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河南郑州餐厨垃圾处理设备厂家浅谈餐厨垃圾对环境的影响及其处理技术</w:t>
      </w:r>
    </w:p>
    <w:p>
      <w:pPr>
        <w:rPr>
          <w:rFonts w:hint="eastAsia"/>
          <w:b/>
          <w:bCs/>
          <w:sz w:val="28"/>
          <w:szCs w:val="28"/>
          <w:lang w:val="en-US" w:eastAsia="zh-CN"/>
        </w:rPr>
      </w:pPr>
    </w:p>
    <w:p>
      <w:pPr>
        <w:rPr>
          <w:rFonts w:hint="eastAsia"/>
          <w:sz w:val="28"/>
          <w:szCs w:val="28"/>
        </w:rPr>
      </w:pPr>
      <w:bookmarkStart w:id="0" w:name="_GoBack"/>
      <w:bookmarkEnd w:id="0"/>
      <w:r>
        <w:rPr>
          <w:rFonts w:hint="eastAsia"/>
          <w:sz w:val="28"/>
          <w:szCs w:val="28"/>
          <w:lang w:val="en-US" w:eastAsia="zh-CN"/>
        </w:rPr>
        <w:t>物质丰盈的时代，食品的供给已经远远超过了人们的饮食需求，多样化的食品及种类，摆在餐桌上，往往有很大一部分成为了餐厨垃圾，由于国内目前对餐厨垃圾的收集</w:t>
      </w:r>
      <w:r>
        <w:rPr>
          <w:rFonts w:hint="eastAsia"/>
          <w:sz w:val="28"/>
          <w:szCs w:val="28"/>
        </w:rPr>
        <w:t>、处置不当和粮食浪费现象的普遍存在，</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对环境的影响已日趋严重。</w:t>
      </w:r>
    </w:p>
    <w:p>
      <w:pPr>
        <w:rPr>
          <w:rFonts w:hint="eastAsia"/>
          <w:sz w:val="28"/>
          <w:szCs w:val="28"/>
        </w:rPr>
      </w:pPr>
      <w:r>
        <w:rPr>
          <w:rFonts w:hint="eastAsia"/>
          <w:sz w:val="28"/>
          <w:szCs w:val="28"/>
        </w:rPr>
        <w:t>由于</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含水率较高，流动性较大，很容易泄漏并造成二次污染，孽生大量的蚊蝇，影响环境卫生；且运输不及时或方法不当，易变质，如果直接用来喂猪，容易导致口蹄疫等疾病的产生与蔓延；另外，目前社会比较关注的社会热点——</w:t>
      </w:r>
      <w:r>
        <w:rPr>
          <w:rFonts w:hint="eastAsia"/>
          <w:sz w:val="28"/>
          <w:szCs w:val="28"/>
          <w:lang w:eastAsia="zh-CN"/>
        </w:rPr>
        <w:t>餐厨垃圾</w:t>
      </w:r>
      <w:r>
        <w:rPr>
          <w:rFonts w:hint="eastAsia"/>
          <w:sz w:val="28"/>
          <w:szCs w:val="28"/>
        </w:rPr>
        <w:t>非法食用油的提炼，不法商贩回收</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中的油脂，提炼后卖给小餐馆，据相关媒体报道，中国人一年吃掉约300万吨地沟油，其毒性百倍于砒霜。</w:t>
      </w:r>
      <w:r>
        <w:rPr>
          <w:rFonts w:hint="eastAsia"/>
          <w:sz w:val="28"/>
          <w:szCs w:val="28"/>
        </w:rPr>
        <w:br w:type="textWrapping"/>
      </w:r>
      <w:r>
        <w:rPr>
          <w:rFonts w:hint="eastAsia"/>
          <w:sz w:val="28"/>
          <w:szCs w:val="28"/>
        </w:rPr>
        <w:t>  随意丢弃的</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也给固废生活垃圾的分类、收集及运输造成了很大困难，同时也为蚊蝇、蟑螂、细菌等有害物种的繁殖提供了充足的营养，给人们的身体健康带来很多危害。</w:t>
      </w:r>
      <w:r>
        <w:rPr>
          <w:rFonts w:hint="eastAsia"/>
          <w:sz w:val="28"/>
          <w:szCs w:val="28"/>
          <w:lang w:eastAsia="zh-CN"/>
        </w:rPr>
        <w:t>餐厨垃圾</w:t>
      </w:r>
      <w:r>
        <w:rPr>
          <w:rFonts w:hint="eastAsia"/>
          <w:sz w:val="28"/>
          <w:szCs w:val="28"/>
        </w:rPr>
        <w:t>处置不当，将对地下水源、土壤、空气造成严重污染，</w:t>
      </w:r>
      <w:r>
        <w:rPr>
          <w:rFonts w:hint="eastAsia"/>
          <w:sz w:val="28"/>
          <w:szCs w:val="28"/>
          <w:lang w:eastAsia="zh-CN"/>
        </w:rPr>
        <w:t>餐厨垃圾</w:t>
      </w:r>
      <w:r>
        <w:rPr>
          <w:rFonts w:hint="eastAsia"/>
          <w:sz w:val="28"/>
          <w:szCs w:val="28"/>
        </w:rPr>
        <w:t>已经成为影响食品安全和生态环境的潜在危险源。</w:t>
      </w:r>
      <w:r>
        <w:rPr>
          <w:rFonts w:hint="eastAsia"/>
          <w:sz w:val="28"/>
          <w:szCs w:val="28"/>
        </w:rPr>
        <w:br w:type="textWrapping"/>
      </w:r>
      <w:r>
        <w:rPr>
          <w:rFonts w:hint="eastAsia"/>
          <w:sz w:val="28"/>
          <w:szCs w:val="28"/>
        </w:rPr>
        <w:t>  对于</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的处理，国内一些城市采用的是利用</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生产合格饲料的方式，从确保人体健康的的角度考虑，更安全更环保的方式是把</w:t>
      </w:r>
      <w:r>
        <w:rPr>
          <w:rFonts w:hint="eastAsia"/>
          <w:sz w:val="28"/>
          <w:szCs w:val="28"/>
          <w:lang w:eastAsia="zh-CN"/>
        </w:rPr>
        <w:t>餐厨垃圾</w:t>
      </w:r>
      <w:r>
        <w:rPr>
          <w:rFonts w:hint="eastAsia"/>
          <w:sz w:val="28"/>
          <w:szCs w:val="28"/>
        </w:rPr>
        <w:t>中的废弃油脂进行回收利用，主要用于皮革制造等方面；德国将回收的食用油处理后作为化工和化妆品行业的原料，二是作为能源，比如生物柴油。回收后的食用油加工制成的生物柴油，可用于汽车燃料，或者发电、取暖。严格管理，杜绝“地沟油”进入餐桌，</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rPr>
        <w:t>而</w:t>
      </w:r>
      <w:r>
        <w:rPr>
          <w:rFonts w:hint="eastAsia"/>
          <w:sz w:val="28"/>
          <w:szCs w:val="28"/>
          <w:lang w:eastAsia="zh-CN"/>
        </w:rPr>
        <w:t>餐厨垃圾</w:t>
      </w:r>
      <w:r>
        <w:rPr>
          <w:rFonts w:hint="eastAsia"/>
          <w:sz w:val="28"/>
          <w:szCs w:val="28"/>
        </w:rPr>
        <w:fldChar w:fldCharType="end"/>
      </w:r>
      <w:r>
        <w:rPr>
          <w:rFonts w:hint="eastAsia"/>
          <w:sz w:val="28"/>
          <w:szCs w:val="28"/>
        </w:rPr>
        <w:t>中的有机物将进行堆肥处理，生产优质有机肥料，处理过程中的沼气则用于发电，做到</w:t>
      </w:r>
      <w:r>
        <w:rPr>
          <w:rFonts w:hint="eastAsia"/>
          <w:sz w:val="28"/>
          <w:szCs w:val="28"/>
          <w:lang w:eastAsia="zh-CN"/>
        </w:rPr>
        <w:t>餐厨垃圾</w:t>
      </w:r>
      <w:r>
        <w:rPr>
          <w:rFonts w:hint="eastAsia"/>
          <w:sz w:val="28"/>
          <w:szCs w:val="28"/>
        </w:rPr>
        <w:t>无害化处理。除此之外，有些地方还配备了</w:t>
      </w:r>
      <w:r>
        <w:rPr>
          <w:rFonts w:hint="eastAsia"/>
          <w:sz w:val="28"/>
          <w:szCs w:val="28"/>
        </w:rPr>
        <w:fldChar w:fldCharType="begin"/>
      </w:r>
      <w:r>
        <w:rPr>
          <w:rFonts w:hint="eastAsia"/>
          <w:sz w:val="28"/>
          <w:szCs w:val="28"/>
        </w:rPr>
        <w:instrText xml:space="preserve"> HYPERLINK "http://www.dlhmhgj.cn/" </w:instrText>
      </w:r>
      <w:r>
        <w:rPr>
          <w:rFonts w:hint="eastAsia"/>
          <w:sz w:val="28"/>
          <w:szCs w:val="28"/>
        </w:rPr>
        <w:fldChar w:fldCharType="separate"/>
      </w:r>
      <w:r>
        <w:rPr>
          <w:rFonts w:hint="eastAsia"/>
          <w:sz w:val="28"/>
          <w:szCs w:val="28"/>
          <w:lang w:eastAsia="zh-CN"/>
        </w:rPr>
        <w:t>餐厨垃圾</w:t>
      </w:r>
      <w:r>
        <w:rPr>
          <w:rFonts w:hint="eastAsia"/>
          <w:sz w:val="28"/>
          <w:szCs w:val="28"/>
        </w:rPr>
        <w:fldChar w:fldCharType="end"/>
      </w:r>
      <w:r>
        <w:rPr>
          <w:rFonts w:hint="eastAsia"/>
          <w:sz w:val="28"/>
          <w:szCs w:val="28"/>
        </w:rPr>
        <w:t>处理设施，将收集来的</w:t>
      </w:r>
      <w:r>
        <w:rPr>
          <w:rFonts w:hint="eastAsia"/>
          <w:sz w:val="28"/>
          <w:szCs w:val="28"/>
          <w:lang w:eastAsia="zh-CN"/>
        </w:rPr>
        <w:t>餐厨垃圾</w:t>
      </w:r>
      <w:r>
        <w:rPr>
          <w:rFonts w:hint="eastAsia"/>
          <w:sz w:val="28"/>
          <w:szCs w:val="28"/>
        </w:rPr>
        <w:t>进行油水和干湿分离后，再让不同种类的垃圾进入处理厂分类处理。</w:t>
      </w:r>
    </w:p>
    <w:p>
      <w:pPr>
        <w:rPr>
          <w:rFonts w:hint="eastAsia"/>
          <w:sz w:val="28"/>
          <w:szCs w:val="28"/>
          <w:lang w:val="en-US" w:eastAsia="zh-CN"/>
        </w:rPr>
      </w:pPr>
      <w:r>
        <w:rPr>
          <w:rFonts w:hint="eastAsia"/>
          <w:sz w:val="28"/>
          <w:szCs w:val="28"/>
          <w:lang w:val="en-US" w:eastAsia="zh-CN"/>
        </w:rPr>
        <w:t>随着城市化进程的加快，餐厨垃圾的资源化技术已经在很多城市开始试运行，通过对生活垃圾的减量化、无害化、资源化带给人们一个健康有品质的生活环境。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55CDB"/>
    <w:rsid w:val="0AD11EA4"/>
    <w:rsid w:val="35E55C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2018-08-20T09:09:00Z</dcterms:created>
  <dc:creator>Administrator</dc:creator>
  <cp:lastModifiedBy>Administrator</cp:lastModifiedBy>
  <dcterms:modified xsi:type="dcterms:W3CDTF">2018-08-20T09:29:20Z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