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浙江金华餐厨垃圾处理设备厂家浅谈国内外餐厨垃圾处理技术对比</w:t>
      </w:r>
    </w:p>
    <w:p>
      <w:pPr>
        <w:rPr>
          <w:rFonts w:hint="eastAsia"/>
          <w:b/>
          <w:bCs/>
          <w:sz w:val="28"/>
          <w:szCs w:val="28"/>
          <w:lang w:eastAsia="zh-CN"/>
        </w:rPr>
      </w:pPr>
    </w:p>
    <w:p>
      <w:pPr>
        <w:rPr>
          <w:rFonts w:hint="eastAsia"/>
          <w:sz w:val="28"/>
          <w:szCs w:val="28"/>
          <w:lang w:eastAsia="zh-CN"/>
        </w:rPr>
      </w:pPr>
      <w:r>
        <w:rPr>
          <w:rFonts w:hint="eastAsia"/>
          <w:sz w:val="28"/>
          <w:szCs w:val="28"/>
          <w:lang w:eastAsia="zh-CN"/>
        </w:rPr>
        <w:t>近年来，国内餐厨垃圾的产量出现了不断递增的趋势，市政府部门已经引起了高度的重视，并在“十三五”规划中指出，</w:t>
      </w:r>
      <w:r>
        <w:rPr>
          <w:sz w:val="28"/>
          <w:szCs w:val="28"/>
        </w:rPr>
        <w:t>要加强对我国餐厨废弃物的管理和专项整治，推进餐厨垃圾资源化和无害化</w:t>
      </w:r>
      <w:r>
        <w:rPr>
          <w:rFonts w:hint="eastAsia"/>
          <w:sz w:val="28"/>
          <w:szCs w:val="28"/>
          <w:lang w:eastAsia="zh-CN"/>
        </w:rPr>
        <w:t>处理，将餐厨垃圾无害化、减量化、规范化、资源化列为餐厨垃圾处理的主要目标，强调</w:t>
      </w:r>
      <w:r>
        <w:rPr>
          <w:sz w:val="28"/>
          <w:szCs w:val="28"/>
        </w:rPr>
        <w:t>积极推动设区城市餐厨垃圾的分类收运和处理</w:t>
      </w:r>
      <w:r>
        <w:rPr>
          <w:rFonts w:hint="eastAsia"/>
          <w:sz w:val="28"/>
          <w:szCs w:val="28"/>
          <w:lang w:eastAsia="zh-CN"/>
        </w:rPr>
        <w:t>。</w:t>
      </w:r>
    </w:p>
    <w:p>
      <w:pPr>
        <w:rPr>
          <w:rFonts w:hint="eastAsia"/>
          <w:sz w:val="28"/>
          <w:szCs w:val="28"/>
          <w:lang w:eastAsia="zh-CN"/>
        </w:rPr>
      </w:pPr>
      <w:r>
        <w:rPr>
          <w:rFonts w:hint="eastAsia"/>
          <w:sz w:val="28"/>
          <w:szCs w:val="28"/>
          <w:lang w:eastAsia="zh-CN"/>
        </w:rPr>
        <w:t>但是由于国内餐厨垃圾的特点</w:t>
      </w:r>
      <w:r>
        <w:rPr>
          <w:sz w:val="28"/>
          <w:szCs w:val="28"/>
        </w:rPr>
        <w:t>产量巨大;含水率高，水分占到总重量的80%～90%;有机物含量高，约占干物质质量的95%以上。</w:t>
      </w:r>
      <w:r>
        <w:rPr>
          <w:rFonts w:hint="eastAsia"/>
          <w:sz w:val="28"/>
          <w:szCs w:val="28"/>
          <w:lang w:eastAsia="zh-CN"/>
        </w:rPr>
        <w:t>所以国外的餐厨垃圾处理技术并不能在国内真正实行，国家也正在积极的研发改进各种适合于国内餐厨垃圾特点的处理技术。</w:t>
      </w:r>
    </w:p>
    <w:p>
      <w:pPr>
        <w:rPr>
          <w:rFonts w:hint="eastAsia"/>
          <w:b/>
          <w:bCs/>
          <w:sz w:val="28"/>
          <w:szCs w:val="28"/>
        </w:rPr>
      </w:pPr>
      <w:r>
        <w:rPr>
          <w:b/>
          <w:bCs/>
          <w:sz w:val="28"/>
          <w:szCs w:val="28"/>
        </w:rPr>
        <w:t>国内外餐厨垃圾处理现状</w:t>
      </w:r>
    </w:p>
    <w:p>
      <w:pPr>
        <w:rPr>
          <w:rFonts w:hint="eastAsia"/>
          <w:sz w:val="28"/>
          <w:szCs w:val="28"/>
        </w:rPr>
      </w:pPr>
      <w:r>
        <w:rPr>
          <w:rFonts w:hint="eastAsia"/>
          <w:sz w:val="28"/>
          <w:szCs w:val="28"/>
        </w:rPr>
        <w:t>在美国、日本、韩国及欧盟等国，餐厨垃圾资源化处理早已实现法制化和企业化，成为了一项成熟的环保产业。</w:t>
      </w:r>
    </w:p>
    <w:p>
      <w:pPr>
        <w:rPr>
          <w:rFonts w:hint="eastAsia"/>
          <w:sz w:val="28"/>
          <w:szCs w:val="28"/>
        </w:rPr>
      </w:pPr>
      <w:r>
        <w:rPr>
          <w:rFonts w:hint="eastAsia"/>
          <w:sz w:val="28"/>
          <w:szCs w:val="28"/>
        </w:rPr>
        <w:t>目前世界范围内有3种典型模式可供参考：</w:t>
      </w:r>
    </w:p>
    <w:p>
      <w:pPr>
        <w:rPr>
          <w:rFonts w:hint="eastAsia"/>
          <w:sz w:val="28"/>
          <w:szCs w:val="28"/>
        </w:rPr>
      </w:pPr>
      <w:r>
        <w:rPr>
          <w:rFonts w:hint="eastAsia"/>
          <w:sz w:val="28"/>
          <w:szCs w:val="28"/>
        </w:rPr>
        <w:t>德国模式，单独收集进行微生物处理;</w:t>
      </w:r>
    </w:p>
    <w:p>
      <w:pPr>
        <w:rPr>
          <w:rFonts w:hint="eastAsia"/>
          <w:sz w:val="28"/>
          <w:szCs w:val="28"/>
        </w:rPr>
      </w:pPr>
      <w:r>
        <w:rPr>
          <w:rFonts w:hint="eastAsia"/>
          <w:sz w:val="28"/>
          <w:szCs w:val="28"/>
        </w:rPr>
        <w:t>美国模式，采用家庭粉碎机排入下水道;</w:t>
      </w:r>
    </w:p>
    <w:p>
      <w:pPr>
        <w:rPr>
          <w:rFonts w:hint="eastAsia"/>
          <w:sz w:val="28"/>
          <w:szCs w:val="28"/>
        </w:rPr>
      </w:pPr>
      <w:r>
        <w:rPr>
          <w:rFonts w:hint="eastAsia"/>
          <w:sz w:val="28"/>
          <w:szCs w:val="28"/>
        </w:rPr>
        <w:t>日本模式，要求尽可能减少水分，如滤水晾干，作为生物质进行焚烧处理。</w:t>
      </w:r>
    </w:p>
    <w:p>
      <w:pPr>
        <w:rPr>
          <w:rFonts w:hint="eastAsia"/>
          <w:sz w:val="28"/>
          <w:szCs w:val="28"/>
        </w:rPr>
      </w:pPr>
      <w:r>
        <w:rPr>
          <w:rFonts w:hint="eastAsia"/>
          <w:sz w:val="28"/>
          <w:szCs w:val="28"/>
        </w:rPr>
        <w:t>我国餐厨垃圾处理起步比较晚，由于我国餐厨垃圾成分的复杂性决定了使用单一的现有的处理技术难以完成高效处理，如国外餐厨垃圾一般包含大量的超市过期食品，而我国餐厨垃圾中汤水较多。</w:t>
      </w:r>
      <w:r>
        <w:rPr>
          <w:rFonts w:hint="eastAsia"/>
          <w:sz w:val="28"/>
          <w:szCs w:val="28"/>
          <w:lang w:eastAsia="zh-CN"/>
        </w:rPr>
        <w:t>而且国内</w:t>
      </w:r>
      <w:r>
        <w:rPr>
          <w:rFonts w:hint="eastAsia"/>
          <w:sz w:val="28"/>
          <w:szCs w:val="28"/>
        </w:rPr>
        <w:t>餐厨垃圾处理方式主要有填埋、焚烧、饲料化、堆肥、热解和厌氧发酵等，其资源化利用的基本模式有三种：一是肥料化，将餐厨垃圾中的有机物转换成有机肥料;二是饲料化，将餐厨垃圾中的有机物转换成有机饲料;三是厌氧发酵，将餐厨垃圾中有机物经过厌氧发酵转换成沼气。餐厨垃圾减量化、资源化、无害化处理是今后餐厨垃圾处理的主要发展方向。</w:t>
      </w:r>
    </w:p>
    <w:p>
      <w:pPr>
        <w:rPr>
          <w:rFonts w:hint="eastAsia"/>
          <w:b/>
          <w:bCs/>
          <w:sz w:val="28"/>
          <w:szCs w:val="28"/>
        </w:rPr>
      </w:pPr>
      <w:r>
        <w:rPr>
          <w:rFonts w:hint="eastAsia"/>
          <w:b/>
          <w:bCs/>
          <w:sz w:val="28"/>
          <w:szCs w:val="28"/>
        </w:rPr>
        <w:t>国内外餐厨垃圾处理技术的分类、原理和优缺点</w:t>
      </w:r>
    </w:p>
    <w:p>
      <w:pPr>
        <w:rPr>
          <w:rFonts w:hint="eastAsia"/>
          <w:sz w:val="28"/>
          <w:szCs w:val="28"/>
        </w:rPr>
      </w:pPr>
      <w:r>
        <w:rPr>
          <w:rFonts w:hint="eastAsia"/>
          <w:sz w:val="28"/>
          <w:szCs w:val="28"/>
        </w:rPr>
        <w:t>根据我国餐厨垃圾的特点，餐厨垃圾的构成随各地饮食结构的不同而变化，有些技术不能完全适用。由于我国餐厨垃圾含水率较高，所以焚烧、热解就不适用。微生物好养处理彻底，清洁干净，但是培养微生物成本高并且处理效率低。蚯蚓堆肥由于受地域限制，难以进行规模化推广。堆肥技术成熟，但是占地面积大，并且产生二次污染，处理不彻底，推广困难。针对我国的国情，</w:t>
      </w:r>
      <w:r>
        <w:rPr>
          <w:rFonts w:hint="eastAsia"/>
          <w:sz w:val="28"/>
          <w:szCs w:val="28"/>
          <w:lang w:eastAsia="zh-CN"/>
        </w:rPr>
        <w:t>雷邦环保</w:t>
      </w:r>
      <w:bookmarkStart w:id="0" w:name="_GoBack"/>
      <w:bookmarkEnd w:id="0"/>
      <w:r>
        <w:rPr>
          <w:rFonts w:hint="eastAsia"/>
          <w:sz w:val="28"/>
          <w:szCs w:val="28"/>
        </w:rPr>
        <w:t>致力于环境保护设备研发，现已自主研发餐厨垃圾处理设备第3代，同时研发培育出新的微生物菌种，做到餐厨垃圾处理控制在4小时之内，大大改善了垃圾堆放所产生的有害菌、蚊蝇所带来的困扰，实现了餐厨垃圾的资源化处理。</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815E5"/>
    <w:rsid w:val="03EA3AE5"/>
    <w:rsid w:val="07890F58"/>
    <w:rsid w:val="0D6B41A7"/>
    <w:rsid w:val="129B24F7"/>
    <w:rsid w:val="148500BE"/>
    <w:rsid w:val="1AC90F4A"/>
    <w:rsid w:val="1CE614D7"/>
    <w:rsid w:val="26E17580"/>
    <w:rsid w:val="279C493A"/>
    <w:rsid w:val="317F4CB2"/>
    <w:rsid w:val="424E7588"/>
    <w:rsid w:val="4B6625DE"/>
    <w:rsid w:val="4E9B76BD"/>
    <w:rsid w:val="58C95AF9"/>
    <w:rsid w:val="5FF71F9A"/>
    <w:rsid w:val="650C38C9"/>
    <w:rsid w:val="6A243685"/>
    <w:rsid w:val="6D535020"/>
    <w:rsid w:val="72843419"/>
    <w:rsid w:val="7B355AD7"/>
    <w:rsid w:val="7CE815E5"/>
    <w:rsid w:val="7CEC7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2018-09-26T02:28:00Z</dcterms:created>
  <dc:creator>admin</dc:creator>
  <cp:lastModifiedBy>admin</cp:lastModifiedBy>
  <dcterms:modified xsi:type="dcterms:W3CDTF">2018-09-26T02:49:21Z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