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湖北武汉餐厨垃圾处理设备厂家浅谈餐厨垃圾资源化处理技术</w:t>
      </w:r>
    </w:p>
    <w:p>
      <w:pPr>
        <w:rPr>
          <w:rFonts w:hint="eastAsia"/>
          <w:b/>
          <w:bCs/>
          <w:sz w:val="28"/>
          <w:szCs w:val="28"/>
          <w:lang w:eastAsia="zh-CN"/>
        </w:rPr>
      </w:pPr>
    </w:p>
    <w:p>
      <w:pPr>
        <w:rPr>
          <w:rFonts w:hint="eastAsia"/>
          <w:sz w:val="28"/>
          <w:szCs w:val="28"/>
          <w:lang w:eastAsia="zh-CN"/>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bookmarkStart w:id="0" w:name="_GoBack"/>
      <w:bookmarkEnd w:id="0"/>
    </w:p>
    <w:p>
      <w:pPr>
        <w:rPr>
          <w:rFonts w:hint="eastAsia"/>
          <w:sz w:val="28"/>
          <w:szCs w:val="28"/>
          <w:lang w:eastAsia="zh-CN"/>
        </w:rPr>
      </w:pPr>
      <w:r>
        <w:rPr>
          <w:rFonts w:hint="eastAsia"/>
          <w:sz w:val="28"/>
          <w:szCs w:val="28"/>
          <w:lang w:eastAsia="zh-CN"/>
        </w:rPr>
        <w:t>城市建设在飞速的发展，生活垃圾却出现了污染城市环境的现象，另外，</w:t>
      </w:r>
      <w:r>
        <w:rPr>
          <w:sz w:val="28"/>
          <w:szCs w:val="28"/>
        </w:rPr>
        <w:t>数量巨大的餐厨垃圾流入社会，一部分被不法商贩从餐厨垃圾里提取油脂，炼制地沟油，通过非正常途径回流到餐桌；另一部分被拉去喂猪，造成泔水猪泛滥市场，严重危害人民身体健康，造成公共卫生安全隐患；</w:t>
      </w:r>
      <w:r>
        <w:rPr>
          <w:rFonts w:hint="eastAsia"/>
          <w:sz w:val="28"/>
          <w:szCs w:val="28"/>
          <w:lang w:eastAsia="zh-CN"/>
        </w:rPr>
        <w:t>所以餐厨垃圾资源化处理已经成为城市发展的趋势，</w:t>
      </w:r>
      <w:r>
        <w:rPr>
          <w:sz w:val="28"/>
          <w:szCs w:val="28"/>
        </w:rPr>
        <w:t>目前餐厨垃圾处理的主要技术包括填埋、焚烧、厌氧发酵、好氧堆肥、直接烘干作饲料和微生物处理技术。下面对以上几种技术介绍如下：</w:t>
      </w:r>
      <w:r>
        <w:rPr>
          <w:rFonts w:hint="eastAsia"/>
          <w:sz w:val="28"/>
          <w:szCs w:val="28"/>
        </w:rPr>
        <w:t> </w:t>
      </w:r>
      <w:r>
        <w:rPr>
          <w:rFonts w:hint="eastAsia"/>
          <w:sz w:val="28"/>
          <w:szCs w:val="28"/>
        </w:rPr>
        <w:br w:type="textWrapping"/>
      </w:r>
      <w:r>
        <w:rPr>
          <w:rFonts w:hint="eastAsia"/>
          <w:sz w:val="28"/>
          <w:szCs w:val="28"/>
          <w:lang w:val="en-US" w:eastAsia="zh-CN"/>
        </w:rPr>
        <w:t>1、</w:t>
      </w:r>
      <w:r>
        <w:rPr>
          <w:rFonts w:hint="eastAsia"/>
          <w:sz w:val="28"/>
          <w:szCs w:val="28"/>
        </w:rPr>
        <w:t>填埋处理技术 </w:t>
      </w:r>
      <w:r>
        <w:rPr>
          <w:rFonts w:hint="eastAsia"/>
          <w:sz w:val="28"/>
          <w:szCs w:val="28"/>
        </w:rPr>
        <w:br w:type="textWrapping"/>
      </w:r>
      <w:r>
        <w:rPr>
          <w:rFonts w:hint="eastAsia"/>
          <w:sz w:val="28"/>
          <w:szCs w:val="28"/>
        </w:rPr>
        <w:t>　　 由于餐厨垃圾的高含水率、高有机物等特点，决定了餐厨垃圾直接用于填埋的可行性较低。餐厨垃圾填埋处理技术在国内尚无应用的实例，其主要优缺点如下： </w:t>
      </w:r>
      <w:r>
        <w:rPr>
          <w:rFonts w:hint="eastAsia"/>
          <w:sz w:val="28"/>
          <w:szCs w:val="28"/>
        </w:rPr>
        <w:br w:type="textWrapping"/>
      </w:r>
      <w:r>
        <w:rPr>
          <w:rFonts w:hint="eastAsia"/>
          <w:sz w:val="28"/>
          <w:szCs w:val="28"/>
        </w:rPr>
        <w:t>　　 其优点是处理量大，运行费用低；工艺相对较简单。 </w:t>
      </w:r>
      <w:r>
        <w:rPr>
          <w:rFonts w:hint="eastAsia"/>
          <w:sz w:val="28"/>
          <w:szCs w:val="28"/>
        </w:rPr>
        <w:br w:type="textWrapping"/>
      </w:r>
      <w:r>
        <w:rPr>
          <w:rFonts w:hint="eastAsia"/>
          <w:sz w:val="28"/>
          <w:szCs w:val="28"/>
        </w:rPr>
        <w:t>　　 其缺点是占用大量土地，耗用大量征地等费用；填埋场占地面积大，处理能力有限，服务期满后仍需新建填埋场，进一步占用土地资源；餐厨垃圾的渗沥液会污染地下水及土壤，垃圾堆放产生的臭气严重影响空气质量，形成不可逆的对周围大范围的大气及水土的二次污染；没有对垃圾进行资源化处理。 </w:t>
      </w:r>
      <w:r>
        <w:rPr>
          <w:rFonts w:hint="eastAsia"/>
          <w:sz w:val="28"/>
          <w:szCs w:val="28"/>
        </w:rPr>
        <w:br w:type="textWrapping"/>
      </w:r>
      <w:r>
        <w:rPr>
          <w:rFonts w:hint="eastAsia"/>
          <w:sz w:val="28"/>
          <w:szCs w:val="28"/>
        </w:rPr>
        <w:t>　　 在当前土地资源紧缺、人们对环境影响的关注度越来越高的大前提下，填埋处理技术明显不适合我国餐厨垃圾的实际情况，因此不做详细介绍。但作为餐厨垃圾分选处理后不适宜生化处理的物料一种最终处理手段，是餐厨垃圾处理的一个必要环节。 </w:t>
      </w:r>
      <w:r>
        <w:rPr>
          <w:rFonts w:hint="eastAsia"/>
          <w:sz w:val="28"/>
          <w:szCs w:val="28"/>
        </w:rPr>
        <w:br w:type="textWrapping"/>
      </w:r>
      <w:r>
        <w:rPr>
          <w:rFonts w:hint="eastAsia"/>
          <w:sz w:val="28"/>
          <w:szCs w:val="28"/>
          <w:lang w:val="en-US" w:eastAsia="zh-CN"/>
        </w:rPr>
        <w:t>2、</w:t>
      </w:r>
      <w:r>
        <w:rPr>
          <w:rFonts w:hint="eastAsia"/>
          <w:sz w:val="28"/>
          <w:szCs w:val="28"/>
        </w:rPr>
        <w:t>焚烧处理技术 </w:t>
      </w:r>
      <w:r>
        <w:rPr>
          <w:rFonts w:hint="eastAsia"/>
          <w:sz w:val="28"/>
          <w:szCs w:val="28"/>
        </w:rPr>
        <w:br w:type="textWrapping"/>
      </w:r>
      <w:r>
        <w:rPr>
          <w:rFonts w:hint="eastAsia"/>
          <w:sz w:val="28"/>
          <w:szCs w:val="28"/>
        </w:rPr>
        <w:t>　　 焚烧是垃圾中的可燃物在焚烧炉中与氧进行烯烧过程，焚烧处理量大，减容性好，焚烧过程产生的热量用来发电可以实现垃圾的能源化。但由于餐厨垃圾70%以上为液体部分，热值较低，不适合用来焚烧处理。 </w:t>
      </w:r>
      <w:r>
        <w:rPr>
          <w:rFonts w:hint="eastAsia"/>
          <w:sz w:val="28"/>
          <w:szCs w:val="28"/>
        </w:rPr>
        <w:br w:type="textWrapping"/>
      </w:r>
      <w:r>
        <w:rPr>
          <w:rFonts w:hint="eastAsia"/>
          <w:sz w:val="28"/>
          <w:szCs w:val="28"/>
        </w:rPr>
        <w:t>　　 与填埋技术一样，餐厨垃圾焚烧处理技术在国内也没有应用的先例，其主要优缺点如下：优点是焚烧处理量大，减容性好；热量用来发电可以实现垃圾的能源化。缺点是对垃圾低位热值有一定要求；餐厨垃圾水分含量高会增加焚烧助燃齐的消耗，增加处理成本。 </w:t>
      </w:r>
      <w:r>
        <w:rPr>
          <w:rFonts w:hint="eastAsia"/>
          <w:sz w:val="28"/>
          <w:szCs w:val="28"/>
        </w:rPr>
        <w:br w:type="textWrapping"/>
      </w:r>
      <w:r>
        <w:rPr>
          <w:rFonts w:hint="eastAsia"/>
          <w:sz w:val="28"/>
          <w:szCs w:val="28"/>
        </w:rPr>
        <w:t>　　 由于生活习惯不同及餐厨垃圾收集分类程度的不同，我国餐厨垃圾与国外餐厨垃圾差异较大，其特点是热值低、含水量高，很难进行焚烧处理，另外焚烧处理投资过高，国内外利用餐厨垃圾焚烧的应用经验极少，不是餐厨垃圾处理的主流技术。 </w:t>
      </w:r>
      <w:r>
        <w:rPr>
          <w:rFonts w:hint="eastAsia"/>
          <w:sz w:val="28"/>
          <w:szCs w:val="28"/>
        </w:rPr>
        <w:br w:type="textWrapping"/>
      </w:r>
      <w:r>
        <w:rPr>
          <w:rFonts w:hint="eastAsia"/>
          <w:sz w:val="28"/>
          <w:szCs w:val="28"/>
          <w:lang w:val="en-US" w:eastAsia="zh-CN"/>
        </w:rPr>
        <w:t>3、</w:t>
      </w:r>
      <w:r>
        <w:rPr>
          <w:rFonts w:hint="eastAsia"/>
          <w:sz w:val="28"/>
          <w:szCs w:val="28"/>
        </w:rPr>
        <w:t>厌氧发酵处理技术 </w:t>
      </w:r>
      <w:r>
        <w:rPr>
          <w:rFonts w:hint="eastAsia"/>
          <w:sz w:val="28"/>
          <w:szCs w:val="28"/>
        </w:rPr>
        <w:br w:type="textWrapping"/>
      </w:r>
      <w:r>
        <w:rPr>
          <w:rFonts w:hint="eastAsia"/>
          <w:sz w:val="28"/>
          <w:szCs w:val="28"/>
        </w:rPr>
        <w:t>　　厌氧发酵基本原理 </w:t>
      </w:r>
      <w:r>
        <w:rPr>
          <w:rFonts w:hint="eastAsia"/>
          <w:sz w:val="28"/>
          <w:szCs w:val="28"/>
        </w:rPr>
        <w:br w:type="textWrapping"/>
      </w:r>
      <w:r>
        <w:rPr>
          <w:rFonts w:hint="eastAsia"/>
          <w:sz w:val="28"/>
          <w:szCs w:val="28"/>
        </w:rPr>
        <w:t>　　 厌氧发酵是无氧环境下有机质的自然降解过程。在此过程中微生物分解有机物，最后产生甲烷和二氧化碳。影响反应的环境因素主要有温度、PH值、厌氧条件、C/N、微量元素以及有毒物质的允许浓度等。 </w:t>
      </w:r>
      <w:r>
        <w:rPr>
          <w:rFonts w:hint="eastAsia"/>
          <w:sz w:val="28"/>
          <w:szCs w:val="28"/>
        </w:rPr>
        <w:br w:type="textWrapping"/>
      </w:r>
      <w:r>
        <w:rPr>
          <w:rFonts w:hint="eastAsia"/>
          <w:sz w:val="28"/>
          <w:szCs w:val="28"/>
        </w:rPr>
        <w:t>　　 厌氧发酵是在厌氧微生物作用下的一个复杂的生物学过程，在自然界内广泛存在。厌氧微生物是一个统称，包括厌氧有机物分解菌（或称不产甲烷厌氧微生物）和产甲烷菌。在一个厌氧反应器内，有各种厌氧微生物存在，形成一个与环境条件、营养条件相对应的微生物群体。这些微生物通过其生命活动完成有机物厌氧代谢过程。</w:t>
      </w:r>
    </w:p>
    <w:p>
      <w:pPr>
        <w:rPr>
          <w:rFonts w:hint="eastAsia"/>
          <w:b/>
          <w:bCs/>
          <w:sz w:val="28"/>
          <w:szCs w:val="28"/>
          <w:lang w:eastAsia="zh-CN"/>
        </w:rPr>
      </w:pPr>
    </w:p>
    <w:p>
      <w:pPr>
        <w:rPr>
          <w:rFonts w:hint="eastAsia"/>
          <w:b/>
          <w:bCs/>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2F7955"/>
    <w:rsid w:val="11BA160E"/>
    <w:rsid w:val="17AE2BCE"/>
    <w:rsid w:val="47A327A3"/>
    <w:rsid w:val="4E2F7955"/>
    <w:rsid w:val="594F5380"/>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16</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2018-10-24T06:25:00Z</dcterms:created>
  <dc:creator>admin</dc:creator>
  <cp:lastModifiedBy>admin</cp:lastModifiedBy>
  <dcterms:modified xsi:type="dcterms:W3CDTF">2018-10-24T06:43:07Z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