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spacing w:line="240"/>
      </w:pPr>
      <w:r>
        <w:rPr>
          <w:rFonts w:ascii="" w:hAnsi="" w:cs="" w:eastAsia=""/>
          <w:color w:val="494949"/>
          <w:sz w:val="22"/>
        </w:rPr>
        <w:t xml:space="preserve">In this artical, we focus on explaing Transformer model's behavior, i.e., </w:t>
      </w:r>
      <w:r>
        <w:rPr>
          <w:rFonts w:ascii="" w:hAnsi="" w:cs="" w:eastAsia=""/>
          <w:sz w:val="22"/>
        </w:rPr>
        <w:t xml:space="preserve">on which input features does the </w:t>
      </w:r>
      <w:r>
        <w:rPr>
          <w:rFonts w:ascii="" w:hAnsi="" w:cs="" w:eastAsia=""/>
          <w:color w:val="494949"/>
          <w:sz w:val="22"/>
        </w:rPr>
        <w:t xml:space="preserve">Transformer </w:t>
      </w:r>
      <w:r>
        <w:rPr>
          <w:rFonts w:ascii="" w:hAnsi="" w:cs="" w:eastAsia=""/>
          <w:sz w:val="22"/>
        </w:rPr>
        <w:t xml:space="preserve">model use to </w:t>
      </w:r>
      <w:r>
        <w:rPr>
          <w:rFonts w:ascii="" w:hAnsi="" w:cs="" w:eastAsia=""/>
          <w:color w:val="494949"/>
          <w:sz w:val="22"/>
        </w:rPr>
        <w:t xml:space="preserve">make output (classification) decision. </w:t>
      </w:r>
    </w:p>
    <w:p>
      <w:pPr>
        <w:pStyle w:val="shimo normal"/>
        <w:spacing w:line="240"/>
      </w:pPr>
    </w:p>
    <w:p>
      <w:pPr>
        <w:pStyle w:val="shimo normal"/>
        <w:spacing w:line="240"/>
      </w:pPr>
      <w:r>
        <w:rPr>
          <w:rFonts w:ascii="" w:hAnsi="" w:cs="" w:eastAsia=""/>
          <w:color w:val="494949"/>
          <w:sz w:val="22"/>
        </w:rPr>
        <w:t>We first discuss the most popular method -- Attention-based method, including Raw Attention, Attenion Rollout and its variant, and then talk about applying explanation method in CNN to Transformer.</w:t>
      </w:r>
    </w:p>
    <w:p>
      <w:pPr>
        <w:pStyle w:val="shimo normal"/>
        <w:spacing w:line="240"/>
      </w:pPr>
    </w:p>
    <w:p>
      <w:pPr>
        <w:pStyle w:val="shimo heading 3"/>
        <w:spacing w:line="240"/>
      </w:pPr>
      <w:r>
        <w:rPr>
          <w:rFonts w:ascii="" w:hAnsi="" w:cs="" w:eastAsia=""/>
          <w:color w:val="494949"/>
        </w:rPr>
        <w:t>Attention-based method</w:t>
      </w:r>
    </w:p>
    <w:p>
      <w:pPr>
        <w:pStyle w:val="shimo heading 4"/>
        <w:spacing w:line="240"/>
      </w:pPr>
      <w:r>
        <w:rPr>
          <w:rFonts w:ascii="" w:hAnsi="" w:cs="" w:eastAsia=""/>
          <w:color w:val="494949"/>
        </w:rPr>
        <w:t>Raw attention</w:t>
      </w:r>
    </w:p>
    <w:p>
      <w:pPr>
        <w:pStyle w:val="shimo normal"/>
        <w:spacing w:line="240"/>
      </w:pPr>
      <w:r>
        <w:rPr>
          <w:rFonts w:ascii="" w:hAnsi="" w:cs="" w:eastAsia=""/>
          <w:color w:val="494949"/>
          <w:sz w:val="22"/>
        </w:rPr>
        <w:t xml:space="preserve">Recap that, in self-attention mechnism, the output is the weighted sum of input: </w:t>
      </w:r>
    </w:p>
    <w:p>
      <w:pPr>
        <w:pStyle w:val="shimo normal"/>
        <w:spacing w:line="240"/>
        <w:jc w:val="center"/>
      </w:pPr>
      <w:r>
        <w:drawing>
          <wp:inline distT="0" distR="0" distB="0" distL="0">
            <wp:extent cx="1735836" cy="713419"/>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1735836" cy="713419"/>
                    </a:xfrm>
                    <a:prstGeom prst="rect">
                      <a:avLst/>
                    </a:prstGeom>
                  </pic:spPr>
                </pic:pic>
              </a:graphicData>
            </a:graphic>
          </wp:inline>
        </w:drawing>
      </w:r>
    </w:p>
    <w:p>
      <w:pPr>
        <w:pStyle w:val="shimo normal"/>
        <w:spacing w:line="240"/>
      </w:pPr>
      <w:r>
        <w:rPr>
          <w:rFonts w:ascii="" w:hAnsi="" w:cs="" w:eastAsia=""/>
          <w:color w:val="494949"/>
          <w:sz w:val="22"/>
        </w:rPr>
        <w:t>More specificly, the output</w:t>
      </w:r>
      <w:r>
        <w:drawing>
          <wp:inline distT="0" distR="0" distB="0" distL="0">
            <wp:extent cx="93599" cy="76581"/>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4"/>
                    <a:stretch>
                      <a:fillRect/>
                    </a:stretch>
                  </pic:blipFill>
                  <pic:spPr>
                    <a:xfrm>
                      <a:off x="0" y="0"/>
                      <a:ext cx="93599" cy="76581"/>
                    </a:xfrm>
                    <a:prstGeom prst="rect">
                      <a:avLst/>
                    </a:prstGeom>
                  </pic:spPr>
                </pic:pic>
              </a:graphicData>
            </a:graphic>
          </wp:inline>
        </w:drawing>
      </w:r>
      <w:r>
        <w:rPr>
          <w:rFonts w:ascii="" w:hAnsi="" w:cs="" w:eastAsia=""/>
          <w:color w:val="494949"/>
          <w:sz w:val="22"/>
        </w:rPr>
        <w:t>of token</w:t>
      </w:r>
      <w:r>
        <w:drawing>
          <wp:inline distT="0" distR="0" distB="0" distL="0">
            <wp:extent cx="42545" cy="76581"/>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5"/>
                    <a:stretch>
                      <a:fillRect/>
                    </a:stretch>
                  </pic:blipFill>
                  <pic:spPr>
                    <a:xfrm>
                      <a:off x="0" y="0"/>
                      <a:ext cx="42545" cy="76581"/>
                    </a:xfrm>
                    <a:prstGeom prst="rect">
                      <a:avLst/>
                    </a:prstGeom>
                  </pic:spPr>
                </pic:pic>
              </a:graphicData>
            </a:graphic>
          </wp:inline>
        </w:drawing>
      </w:r>
      <w:r>
        <w:rPr>
          <w:rFonts w:ascii="" w:hAnsi="" w:cs="" w:eastAsia=""/>
          <w:color w:val="494949"/>
          <w:sz w:val="22"/>
        </w:rPr>
        <w:t>is computed as a weighted sum of all input tokens, where the weights</w:t>
      </w:r>
      <w:r>
        <w:drawing>
          <wp:inline distT="0" distR="0" distB="0" distL="0">
            <wp:extent cx="144653" cy="85090"/>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6"/>
                    <a:stretch>
                      <a:fillRect/>
                    </a:stretch>
                  </pic:blipFill>
                  <pic:spPr>
                    <a:xfrm>
                      <a:off x="0" y="0"/>
                      <a:ext cx="144653" cy="85090"/>
                    </a:xfrm>
                    <a:prstGeom prst="rect">
                      <a:avLst/>
                    </a:prstGeom>
                  </pic:spPr>
                </pic:pic>
              </a:graphicData>
            </a:graphic>
          </wp:inline>
        </w:drawing>
      </w:r>
      <w:r>
        <w:rPr>
          <w:rFonts w:ascii="" w:hAnsi="" w:cs="" w:eastAsia=""/>
          <w:color w:val="494949"/>
          <w:sz w:val="22"/>
        </w:rPr>
        <w:t>are given by the attention matrix</w:t>
      </w:r>
      <w:r>
        <w:drawing>
          <wp:inline distT="0" distR="0" distB="0" distL="0">
            <wp:extent cx="85090" cy="85090"/>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7"/>
                    <a:stretch>
                      <a:fillRect/>
                    </a:stretch>
                  </pic:blipFill>
                  <pic:spPr>
                    <a:xfrm>
                      <a:off x="0" y="0"/>
                      <a:ext cx="85090" cy="85090"/>
                    </a:xfrm>
                    <a:prstGeom prst="rect">
                      <a:avLst/>
                    </a:prstGeom>
                  </pic:spPr>
                </pic:pic>
              </a:graphicData>
            </a:graphic>
          </wp:inline>
        </w:drawing>
      </w:r>
      <w:r>
        <w:rPr>
          <w:rFonts w:ascii="" w:hAnsi="" w:cs="" w:eastAsia=""/>
          <w:color w:val="494949"/>
          <w:sz w:val="22"/>
        </w:rPr>
        <w:t>:</w:t>
      </w:r>
    </w:p>
    <w:p>
      <w:pPr>
        <w:pStyle w:val="shimo normal"/>
        <w:spacing w:line="240"/>
        <w:jc w:val="center"/>
      </w:pPr>
      <w:r>
        <w:drawing>
          <wp:inline distT="0" distR="0" distB="0" distL="0">
            <wp:extent cx="697738" cy="297815"/>
            <wp:docPr id="5" name="Drawing 5" descr="图片"/>
            <a:graphic xmlns:a="http://schemas.openxmlformats.org/drawingml/2006/main">
              <a:graphicData uri="http://schemas.openxmlformats.org/drawingml/2006/picture">
                <pic:pic xmlns:pic="http://schemas.openxmlformats.org/drawingml/2006/picture">
                  <pic:nvPicPr>
                    <pic:cNvPr id="0" name="Picture 5" descr="图片"/>
                    <pic:cNvPicPr>
                      <a:picLocks noChangeAspect="true"/>
                    </pic:cNvPicPr>
                  </pic:nvPicPr>
                  <pic:blipFill>
                    <a:blip r:embed="rId8"/>
                    <a:stretch>
                      <a:fillRect/>
                    </a:stretch>
                  </pic:blipFill>
                  <pic:spPr>
                    <a:xfrm>
                      <a:off x="0" y="0"/>
                      <a:ext cx="697738" cy="297815"/>
                    </a:xfrm>
                    <a:prstGeom prst="rect">
                      <a:avLst/>
                    </a:prstGeom>
                  </pic:spPr>
                </pic:pic>
              </a:graphicData>
            </a:graphic>
          </wp:inline>
        </w:drawing>
      </w:r>
    </w:p>
    <w:p>
      <w:pPr>
        <w:pStyle w:val="shimo normal"/>
        <w:spacing w:line="240"/>
      </w:pPr>
    </w:p>
    <w:p>
      <w:pPr>
        <w:pStyle w:val="shimo normal"/>
        <w:spacing w:line="240"/>
      </w:pPr>
      <w:r>
        <w:rPr>
          <w:rFonts w:ascii="" w:hAnsi="" w:cs="" w:eastAsia=""/>
          <w:sz w:val="22"/>
        </w:rPr>
        <w:t xml:space="preserve">So intuitively, we can use these </w:t>
      </w:r>
      <w:r>
        <w:rPr>
          <w:rFonts w:ascii="" w:hAnsi="" w:cs="" w:eastAsia=""/>
          <w:color w:val="494949"/>
          <w:sz w:val="22"/>
        </w:rPr>
        <w:t>weights</w:t>
      </w:r>
      <w:r>
        <w:drawing>
          <wp:inline distT="0" distR="0" distB="0" distL="0">
            <wp:extent cx="144653" cy="85090"/>
            <wp:docPr id="6" name="Drawing 6" descr="图片"/>
            <a:graphic xmlns:a="http://schemas.openxmlformats.org/drawingml/2006/main">
              <a:graphicData uri="http://schemas.openxmlformats.org/drawingml/2006/picture">
                <pic:pic xmlns:pic="http://schemas.openxmlformats.org/drawingml/2006/picture">
                  <pic:nvPicPr>
                    <pic:cNvPr id="0" name="Picture 6" descr="图片"/>
                    <pic:cNvPicPr>
                      <a:picLocks noChangeAspect="true"/>
                    </pic:cNvPicPr>
                  </pic:nvPicPr>
                  <pic:blipFill>
                    <a:blip r:embed="rId6"/>
                    <a:stretch>
                      <a:fillRect/>
                    </a:stretch>
                  </pic:blipFill>
                  <pic:spPr>
                    <a:xfrm>
                      <a:off x="0" y="0"/>
                      <a:ext cx="144653" cy="85090"/>
                    </a:xfrm>
                    <a:prstGeom prst="rect">
                      <a:avLst/>
                    </a:prstGeom>
                  </pic:spPr>
                </pic:pic>
              </a:graphicData>
            </a:graphic>
          </wp:inline>
        </w:drawing>
      </w:r>
      <w:r>
        <w:rPr>
          <w:rFonts w:ascii="" w:hAnsi="" w:cs="" w:eastAsia=""/>
          <w:sz w:val="22"/>
        </w:rPr>
        <w:t xml:space="preserve">from </w:t>
      </w:r>
      <w:r>
        <w:rPr>
          <w:rFonts w:ascii="" w:hAnsi="" w:cs="" w:eastAsia=""/>
          <w:color w:val="494949"/>
          <w:sz w:val="22"/>
        </w:rPr>
        <w:t>attention matrix</w:t>
      </w:r>
      <w:r>
        <w:drawing>
          <wp:inline distT="0" distR="0" distB="0" distL="0">
            <wp:extent cx="85090" cy="85090"/>
            <wp:docPr id="7" name="Drawing 7" descr="图片"/>
            <a:graphic xmlns:a="http://schemas.openxmlformats.org/drawingml/2006/main">
              <a:graphicData uri="http://schemas.openxmlformats.org/drawingml/2006/picture">
                <pic:pic xmlns:pic="http://schemas.openxmlformats.org/drawingml/2006/picture">
                  <pic:nvPicPr>
                    <pic:cNvPr id="0" name="Picture 7" descr="图片"/>
                    <pic:cNvPicPr>
                      <a:picLocks noChangeAspect="true"/>
                    </pic:cNvPicPr>
                  </pic:nvPicPr>
                  <pic:blipFill>
                    <a:blip r:embed="rId7"/>
                    <a:stretch>
                      <a:fillRect/>
                    </a:stretch>
                  </pic:blipFill>
                  <pic:spPr>
                    <a:xfrm>
                      <a:off x="0" y="0"/>
                      <a:ext cx="85090" cy="85090"/>
                    </a:xfrm>
                    <a:prstGeom prst="rect">
                      <a:avLst/>
                    </a:prstGeom>
                  </pic:spPr>
                </pic:pic>
              </a:graphicData>
            </a:graphic>
          </wp:inline>
        </w:drawing>
      </w:r>
      <w:r>
        <w:rPr>
          <w:rFonts w:ascii="" w:hAnsi="" w:cs="" w:eastAsia=""/>
          <w:sz w:val="22"/>
        </w:rPr>
        <w:t xml:space="preserve"> to quantify how important is the input tokens to output tokens, where each row corresponds to a relevance map for each token given the other tokens.</w:t>
      </w:r>
    </w:p>
    <w:p>
      <w:pPr>
        <w:pStyle w:val="shimo normal"/>
        <w:spacing w:line="240"/>
      </w:pPr>
    </w:p>
    <w:p>
      <w:pPr>
        <w:pStyle w:val="shimo normal"/>
        <w:spacing w:line="240"/>
      </w:pPr>
      <w:r>
        <w:rPr>
          <w:rFonts w:ascii="" w:hAnsi="" w:cs="" w:eastAsia=""/>
          <w:sz w:val="22"/>
        </w:rPr>
        <w:t xml:space="preserve">Since we focuses on classification models, only the [CLS] token, which encapsulates the explanation of the classification, is considered. The relevance map is, therefore, derived from the row </w:t>
      </w:r>
      <w:r>
        <w:drawing>
          <wp:inline distT="0" distR="0" distB="0" distL="0">
            <wp:extent cx="587121" cy="119126"/>
            <wp:docPr id="8" name="Drawing 8" descr="图片"/>
            <a:graphic xmlns:a="http://schemas.openxmlformats.org/drawingml/2006/main">
              <a:graphicData uri="http://schemas.openxmlformats.org/drawingml/2006/picture">
                <pic:pic xmlns:pic="http://schemas.openxmlformats.org/drawingml/2006/picture">
                  <pic:nvPicPr>
                    <pic:cNvPr id="0" name="Picture 8" descr="图片"/>
                    <pic:cNvPicPr>
                      <a:picLocks noChangeAspect="true"/>
                    </pic:cNvPicPr>
                  </pic:nvPicPr>
                  <pic:blipFill>
                    <a:blip r:embed="rId9"/>
                    <a:stretch>
                      <a:fillRect/>
                    </a:stretch>
                  </pic:blipFill>
                  <pic:spPr>
                    <a:xfrm>
                      <a:off x="0" y="0"/>
                      <a:ext cx="587121" cy="119126"/>
                    </a:xfrm>
                    <a:prstGeom prst="rect">
                      <a:avLst/>
                    </a:prstGeom>
                  </pic:spPr>
                </pic:pic>
              </a:graphicData>
            </a:graphic>
          </wp:inline>
        </w:drawing>
      </w:r>
      <w:r>
        <w:rPr>
          <w:rFonts w:ascii="" w:hAnsi="" w:cs="" w:eastAsia=""/>
          <w:sz w:val="22"/>
        </w:rPr>
        <w:t xml:space="preserve"> that corresponds to the [CLS] token. This row contains a score evaluating each token's influence on the classification token：</w:t>
      </w:r>
    </w:p>
    <w:p>
      <w:pPr>
        <w:pStyle w:val="shimo normal"/>
        <w:spacing w:line="240"/>
        <w:jc w:val="center"/>
      </w:pPr>
      <w:r>
        <w:drawing>
          <wp:inline distT="0" distR="0" distB="0" distL="0">
            <wp:extent cx="3718433" cy="1354197"/>
            <wp:docPr id="9" name="Drawing 9" descr="图片"/>
            <a:graphic xmlns:a="http://schemas.openxmlformats.org/drawingml/2006/main">
              <a:graphicData uri="http://schemas.openxmlformats.org/drawingml/2006/picture">
                <pic:pic xmlns:pic="http://schemas.openxmlformats.org/drawingml/2006/picture">
                  <pic:nvPicPr>
                    <pic:cNvPr id="0" name="Picture 9" descr="图片"/>
                    <pic:cNvPicPr>
                      <a:picLocks noChangeAspect="true"/>
                    </pic:cNvPicPr>
                  </pic:nvPicPr>
                  <pic:blipFill>
                    <a:blip r:embed="rId10"/>
                    <a:stretch>
                      <a:fillRect/>
                    </a:stretch>
                  </pic:blipFill>
                  <pic:spPr>
                    <a:xfrm>
                      <a:off x="0" y="0"/>
                      <a:ext cx="3718433" cy="1354197"/>
                    </a:xfrm>
                    <a:prstGeom prst="rect">
                      <a:avLst/>
                    </a:prstGeom>
                  </pic:spPr>
                </pic:pic>
              </a:graphicData>
            </a:graphic>
          </wp:inline>
        </w:drawing>
      </w:r>
    </w:p>
    <w:p>
      <w:pPr>
        <w:pStyle w:val="shimo normal"/>
        <w:spacing w:line="240"/>
      </w:pPr>
      <w:r>
        <w:rPr>
          <w:rFonts w:ascii="" w:hAnsi="" w:cs="" w:eastAsia=""/>
          <w:sz w:val="22"/>
        </w:rPr>
        <w:t xml:space="preserve">Typically poeple use last layer's attention matrix (yields better result). It's a vector of 1*197 dim. To visualize it like an image, </w:t>
      </w:r>
      <w:r>
        <w:rPr>
          <w:rFonts w:ascii="" w:hAnsi="" w:cs="" w:eastAsia=""/>
          <w:sz w:val="22"/>
        </w:rPr>
        <w:t xml:space="preserve">we can first discard the first element (it's the importance of [CLS] token to </w:t>
      </w:r>
      <w:r>
        <w:rPr>
          <w:rFonts w:ascii="" w:hAnsi="" w:cs="" w:eastAsia=""/>
          <w:sz w:val="22"/>
        </w:rPr>
        <w:t>[CLS] token; not so important</w:t>
      </w:r>
      <w:r>
        <w:rPr>
          <w:rFonts w:ascii="" w:hAnsi="" w:cs="" w:eastAsia=""/>
          <w:sz w:val="22"/>
        </w:rPr>
        <w:t>) to get a 1*196 dim vector, and then reshape it into a 14*14 matrix to get a token level explanation. But we care about pixel evel explanation, so what we typically do is to use bilinear interpolation to upsample it into a 224*224 image (Same size of input image. Here we use ImageNet dataset's image as an example).</w:t>
      </w:r>
    </w:p>
    <w:p>
      <w:pPr>
        <w:pStyle w:val="shimo normal"/>
        <w:spacing w:line="240"/>
      </w:pPr>
      <w:r>
        <w:rPr>
          <w:rFonts w:ascii="" w:hAnsi="" w:cs="" w:eastAsia=""/>
          <w:sz w:val="22"/>
        </w:rPr>
        <w:t>Here's what we get:</w:t>
      </w:r>
    </w:p>
    <w:p>
      <w:pPr>
        <w:pStyle w:val="shimo normal"/>
        <w:spacing w:line="240"/>
        <w:jc w:val="center"/>
      </w:pPr>
      <w:r>
        <w:drawing>
          <wp:inline distT="0" distR="0" distB="0" distL="0">
            <wp:extent cx="1897507" cy="1892956"/>
            <wp:docPr id="10" name="Drawing 10" descr="图片"/>
            <a:graphic xmlns:a="http://schemas.openxmlformats.org/drawingml/2006/main">
              <a:graphicData uri="http://schemas.openxmlformats.org/drawingml/2006/picture">
                <pic:pic xmlns:pic="http://schemas.openxmlformats.org/drawingml/2006/picture">
                  <pic:nvPicPr>
                    <pic:cNvPr id="0" name="Picture 10" descr="图片"/>
                    <pic:cNvPicPr>
                      <a:picLocks noChangeAspect="true"/>
                    </pic:cNvPicPr>
                  </pic:nvPicPr>
                  <pic:blipFill>
                    <a:blip r:embed="rId11"/>
                    <a:stretch>
                      <a:fillRect/>
                    </a:stretch>
                  </pic:blipFill>
                  <pic:spPr>
                    <a:xfrm>
                      <a:off x="0" y="0"/>
                      <a:ext cx="1897507" cy="1892956"/>
                    </a:xfrm>
                    <a:prstGeom prst="rect">
                      <a:avLst/>
                    </a:prstGeom>
                  </pic:spPr>
                </pic:pic>
              </a:graphicData>
            </a:graphic>
          </wp:inline>
        </w:drawing>
      </w:r>
    </w:p>
    <w:p>
      <w:pPr>
        <w:pStyle w:val="shimo normal"/>
        <w:spacing w:line="240"/>
      </w:pPr>
      <w:r>
        <w:rPr>
          <w:rFonts w:ascii="" w:hAnsi="" w:cs="" w:eastAsia=""/>
          <w:sz w:val="22"/>
        </w:rPr>
        <w:t>Code:</w:t>
      </w:r>
    </w:p>
    <w:p>
      <w:pPr>
        <w:pStyle w:val="shimo normal"/>
        <w:spacing w:line="240"/>
      </w:pPr>
      <w:r>
        <w:t># Look at the total attention between the class token, and the image patches</w:t>
      </w:r>
    </w:p>
    <w:p>
      <w:pPr>
        <w:pStyle w:val="shimo normal"/>
        <w:spacing w:line="240"/>
      </w:pPr>
      <w:r>
        <w:t>mask = A[0, 0 , 1:]</w:t>
      </w:r>
    </w:p>
    <w:p>
      <w:pPr>
        <w:pStyle w:val="shimo normal"/>
        <w:spacing w:line="240"/>
      </w:pPr>
      <w:r>
        <w:t># In case of 224x224 image, this brings us from 196 to 14 (width=14)</w:t>
      </w:r>
    </w:p>
    <w:p>
      <w:pPr>
        <w:pStyle w:val="shimo normal"/>
        <w:spacing w:line="240"/>
      </w:pPr>
      <w:r>
        <w:t>width = int(mask.shape[-1]**0.5)</w:t>
      </w:r>
    </w:p>
    <w:p>
      <w:pPr>
        <w:pStyle w:val="shimo normal"/>
        <w:spacing w:line="240"/>
      </w:pPr>
      <w:r>
        <w:t>mask = mask.reshape(width, width).numpy()</w:t>
      </w:r>
    </w:p>
    <w:p>
      <w:pPr>
        <w:pStyle w:val="shimo normal"/>
        <w:spacing w:line="240"/>
      </w:pPr>
      <w:r>
        <w:t>mask = mask / np.max(mask)</w:t>
      </w:r>
    </w:p>
    <w:p>
      <w:pPr>
        <w:pStyle w:val="shimo normal"/>
        <w:spacing w:line="240"/>
      </w:pPr>
      <w:r>
        <w:t># resize到与image尺寸一样，即可得到saliency map</w:t>
      </w:r>
    </w:p>
    <w:p>
      <w:pPr>
        <w:pStyle w:val="shimo normal"/>
        <w:spacing w:line="240"/>
      </w:pPr>
      <w:r>
        <w:t>mask = cv2.resize(mask, (image.shape[-1], image.shape[-2]))</w:t>
      </w:r>
    </w:p>
    <w:p>
      <w:pPr>
        <w:pStyle w:val="shimo normal"/>
        <w:spacing w:line="240"/>
      </w:pPr>
      <w:r>
        <w:t>plt.imshow(mask)</w:t>
      </w:r>
    </w:p>
    <w:p>
      <w:pPr>
        <w:pStyle w:val="shimo normal"/>
        <w:spacing w:line="240"/>
      </w:pPr>
    </w:p>
    <w:p>
      <w:pPr>
        <w:pStyle w:val="shimo normal"/>
        <w:spacing w:line="240"/>
      </w:pPr>
      <w:r>
        <w:rPr>
          <w:rFonts w:ascii="" w:hAnsi="" w:cs="" w:eastAsia=""/>
          <w:sz w:val="22"/>
        </w:rPr>
        <w:t>Simply visualize the raw attention matrix is the most popular method. It's very easy to implement, and yet yield intuitive result.</w:t>
      </w:r>
    </w:p>
    <w:p>
      <w:pPr>
        <w:pStyle w:val="shimo normal"/>
        <w:spacing w:line="240"/>
      </w:pPr>
      <w:r>
        <w:rPr>
          <w:rFonts w:ascii="" w:hAnsi="" w:cs="" w:eastAsia=""/>
          <w:sz w:val="22"/>
        </w:rPr>
        <w:t>But often the visualizing result is not so idea, either too noisy or not highlighting the true important region. The nice results in paper are often carefully chosen and could not reflect the general explanation performance. Better explanation method is needed.</w:t>
      </w:r>
    </w:p>
    <w:p>
      <w:pPr>
        <w:pStyle w:val="shimo normal"/>
        <w:spacing w:line="240"/>
      </w:pPr>
    </w:p>
    <w:p>
      <w:pPr>
        <w:pStyle w:val="shimo normal"/>
        <w:spacing w:line="240"/>
      </w:pPr>
      <w:r>
        <w:rPr>
          <w:rFonts w:ascii="" w:hAnsi="" w:cs="" w:eastAsia=""/>
          <w:sz w:val="22"/>
        </w:rPr>
        <w:t xml:space="preserve">But how? One direction is exploiting more information from </w:t>
      </w:r>
      <w:r>
        <w:rPr>
          <w:rFonts w:ascii="" w:hAnsi="" w:cs="" w:eastAsia=""/>
          <w:color w:val="494949"/>
          <w:sz w:val="22"/>
        </w:rPr>
        <w:t>Transformer model. We have more attention map from multiple heads and layers, right? Let's use it to aggregate multiple attention matrices from many heads and layers. But here are some difficulties:</w:t>
      </w:r>
    </w:p>
    <w:p>
      <w:pPr>
        <w:pStyle w:val="shimo normal"/>
        <w:numPr>
          <w:ilvl w:val="0"/>
          <w:numId w:val="1"/>
        </w:numPr>
        <w:spacing w:line="240"/>
      </w:pPr>
      <w:r>
        <w:rPr>
          <w:rFonts w:ascii="" w:hAnsi="" w:cs="" w:eastAsia=""/>
          <w:b w:val="true"/>
          <w:sz w:val="22"/>
        </w:rPr>
        <w:t>(1) Many attention heads</w:t>
      </w:r>
    </w:p>
    <w:p>
      <w:pPr>
        <w:pStyle w:val="shimo normal"/>
        <w:spacing w:line="240"/>
      </w:pPr>
      <w:r>
        <w:rPr>
          <w:rFonts w:ascii="" w:hAnsi="" w:cs="" w:eastAsia=""/>
          <w:sz w:val="22"/>
        </w:rPr>
        <w:t>Many heads are useless -- if we prune most of heads, then the performance will not be affected...</w:t>
      </w:r>
    </w:p>
    <w:p>
      <w:pPr>
        <w:pStyle w:val="shimo normal"/>
        <w:spacing w:line="240"/>
      </w:pPr>
      <w:r>
        <w:rPr>
          <w:rFonts w:ascii="" w:hAnsi="" w:cs="" w:eastAsia=""/>
          <w:sz w:val="22"/>
        </w:rPr>
        <w:t>So we can not treat these heads as equal when calculating saliency map.</w:t>
      </w:r>
    </w:p>
    <w:p>
      <w:pPr>
        <w:pStyle w:val="shimo normal"/>
        <w:numPr>
          <w:ilvl w:val="0"/>
          <w:numId w:val="2"/>
        </w:numPr>
        <w:spacing w:line="240"/>
      </w:pPr>
      <w:r>
        <w:rPr>
          <w:rFonts w:ascii="" w:hAnsi="" w:cs="" w:eastAsia=""/>
          <w:b w:val="true"/>
          <w:sz w:val="22"/>
        </w:rPr>
        <w:t>(2) Many attention layers</w:t>
      </w:r>
      <w:r>
        <w:rPr>
          <w:rFonts w:ascii="" w:hAnsi="" w:cs="" w:eastAsia=""/>
          <w:sz w:val="22"/>
        </w:rPr>
        <w:t xml:space="preserve"> </w:t>
      </w:r>
    </w:p>
    <w:p>
      <w:pPr>
        <w:pStyle w:val="shimo normal"/>
        <w:spacing w:line="240"/>
      </w:pPr>
      <w:r>
        <w:rPr>
          <w:rFonts w:ascii="" w:hAnsi="" w:cs="" w:eastAsia=""/>
          <w:sz w:val="22"/>
        </w:rPr>
        <w:t xml:space="preserve">Attentions are combining non-linearly from one layer to the next. </w:t>
      </w:r>
    </w:p>
    <w:p>
      <w:pPr>
        <w:pStyle w:val="shimo normal"/>
        <w:spacing w:line="240"/>
      </w:pPr>
    </w:p>
    <w:p>
      <w:pPr>
        <w:pStyle w:val="shimo normal"/>
        <w:spacing w:line="240"/>
      </w:pPr>
      <w:r>
        <w:rPr>
          <w:rFonts w:ascii="" w:hAnsi="" w:cs="" w:eastAsia=""/>
          <w:sz w:val="22"/>
        </w:rPr>
        <w:t xml:space="preserve">Sucessful explanation method must have its own way to solve these </w:t>
      </w:r>
      <w:r>
        <w:rPr>
          <w:rFonts w:ascii="" w:hAnsi="" w:cs="" w:eastAsia=""/>
          <w:color w:val="494949"/>
          <w:sz w:val="22"/>
        </w:rPr>
        <w:t>difficulties.</w:t>
      </w:r>
    </w:p>
    <w:p>
      <w:pPr>
        <w:pStyle w:val="shimo normal"/>
        <w:spacing w:line="240"/>
      </w:pPr>
    </w:p>
    <w:p>
      <w:pPr>
        <w:pStyle w:val="shimo heading 4"/>
        <w:spacing w:line="240"/>
      </w:pPr>
      <w:r>
        <w:rPr>
          <w:rFonts w:ascii="" w:hAnsi="" w:cs="" w:eastAsia=""/>
          <w:color w:val="494949"/>
        </w:rPr>
        <w:t>Attention Rollout</w:t>
      </w:r>
    </w:p>
    <w:p>
      <w:pPr>
        <w:pStyle w:val="shimo normal"/>
        <w:spacing w:line="240"/>
      </w:pPr>
      <w:r>
        <w:rPr>
          <w:rFonts w:ascii="" w:hAnsi="" w:cs="" w:eastAsia=""/>
          <w:sz w:val="22"/>
        </w:rPr>
        <w:t>The Attention rollout method makes a few assumption to simplify the problem:</w:t>
      </w:r>
    </w:p>
    <w:p>
      <w:pPr>
        <w:pStyle w:val="shimo normal"/>
        <w:numPr>
          <w:ilvl w:val="0"/>
          <w:numId w:val="3"/>
        </w:numPr>
        <w:spacing w:line="240"/>
      </w:pPr>
      <w:r>
        <w:rPr>
          <w:rFonts w:ascii="" w:hAnsi="" w:cs="" w:eastAsia=""/>
          <w:b w:val="true"/>
          <w:sz w:val="22"/>
        </w:rPr>
        <w:t>(1) Head aggregation by average</w:t>
      </w:r>
    </w:p>
    <w:p>
      <w:pPr>
        <w:pStyle w:val="shimo normal"/>
        <w:spacing w:line="240"/>
      </w:pPr>
      <w:r>
        <w:rPr>
          <w:rFonts w:ascii="" w:hAnsi="" w:cs="" w:eastAsia=""/>
          <w:sz w:val="22"/>
        </w:rPr>
        <w:t>It assumes all heads are equal, so we can just average over them:</w:t>
      </w:r>
    </w:p>
    <w:p>
      <w:pPr>
        <w:pStyle w:val="shimo normal"/>
        <w:spacing w:line="240"/>
        <w:jc w:val="center"/>
      </w:pPr>
      <w:r>
        <w:drawing>
          <wp:inline distT="0" distR="0" distB="0" distL="0">
            <wp:extent cx="1063625" cy="289306"/>
            <wp:docPr id="11" name="Drawing 11" descr="图片"/>
            <a:graphic xmlns:a="http://schemas.openxmlformats.org/drawingml/2006/main">
              <a:graphicData uri="http://schemas.openxmlformats.org/drawingml/2006/picture">
                <pic:pic xmlns:pic="http://schemas.openxmlformats.org/drawingml/2006/picture">
                  <pic:nvPicPr>
                    <pic:cNvPr id="0" name="Picture 11" descr="图片"/>
                    <pic:cNvPicPr>
                      <a:picLocks noChangeAspect="true"/>
                    </pic:cNvPicPr>
                  </pic:nvPicPr>
                  <pic:blipFill>
                    <a:blip r:embed="rId13"/>
                    <a:stretch>
                      <a:fillRect/>
                    </a:stretch>
                  </pic:blipFill>
                  <pic:spPr>
                    <a:xfrm>
                      <a:off x="0" y="0"/>
                      <a:ext cx="1063625" cy="289306"/>
                    </a:xfrm>
                    <a:prstGeom prst="rect">
                      <a:avLst/>
                    </a:prstGeom>
                  </pic:spPr>
                </pic:pic>
              </a:graphicData>
            </a:graphic>
          </wp:inline>
        </w:drawing>
      </w:r>
    </w:p>
    <w:p>
      <w:pPr>
        <w:pStyle w:val="shimo normal"/>
        <w:spacing w:line="240"/>
        <w:jc w:val="center"/>
      </w:pPr>
      <w:r>
        <w:rPr>
          <w:rFonts w:ascii="" w:hAnsi="" w:cs="" w:eastAsia=""/>
          <w:sz w:val="22"/>
        </w:rPr>
        <w:t>(here "b" means block b)</w:t>
      </w:r>
    </w:p>
    <w:p>
      <w:pPr>
        <w:pStyle w:val="shimo normal"/>
        <w:numPr>
          <w:ilvl w:val="0"/>
          <w:numId w:val="4"/>
        </w:numPr>
        <w:spacing w:line="240"/>
      </w:pPr>
      <w:r>
        <w:rPr>
          <w:rFonts w:ascii="" w:hAnsi="" w:cs="" w:eastAsia=""/>
          <w:b w:val="true"/>
          <w:sz w:val="22"/>
        </w:rPr>
        <w:t>(2) Layer (Block) aggregation by (attntion) matrix multiplication</w:t>
      </w:r>
    </w:p>
    <w:p>
      <w:pPr>
        <w:pStyle w:val="shimo normal"/>
        <w:spacing w:line="240"/>
      </w:pPr>
      <w:r>
        <w:rPr>
          <w:rFonts w:ascii="" w:hAnsi="" w:cs="" w:eastAsia=""/>
          <w:sz w:val="22"/>
        </w:rPr>
        <w:t xml:space="preserve">It assumes attentions are combined linearly -- self-attention layers are stacked linealy one after another, and other mechnism (like FFN) does not make any changes of how model using input features to make decision. </w:t>
      </w:r>
    </w:p>
    <w:p>
      <w:pPr>
        <w:pStyle w:val="shimo normal"/>
        <w:spacing w:line="240"/>
      </w:pPr>
    </w:p>
    <w:p>
      <w:pPr>
        <w:pStyle w:val="shimo normal"/>
        <w:spacing w:line="240"/>
      </w:pPr>
      <w:r>
        <w:rPr>
          <w:rFonts w:ascii="" w:hAnsi="" w:cs="" w:eastAsia=""/>
          <w:sz w:val="22"/>
        </w:rPr>
        <w:t>But residual connection matters. So we can model it as</w:t>
      </w:r>
      <w:r>
        <w:drawing>
          <wp:inline distT="0" distR="0" distB="0" distL="0">
            <wp:extent cx="884936" cy="144653"/>
            <wp:docPr id="12" name="Drawing 12" descr="图片"/>
            <a:graphic xmlns:a="http://schemas.openxmlformats.org/drawingml/2006/main">
              <a:graphicData uri="http://schemas.openxmlformats.org/drawingml/2006/picture">
                <pic:pic xmlns:pic="http://schemas.openxmlformats.org/drawingml/2006/picture">
                  <pic:nvPicPr>
                    <pic:cNvPr id="0" name="Picture 12" descr="图片"/>
                    <pic:cNvPicPr>
                      <a:picLocks noChangeAspect="true"/>
                    </pic:cNvPicPr>
                  </pic:nvPicPr>
                  <pic:blipFill>
                    <a:blip r:embed="rId14"/>
                    <a:stretch>
                      <a:fillRect/>
                    </a:stretch>
                  </pic:blipFill>
                  <pic:spPr>
                    <a:xfrm>
                      <a:off x="0" y="0"/>
                      <a:ext cx="884936" cy="144653"/>
                    </a:xfrm>
                    <a:prstGeom prst="rect">
                      <a:avLst/>
                    </a:prstGeom>
                  </pic:spPr>
                </pic:pic>
              </a:graphicData>
            </a:graphic>
          </wp:inline>
        </w:drawing>
      </w:r>
      <w:r>
        <w:rPr>
          <w:rFonts w:ascii="" w:hAnsi="" w:cs="" w:eastAsia=""/>
          <w:sz w:val="22"/>
        </w:rPr>
        <w:t xml:space="preserve">（you can see it as </w:t>
      </w:r>
      <w:r>
        <w:drawing>
          <wp:inline distT="0" distR="0" distB="0" distL="0">
            <wp:extent cx="2212340" cy="306324"/>
            <wp:docPr id="13" name="Drawing 13" descr="图片"/>
            <a:graphic xmlns:a="http://schemas.openxmlformats.org/drawingml/2006/main">
              <a:graphicData uri="http://schemas.openxmlformats.org/drawingml/2006/picture">
                <pic:pic xmlns:pic="http://schemas.openxmlformats.org/drawingml/2006/picture">
                  <pic:nvPicPr>
                    <pic:cNvPr id="0" name="Picture 13" descr="图片"/>
                    <pic:cNvPicPr>
                      <a:picLocks noChangeAspect="true"/>
                    </pic:cNvPicPr>
                  </pic:nvPicPr>
                  <pic:blipFill>
                    <a:blip r:embed="rId15"/>
                    <a:stretch>
                      <a:fillRect/>
                    </a:stretch>
                  </pic:blipFill>
                  <pic:spPr>
                    <a:xfrm>
                      <a:off x="0" y="0"/>
                      <a:ext cx="2212340" cy="306324"/>
                    </a:xfrm>
                    <a:prstGeom prst="rect">
                      <a:avLst/>
                    </a:prstGeom>
                  </pic:spPr>
                </pic:pic>
              </a:graphicData>
            </a:graphic>
          </wp:inline>
        </w:drawing>
      </w:r>
      <w:r>
        <w:rPr>
          <w:rFonts w:ascii="" w:hAnsi="" w:cs="" w:eastAsia=""/>
          <w:sz w:val="22"/>
        </w:rPr>
        <w:t xml:space="preserve">）,  and then normalize it to make each row sum up to 1 again: </w:t>
      </w:r>
      <w:r>
        <w:drawing>
          <wp:inline distT="0" distR="0" distB="0" distL="0">
            <wp:extent cx="1659255" cy="153162"/>
            <wp:docPr id="14" name="Drawing 14" descr="图片"/>
            <a:graphic xmlns:a="http://schemas.openxmlformats.org/drawingml/2006/main">
              <a:graphicData uri="http://schemas.openxmlformats.org/drawingml/2006/picture">
                <pic:pic xmlns:pic="http://schemas.openxmlformats.org/drawingml/2006/picture">
                  <pic:nvPicPr>
                    <pic:cNvPr id="0" name="Picture 14" descr="图片"/>
                    <pic:cNvPicPr>
                      <a:picLocks noChangeAspect="true"/>
                    </pic:cNvPicPr>
                  </pic:nvPicPr>
                  <pic:blipFill>
                    <a:blip r:embed="rId16"/>
                    <a:stretch>
                      <a:fillRect/>
                    </a:stretch>
                  </pic:blipFill>
                  <pic:spPr>
                    <a:xfrm>
                      <a:off x="0" y="0"/>
                      <a:ext cx="1659255" cy="153162"/>
                    </a:xfrm>
                    <a:prstGeom prst="rect">
                      <a:avLst/>
                    </a:prstGeom>
                  </pic:spPr>
                </pic:pic>
              </a:graphicData>
            </a:graphic>
          </wp:inline>
        </w:drawing>
      </w:r>
      <w:r>
        <w:rPr>
          <w:rFonts w:ascii="" w:hAnsi="" w:cs="" w:eastAsia=""/>
          <w:sz w:val="22"/>
        </w:rPr>
        <w:t xml:space="preserve">.   </w:t>
      </w:r>
    </w:p>
    <w:p>
      <w:pPr>
        <w:pStyle w:val="shimo normal"/>
        <w:spacing w:line="240"/>
      </w:pPr>
    </w:p>
    <w:p>
      <w:pPr>
        <w:pStyle w:val="shimo normal"/>
        <w:spacing w:line="240"/>
      </w:pPr>
      <w:r>
        <w:rPr>
          <w:rFonts w:ascii="" w:hAnsi="" w:cs="" w:eastAsia=""/>
          <w:sz w:val="22"/>
        </w:rPr>
        <w:t>And then use matrxi multiplication to aggregate across layers:</w:t>
      </w:r>
    </w:p>
    <w:p>
      <w:pPr>
        <w:pStyle w:val="shimo normal"/>
        <w:spacing w:line="240"/>
        <w:jc w:val="center"/>
      </w:pPr>
      <w:r>
        <w:drawing>
          <wp:inline distT="0" distR="0" distB="0" distL="0">
            <wp:extent cx="2425065" cy="280797"/>
            <wp:docPr id="15" name="Drawing 15" descr="图片"/>
            <a:graphic xmlns:a="http://schemas.openxmlformats.org/drawingml/2006/main">
              <a:graphicData uri="http://schemas.openxmlformats.org/drawingml/2006/picture">
                <pic:pic xmlns:pic="http://schemas.openxmlformats.org/drawingml/2006/picture">
                  <pic:nvPicPr>
                    <pic:cNvPr id="0" name="Picture 15" descr="图片"/>
                    <pic:cNvPicPr>
                      <a:picLocks noChangeAspect="true"/>
                    </pic:cNvPicPr>
                  </pic:nvPicPr>
                  <pic:blipFill>
                    <a:blip r:embed="rId17"/>
                    <a:srcRect t="47982" b="2535"/>
                    <a:stretch/>
                  </pic:blipFill>
                  <pic:spPr>
                    <a:xfrm>
                      <a:off x="0" y="0"/>
                      <a:ext cx="2425065" cy="280797"/>
                    </a:xfrm>
                    <a:prstGeom prst="rect">
                      <a:avLst/>
                    </a:prstGeom>
                  </pic:spPr>
                </pic:pic>
              </a:graphicData>
            </a:graphic>
          </wp:inline>
        </w:drawing>
      </w:r>
    </w:p>
    <w:p>
      <w:pPr>
        <w:pStyle w:val="shimo normal"/>
        <w:spacing w:line="240"/>
      </w:pPr>
      <w:r>
        <w:rPr>
          <w:rFonts w:ascii="" w:hAnsi="" w:cs="" w:eastAsia=""/>
          <w:sz w:val="22"/>
        </w:rPr>
        <w:t>This is bc we model the attribution of token</w:t>
      </w:r>
      <w:r>
        <w:drawing>
          <wp:inline distT="0" distR="0" distB="0" distL="0">
            <wp:extent cx="42545" cy="76581"/>
            <wp:docPr id="16" name="Drawing 16" descr="图片"/>
            <a:graphic xmlns:a="http://schemas.openxmlformats.org/drawingml/2006/main">
              <a:graphicData uri="http://schemas.openxmlformats.org/drawingml/2006/picture">
                <pic:pic xmlns:pic="http://schemas.openxmlformats.org/drawingml/2006/picture">
                  <pic:nvPicPr>
                    <pic:cNvPr id="0" name="Picture 16" descr="图片"/>
                    <pic:cNvPicPr>
                      <a:picLocks noChangeAspect="true"/>
                    </pic:cNvPicPr>
                  </pic:nvPicPr>
                  <pic:blipFill>
                    <a:blip r:embed="rId5"/>
                    <a:stretch>
                      <a:fillRect/>
                    </a:stretch>
                  </pic:blipFill>
                  <pic:spPr>
                    <a:xfrm>
                      <a:off x="0" y="0"/>
                      <a:ext cx="42545" cy="76581"/>
                    </a:xfrm>
                    <a:prstGeom prst="rect">
                      <a:avLst/>
                    </a:prstGeom>
                  </pic:spPr>
                </pic:pic>
              </a:graphicData>
            </a:graphic>
          </wp:inline>
        </w:drawing>
      </w:r>
      <w:r>
        <w:rPr>
          <w:rFonts w:ascii="" w:hAnsi="" w:cs="" w:eastAsia=""/>
          <w:sz w:val="22"/>
        </w:rPr>
        <w:t>at block</w:t>
      </w:r>
      <w:r>
        <w:drawing>
          <wp:inline distT="0" distR="0" distB="0" distL="0">
            <wp:extent cx="51054" cy="85090"/>
            <wp:docPr id="17" name="Drawing 17" descr="图片"/>
            <a:graphic xmlns:a="http://schemas.openxmlformats.org/drawingml/2006/main">
              <a:graphicData uri="http://schemas.openxmlformats.org/drawingml/2006/picture">
                <pic:pic xmlns:pic="http://schemas.openxmlformats.org/drawingml/2006/picture">
                  <pic:nvPicPr>
                    <pic:cNvPr id="0" name="Picture 17" descr="图片"/>
                    <pic:cNvPicPr>
                      <a:picLocks noChangeAspect="true"/>
                    </pic:cNvPicPr>
                  </pic:nvPicPr>
                  <pic:blipFill>
                    <a:blip r:embed="rId18"/>
                    <a:stretch>
                      <a:fillRect/>
                    </a:stretch>
                  </pic:blipFill>
                  <pic:spPr>
                    <a:xfrm>
                      <a:off x="0" y="0"/>
                      <a:ext cx="51054" cy="85090"/>
                    </a:xfrm>
                    <a:prstGeom prst="rect">
                      <a:avLst/>
                    </a:prstGeom>
                  </pic:spPr>
                </pic:pic>
              </a:graphicData>
            </a:graphic>
          </wp:inline>
        </w:drawing>
      </w:r>
      <w:r>
        <w:rPr>
          <w:rFonts w:ascii="" w:hAnsi="" w:cs="" w:eastAsia=""/>
          <w:sz w:val="22"/>
        </w:rPr>
        <w:t>to token</w:t>
      </w:r>
      <w:r>
        <w:drawing>
          <wp:inline distT="0" distR="0" distB="0" distL="0">
            <wp:extent cx="51054" cy="102108"/>
            <wp:docPr id="18" name="Drawing 18" descr="图片"/>
            <a:graphic xmlns:a="http://schemas.openxmlformats.org/drawingml/2006/main">
              <a:graphicData uri="http://schemas.openxmlformats.org/drawingml/2006/picture">
                <pic:pic xmlns:pic="http://schemas.openxmlformats.org/drawingml/2006/picture">
                  <pic:nvPicPr>
                    <pic:cNvPr id="0" name="Picture 18" descr="图片"/>
                    <pic:cNvPicPr>
                      <a:picLocks noChangeAspect="true"/>
                    </pic:cNvPicPr>
                  </pic:nvPicPr>
                  <pic:blipFill>
                    <a:blip r:embed="rId19"/>
                    <a:stretch>
                      <a:fillRect/>
                    </a:stretch>
                  </pic:blipFill>
                  <pic:spPr>
                    <a:xfrm>
                      <a:off x="0" y="0"/>
                      <a:ext cx="51054" cy="102108"/>
                    </a:xfrm>
                    <a:prstGeom prst="rect">
                      <a:avLst/>
                    </a:prstGeom>
                  </pic:spPr>
                </pic:pic>
              </a:graphicData>
            </a:graphic>
          </wp:inline>
        </w:drawing>
      </w:r>
      <w:r>
        <w:rPr>
          <w:rFonts w:ascii="" w:hAnsi="" w:cs="" w:eastAsia=""/>
          <w:sz w:val="22"/>
        </w:rPr>
        <w:t>at block</w:t>
      </w:r>
      <w:r>
        <w:drawing>
          <wp:inline distT="0" distR="0" distB="0" distL="0">
            <wp:extent cx="246761" cy="93599"/>
            <wp:docPr id="19" name="Drawing 19" descr="图片"/>
            <a:graphic xmlns:a="http://schemas.openxmlformats.org/drawingml/2006/main">
              <a:graphicData uri="http://schemas.openxmlformats.org/drawingml/2006/picture">
                <pic:pic xmlns:pic="http://schemas.openxmlformats.org/drawingml/2006/picture">
                  <pic:nvPicPr>
                    <pic:cNvPr id="0" name="Picture 19" descr="图片"/>
                    <pic:cNvPicPr>
                      <a:picLocks noChangeAspect="true"/>
                    </pic:cNvPicPr>
                  </pic:nvPicPr>
                  <pic:blipFill>
                    <a:blip r:embed="rId20"/>
                    <a:stretch>
                      <a:fillRect/>
                    </a:stretch>
                  </pic:blipFill>
                  <pic:spPr>
                    <a:xfrm>
                      <a:off x="0" y="0"/>
                      <a:ext cx="246761" cy="93599"/>
                    </a:xfrm>
                    <a:prstGeom prst="rect">
                      <a:avLst/>
                    </a:prstGeom>
                  </pic:spPr>
                </pic:pic>
              </a:graphicData>
            </a:graphic>
          </wp:inline>
        </w:drawing>
      </w:r>
      <w:r>
        <w:rPr>
          <w:rFonts w:ascii="" w:hAnsi="" w:cs="" w:eastAsia=""/>
          <w:sz w:val="22"/>
        </w:rPr>
        <w:t xml:space="preserve">as: </w:t>
      </w:r>
    </w:p>
    <w:p>
      <w:pPr>
        <w:pStyle w:val="shimo normal"/>
        <w:spacing w:line="240"/>
        <w:jc w:val="center"/>
      </w:pPr>
      <w:r>
        <w:drawing>
          <wp:inline distT="0" distR="0" distB="0" distL="0">
            <wp:extent cx="3531235" cy="1716087"/>
            <wp:docPr id="20" name="Drawing 20" descr="图片"/>
            <a:graphic xmlns:a="http://schemas.openxmlformats.org/drawingml/2006/main">
              <a:graphicData uri="http://schemas.openxmlformats.org/drawingml/2006/picture">
                <pic:pic xmlns:pic="http://schemas.openxmlformats.org/drawingml/2006/picture">
                  <pic:nvPicPr>
                    <pic:cNvPr id="0" name="Picture 20" descr="图片"/>
                    <pic:cNvPicPr>
                      <a:picLocks noChangeAspect="true"/>
                    </pic:cNvPicPr>
                  </pic:nvPicPr>
                  <pic:blipFill>
                    <a:blip r:embed="rId21"/>
                    <a:stretch>
                      <a:fillRect/>
                    </a:stretch>
                  </pic:blipFill>
                  <pic:spPr>
                    <a:xfrm>
                      <a:off x="0" y="0"/>
                      <a:ext cx="3531235" cy="1716087"/>
                    </a:xfrm>
                    <a:prstGeom prst="rect">
                      <a:avLst/>
                    </a:prstGeom>
                  </pic:spPr>
                </pic:pic>
              </a:graphicData>
            </a:graphic>
          </wp:inline>
        </w:drawing>
      </w:r>
    </w:p>
    <w:p>
      <w:pPr>
        <w:pStyle w:val="shimo normal"/>
        <w:spacing w:line="240"/>
      </w:pPr>
    </w:p>
    <w:p>
      <w:pPr>
        <w:pStyle w:val="shimo normal"/>
        <w:spacing w:line="240"/>
      </w:pPr>
      <w:r>
        <w:rPr>
          <w:rFonts w:ascii="" w:hAnsi="" w:cs="" w:eastAsia=""/>
          <w:sz w:val="22"/>
        </w:rPr>
        <w:t>[]Samira Abnar, Willem Zuidema. 2020. Quantifying Attention Flow in Transformers.</w:t>
      </w:r>
    </w:p>
    <w:p>
      <w:pPr>
        <w:pStyle w:val="shimo normal"/>
        <w:spacing w:line="240"/>
      </w:pPr>
    </w:p>
    <w:p>
      <w:pPr>
        <w:pStyle w:val="shimo heading 4"/>
        <w:spacing w:line="276"/>
      </w:pPr>
      <w:r>
        <w:rPr>
          <w:rFonts w:ascii="" w:hAnsi="" w:cs="" w:eastAsia=""/>
        </w:rPr>
        <w:t xml:space="preserve">Generic Attention Explainability (GAE) and </w:t>
      </w:r>
      <w:hyperlink r:id="rId22">
        <w:r>
          <w:rPr>
            <w:color w:val="0000FF"/>
            <w:u w:val="single"/>
          </w:rPr>
          <w:t>Transformer Interpretability Beyond Attention Visualization</w:t>
        </w:r>
      </w:hyperlink>
    </w:p>
    <w:p>
      <w:pPr>
        <w:pStyle w:val="shimo normal"/>
        <w:spacing w:line="276"/>
      </w:pPr>
      <w:r>
        <w:rPr>
          <w:rFonts w:ascii="" w:hAnsi="" w:cs="" w:eastAsia=""/>
          <w:sz w:val="22"/>
        </w:rPr>
        <w:t xml:space="preserve">To improve, propose a few changes: </w:t>
      </w:r>
    </w:p>
    <w:p>
      <w:pPr>
        <w:pStyle w:val="shimo normal"/>
        <w:spacing w:line="240"/>
      </w:pPr>
      <w:r>
        <w:rPr>
          <w:rFonts w:ascii="" w:hAnsi="" w:cs="" w:eastAsia=""/>
          <w:b w:val="true"/>
          <w:sz w:val="22"/>
        </w:rPr>
        <w:t xml:space="preserve">(1) </w:t>
      </w:r>
      <w:r>
        <w:rPr>
          <w:rFonts w:ascii="" w:hAnsi="" w:cs="" w:eastAsia=""/>
          <w:b w:val="true"/>
          <w:sz w:val="22"/>
        </w:rPr>
        <w:t>Head aggregation</w:t>
      </w:r>
      <w:r>
        <w:rPr>
          <w:rFonts w:ascii="" w:hAnsi="" w:cs="" w:eastAsia=""/>
          <w:b w:val="true"/>
          <w:sz w:val="22"/>
        </w:rPr>
        <w:t xml:space="preserve"> by weighted sum</w:t>
      </w:r>
    </w:p>
    <w:p>
      <w:pPr>
        <w:pStyle w:val="shimo normal"/>
        <w:numPr>
          <w:ilvl w:val="0"/>
          <w:numId w:val="5"/>
        </w:numPr>
        <w:spacing w:line="240"/>
      </w:pPr>
      <w:r>
        <w:rPr>
          <w:rFonts w:ascii="" w:hAnsi="" w:cs="" w:eastAsia=""/>
          <w:sz w:val="22"/>
        </w:rPr>
        <w:t>Here we use gradient of attention matrix as its weight, and use weighted sum as Head aggregation</w:t>
      </w:r>
    </w:p>
    <w:p>
      <w:pPr>
        <w:pStyle w:val="shimo normal"/>
        <w:spacing w:line="240"/>
      </w:pPr>
      <w:r>
        <w:rPr>
          <w:rFonts w:ascii="" w:hAnsi="" w:cs="" w:eastAsia=""/>
          <w:sz w:val="22"/>
        </w:rPr>
        <w:t>Since each head capture different features, and thus has different importance, and need to be treated differently. So we use gradient to weight it.</w:t>
      </w:r>
    </w:p>
    <w:p>
      <w:pPr>
        <w:pStyle w:val="shimo normal"/>
        <w:spacing w:line="240"/>
      </w:pPr>
      <w:r>
        <w:rPr>
          <w:rFonts w:ascii="" w:hAnsi="" w:cs="" w:eastAsia=""/>
          <w:color w:val="494949"/>
          <w:sz w:val="22"/>
        </w:rPr>
        <w:t>Other choices of aggregation, like taking minimum, taking maximum, a</w:t>
      </w:r>
      <w:r>
        <w:rPr>
          <w:rFonts w:ascii="" w:hAnsi="" w:cs="" w:eastAsia=""/>
          <w:sz w:val="22"/>
        </w:rPr>
        <w:t xml:space="preserve">re less effective as gradient. It also enables a class specific signal. </w:t>
      </w:r>
    </w:p>
    <w:p>
      <w:pPr>
        <w:pStyle w:val="shimo normal"/>
        <w:spacing w:line="240"/>
        <w:jc w:val="center"/>
      </w:pPr>
      <w:r>
        <w:drawing>
          <wp:inline distT="0" distR="0" distB="0" distL="0">
            <wp:extent cx="1497584" cy="289306"/>
            <wp:docPr id="21" name="Drawing 21" descr="图片"/>
            <a:graphic xmlns:a="http://schemas.openxmlformats.org/drawingml/2006/main">
              <a:graphicData uri="http://schemas.openxmlformats.org/drawingml/2006/picture">
                <pic:pic xmlns:pic="http://schemas.openxmlformats.org/drawingml/2006/picture">
                  <pic:nvPicPr>
                    <pic:cNvPr id="0" name="Picture 21" descr="图片"/>
                    <pic:cNvPicPr>
                      <a:picLocks noChangeAspect="true"/>
                    </pic:cNvPicPr>
                  </pic:nvPicPr>
                  <pic:blipFill>
                    <a:blip r:embed="rId23"/>
                    <a:stretch>
                      <a:fillRect/>
                    </a:stretch>
                  </pic:blipFill>
                  <pic:spPr>
                    <a:xfrm>
                      <a:off x="0" y="0"/>
                      <a:ext cx="1497584" cy="289306"/>
                    </a:xfrm>
                    <a:prstGeom prst="rect">
                      <a:avLst/>
                    </a:prstGeom>
                  </pic:spPr>
                </pic:pic>
              </a:graphicData>
            </a:graphic>
          </wp:inline>
        </w:drawing>
      </w:r>
    </w:p>
    <w:p>
      <w:pPr>
        <w:pStyle w:val="shimo normal"/>
        <w:spacing w:line="240"/>
      </w:pPr>
      <w:r>
        <w:rPr>
          <w:rFonts w:ascii="" w:hAnsi="" w:cs="" w:eastAsia=""/>
          <w:sz w:val="22"/>
        </w:rPr>
        <w:t>And in order to compute the weighted attention relevance, we consider only the positive values of the gradients-relevance multiplication, resembling positive relevance.</w:t>
      </w:r>
    </w:p>
    <w:p>
      <w:pPr>
        <w:pStyle w:val="shimo normal"/>
        <w:spacing w:line="240"/>
        <w:jc w:val="center"/>
      </w:pPr>
      <w:r>
        <w:drawing>
          <wp:inline distT="0" distR="0" distB="0" distL="0">
            <wp:extent cx="1557147" cy="289306"/>
            <wp:docPr id="22" name="Drawing 22" descr="图片"/>
            <a:graphic xmlns:a="http://schemas.openxmlformats.org/drawingml/2006/main">
              <a:graphicData uri="http://schemas.openxmlformats.org/drawingml/2006/picture">
                <pic:pic xmlns:pic="http://schemas.openxmlformats.org/drawingml/2006/picture">
                  <pic:nvPicPr>
                    <pic:cNvPr id="0" name="Picture 22" descr="图片"/>
                    <pic:cNvPicPr>
                      <a:picLocks noChangeAspect="true"/>
                    </pic:cNvPicPr>
                  </pic:nvPicPr>
                  <pic:blipFill>
                    <a:blip r:embed="rId24"/>
                    <a:stretch>
                      <a:fillRect/>
                    </a:stretch>
                  </pic:blipFill>
                  <pic:spPr>
                    <a:xfrm>
                      <a:off x="0" y="0"/>
                      <a:ext cx="1557147" cy="289306"/>
                    </a:xfrm>
                    <a:prstGeom prst="rect">
                      <a:avLst/>
                    </a:prstGeom>
                  </pic:spPr>
                </pic:pic>
              </a:graphicData>
            </a:graphic>
          </wp:inline>
        </w:drawing>
      </w:r>
    </w:p>
    <w:p>
      <w:pPr>
        <w:pStyle w:val="shimo normal"/>
        <w:spacing w:line="240"/>
        <w:jc w:val="center"/>
      </w:pPr>
    </w:p>
    <w:p>
      <w:pPr>
        <w:pStyle w:val="shimo normal"/>
        <w:numPr>
          <w:ilvl w:val="0"/>
          <w:numId w:val="6"/>
        </w:numPr>
        <w:spacing w:line="240"/>
      </w:pPr>
      <w:r>
        <w:rPr>
          <w:rFonts w:ascii="" w:hAnsi="" w:cs="" w:eastAsia=""/>
          <w:b w:val="true"/>
          <w:sz w:val="22"/>
        </w:rPr>
        <w:t>(2) Layer (Block) aggregation by (attntion) matrix multiplication</w:t>
      </w:r>
    </w:p>
    <w:p>
      <w:pPr>
        <w:pStyle w:val="shimo normal"/>
        <w:spacing w:line="240"/>
      </w:pPr>
      <w:r>
        <w:rPr>
          <w:rFonts w:ascii="" w:hAnsi="" w:cs="" w:eastAsia=""/>
          <w:sz w:val="22"/>
        </w:rPr>
        <w:t>Same as before.</w:t>
      </w:r>
    </w:p>
    <w:p>
      <w:pPr>
        <w:pStyle w:val="shimo normal"/>
        <w:spacing w:line="240"/>
      </w:pPr>
    </w:p>
    <w:p>
      <w:pPr>
        <w:pStyle w:val="shimo normal"/>
        <w:spacing w:line="240"/>
      </w:pPr>
    </w:p>
    <w:p>
      <w:pPr>
        <w:pStyle w:val="shimo normal"/>
        <w:spacing w:line="240"/>
      </w:pPr>
      <w:r>
        <w:rPr>
          <w:rFonts w:ascii="" w:hAnsi="" w:cs="" w:eastAsia=""/>
          <w:sz w:val="22"/>
        </w:rPr>
        <w:t>Note that in author use relevance score R (calculated from LRP) to replace raw attention maotrix A, but later in they find out that it's not so helpful, so they use attention maotrix A again.</w:t>
      </w:r>
    </w:p>
    <w:p>
      <w:pPr>
        <w:pStyle w:val="shimo normal"/>
        <w:spacing w:line="276"/>
      </w:pPr>
    </w:p>
    <w:p>
      <w:pPr>
        <w:pStyle w:val="shimo normal"/>
        <w:spacing w:line="276"/>
      </w:pPr>
      <w:r>
        <w:rPr>
          <w:rFonts w:ascii="" w:hAnsi="" w:cs="" w:eastAsia=""/>
          <w:sz w:val="22"/>
        </w:rPr>
        <w:t>Code:</w:t>
      </w:r>
    </w:p>
    <w:p>
      <w:pPr>
        <w:pStyle w:val="shimo normal"/>
        <w:spacing w:line="240"/>
      </w:pPr>
      <w:r>
        <w:t># attentions has shape [layer, batch, channel, H, W]</w:t>
      </w:r>
    </w:p>
    <w:p>
      <w:pPr>
        <w:pStyle w:val="shimo normal"/>
        <w:spacing w:line="240"/>
      </w:pPr>
      <w:r>
        <w:t># Without LRP</w:t>
      </w:r>
    </w:p>
    <w:p>
      <w:pPr>
        <w:pStyle w:val="shimo normal"/>
        <w:spacing w:line="240"/>
      </w:pPr>
      <w:r>
        <w:t>result = torch.eye(attentions[0].size(-1))</w:t>
      </w:r>
    </w:p>
    <w:p>
      <w:pPr>
        <w:pStyle w:val="shimo normal"/>
        <w:spacing w:line="240"/>
      </w:pPr>
      <w:r>
        <w:t>with torch.no_grad():</w:t>
      </w:r>
    </w:p>
    <w:p>
      <w:pPr>
        <w:pStyle w:val="shimo normal"/>
        <w:spacing w:line="240"/>
      </w:pPr>
      <w:r>
        <w:t xml:space="preserve">  for attention, grad in zip(attentions, gradients):                </w:t>
      </w:r>
    </w:p>
    <w:p>
      <w:pPr>
        <w:pStyle w:val="shimo normal"/>
        <w:spacing w:line="240"/>
      </w:pPr>
      <w:r>
        <w:t xml:space="preserve">	   weights = grad</w:t>
      </w:r>
    </w:p>
    <w:p>
      <w:pPr>
        <w:pStyle w:val="shimo normal"/>
        <w:spacing w:line="240"/>
      </w:pPr>
      <w:r>
        <w:t xml:space="preserve">	   attention_heads_fused = (attention*weights).mean(axis=1)</w:t>
      </w:r>
    </w:p>
    <w:p>
      <w:pPr>
        <w:pStyle w:val="shimo normal"/>
        <w:spacing w:line="240"/>
      </w:pPr>
      <w:r>
        <w:t xml:space="preserve">	   attention_heads_fused[attention_heads_fused &lt; 0] = 0</w:t>
      </w:r>
    </w:p>
    <w:p>
      <w:pPr>
        <w:pStyle w:val="shimo normal"/>
        <w:spacing w:line="240"/>
      </w:pPr>
      <w:r>
        <w:t xml:space="preserve">	</w:t>
      </w:r>
    </w:p>
    <w:p>
      <w:pPr>
        <w:pStyle w:val="shimo normal"/>
        <w:spacing w:line="240"/>
      </w:pPr>
      <w:r>
        <w:t xml:space="preserve">	   I = torch.eye(attention_heads_fused.size(-1))</w:t>
      </w:r>
    </w:p>
    <w:p>
      <w:pPr>
        <w:pStyle w:val="shimo normal"/>
        <w:spacing w:line="240"/>
      </w:pPr>
      <w:r>
        <w:t xml:space="preserve">	   a = (attention_heads_fused + 1.0*I)/2</w:t>
      </w:r>
    </w:p>
    <w:p>
      <w:pPr>
        <w:pStyle w:val="shimo normal"/>
        <w:spacing w:line="240"/>
      </w:pPr>
      <w:r>
        <w:t xml:space="preserve">	   a = a / a.sum(dim=-1)</w:t>
      </w:r>
    </w:p>
    <w:p>
      <w:pPr>
        <w:pStyle w:val="shimo normal"/>
        <w:spacing w:line="240"/>
      </w:pPr>
      <w:r>
        <w:t xml:space="preserve">	   result = torch.matmul(a, result)</w:t>
      </w:r>
    </w:p>
    <w:p>
      <w:pPr>
        <w:pStyle w:val="shimo normal"/>
        <w:spacing w:line="240"/>
      </w:pPr>
      <w:r>
        <w:rPr>
          <w:rFonts w:ascii="" w:hAnsi="" w:cs="" w:eastAsia=""/>
          <w:sz w:val="22"/>
        </w:rPr>
        <w:t>[]Hila Chefer, Shir Gur, and Lior Wolf. 2021. Generic Attention-model Explainability for Interpreting Bi-Modal and Encoder-Decoder Transformers.</w:t>
      </w:r>
    </w:p>
    <w:p>
      <w:pPr>
        <w:pStyle w:val="shimo normal"/>
        <w:spacing w:line="240"/>
      </w:pPr>
      <w:r>
        <w:rPr>
          <w:rFonts w:ascii="" w:hAnsi="" w:cs="" w:eastAsia=""/>
          <w:sz w:val="22"/>
        </w:rPr>
        <w:t>[]Hila Chefer, Shir Gur, and Lior Wolf. 2021. Transformer Interpretability Beyond Attention Visualization.</w:t>
      </w:r>
    </w:p>
    <w:p>
      <w:pPr>
        <w:pStyle w:val="shimo normal"/>
        <w:spacing w:line="240"/>
      </w:pPr>
    </w:p>
    <w:p>
      <w:pPr>
        <w:pStyle w:val="shimo heading 4"/>
        <w:spacing w:line="240"/>
      </w:pPr>
      <w:r>
        <w:rPr>
          <w:rFonts w:ascii="" w:hAnsi="" w:cs="" w:eastAsia=""/>
        </w:rPr>
        <w:t>Ways of aggregation as hyperparameters</w:t>
      </w:r>
    </w:p>
    <w:p>
      <w:pPr>
        <w:pStyle w:val="shimo normal"/>
        <w:spacing w:line="240"/>
      </w:pPr>
      <w:r>
        <w:rPr>
          <w:rFonts w:ascii="" w:hAnsi="" w:cs="" w:eastAsia=""/>
          <w:sz w:val="22"/>
        </w:rPr>
        <w:t xml:space="preserve">But the results of GAE is not necessary the best. [] Propose that the </w:t>
      </w:r>
      <w:r>
        <w:rPr>
          <w:rFonts w:ascii="" w:hAnsi="" w:cs="" w:eastAsia=""/>
          <w:b w:val="true"/>
          <w:sz w:val="22"/>
        </w:rPr>
        <w:t>ways of aggregating heads, layers:</w:t>
      </w:r>
      <w:r>
        <w:rPr>
          <w:rFonts w:ascii="" w:hAnsi="" w:cs="" w:eastAsia=""/>
          <w:sz w:val="22"/>
        </w:rPr>
        <w:t xml:space="preserve"> </w:t>
      </w:r>
    </w:p>
    <w:p>
      <w:pPr>
        <w:pStyle w:val="shimo normal"/>
        <w:numPr>
          <w:ilvl w:val="0"/>
          <w:numId w:val="7"/>
        </w:numPr>
        <w:spacing w:line="240"/>
      </w:pPr>
      <w:r>
        <w:rPr>
          <w:rFonts w:ascii="" w:hAnsi="" w:cs="" w:eastAsia=""/>
          <w:sz w:val="22"/>
        </w:rPr>
        <w:t xml:space="preserve">average, </w:t>
      </w:r>
    </w:p>
    <w:p>
      <w:pPr>
        <w:pStyle w:val="shimo normal"/>
        <w:numPr>
          <w:ilvl w:val="0"/>
          <w:numId w:val="8"/>
        </w:numPr>
        <w:spacing w:line="240"/>
      </w:pPr>
      <w:r>
        <w:rPr>
          <w:rFonts w:ascii="" w:hAnsi="" w:cs="" w:eastAsia=""/>
          <w:sz w:val="22"/>
        </w:rPr>
        <w:t xml:space="preserve">weighted by gradient, or </w:t>
      </w:r>
    </w:p>
    <w:p>
      <w:pPr>
        <w:pStyle w:val="shimo normal"/>
        <w:numPr>
          <w:ilvl w:val="0"/>
          <w:numId w:val="9"/>
        </w:numPr>
        <w:spacing w:line="240"/>
      </w:pPr>
      <w:r>
        <w:rPr>
          <w:rFonts w:ascii="" w:hAnsi="" w:cs="" w:eastAsia=""/>
          <w:sz w:val="22"/>
        </w:rPr>
        <w:t>select only a few,</w:t>
      </w:r>
    </w:p>
    <w:p>
      <w:pPr>
        <w:pStyle w:val="shimo normal"/>
        <w:spacing w:line="240"/>
      </w:pPr>
      <w:r>
        <w:rPr>
          <w:rFonts w:ascii="" w:hAnsi="" w:cs="" w:eastAsia=""/>
          <w:sz w:val="22"/>
        </w:rPr>
        <w:t xml:space="preserve">and ways of extracting row from attention matrix: </w:t>
      </w:r>
    </w:p>
    <w:p>
      <w:pPr>
        <w:pStyle w:val="shimo normal"/>
        <w:numPr>
          <w:ilvl w:val="0"/>
          <w:numId w:val="10"/>
        </w:numPr>
        <w:spacing w:line="240"/>
      </w:pPr>
      <w:r>
        <w:rPr>
          <w:rFonts w:ascii="" w:hAnsi="" w:cs="" w:eastAsia=""/>
          <w:sz w:val="22"/>
        </w:rPr>
        <w:t>select the row that corresponding [CLS] token,</w:t>
      </w:r>
    </w:p>
    <w:p>
      <w:pPr>
        <w:pStyle w:val="shimo normal"/>
        <w:numPr>
          <w:ilvl w:val="0"/>
          <w:numId w:val="11"/>
        </w:numPr>
        <w:spacing w:line="240"/>
      </w:pPr>
      <w:r>
        <w:rPr>
          <w:rFonts w:ascii="" w:hAnsi="" w:cs="" w:eastAsia=""/>
          <w:sz w:val="22"/>
        </w:rPr>
        <w:t>average over all columns,</w:t>
      </w:r>
    </w:p>
    <w:p>
      <w:pPr>
        <w:pStyle w:val="shimo normal"/>
        <w:numPr>
          <w:ilvl w:val="0"/>
          <w:numId w:val="12"/>
        </w:numPr>
        <w:spacing w:line="240"/>
      </w:pPr>
      <w:r>
        <w:rPr>
          <w:rFonts w:ascii="" w:hAnsi="" w:cs="" w:eastAsia=""/>
          <w:sz w:val="22"/>
        </w:rPr>
        <w:t xml:space="preserve">max over columns </w:t>
      </w:r>
    </w:p>
    <w:p>
      <w:pPr>
        <w:pStyle w:val="shimo normal"/>
        <w:spacing w:line="240"/>
      </w:pPr>
      <w:r>
        <w:rPr>
          <w:rFonts w:ascii="" w:hAnsi="" w:cs="" w:eastAsia=""/>
          <w:sz w:val="22"/>
        </w:rPr>
        <w:t xml:space="preserve">and even the number of layers are hyperparameters. </w:t>
      </w:r>
    </w:p>
    <w:p>
      <w:pPr>
        <w:pStyle w:val="shimo normal"/>
        <w:spacing w:line="240"/>
      </w:pPr>
      <w:r>
        <w:drawing>
          <wp:inline distT="0" distR="0" distB="0" distL="0">
            <wp:extent cx="5029200" cy="2862021"/>
            <wp:docPr id="23" name="Drawing 23" descr="图片"/>
            <a:graphic xmlns:a="http://schemas.openxmlformats.org/drawingml/2006/main">
              <a:graphicData uri="http://schemas.openxmlformats.org/drawingml/2006/picture">
                <pic:pic xmlns:pic="http://schemas.openxmlformats.org/drawingml/2006/picture">
                  <pic:nvPicPr>
                    <pic:cNvPr id="0" name="Picture 23" descr="图片"/>
                    <pic:cNvPicPr>
                      <a:picLocks noChangeAspect="true"/>
                    </pic:cNvPicPr>
                  </pic:nvPicPr>
                  <pic:blipFill>
                    <a:blip r:embed="rId25"/>
                    <a:stretch>
                      <a:fillRect/>
                    </a:stretch>
                  </pic:blipFill>
                  <pic:spPr>
                    <a:xfrm>
                      <a:off x="0" y="0"/>
                      <a:ext cx="5029200" cy="2862021"/>
                    </a:xfrm>
                    <a:prstGeom prst="rect">
                      <a:avLst/>
                    </a:prstGeom>
                  </pic:spPr>
                </pic:pic>
              </a:graphicData>
            </a:graphic>
          </wp:inline>
        </w:drawing>
      </w:r>
    </w:p>
    <w:p>
      <w:pPr>
        <w:pStyle w:val="shimo normal"/>
        <w:spacing w:line="240"/>
      </w:pPr>
      <w:r>
        <w:rPr>
          <w:rFonts w:ascii="" w:hAnsi="" w:cs="" w:eastAsia=""/>
          <w:sz w:val="22"/>
        </w:rPr>
        <w:t>And we should use the one that yield the best evaluation results.</w:t>
      </w:r>
    </w:p>
    <w:p>
      <w:pPr>
        <w:pStyle w:val="shimo normal"/>
        <w:spacing w:line="240"/>
      </w:pPr>
    </w:p>
    <w:p>
      <w:pPr>
        <w:pStyle w:val="shimo normal"/>
        <w:spacing w:line="240"/>
      </w:pPr>
      <w:r>
        <w:rPr>
          <w:rFonts w:ascii="" w:hAnsi="" w:cs="" w:eastAsia=""/>
          <w:sz w:val="22"/>
        </w:rPr>
        <w:t>[]Nikolaos Mylonas, Ioannis Mollas, and Grigorios Tsoumakas. 2022. AN ATTENTION MATRIX FOR EVERY DECISION: FAITHFULNESS-BASED ARBITRATION AMONG MULTIPLE ATTENTION-BASED INTERPRETATIONS OF TRANSFORMERS IN TEXT CLASSIFICATION.</w:t>
      </w:r>
    </w:p>
    <w:p>
      <w:pPr>
        <w:pStyle w:val="shimo normal"/>
        <w:spacing w:line="240"/>
      </w:pPr>
    </w:p>
    <w:p>
      <w:pPr>
        <w:pStyle w:val="shimo heading 4"/>
        <w:spacing w:line="240"/>
      </w:pPr>
      <w:r>
        <w:rPr>
          <w:rFonts w:ascii="" w:hAnsi="" w:cs="" w:eastAsia=""/>
        </w:rPr>
        <w:t>Norm-based method</w:t>
      </w:r>
    </w:p>
    <w:p>
      <w:pPr>
        <w:pStyle w:val="shimo normal"/>
        <w:spacing w:line="240"/>
      </w:pPr>
      <w:r>
        <w:rPr>
          <w:rFonts w:ascii="" w:hAnsi="" w:cs="" w:eastAsia=""/>
          <w:sz w:val="22"/>
        </w:rPr>
        <w:t>Argue that although some token might has large attention weights</w:t>
      </w:r>
      <w:r>
        <w:drawing>
          <wp:inline distT="0" distR="0" distB="0" distL="0">
            <wp:extent cx="144653" cy="85090"/>
            <wp:docPr id="24" name="Drawing 24" descr="图片"/>
            <a:graphic xmlns:a="http://schemas.openxmlformats.org/drawingml/2006/main">
              <a:graphicData uri="http://schemas.openxmlformats.org/drawingml/2006/picture">
                <pic:pic xmlns:pic="http://schemas.openxmlformats.org/drawingml/2006/picture">
                  <pic:nvPicPr>
                    <pic:cNvPr id="0" name="Picture 24" descr="图片"/>
                    <pic:cNvPicPr>
                      <a:picLocks noChangeAspect="true"/>
                    </pic:cNvPicPr>
                  </pic:nvPicPr>
                  <pic:blipFill>
                    <a:blip r:embed="rId6"/>
                    <a:stretch>
                      <a:fillRect/>
                    </a:stretch>
                  </pic:blipFill>
                  <pic:spPr>
                    <a:xfrm>
                      <a:off x="0" y="0"/>
                      <a:ext cx="144653" cy="85090"/>
                    </a:xfrm>
                    <a:prstGeom prst="rect">
                      <a:avLst/>
                    </a:prstGeom>
                  </pic:spPr>
                </pic:pic>
              </a:graphicData>
            </a:graphic>
          </wp:inline>
        </w:drawing>
      </w:r>
      <w:r>
        <w:rPr>
          <w:rFonts w:ascii="" w:hAnsi="" w:cs="" w:eastAsia=""/>
          <w:sz w:val="22"/>
        </w:rPr>
        <w:t>, their value vector</w:t>
      </w:r>
      <w:r>
        <w:drawing>
          <wp:inline distT="0" distR="0" distB="0" distL="0">
            <wp:extent cx="263779" cy="119126"/>
            <wp:docPr id="25" name="Drawing 25" descr="图片"/>
            <a:graphic xmlns:a="http://schemas.openxmlformats.org/drawingml/2006/main">
              <a:graphicData uri="http://schemas.openxmlformats.org/drawingml/2006/picture">
                <pic:pic xmlns:pic="http://schemas.openxmlformats.org/drawingml/2006/picture">
                  <pic:nvPicPr>
                    <pic:cNvPr id="0" name="Picture 25" descr="图片"/>
                    <pic:cNvPicPr>
                      <a:picLocks noChangeAspect="true"/>
                    </pic:cNvPicPr>
                  </pic:nvPicPr>
                  <pic:blipFill>
                    <a:blip r:embed="rId26"/>
                    <a:stretch>
                      <a:fillRect/>
                    </a:stretch>
                  </pic:blipFill>
                  <pic:spPr>
                    <a:xfrm>
                      <a:off x="0" y="0"/>
                      <a:ext cx="263779" cy="119126"/>
                    </a:xfrm>
                    <a:prstGeom prst="rect">
                      <a:avLst/>
                    </a:prstGeom>
                  </pic:spPr>
                </pic:pic>
              </a:graphicData>
            </a:graphic>
          </wp:inline>
        </w:drawing>
      </w:r>
      <w:r>
        <w:rPr>
          <w:rFonts w:ascii="" w:hAnsi="" w:cs="" w:eastAsia=""/>
          <w:sz w:val="22"/>
        </w:rPr>
        <w:t xml:space="preserve">is actual very small, so overall it has a small contribution. </w:t>
      </w:r>
    </w:p>
    <w:p>
      <w:pPr>
        <w:pStyle w:val="shimo normal"/>
        <w:spacing w:line="240"/>
        <w:jc w:val="center"/>
      </w:pPr>
      <w:r>
        <w:drawing>
          <wp:inline distT="0" distR="0" distB="0" distL="0">
            <wp:extent cx="1455039" cy="469533"/>
            <wp:docPr id="26" name="Drawing 26" descr="图片"/>
            <a:graphic xmlns:a="http://schemas.openxmlformats.org/drawingml/2006/main">
              <a:graphicData uri="http://schemas.openxmlformats.org/drawingml/2006/picture">
                <pic:pic xmlns:pic="http://schemas.openxmlformats.org/drawingml/2006/picture">
                  <pic:nvPicPr>
                    <pic:cNvPr id="0" name="Picture 26" descr="图片"/>
                    <pic:cNvPicPr>
                      <a:picLocks noChangeAspect="true"/>
                    </pic:cNvPicPr>
                  </pic:nvPicPr>
                  <pic:blipFill>
                    <a:blip r:embed="rId27"/>
                    <a:stretch>
                      <a:fillRect/>
                    </a:stretch>
                  </pic:blipFill>
                  <pic:spPr>
                    <a:xfrm>
                      <a:off x="0" y="0"/>
                      <a:ext cx="1455039" cy="469533"/>
                    </a:xfrm>
                    <a:prstGeom prst="rect">
                      <a:avLst/>
                    </a:prstGeom>
                  </pic:spPr>
                </pic:pic>
              </a:graphicData>
            </a:graphic>
          </wp:inline>
        </w:drawing>
      </w:r>
    </w:p>
    <w:p>
      <w:pPr>
        <w:pStyle w:val="shimo normal"/>
        <w:spacing w:line="240"/>
      </w:pPr>
      <w:r>
        <w:rPr>
          <w:rFonts w:ascii="" w:hAnsi="" w:cs="" w:eastAsia=""/>
          <w:sz w:val="22"/>
        </w:rPr>
        <w:t>So instead of using attention weights</w:t>
      </w:r>
      <w:r>
        <w:drawing>
          <wp:inline distT="0" distR="0" distB="0" distL="0">
            <wp:extent cx="144653" cy="85090"/>
            <wp:docPr id="27" name="Drawing 27" descr="图片"/>
            <a:graphic xmlns:a="http://schemas.openxmlformats.org/drawingml/2006/main">
              <a:graphicData uri="http://schemas.openxmlformats.org/drawingml/2006/picture">
                <pic:pic xmlns:pic="http://schemas.openxmlformats.org/drawingml/2006/picture">
                  <pic:nvPicPr>
                    <pic:cNvPr id="0" name="Picture 27" descr="图片"/>
                    <pic:cNvPicPr>
                      <a:picLocks noChangeAspect="true"/>
                    </pic:cNvPicPr>
                  </pic:nvPicPr>
                  <pic:blipFill>
                    <a:blip r:embed="rId6"/>
                    <a:stretch>
                      <a:fillRect/>
                    </a:stretch>
                  </pic:blipFill>
                  <pic:spPr>
                    <a:xfrm>
                      <a:off x="0" y="0"/>
                      <a:ext cx="144653" cy="85090"/>
                    </a:xfrm>
                    <a:prstGeom prst="rect">
                      <a:avLst/>
                    </a:prstGeom>
                  </pic:spPr>
                </pic:pic>
              </a:graphicData>
            </a:graphic>
          </wp:inline>
        </w:drawing>
      </w:r>
      <w:r>
        <w:rPr>
          <w:rFonts w:ascii="" w:hAnsi="" w:cs="" w:eastAsia=""/>
          <w:sz w:val="22"/>
        </w:rPr>
        <w:t>as attribution of token</w:t>
      </w:r>
      <w:r>
        <w:drawing>
          <wp:inline distT="0" distR="0" distB="0" distL="0">
            <wp:extent cx="51054" cy="102108"/>
            <wp:docPr id="28" name="Drawing 28" descr="图片"/>
            <a:graphic xmlns:a="http://schemas.openxmlformats.org/drawingml/2006/main">
              <a:graphicData uri="http://schemas.openxmlformats.org/drawingml/2006/picture">
                <pic:pic xmlns:pic="http://schemas.openxmlformats.org/drawingml/2006/picture">
                  <pic:nvPicPr>
                    <pic:cNvPr id="0" name="Picture 28" descr="图片"/>
                    <pic:cNvPicPr>
                      <a:picLocks noChangeAspect="true"/>
                    </pic:cNvPicPr>
                  </pic:nvPicPr>
                  <pic:blipFill>
                    <a:blip r:embed="rId19"/>
                    <a:stretch>
                      <a:fillRect/>
                    </a:stretch>
                  </pic:blipFill>
                  <pic:spPr>
                    <a:xfrm>
                      <a:off x="0" y="0"/>
                      <a:ext cx="51054" cy="102108"/>
                    </a:xfrm>
                    <a:prstGeom prst="rect">
                      <a:avLst/>
                    </a:prstGeom>
                  </pic:spPr>
                </pic:pic>
              </a:graphicData>
            </a:graphic>
          </wp:inline>
        </w:drawing>
      </w:r>
      <w:r>
        <w:rPr>
          <w:rFonts w:ascii="" w:hAnsi="" w:cs="" w:eastAsia=""/>
          <w:sz w:val="22"/>
        </w:rPr>
        <w:t>to token</w:t>
      </w:r>
      <w:r>
        <w:drawing>
          <wp:inline distT="0" distR="0" distB="0" distL="0">
            <wp:extent cx="42545" cy="76581"/>
            <wp:docPr id="29" name="Drawing 29" descr="图片"/>
            <a:graphic xmlns:a="http://schemas.openxmlformats.org/drawingml/2006/main">
              <a:graphicData uri="http://schemas.openxmlformats.org/drawingml/2006/picture">
                <pic:pic xmlns:pic="http://schemas.openxmlformats.org/drawingml/2006/picture">
                  <pic:nvPicPr>
                    <pic:cNvPr id="0" name="Picture 29" descr="图片"/>
                    <pic:cNvPicPr>
                      <a:picLocks noChangeAspect="true"/>
                    </pic:cNvPicPr>
                  </pic:nvPicPr>
                  <pic:blipFill>
                    <a:blip r:embed="rId5"/>
                    <a:stretch>
                      <a:fillRect/>
                    </a:stretch>
                  </pic:blipFill>
                  <pic:spPr>
                    <a:xfrm>
                      <a:off x="0" y="0"/>
                      <a:ext cx="42545" cy="76581"/>
                    </a:xfrm>
                    <a:prstGeom prst="rect">
                      <a:avLst/>
                    </a:prstGeom>
                  </pic:spPr>
                </pic:pic>
              </a:graphicData>
            </a:graphic>
          </wp:inline>
        </w:drawing>
      </w:r>
      <w:r>
        <w:rPr>
          <w:rFonts w:ascii="" w:hAnsi="" w:cs="" w:eastAsia=""/>
          <w:sz w:val="22"/>
        </w:rPr>
        <w:t>, propose to use the norm</w:t>
      </w:r>
      <w:r>
        <w:drawing>
          <wp:inline distT="0" distR="0" distB="0" distL="0">
            <wp:extent cx="536067" cy="119126"/>
            <wp:docPr id="30" name="Drawing 30" descr="图片"/>
            <a:graphic xmlns:a="http://schemas.openxmlformats.org/drawingml/2006/main">
              <a:graphicData uri="http://schemas.openxmlformats.org/drawingml/2006/picture">
                <pic:pic xmlns:pic="http://schemas.openxmlformats.org/drawingml/2006/picture">
                  <pic:nvPicPr>
                    <pic:cNvPr id="0" name="Picture 30" descr="图片"/>
                    <pic:cNvPicPr>
                      <a:picLocks noChangeAspect="true"/>
                    </pic:cNvPicPr>
                  </pic:nvPicPr>
                  <pic:blipFill>
                    <a:blip r:embed="rId28"/>
                    <a:stretch>
                      <a:fillRect/>
                    </a:stretch>
                  </pic:blipFill>
                  <pic:spPr>
                    <a:xfrm>
                      <a:off x="0" y="0"/>
                      <a:ext cx="536067" cy="119126"/>
                    </a:xfrm>
                    <a:prstGeom prst="rect">
                      <a:avLst/>
                    </a:prstGeom>
                  </pic:spPr>
                </pic:pic>
              </a:graphicData>
            </a:graphic>
          </wp:inline>
        </w:drawing>
      </w:r>
      <w:r>
        <w:rPr>
          <w:rFonts w:ascii="" w:hAnsi="" w:cs="" w:eastAsia=""/>
          <w:sz w:val="22"/>
        </w:rPr>
        <w:t>.</w:t>
      </w:r>
    </w:p>
    <w:p>
      <w:pPr>
        <w:pStyle w:val="shimo normal"/>
        <w:spacing w:line="240"/>
      </w:pPr>
    </w:p>
    <w:p>
      <w:pPr>
        <w:pStyle w:val="shimo normal"/>
        <w:spacing w:line="240"/>
      </w:pPr>
      <w:r>
        <w:rPr>
          <w:rFonts w:ascii="" w:hAnsi="" w:cs="" w:eastAsia=""/>
          <w:sz w:val="22"/>
        </w:rPr>
        <w:t>[]Goro Kobayashi, Tatsuki Kuribayashi, Sho Yokoi, Kentaro Inui. 2020. Attention is Not Only a Weight: Analyzing Transformers with Vector Norms. Proceedings of the 2020 Conference on Empirical Methods in Natural Language Processing, pages 7057–7075, </w:t>
      </w:r>
    </w:p>
    <w:p>
      <w:pPr>
        <w:pStyle w:val="shimo normal"/>
        <w:spacing w:line="240"/>
      </w:pPr>
    </w:p>
    <w:p>
      <w:pPr>
        <w:pStyle w:val="shimo heading 4"/>
        <w:spacing w:line="240"/>
      </w:pPr>
      <w:r>
        <w:rPr>
          <w:rFonts w:ascii="" w:hAnsi="" w:cs="" w:eastAsia=""/>
        </w:rPr>
        <w:t xml:space="preserve">Limitation </w:t>
      </w:r>
    </w:p>
    <w:p>
      <w:pPr>
        <w:pStyle w:val="shimo normal"/>
        <w:spacing w:line="240"/>
      </w:pPr>
      <w:r>
        <w:rPr>
          <w:rFonts w:ascii="" w:hAnsi="" w:cs="" w:eastAsia=""/>
          <w:sz w:val="22"/>
        </w:rPr>
        <w:t xml:space="preserve">(1) Too much simplification: </w:t>
      </w:r>
    </w:p>
    <w:p>
      <w:pPr>
        <w:pStyle w:val="shimo normal"/>
        <w:numPr>
          <w:ilvl w:val="0"/>
          <w:numId w:val="13"/>
        </w:numPr>
        <w:spacing w:line="240"/>
      </w:pPr>
      <w:r>
        <w:rPr>
          <w:rFonts w:ascii="" w:hAnsi="" w:cs="" w:eastAsia=""/>
          <w:sz w:val="22"/>
        </w:rPr>
        <w:t>ignore FFN and negative components in each attention block.</w:t>
      </w:r>
    </w:p>
    <w:p>
      <w:pPr>
        <w:pStyle w:val="shimo normal"/>
        <w:numPr>
          <w:ilvl w:val="0"/>
          <w:numId w:val="14"/>
        </w:numPr>
        <w:spacing w:line="240"/>
      </w:pPr>
      <w:r>
        <w:rPr>
          <w:rFonts w:ascii="" w:hAnsi="" w:cs="" w:eastAsia=""/>
          <w:sz w:val="22"/>
        </w:rPr>
        <w:t>ignore non-linearity in self-attention.</w:t>
      </w:r>
    </w:p>
    <w:p>
      <w:pPr>
        <w:pStyle w:val="shimo normal"/>
        <w:spacing w:line="240"/>
      </w:pPr>
    </w:p>
    <w:p>
      <w:pPr>
        <w:pStyle w:val="shimo normal"/>
        <w:spacing w:line="240"/>
      </w:pPr>
      <w:r>
        <w:rPr>
          <w:rFonts w:ascii="" w:hAnsi="" w:cs="" w:eastAsia=""/>
          <w:sz w:val="22"/>
        </w:rPr>
        <w:t xml:space="preserve">(2) </w:t>
      </w:r>
    </w:p>
    <w:p>
      <w:pPr>
        <w:pStyle w:val="shimo normal"/>
        <w:spacing w:line="240"/>
      </w:pPr>
      <w:r>
        <w:rPr>
          <w:rFonts w:ascii="" w:hAnsi="" w:cs="" w:eastAsia=""/>
          <w:sz w:val="22"/>
        </w:rPr>
        <w:t>The visualization results on other ViT variants show some contradictions to the models' properties, where the model with better performances (ViT-L) is visualized with a focus on less semantic pixels [5].</w:t>
      </w:r>
    </w:p>
    <w:p>
      <w:pPr>
        <w:pStyle w:val="shimo normal"/>
        <w:spacing w:line="240"/>
      </w:pPr>
    </w:p>
    <w:p>
      <w:pPr>
        <w:pStyle w:val="shimo heading 3"/>
        <w:spacing w:line="240"/>
      </w:pPr>
      <w:r>
        <w:rPr>
          <w:rFonts w:ascii="" w:hAnsi="" w:cs="" w:eastAsia=""/>
        </w:rPr>
        <w:t>Applying explanation methods of CNN to Transformer</w:t>
      </w:r>
    </w:p>
    <w:p>
      <w:pPr>
        <w:pStyle w:val="shimo normal"/>
        <w:spacing w:line="240"/>
      </w:pPr>
      <w:r>
        <w:rPr>
          <w:rFonts w:ascii="" w:hAnsi="" w:cs="" w:eastAsia=""/>
          <w:sz w:val="22"/>
        </w:rPr>
        <w:t>Previously we talk about Attention-based method, which is uniquely designed for Transformer because it use a unique element of Transformer -- attention map.</w:t>
      </w:r>
    </w:p>
    <w:p>
      <w:pPr>
        <w:pStyle w:val="shimo normal"/>
        <w:spacing w:line="240"/>
      </w:pPr>
    </w:p>
    <w:p>
      <w:pPr>
        <w:pStyle w:val="shimo normal"/>
        <w:spacing w:line="240"/>
      </w:pPr>
      <w:r>
        <w:rPr>
          <w:rFonts w:ascii="" w:hAnsi="" w:cs="" w:eastAsia=""/>
          <w:sz w:val="22"/>
        </w:rPr>
        <w:t>But before Transformer was proposed, there were already many explanability method for CNN, including gradient-based, CAM-based (feature-based), and perturbation-based method. All of them can be modified and applied to explain Transformer model.</w:t>
      </w:r>
    </w:p>
    <w:p>
      <w:pPr>
        <w:pStyle w:val="shimo normal"/>
        <w:spacing w:line="240"/>
      </w:pPr>
    </w:p>
    <w:p>
      <w:pPr>
        <w:pStyle w:val="shimo heading 4"/>
        <w:spacing w:line="240"/>
      </w:pPr>
      <w:r>
        <w:rPr>
          <w:rFonts w:ascii="" w:hAnsi="" w:cs="" w:eastAsia=""/>
        </w:rPr>
        <w:t>Gradient-based method</w:t>
      </w:r>
    </w:p>
    <w:p>
      <w:pPr>
        <w:pStyle w:val="shimo normal"/>
        <w:spacing w:line="240"/>
      </w:pPr>
      <w:r>
        <w:rPr>
          <w:rFonts w:ascii="" w:hAnsi="" w:cs="" w:eastAsia=""/>
          <w:sz w:val="22"/>
        </w:rPr>
        <w:t>We can use Input gradient, Smoothgrad, Integrated Gradient in the exact same way as we use in CNN.</w:t>
      </w:r>
    </w:p>
    <w:p>
      <w:pPr>
        <w:pStyle w:val="shimo normal"/>
        <w:spacing w:line="240"/>
      </w:pPr>
    </w:p>
    <w:p>
      <w:pPr>
        <w:pStyle w:val="shimo normal"/>
        <w:spacing w:line="240"/>
      </w:pPr>
      <w:r>
        <w:rPr>
          <w:rFonts w:ascii="" w:hAnsi="" w:cs="" w:eastAsia=""/>
          <w:sz w:val="22"/>
        </w:rPr>
        <w:t xml:space="preserve">But similar to CNN explanation, we also get very noisy visualizing result. </w:t>
      </w:r>
    </w:p>
    <w:p>
      <w:pPr>
        <w:pStyle w:val="shimo normal"/>
        <w:spacing w:line="240"/>
      </w:pPr>
      <w:r>
        <w:rPr>
          <w:rFonts w:ascii="" w:hAnsi="" w:cs="" w:eastAsia=""/>
          <w:sz w:val="22"/>
        </w:rPr>
        <w:t xml:space="preserve">And I also observe a strong </w:t>
      </w:r>
      <w:r>
        <w:rPr>
          <w:rFonts w:ascii="" w:hAnsi="" w:cs="" w:eastAsia=""/>
          <w:b w:val="true"/>
          <w:sz w:val="22"/>
        </w:rPr>
        <w:t>checkboard artifact</w:t>
      </w:r>
      <w:r>
        <w:rPr>
          <w:rFonts w:ascii="" w:hAnsi="" w:cs="" w:eastAsia=""/>
          <w:sz w:val="22"/>
        </w:rPr>
        <w:t xml:space="preserve"> from visualizing result:</w:t>
      </w:r>
    </w:p>
    <w:p>
      <w:pPr>
        <w:pStyle w:val="shimo normal"/>
        <w:spacing w:line="240"/>
        <w:jc w:val="center"/>
      </w:pPr>
      <w:r>
        <w:drawing>
          <wp:inline distT="0" distR="0" distB="0" distL="0">
            <wp:extent cx="1940052" cy="1689423"/>
            <wp:docPr id="31" name="Drawing 31" descr="图片"/>
            <a:graphic xmlns:a="http://schemas.openxmlformats.org/drawingml/2006/main">
              <a:graphicData uri="http://schemas.openxmlformats.org/drawingml/2006/picture">
                <pic:pic xmlns:pic="http://schemas.openxmlformats.org/drawingml/2006/picture">
                  <pic:nvPicPr>
                    <pic:cNvPr id="0" name="Picture 31" descr="图片"/>
                    <pic:cNvPicPr>
                      <a:picLocks noChangeAspect="true"/>
                    </pic:cNvPicPr>
                  </pic:nvPicPr>
                  <pic:blipFill>
                    <a:blip r:embed="rId29"/>
                    <a:stretch>
                      <a:fillRect/>
                    </a:stretch>
                  </pic:blipFill>
                  <pic:spPr>
                    <a:xfrm>
                      <a:off x="0" y="0"/>
                      <a:ext cx="1940052" cy="1689423"/>
                    </a:xfrm>
                    <a:prstGeom prst="rect">
                      <a:avLst/>
                    </a:prstGeom>
                  </pic:spPr>
                </pic:pic>
              </a:graphicData>
            </a:graphic>
          </wp:inline>
        </w:drawing>
      </w:r>
    </w:p>
    <w:p>
      <w:pPr>
        <w:pStyle w:val="shimo normal"/>
        <w:spacing w:line="240"/>
      </w:pPr>
      <w:r>
        <w:rPr>
          <w:rFonts w:ascii="" w:hAnsi="" w:cs="" w:eastAsia=""/>
          <w:sz w:val="22"/>
        </w:rPr>
        <w:t>It's probably stem from the strided convolutions in ViT (we use strided convolutions a way to combine cutting image into patches+linear transformation).</w:t>
      </w:r>
    </w:p>
    <w:p>
      <w:pPr>
        <w:pStyle w:val="shimo normal"/>
        <w:spacing w:line="240"/>
      </w:pPr>
      <w:r>
        <w:rPr>
          <w:rFonts w:ascii="" w:hAnsi="" w:cs="" w:eastAsia=""/>
          <w:sz w:val="22"/>
        </w:rPr>
        <w:t xml:space="preserve">For more about strided convolutions causing checkboard artifact, see: </w:t>
      </w:r>
      <w:hyperlink r:id="rId30">
        <w:r>
          <w:rPr>
            <w:color w:val="0000FF"/>
            <w:u w:val="single"/>
          </w:rPr>
          <w:t>https://distill.pub/2016/deconv-checkerboard/</w:t>
        </w:r>
      </w:hyperlink>
    </w:p>
    <w:p>
      <w:pPr>
        <w:pStyle w:val="shimo normal"/>
        <w:spacing w:line="240"/>
      </w:pPr>
    </w:p>
    <w:p>
      <w:pPr>
        <w:pStyle w:val="shimo heading 4"/>
        <w:spacing w:line="240"/>
      </w:pPr>
      <w:r>
        <w:rPr>
          <w:rFonts w:ascii="" w:hAnsi="" w:cs="" w:eastAsia=""/>
        </w:rPr>
        <w:t>CAM-based (feature-based) method</w:t>
      </w:r>
    </w:p>
    <w:p>
      <w:pPr>
        <w:pStyle w:val="shimo normal"/>
        <w:spacing w:line="240"/>
      </w:pPr>
      <w:r>
        <w:rPr>
          <w:rFonts w:ascii="" w:hAnsi="" w:cs="" w:eastAsia=""/>
          <w:b w:val="true"/>
          <w:sz w:val="22"/>
        </w:rPr>
        <w:t>（1）Grad-CAM</w:t>
      </w:r>
    </w:p>
    <w:p>
      <w:pPr>
        <w:pStyle w:val="shimo normal"/>
        <w:spacing w:line="240"/>
      </w:pPr>
      <w:r>
        <w:rPr>
          <w:rFonts w:ascii="" w:hAnsi="" w:cs="" w:eastAsia=""/>
          <w:sz w:val="22"/>
        </w:rPr>
        <w:t>We can extract feature maps as following:</w:t>
      </w:r>
    </w:p>
    <w:p>
      <w:pPr>
        <w:pStyle w:val="shimo piece"/>
        <w:spacing w:line="240"/>
      </w:pPr>
      <w:r>
        <w:rPr>
          <w:rFonts w:ascii="" w:hAnsi="" w:cs="" w:eastAsia=""/>
          <w:color w:val="adadad"/>
          <w:sz w:val="22"/>
        </w:rPr>
        <w:t>In ViT the output of the layers are typically BATCH x 197 x 192. In the dimension with 197, the first element represents the class token, and the rest represent the 14x14 patches in the image. We can treat the last 196 elements as a 14x14 spatial image, with 192 channels.</w:t>
      </w:r>
    </w:p>
    <w:p>
      <w:pPr>
        <w:pStyle w:val="shimo piece"/>
        <w:spacing w:line="240"/>
      </w:pPr>
      <w:r>
        <w:rPr>
          <w:rFonts w:ascii="" w:hAnsi="" w:cs="" w:eastAsia=""/>
          <w:color w:val="adadad"/>
          <w:sz w:val="22"/>
        </w:rPr>
        <w:t>Since the final classification is done on the class token computed in the last attention block, the output will not be affected by the 14x14 channels in the last layer. The gradient of the output with respect to them, will be 0!</w:t>
      </w:r>
    </w:p>
    <w:p>
      <w:pPr>
        <w:pStyle w:val="shimo piece"/>
        <w:spacing w:line="240"/>
      </w:pPr>
      <w:r>
        <w:rPr>
          <w:rFonts w:ascii="" w:hAnsi="" w:cs="" w:eastAsia=""/>
          <w:color w:val="adadad"/>
          <w:sz w:val="22"/>
        </w:rPr>
        <w:t>We should chose any layer before the final attention block, for example:</w:t>
      </w:r>
    </w:p>
    <w:p>
      <w:pPr>
        <w:pStyle w:val="shimo normal"/>
        <w:spacing w:line="240"/>
      </w:pPr>
      <w:r>
        <w:t>target_layers = [model.blocks[-1].norm1]</w:t>
      </w:r>
    </w:p>
    <w:p>
      <w:pPr>
        <w:pStyle w:val="shimo normal"/>
        <w:spacing w:line="240"/>
      </w:pPr>
    </w:p>
    <w:p>
      <w:pPr>
        <w:pStyle w:val="shimo normal"/>
        <w:spacing w:line="240"/>
      </w:pPr>
      <w:r>
        <w:rPr>
          <w:rFonts w:ascii="" w:hAnsi="" w:cs="" w:eastAsia=""/>
          <w:sz w:val="22"/>
        </w:rPr>
        <w:t xml:space="preserve">And gradient can be calculated easily using backprop. We use gradient as weights of features, and then Combine those two terms, we get </w:t>
      </w:r>
      <w:r>
        <w:rPr>
          <w:rFonts w:ascii="" w:hAnsi="" w:cs="" w:eastAsia=""/>
          <w:b w:val="true"/>
          <w:sz w:val="22"/>
        </w:rPr>
        <w:t>Grad-CAM</w:t>
      </w:r>
      <w:r>
        <w:rPr>
          <w:rFonts w:ascii="" w:hAnsi="" w:cs="" w:eastAsia=""/>
          <w:sz w:val="22"/>
        </w:rPr>
        <w:t>.</w:t>
      </w:r>
    </w:p>
    <w:p>
      <w:pPr>
        <w:pStyle w:val="shimo normal"/>
        <w:spacing w:line="240"/>
      </w:pPr>
      <w:r>
        <w:rPr>
          <w:rFonts w:ascii="" w:hAnsi="" w:cs="" w:eastAsia=""/>
          <w:sz w:val="22"/>
        </w:rPr>
        <w:t>[ ]</w:t>
      </w:r>
      <w:hyperlink r:id="rId31">
        <w:r>
          <w:rPr>
            <w:color w:val="0000FF"/>
            <w:u w:val="single"/>
          </w:rPr>
          <w:t>pytorch-grad-cam/vision_transformers.md at master · jacobgil/pytorch-grad-cam · GitHub</w:t>
        </w:r>
      </w:hyperlink>
    </w:p>
    <w:p>
      <w:pPr>
        <w:pStyle w:val="shimo normal"/>
        <w:spacing w:line="240"/>
      </w:pPr>
    </w:p>
    <w:p>
      <w:pPr>
        <w:pStyle w:val="shimo normal"/>
        <w:spacing w:line="240"/>
      </w:pPr>
      <w:r>
        <w:rPr>
          <w:rFonts w:ascii="" w:hAnsi="" w:cs="" w:eastAsia=""/>
          <w:b w:val="true"/>
          <w:sz w:val="22"/>
        </w:rPr>
        <w:t>(2) ViT-CX</w:t>
      </w:r>
    </w:p>
    <w:p>
      <w:pPr>
        <w:pStyle w:val="shimo normal"/>
        <w:spacing w:line="240"/>
      </w:pPr>
      <w:r>
        <w:rPr>
          <w:rFonts w:ascii="" w:hAnsi="" w:cs="" w:eastAsia=""/>
          <w:sz w:val="22"/>
        </w:rPr>
        <w:t>We first extract feature maps as above.</w:t>
      </w:r>
    </w:p>
    <w:p>
      <w:pPr>
        <w:pStyle w:val="shimo normal"/>
        <w:spacing w:line="240"/>
      </w:pPr>
      <w:r>
        <w:rPr>
          <w:rFonts w:ascii="" w:hAnsi="" w:cs="" w:eastAsia=""/>
          <w:sz w:val="22"/>
        </w:rPr>
        <w:t xml:space="preserve">But instead of using gradient as weight, we first apply feature maps as masks M to perturbe input X, and then the output is the weight. </w:t>
      </w:r>
    </w:p>
    <w:p>
      <w:pPr>
        <w:pStyle w:val="shimo normal"/>
        <w:spacing w:line="240"/>
        <w:jc w:val="center"/>
      </w:pPr>
      <w:r>
        <w:drawing>
          <wp:inline distT="0" distR="0" distB="0" distL="0">
            <wp:extent cx="3318510" cy="285513"/>
            <wp:docPr id="32" name="Drawing 32" descr="图片"/>
            <a:graphic xmlns:a="http://schemas.openxmlformats.org/drawingml/2006/main">
              <a:graphicData uri="http://schemas.openxmlformats.org/drawingml/2006/picture">
                <pic:pic xmlns:pic="http://schemas.openxmlformats.org/drawingml/2006/picture">
                  <pic:nvPicPr>
                    <pic:cNvPr id="0" name="Picture 32" descr="图片"/>
                    <pic:cNvPicPr>
                      <a:picLocks noChangeAspect="true"/>
                    </pic:cNvPicPr>
                  </pic:nvPicPr>
                  <pic:blipFill>
                    <a:blip r:embed="rId32"/>
                    <a:stretch>
                      <a:fillRect/>
                    </a:stretch>
                  </pic:blipFill>
                  <pic:spPr>
                    <a:xfrm>
                      <a:off x="0" y="0"/>
                      <a:ext cx="3318510" cy="285513"/>
                    </a:xfrm>
                    <a:prstGeom prst="rect">
                      <a:avLst/>
                    </a:prstGeom>
                  </pic:spPr>
                </pic:pic>
              </a:graphicData>
            </a:graphic>
          </wp:inline>
        </w:drawing>
      </w:r>
    </w:p>
    <w:p>
      <w:pPr>
        <w:pStyle w:val="shimo normal"/>
        <w:spacing w:line="240"/>
        <w:jc w:val="center"/>
      </w:pPr>
      <w:r>
        <w:rPr>
          <w:rFonts w:ascii="" w:hAnsi="" w:cs="" w:eastAsia=""/>
          <w:color w:val="7B7F83"/>
          <w:sz w:val="18"/>
          <w:szCs w:val="18"/>
        </w:rPr>
        <w:t xml:space="preserve">Here </w:t>
      </w:r>
      <w:r>
        <w:rPr>
          <w:rFonts w:ascii="" w:hAnsi="" w:cs="" w:eastAsia=""/>
          <w:color w:val="7B7F83"/>
          <w:sz w:val="18"/>
          <w:szCs w:val="18"/>
        </w:rPr>
        <w:t>Rd is a matrix of random numbers, which has the same size as feature map</w:t>
      </w:r>
    </w:p>
    <w:p>
      <w:pPr>
        <w:pStyle w:val="shimo normal"/>
        <w:spacing w:line="240"/>
      </w:pPr>
      <w:r>
        <w:rPr>
          <w:rFonts w:ascii="" w:hAnsi="" w:cs="" w:eastAsia=""/>
          <w:sz w:val="22"/>
        </w:rPr>
        <w:t>The intuition is, if feature map highlight important region of input image, then retaining these region by</w:t>
      </w:r>
      <w:r>
        <w:drawing>
          <wp:inline distT="0" distR="0" distB="0" distL="0">
            <wp:extent cx="399923" cy="93599"/>
            <wp:docPr id="33" name="Drawing 33" descr="图片"/>
            <a:graphic xmlns:a="http://schemas.openxmlformats.org/drawingml/2006/main">
              <a:graphicData uri="http://schemas.openxmlformats.org/drawingml/2006/picture">
                <pic:pic xmlns:pic="http://schemas.openxmlformats.org/drawingml/2006/picture">
                  <pic:nvPicPr>
                    <pic:cNvPr id="0" name="Picture 33" descr="图片"/>
                    <pic:cNvPicPr>
                      <a:picLocks noChangeAspect="true"/>
                    </pic:cNvPicPr>
                  </pic:nvPicPr>
                  <pic:blipFill>
                    <a:blip r:embed="rId33"/>
                    <a:stretch>
                      <a:fillRect/>
                    </a:stretch>
                  </pic:blipFill>
                  <pic:spPr>
                    <a:xfrm>
                      <a:off x="0" y="0"/>
                      <a:ext cx="399923" cy="93599"/>
                    </a:xfrm>
                    <a:prstGeom prst="rect">
                      <a:avLst/>
                    </a:prstGeom>
                  </pic:spPr>
                </pic:pic>
              </a:graphicData>
            </a:graphic>
          </wp:inline>
        </w:drawing>
      </w:r>
      <w:r>
        <w:rPr>
          <w:rFonts w:ascii="" w:hAnsi="" w:cs="" w:eastAsia=""/>
          <w:sz w:val="22"/>
        </w:rPr>
        <w:t>and masking other region out (or blur it with</w:t>
      </w:r>
      <w:r>
        <w:drawing>
          <wp:inline distT="0" distR="0" distB="0" distL="0">
            <wp:extent cx="731774" cy="119126"/>
            <wp:docPr id="34" name="Drawing 34" descr="图片"/>
            <a:graphic xmlns:a="http://schemas.openxmlformats.org/drawingml/2006/main">
              <a:graphicData uri="http://schemas.openxmlformats.org/drawingml/2006/picture">
                <pic:pic xmlns:pic="http://schemas.openxmlformats.org/drawingml/2006/picture">
                  <pic:nvPicPr>
                    <pic:cNvPr id="0" name="Picture 34" descr="图片"/>
                    <pic:cNvPicPr>
                      <a:picLocks noChangeAspect="true"/>
                    </pic:cNvPicPr>
                  </pic:nvPicPr>
                  <pic:blipFill>
                    <a:blip r:embed="rId34"/>
                    <a:stretch>
                      <a:fillRect/>
                    </a:stretch>
                  </pic:blipFill>
                  <pic:spPr>
                    <a:xfrm>
                      <a:off x="0" y="0"/>
                      <a:ext cx="731774" cy="119126"/>
                    </a:xfrm>
                    <a:prstGeom prst="rect">
                      <a:avLst/>
                    </a:prstGeom>
                  </pic:spPr>
                </pic:pic>
              </a:graphicData>
            </a:graphic>
          </wp:inline>
        </w:drawing>
      </w:r>
      <w:r>
        <w:rPr>
          <w:rFonts w:ascii="" w:hAnsi="" w:cs="" w:eastAsia=""/>
          <w:sz w:val="22"/>
        </w:rPr>
        <w:t>) will yield a high output classification score.</w:t>
      </w:r>
    </w:p>
    <w:p>
      <w:pPr>
        <w:pStyle w:val="shimo normal"/>
        <w:spacing w:line="240"/>
      </w:pPr>
      <w:r>
        <w:rPr>
          <w:rFonts w:ascii="" w:hAnsi="" w:cs="" w:eastAsia=""/>
          <w:sz w:val="22"/>
        </w:rPr>
        <w:t>[]Weiyan Xie, Xiao-Hui Li, Caleb Chen Cao, and Nevin L. Zhang. 2022. ViT-CX: Causal Explanation of Vision Transformers.</w:t>
      </w:r>
    </w:p>
    <w:p>
      <w:pPr>
        <w:pStyle w:val="shimo normal"/>
        <w:spacing w:line="240"/>
      </w:pPr>
    </w:p>
    <w:p>
      <w:pPr>
        <w:pStyle w:val="shimo heading 4"/>
        <w:spacing w:line="240"/>
      </w:pPr>
      <w:r>
        <w:rPr>
          <w:rFonts w:ascii="" w:hAnsi="" w:cs="" w:eastAsia=""/>
        </w:rPr>
        <w:t>Perturbation-based method</w:t>
      </w:r>
    </w:p>
    <w:p>
      <w:pPr>
        <w:pStyle w:val="shimo normal"/>
        <w:spacing w:line="240"/>
      </w:pPr>
      <w:r>
        <w:rPr>
          <w:rFonts w:ascii="" w:hAnsi="" w:cs="" w:eastAsia=""/>
          <w:sz w:val="22"/>
        </w:rPr>
        <w:t>(1) Value Zeroing []</w:t>
      </w:r>
    </w:p>
    <w:p>
      <w:pPr>
        <w:pStyle w:val="shimo normal"/>
        <w:spacing w:line="240"/>
      </w:pPr>
      <w:r>
        <w:rPr>
          <w:rFonts w:ascii="" w:hAnsi="" w:cs="" w:eastAsia=""/>
          <w:sz w:val="22"/>
        </w:rPr>
        <w:t>Perturbation-based method aims to measure how much a token uses other context tokens to build its output representation</w:t>
      </w:r>
      <w:r>
        <w:drawing>
          <wp:inline distT="0" distR="0" distB="0" distL="0">
            <wp:extent cx="102108" cy="102108"/>
            <wp:docPr id="35" name="Drawing 35" descr="图片"/>
            <a:graphic xmlns:a="http://schemas.openxmlformats.org/drawingml/2006/main">
              <a:graphicData uri="http://schemas.openxmlformats.org/drawingml/2006/picture">
                <pic:pic xmlns:pic="http://schemas.openxmlformats.org/drawingml/2006/picture">
                  <pic:nvPicPr>
                    <pic:cNvPr id="0" name="Picture 35" descr="图片"/>
                    <pic:cNvPicPr>
                      <a:picLocks noChangeAspect="true"/>
                    </pic:cNvPicPr>
                  </pic:nvPicPr>
                  <pic:blipFill>
                    <a:blip r:embed="rId35"/>
                    <a:stretch>
                      <a:fillRect/>
                    </a:stretch>
                  </pic:blipFill>
                  <pic:spPr>
                    <a:xfrm>
                      <a:off x="0" y="0"/>
                      <a:ext cx="102108" cy="102108"/>
                    </a:xfrm>
                    <a:prstGeom prst="rect">
                      <a:avLst/>
                    </a:prstGeom>
                  </pic:spPr>
                </pic:pic>
              </a:graphicData>
            </a:graphic>
          </wp:inline>
        </w:drawing>
      </w:r>
      <w:r>
        <w:rPr>
          <w:rFonts w:ascii="" w:hAnsi="" w:cs="" w:eastAsia=""/>
          <w:sz w:val="22"/>
        </w:rPr>
        <w:t>at each encoder layer by perturbing input token.</w:t>
      </w:r>
    </w:p>
    <w:p>
      <w:pPr>
        <w:pStyle w:val="shimo normal"/>
        <w:spacing w:line="240"/>
      </w:pPr>
      <w:r>
        <w:rPr>
          <w:rFonts w:ascii="" w:hAnsi="" w:cs="" w:eastAsia=""/>
          <w:sz w:val="22"/>
        </w:rPr>
        <w:t>In Value Zeroing, to measure attribution of input token</w:t>
      </w:r>
      <w:r>
        <w:drawing>
          <wp:inline distT="0" distR="0" distB="0" distL="0">
            <wp:extent cx="42545" cy="76581"/>
            <wp:docPr id="36" name="Drawing 36" descr="图片"/>
            <a:graphic xmlns:a="http://schemas.openxmlformats.org/drawingml/2006/main">
              <a:graphicData uri="http://schemas.openxmlformats.org/drawingml/2006/picture">
                <pic:pic xmlns:pic="http://schemas.openxmlformats.org/drawingml/2006/picture">
                  <pic:nvPicPr>
                    <pic:cNvPr id="0" name="Picture 36" descr="图片"/>
                    <pic:cNvPicPr>
                      <a:picLocks noChangeAspect="true"/>
                    </pic:cNvPicPr>
                  </pic:nvPicPr>
                  <pic:blipFill>
                    <a:blip r:embed="rId5"/>
                    <a:stretch>
                      <a:fillRect/>
                    </a:stretch>
                  </pic:blipFill>
                  <pic:spPr>
                    <a:xfrm>
                      <a:off x="0" y="0"/>
                      <a:ext cx="42545" cy="76581"/>
                    </a:xfrm>
                    <a:prstGeom prst="rect">
                      <a:avLst/>
                    </a:prstGeom>
                  </pic:spPr>
                </pic:pic>
              </a:graphicData>
            </a:graphic>
          </wp:inline>
        </w:drawing>
      </w:r>
      <w:r>
        <w:rPr>
          <w:rFonts w:ascii="" w:hAnsi="" w:cs="" w:eastAsia=""/>
          <w:sz w:val="22"/>
        </w:rPr>
        <w:t>to output token</w:t>
      </w:r>
      <w:r>
        <w:drawing>
          <wp:inline distT="0" distR="0" distB="0" distL="0">
            <wp:extent cx="51054" cy="102108"/>
            <wp:docPr id="37" name="Drawing 37" descr="图片"/>
            <a:graphic xmlns:a="http://schemas.openxmlformats.org/drawingml/2006/main">
              <a:graphicData uri="http://schemas.openxmlformats.org/drawingml/2006/picture">
                <pic:pic xmlns:pic="http://schemas.openxmlformats.org/drawingml/2006/picture">
                  <pic:nvPicPr>
                    <pic:cNvPr id="0" name="Picture 37" descr="图片"/>
                    <pic:cNvPicPr>
                      <a:picLocks noChangeAspect="true"/>
                    </pic:cNvPicPr>
                  </pic:nvPicPr>
                  <pic:blipFill>
                    <a:blip r:embed="rId19"/>
                    <a:stretch>
                      <a:fillRect/>
                    </a:stretch>
                  </pic:blipFill>
                  <pic:spPr>
                    <a:xfrm>
                      <a:off x="0" y="0"/>
                      <a:ext cx="51054" cy="102108"/>
                    </a:xfrm>
                    <a:prstGeom prst="rect">
                      <a:avLst/>
                    </a:prstGeom>
                  </pic:spPr>
                </pic:pic>
              </a:graphicData>
            </a:graphic>
          </wp:inline>
        </w:drawing>
      </w:r>
      <w:r>
        <w:rPr>
          <w:rFonts w:ascii="" w:hAnsi="" w:cs="" w:eastAsia=""/>
          <w:sz w:val="22"/>
        </w:rPr>
        <w:t>, it zeros the input value vector of token</w:t>
      </w:r>
      <w:r>
        <w:drawing>
          <wp:inline distT="0" distR="0" distB="0" distL="0">
            <wp:extent cx="42545" cy="76581"/>
            <wp:docPr id="38" name="Drawing 38" descr="图片"/>
            <a:graphic xmlns:a="http://schemas.openxmlformats.org/drawingml/2006/main">
              <a:graphicData uri="http://schemas.openxmlformats.org/drawingml/2006/picture">
                <pic:pic xmlns:pic="http://schemas.openxmlformats.org/drawingml/2006/picture">
                  <pic:nvPicPr>
                    <pic:cNvPr id="0" name="Picture 38" descr="图片"/>
                    <pic:cNvPicPr>
                      <a:picLocks noChangeAspect="true"/>
                    </pic:cNvPicPr>
                  </pic:nvPicPr>
                  <pic:blipFill>
                    <a:blip r:embed="rId5"/>
                    <a:stretch>
                      <a:fillRect/>
                    </a:stretch>
                  </pic:blipFill>
                  <pic:spPr>
                    <a:xfrm>
                      <a:off x="0" y="0"/>
                      <a:ext cx="42545" cy="76581"/>
                    </a:xfrm>
                    <a:prstGeom prst="rect">
                      <a:avLst/>
                    </a:prstGeom>
                  </pic:spPr>
                </pic:pic>
              </a:graphicData>
            </a:graphic>
          </wp:inline>
        </w:drawing>
      </w:r>
      <w:r>
        <w:rPr>
          <w:rFonts w:ascii="" w:hAnsi="" w:cs="" w:eastAsia=""/>
          <w:sz w:val="22"/>
        </w:rPr>
        <w:t>when calculating the output of token</w:t>
      </w:r>
      <w:r>
        <w:drawing>
          <wp:inline distT="0" distR="0" distB="0" distL="0">
            <wp:extent cx="51054" cy="102108"/>
            <wp:docPr id="39" name="Drawing 39" descr="图片"/>
            <a:graphic xmlns:a="http://schemas.openxmlformats.org/drawingml/2006/main">
              <a:graphicData uri="http://schemas.openxmlformats.org/drawingml/2006/picture">
                <pic:pic xmlns:pic="http://schemas.openxmlformats.org/drawingml/2006/picture">
                  <pic:nvPicPr>
                    <pic:cNvPr id="0" name="Picture 39" descr="图片"/>
                    <pic:cNvPicPr>
                      <a:picLocks noChangeAspect="true"/>
                    </pic:cNvPicPr>
                  </pic:nvPicPr>
                  <pic:blipFill>
                    <a:blip r:embed="rId19"/>
                    <a:stretch>
                      <a:fillRect/>
                    </a:stretch>
                  </pic:blipFill>
                  <pic:spPr>
                    <a:xfrm>
                      <a:off x="0" y="0"/>
                      <a:ext cx="51054" cy="102108"/>
                    </a:xfrm>
                    <a:prstGeom prst="rect">
                      <a:avLst/>
                    </a:prstGeom>
                  </pic:spPr>
                </pic:pic>
              </a:graphicData>
            </a:graphic>
          </wp:inline>
        </w:drawing>
      </w:r>
      <w:r>
        <w:rPr>
          <w:rFonts w:ascii="" w:hAnsi="" w:cs="" w:eastAsia=""/>
          <w:sz w:val="22"/>
        </w:rPr>
        <w:t>:</w:t>
      </w:r>
    </w:p>
    <w:p>
      <w:pPr>
        <w:pStyle w:val="shimo normal"/>
        <w:spacing w:line="240"/>
        <w:jc w:val="center"/>
      </w:pPr>
      <w:r>
        <w:drawing>
          <wp:inline distT="0" distR="0" distB="0" distL="0">
            <wp:extent cx="961517" cy="489606"/>
            <wp:docPr id="40" name="Drawing 40" descr="图片"/>
            <a:graphic xmlns:a="http://schemas.openxmlformats.org/drawingml/2006/main">
              <a:graphicData uri="http://schemas.openxmlformats.org/drawingml/2006/picture">
                <pic:pic xmlns:pic="http://schemas.openxmlformats.org/drawingml/2006/picture">
                  <pic:nvPicPr>
                    <pic:cNvPr id="0" name="Picture 40" descr="图片"/>
                    <pic:cNvPicPr>
                      <a:picLocks noChangeAspect="true"/>
                    </pic:cNvPicPr>
                  </pic:nvPicPr>
                  <pic:blipFill>
                    <a:blip r:embed="rId36"/>
                    <a:stretch>
                      <a:fillRect/>
                    </a:stretch>
                  </pic:blipFill>
                  <pic:spPr>
                    <a:xfrm>
                      <a:off x="0" y="0"/>
                      <a:ext cx="961517" cy="489606"/>
                    </a:xfrm>
                    <a:prstGeom prst="rect">
                      <a:avLst/>
                    </a:prstGeom>
                  </pic:spPr>
                </pic:pic>
              </a:graphicData>
            </a:graphic>
          </wp:inline>
        </w:drawing>
      </w:r>
    </w:p>
    <w:p>
      <w:pPr>
        <w:pStyle w:val="shimo normal"/>
        <w:spacing w:line="240"/>
        <w:jc w:val="center"/>
      </w:pPr>
      <w:r>
        <w:rPr>
          <w:rFonts w:ascii="" w:hAnsi="" w:cs="" w:eastAsia=""/>
          <w:color w:val="7B7F83"/>
          <w:sz w:val="18"/>
          <w:szCs w:val="18"/>
        </w:rPr>
        <w:t xml:space="preserve">set </w:t>
      </w:r>
      <w:r>
        <w:drawing>
          <wp:inline distT="0" distR="0" distB="0" distL="0">
            <wp:extent cx="102108" cy="85090"/>
            <wp:docPr id="41" name="Drawing 41" descr="图片"/>
            <a:graphic xmlns:a="http://schemas.openxmlformats.org/drawingml/2006/main">
              <a:graphicData uri="http://schemas.openxmlformats.org/drawingml/2006/picture">
                <pic:pic xmlns:pic="http://schemas.openxmlformats.org/drawingml/2006/picture">
                  <pic:nvPicPr>
                    <pic:cNvPr id="0" name="Picture 41" descr="图片"/>
                    <pic:cNvPicPr>
                      <a:picLocks noChangeAspect="true"/>
                    </pic:cNvPicPr>
                  </pic:nvPicPr>
                  <pic:blipFill>
                    <a:blip r:embed="rId37"/>
                    <a:stretch>
                      <a:fillRect/>
                    </a:stretch>
                  </pic:blipFill>
                  <pic:spPr>
                    <a:xfrm>
                      <a:off x="0" y="0"/>
                      <a:ext cx="102108" cy="85090"/>
                    </a:xfrm>
                    <a:prstGeom prst="rect">
                      <a:avLst/>
                    </a:prstGeom>
                  </pic:spPr>
                </pic:pic>
              </a:graphicData>
            </a:graphic>
          </wp:inline>
        </w:drawing>
      </w:r>
      <w:r>
        <w:rPr>
          <w:rFonts w:ascii="" w:hAnsi="" w:cs="" w:eastAsia=""/>
          <w:color w:val="7B7F83"/>
          <w:sz w:val="18"/>
          <w:szCs w:val="18"/>
        </w:rPr>
        <w:t>=0</w:t>
      </w:r>
    </w:p>
    <w:p>
      <w:pPr>
        <w:pStyle w:val="shimo normal"/>
        <w:spacing w:line="240"/>
      </w:pPr>
      <w:r>
        <w:rPr>
          <w:rFonts w:ascii="" w:hAnsi="" w:cs="" w:eastAsia=""/>
          <w:sz w:val="22"/>
        </w:rPr>
        <w:t>This provides an alternative output representation</w:t>
      </w:r>
      <w:r>
        <w:drawing>
          <wp:inline distT="0" distR="0" distB="0" distL="0">
            <wp:extent cx="170180" cy="144653"/>
            <wp:docPr id="42" name="Drawing 42" descr="图片"/>
            <a:graphic xmlns:a="http://schemas.openxmlformats.org/drawingml/2006/main">
              <a:graphicData uri="http://schemas.openxmlformats.org/drawingml/2006/picture">
                <pic:pic xmlns:pic="http://schemas.openxmlformats.org/drawingml/2006/picture">
                  <pic:nvPicPr>
                    <pic:cNvPr id="0" name="Picture 42" descr="图片"/>
                    <pic:cNvPicPr>
                      <a:picLocks noChangeAspect="true"/>
                    </pic:cNvPicPr>
                  </pic:nvPicPr>
                  <pic:blipFill>
                    <a:blip r:embed="rId38"/>
                    <a:stretch>
                      <a:fillRect/>
                    </a:stretch>
                  </pic:blipFill>
                  <pic:spPr>
                    <a:xfrm>
                      <a:off x="0" y="0"/>
                      <a:ext cx="170180" cy="144653"/>
                    </a:xfrm>
                    <a:prstGeom prst="rect">
                      <a:avLst/>
                    </a:prstGeom>
                  </pic:spPr>
                </pic:pic>
              </a:graphicData>
            </a:graphic>
          </wp:inline>
        </w:drawing>
      </w:r>
      <w:r>
        <w:rPr>
          <w:rFonts w:ascii="" w:hAnsi="" w:cs="" w:eastAsia=""/>
          <w:sz w:val="22"/>
        </w:rPr>
        <w:t>. And then measure how much output changes by:</w:t>
      </w:r>
    </w:p>
    <w:p>
      <w:pPr>
        <w:pStyle w:val="shimo normal"/>
        <w:spacing w:line="240"/>
        <w:jc w:val="center"/>
      </w:pPr>
      <w:r>
        <w:drawing>
          <wp:inline distT="0" distR="0" distB="0" distL="0">
            <wp:extent cx="714756" cy="144653"/>
            <wp:docPr id="43" name="Drawing 43" descr="图片"/>
            <a:graphic xmlns:a="http://schemas.openxmlformats.org/drawingml/2006/main">
              <a:graphicData uri="http://schemas.openxmlformats.org/drawingml/2006/picture">
                <pic:pic xmlns:pic="http://schemas.openxmlformats.org/drawingml/2006/picture">
                  <pic:nvPicPr>
                    <pic:cNvPr id="0" name="Picture 43" descr="图片"/>
                    <pic:cNvPicPr>
                      <a:picLocks noChangeAspect="true"/>
                    </pic:cNvPicPr>
                  </pic:nvPicPr>
                  <pic:blipFill>
                    <a:blip r:embed="rId39"/>
                    <a:stretch>
                      <a:fillRect/>
                    </a:stretch>
                  </pic:blipFill>
                  <pic:spPr>
                    <a:xfrm>
                      <a:off x="0" y="0"/>
                      <a:ext cx="714756" cy="144653"/>
                    </a:xfrm>
                    <a:prstGeom prst="rect">
                      <a:avLst/>
                    </a:prstGeom>
                  </pic:spPr>
                </pic:pic>
              </a:graphicData>
            </a:graphic>
          </wp:inline>
        </w:drawing>
      </w:r>
    </w:p>
    <w:p>
      <w:pPr>
        <w:pStyle w:val="shimo normal"/>
        <w:spacing w:line="240"/>
      </w:pPr>
      <w:r>
        <w:rPr>
          <w:rFonts w:ascii="" w:hAnsi="" w:cs="" w:eastAsia=""/>
          <w:sz w:val="22"/>
        </w:rPr>
        <w:t>where the operation ∗ can be any pairwise distance metric (eg. cosine distance).</w:t>
      </w:r>
    </w:p>
    <w:p>
      <w:pPr>
        <w:pStyle w:val="shimo normal"/>
        <w:spacing w:line="240"/>
      </w:pPr>
      <w:r>
        <w:rPr>
          <w:rFonts w:ascii="" w:hAnsi="" w:cs="" w:eastAsia=""/>
          <w:sz w:val="22"/>
        </w:rPr>
        <w:t>The intuition is, if input token</w:t>
      </w:r>
      <w:r>
        <w:drawing>
          <wp:inline distT="0" distR="0" distB="0" distL="0">
            <wp:extent cx="42545" cy="76581"/>
            <wp:docPr id="44" name="Drawing 44" descr="图片"/>
            <a:graphic xmlns:a="http://schemas.openxmlformats.org/drawingml/2006/main">
              <a:graphicData uri="http://schemas.openxmlformats.org/drawingml/2006/picture">
                <pic:pic xmlns:pic="http://schemas.openxmlformats.org/drawingml/2006/picture">
                  <pic:nvPicPr>
                    <pic:cNvPr id="0" name="Picture 44" descr="图片"/>
                    <pic:cNvPicPr>
                      <a:picLocks noChangeAspect="true"/>
                    </pic:cNvPicPr>
                  </pic:nvPicPr>
                  <pic:blipFill>
                    <a:blip r:embed="rId5"/>
                    <a:stretch>
                      <a:fillRect/>
                    </a:stretch>
                  </pic:blipFill>
                  <pic:spPr>
                    <a:xfrm>
                      <a:off x="0" y="0"/>
                      <a:ext cx="42545" cy="76581"/>
                    </a:xfrm>
                    <a:prstGeom prst="rect">
                      <a:avLst/>
                    </a:prstGeom>
                  </pic:spPr>
                </pic:pic>
              </a:graphicData>
            </a:graphic>
          </wp:inline>
        </w:drawing>
      </w:r>
      <w:r>
        <w:rPr>
          <w:rFonts w:ascii="" w:hAnsi="" w:cs="" w:eastAsia=""/>
          <w:sz w:val="22"/>
        </w:rPr>
        <w:t>is important to output token</w:t>
      </w:r>
      <w:r>
        <w:drawing>
          <wp:inline distT="0" distR="0" distB="0" distL="0">
            <wp:extent cx="51054" cy="102108"/>
            <wp:docPr id="45" name="Drawing 45" descr="图片"/>
            <a:graphic xmlns:a="http://schemas.openxmlformats.org/drawingml/2006/main">
              <a:graphicData uri="http://schemas.openxmlformats.org/drawingml/2006/picture">
                <pic:pic xmlns:pic="http://schemas.openxmlformats.org/drawingml/2006/picture">
                  <pic:nvPicPr>
                    <pic:cNvPr id="0" name="Picture 45" descr="图片"/>
                    <pic:cNvPicPr>
                      <a:picLocks noChangeAspect="true"/>
                    </pic:cNvPicPr>
                  </pic:nvPicPr>
                  <pic:blipFill>
                    <a:blip r:embed="rId19"/>
                    <a:stretch>
                      <a:fillRect/>
                    </a:stretch>
                  </pic:blipFill>
                  <pic:spPr>
                    <a:xfrm>
                      <a:off x="0" y="0"/>
                      <a:ext cx="51054" cy="102108"/>
                    </a:xfrm>
                    <a:prstGeom prst="rect">
                      <a:avLst/>
                    </a:prstGeom>
                  </pic:spPr>
                </pic:pic>
              </a:graphicData>
            </a:graphic>
          </wp:inline>
        </w:drawing>
      </w:r>
      <w:r>
        <w:rPr>
          <w:rFonts w:ascii="" w:hAnsi="" w:cs="" w:eastAsia=""/>
          <w:sz w:val="22"/>
        </w:rPr>
        <w:t>, then masking input token</w:t>
      </w:r>
      <w:r>
        <w:drawing>
          <wp:inline distT="0" distR="0" distB="0" distL="0">
            <wp:extent cx="42545" cy="76581"/>
            <wp:docPr id="46" name="Drawing 46" descr="图片"/>
            <a:graphic xmlns:a="http://schemas.openxmlformats.org/drawingml/2006/main">
              <a:graphicData uri="http://schemas.openxmlformats.org/drawingml/2006/picture">
                <pic:pic xmlns:pic="http://schemas.openxmlformats.org/drawingml/2006/picture">
                  <pic:nvPicPr>
                    <pic:cNvPr id="0" name="Picture 46" descr="图片"/>
                    <pic:cNvPicPr>
                      <a:picLocks noChangeAspect="true"/>
                    </pic:cNvPicPr>
                  </pic:nvPicPr>
                  <pic:blipFill>
                    <a:blip r:embed="rId5"/>
                    <a:stretch>
                      <a:fillRect/>
                    </a:stretch>
                  </pic:blipFill>
                  <pic:spPr>
                    <a:xfrm>
                      <a:off x="0" y="0"/>
                      <a:ext cx="42545" cy="76581"/>
                    </a:xfrm>
                    <a:prstGeom prst="rect">
                      <a:avLst/>
                    </a:prstGeom>
                  </pic:spPr>
                </pic:pic>
              </a:graphicData>
            </a:graphic>
          </wp:inline>
        </w:drawing>
      </w:r>
      <w:r>
        <w:rPr>
          <w:rFonts w:ascii="" w:hAnsi="" w:cs="" w:eastAsia=""/>
          <w:sz w:val="22"/>
        </w:rPr>
        <w:t>out will make</w:t>
      </w:r>
      <w:r>
        <w:drawing>
          <wp:inline distT="0" distR="0" distB="0" distL="0">
            <wp:extent cx="102108" cy="102108"/>
            <wp:docPr id="47" name="Drawing 47" descr="图片"/>
            <a:graphic xmlns:a="http://schemas.openxmlformats.org/drawingml/2006/main">
              <a:graphicData uri="http://schemas.openxmlformats.org/drawingml/2006/picture">
                <pic:pic xmlns:pic="http://schemas.openxmlformats.org/drawingml/2006/picture">
                  <pic:nvPicPr>
                    <pic:cNvPr id="0" name="Picture 47" descr="图片"/>
                    <pic:cNvPicPr>
                      <a:picLocks noChangeAspect="true"/>
                    </pic:cNvPicPr>
                  </pic:nvPicPr>
                  <pic:blipFill>
                    <a:blip r:embed="rId35"/>
                    <a:stretch>
                      <a:fillRect/>
                    </a:stretch>
                  </pic:blipFill>
                  <pic:spPr>
                    <a:xfrm>
                      <a:off x="0" y="0"/>
                      <a:ext cx="102108" cy="102108"/>
                    </a:xfrm>
                    <a:prstGeom prst="rect">
                      <a:avLst/>
                    </a:prstGeom>
                  </pic:spPr>
                </pic:pic>
              </a:graphicData>
            </a:graphic>
          </wp:inline>
        </w:drawing>
      </w:r>
      <w:r>
        <w:rPr>
          <w:rFonts w:ascii="" w:hAnsi="" w:cs="" w:eastAsia=""/>
          <w:sz w:val="22"/>
        </w:rPr>
        <w:t>change a lot and yield a large distance between</w:t>
      </w:r>
      <w:r>
        <w:drawing>
          <wp:inline distT="0" distR="0" distB="0" distL="0">
            <wp:extent cx="102108" cy="102108"/>
            <wp:docPr id="48" name="Drawing 48" descr="图片"/>
            <a:graphic xmlns:a="http://schemas.openxmlformats.org/drawingml/2006/main">
              <a:graphicData uri="http://schemas.openxmlformats.org/drawingml/2006/picture">
                <pic:pic xmlns:pic="http://schemas.openxmlformats.org/drawingml/2006/picture">
                  <pic:nvPicPr>
                    <pic:cNvPr id="0" name="Picture 48" descr="图片"/>
                    <pic:cNvPicPr>
                      <a:picLocks noChangeAspect="true"/>
                    </pic:cNvPicPr>
                  </pic:nvPicPr>
                  <pic:blipFill>
                    <a:blip r:embed="rId35"/>
                    <a:stretch>
                      <a:fillRect/>
                    </a:stretch>
                  </pic:blipFill>
                  <pic:spPr>
                    <a:xfrm>
                      <a:off x="0" y="0"/>
                      <a:ext cx="102108" cy="102108"/>
                    </a:xfrm>
                    <a:prstGeom prst="rect">
                      <a:avLst/>
                    </a:prstGeom>
                  </pic:spPr>
                </pic:pic>
              </a:graphicData>
            </a:graphic>
          </wp:inline>
        </w:drawing>
      </w:r>
      <w:r>
        <w:rPr>
          <w:rFonts w:ascii="" w:hAnsi="" w:cs="" w:eastAsia=""/>
          <w:sz w:val="22"/>
        </w:rPr>
        <w:t>and</w:t>
      </w:r>
      <w:r>
        <w:drawing>
          <wp:inline distT="0" distR="0" distB="0" distL="0">
            <wp:extent cx="170180" cy="144653"/>
            <wp:docPr id="49" name="Drawing 49" descr="图片"/>
            <a:graphic xmlns:a="http://schemas.openxmlformats.org/drawingml/2006/main">
              <a:graphicData uri="http://schemas.openxmlformats.org/drawingml/2006/picture">
                <pic:pic xmlns:pic="http://schemas.openxmlformats.org/drawingml/2006/picture">
                  <pic:nvPicPr>
                    <pic:cNvPr id="0" name="Picture 49" descr="图片"/>
                    <pic:cNvPicPr>
                      <a:picLocks noChangeAspect="true"/>
                    </pic:cNvPicPr>
                  </pic:nvPicPr>
                  <pic:blipFill>
                    <a:blip r:embed="rId38"/>
                    <a:stretch>
                      <a:fillRect/>
                    </a:stretch>
                  </pic:blipFill>
                  <pic:spPr>
                    <a:xfrm>
                      <a:off x="0" y="0"/>
                      <a:ext cx="170180" cy="144653"/>
                    </a:xfrm>
                    <a:prstGeom prst="rect">
                      <a:avLst/>
                    </a:prstGeom>
                  </pic:spPr>
                </pic:pic>
              </a:graphicData>
            </a:graphic>
          </wp:inline>
        </w:drawing>
      </w:r>
      <w:r>
        <w:rPr>
          <w:rFonts w:ascii="" w:hAnsi="" w:cs="" w:eastAsia=""/>
          <w:sz w:val="22"/>
        </w:rPr>
        <w:t>.</w:t>
      </w:r>
    </w:p>
    <w:p>
      <w:pPr>
        <w:pStyle w:val="shimo normal"/>
        <w:spacing w:line="240"/>
      </w:pPr>
    </w:p>
    <w:p>
      <w:pPr>
        <w:pStyle w:val="shimo normal"/>
        <w:spacing w:line="240"/>
      </w:pPr>
      <w:r>
        <w:rPr>
          <w:rFonts w:ascii="" w:hAnsi="" w:cs="" w:eastAsia=""/>
          <w:sz w:val="22"/>
        </w:rPr>
        <w:t>For all input token</w:t>
      </w:r>
      <w:r>
        <w:drawing>
          <wp:inline distT="0" distR="0" distB="0" distL="0">
            <wp:extent cx="42545" cy="76581"/>
            <wp:docPr id="50" name="Drawing 50" descr="图片"/>
            <a:graphic xmlns:a="http://schemas.openxmlformats.org/drawingml/2006/main">
              <a:graphicData uri="http://schemas.openxmlformats.org/drawingml/2006/picture">
                <pic:pic xmlns:pic="http://schemas.openxmlformats.org/drawingml/2006/picture">
                  <pic:nvPicPr>
                    <pic:cNvPr id="0" name="Picture 50" descr="图片"/>
                    <pic:cNvPicPr>
                      <a:picLocks noChangeAspect="true"/>
                    </pic:cNvPicPr>
                  </pic:nvPicPr>
                  <pic:blipFill>
                    <a:blip r:embed="rId5"/>
                    <a:stretch>
                      <a:fillRect/>
                    </a:stretch>
                  </pic:blipFill>
                  <pic:spPr>
                    <a:xfrm>
                      <a:off x="0" y="0"/>
                      <a:ext cx="42545" cy="76581"/>
                    </a:xfrm>
                    <a:prstGeom prst="rect">
                      <a:avLst/>
                    </a:prstGeom>
                  </pic:spPr>
                </pic:pic>
              </a:graphicData>
            </a:graphic>
          </wp:inline>
        </w:drawing>
      </w:r>
      <w:r>
        <w:rPr>
          <w:rFonts w:ascii="" w:hAnsi="" w:cs="" w:eastAsia=""/>
          <w:sz w:val="22"/>
        </w:rPr>
        <w:t>and output token</w:t>
      </w:r>
      <w:r>
        <w:drawing>
          <wp:inline distT="0" distR="0" distB="0" distL="0">
            <wp:extent cx="51054" cy="102108"/>
            <wp:docPr id="51" name="Drawing 51" descr="图片"/>
            <a:graphic xmlns:a="http://schemas.openxmlformats.org/drawingml/2006/main">
              <a:graphicData uri="http://schemas.openxmlformats.org/drawingml/2006/picture">
                <pic:pic xmlns:pic="http://schemas.openxmlformats.org/drawingml/2006/picture">
                  <pic:nvPicPr>
                    <pic:cNvPr id="0" name="Picture 51" descr="图片"/>
                    <pic:cNvPicPr>
                      <a:picLocks noChangeAspect="true"/>
                    </pic:cNvPicPr>
                  </pic:nvPicPr>
                  <pic:blipFill>
                    <a:blip r:embed="rId19"/>
                    <a:stretch>
                      <a:fillRect/>
                    </a:stretch>
                  </pic:blipFill>
                  <pic:spPr>
                    <a:xfrm>
                      <a:off x="0" y="0"/>
                      <a:ext cx="51054" cy="102108"/>
                    </a:xfrm>
                    <a:prstGeom prst="rect">
                      <a:avLst/>
                    </a:prstGeom>
                  </pic:spPr>
                </pic:pic>
              </a:graphicData>
            </a:graphic>
          </wp:inline>
        </w:drawing>
      </w:r>
      <w:r>
        <w:rPr>
          <w:rFonts w:ascii="" w:hAnsi="" w:cs="" w:eastAsia=""/>
          <w:sz w:val="22"/>
        </w:rPr>
        <w:t>, we can calculate</w:t>
      </w:r>
      <w:r>
        <w:drawing>
          <wp:inline distT="0" distR="0" distB="0" distL="0">
            <wp:extent cx="178689" cy="119126"/>
            <wp:docPr id="52" name="Drawing 52" descr="图片"/>
            <a:graphic xmlns:a="http://schemas.openxmlformats.org/drawingml/2006/main">
              <a:graphicData uri="http://schemas.openxmlformats.org/drawingml/2006/picture">
                <pic:pic xmlns:pic="http://schemas.openxmlformats.org/drawingml/2006/picture">
                  <pic:nvPicPr>
                    <pic:cNvPr id="0" name="Picture 52" descr="图片"/>
                    <pic:cNvPicPr>
                      <a:picLocks noChangeAspect="true"/>
                    </pic:cNvPicPr>
                  </pic:nvPicPr>
                  <pic:blipFill>
                    <a:blip r:embed="rId40"/>
                    <a:stretch>
                      <a:fillRect/>
                    </a:stretch>
                  </pic:blipFill>
                  <pic:spPr>
                    <a:xfrm>
                      <a:off x="0" y="0"/>
                      <a:ext cx="178689" cy="119126"/>
                    </a:xfrm>
                    <a:prstGeom prst="rect">
                      <a:avLst/>
                    </a:prstGeom>
                  </pic:spPr>
                </pic:pic>
              </a:graphicData>
            </a:graphic>
          </wp:inline>
        </w:drawing>
      </w:r>
      <w:r>
        <w:rPr>
          <w:rFonts w:ascii="" w:hAnsi="" w:cs="" w:eastAsia=""/>
          <w:sz w:val="22"/>
        </w:rPr>
        <w:t>as above, generating a map similar to attention map. And then we can aggragate over layers and heads as before.</w:t>
      </w:r>
    </w:p>
    <w:p>
      <w:pPr>
        <w:pStyle w:val="shimo normal"/>
        <w:spacing w:line="240"/>
      </w:pPr>
    </w:p>
    <w:p>
      <w:pPr>
        <w:pStyle w:val="shimo normal"/>
        <w:spacing w:line="240"/>
      </w:pPr>
      <w:r>
        <w:rPr>
          <w:rFonts w:ascii="" w:hAnsi="" w:cs="" w:eastAsia=""/>
          <w:sz w:val="22"/>
        </w:rPr>
        <w:t>[1] Hosein Mohebbi, Willem Zuidema, Grzegorz Chrupała, and Afra Alishahi. 2023. Quantifying Context Mixing in Transformers.</w:t>
      </w:r>
    </w:p>
    <w:p>
      <w:pPr>
        <w:pStyle w:val="shimo normal"/>
        <w:spacing w:line="240"/>
      </w:pPr>
    </w:p>
    <w:p>
      <w:pPr>
        <w:pStyle w:val="shimo heading 3"/>
        <w:spacing w:line="240"/>
      </w:pPr>
      <w:r>
        <w:rPr>
          <w:rFonts w:ascii="" w:hAnsi="" w:cs="" w:eastAsia=""/>
        </w:rPr>
        <w:t>Useful resources</w:t>
      </w:r>
    </w:p>
    <w:p>
      <w:pPr>
        <w:pStyle w:val="shimo normal"/>
        <w:spacing w:line="240"/>
      </w:pPr>
      <w:r>
        <w:rPr>
          <w:rFonts w:ascii="" w:hAnsi="" w:cs="" w:eastAsia=""/>
          <w:sz w:val="22"/>
        </w:rPr>
        <w:t xml:space="preserve">[1] A great talk by Hila Chefer for attention-based method: </w:t>
      </w:r>
      <w:hyperlink r:id="rId41">
        <w:r>
          <w:rPr>
            <w:color w:val="0000FF"/>
            <w:u w:val="single"/>
          </w:rPr>
          <w:t>Hila Chefer - Transformer Explainability</w:t>
        </w:r>
      </w:hyperlink>
    </w:p>
    <w:p>
      <w:pPr>
        <w:pStyle w:val="shimo normal"/>
        <w:spacing w:line="240"/>
      </w:pPr>
      <w:r>
        <w:rPr>
          <w:rFonts w:ascii="" w:hAnsi="" w:cs="" w:eastAsia=""/>
          <w:sz w:val="22"/>
        </w:rPr>
        <w:t xml:space="preserve">[2] A good tutorial: </w:t>
      </w:r>
      <w:hyperlink r:id="rId42">
        <w:r>
          <w:rPr>
            <w:color w:val="0000FF"/>
            <w:u w:val="single"/>
          </w:rPr>
          <w:t>https://github.com/jacobgil/vit-explain</w:t>
        </w:r>
      </w:hyperlink>
    </w:p>
    <w:p>
      <w:pPr>
        <w:pStyle w:val="shimo normal"/>
        <w:spacing w:line="240"/>
      </w:pPr>
    </w:p>
    <w:p>
      <w:pPr>
        <w:pStyle w:val="shimo heading 3"/>
        <w:spacing w:line="240"/>
      </w:pPr>
      <w:r>
        <w:rPr>
          <w:rFonts w:ascii="" w:hAnsi="" w:cs="" w:eastAsia=""/>
        </w:rPr>
        <w:t>Reference</w:t>
      </w:r>
    </w:p>
    <w:p>
      <w:pPr>
        <w:pStyle w:val="shimo normal"/>
        <w:spacing w:line="240"/>
      </w:pPr>
    </w:p>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MicrosoftYaHei" w:hAnsi="Arial Unicode MS" w:ascii="Arial Unicode MS" w:cs="Arial Unicode MS"/>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png" Type="http://schemas.openxmlformats.org/officeDocument/2006/relationships/image"/><Relationship Id="rId11" Target="media/image9.png" Type="http://schemas.openxmlformats.org/officeDocument/2006/relationships/image"/><Relationship Id="rId12" Target="numbering.xml" Type="http://schemas.openxmlformats.org/officeDocument/2006/relationships/numbering"/><Relationship Id="rId13" Target="media/image10.png" Type="http://schemas.openxmlformats.org/officeDocument/2006/relationships/image"/><Relationship Id="rId14" Target="media/image11.png" Type="http://schemas.openxmlformats.org/officeDocument/2006/relationships/image"/><Relationship Id="rId15" Target="media/image12.png" Type="http://schemas.openxmlformats.org/officeDocument/2006/relationships/image"/><Relationship Id="rId16" Target="media/image13.png" Type="http://schemas.openxmlformats.org/officeDocument/2006/relationships/image"/><Relationship Id="rId17" Target="media/image14.png" Type="http://schemas.openxmlformats.org/officeDocument/2006/relationships/image"/><Relationship Id="rId18" Target="media/image15.png" Type="http://schemas.openxmlformats.org/officeDocument/2006/relationships/image"/><Relationship Id="rId19" Target="media/image16.png" Type="http://schemas.openxmlformats.org/officeDocument/2006/relationships/image"/><Relationship Id="rId2" Target="styles.xml" Type="http://schemas.openxmlformats.org/officeDocument/2006/relationships/styles"/><Relationship Id="rId20" Target="media/image17.png" Type="http://schemas.openxmlformats.org/officeDocument/2006/relationships/image"/><Relationship Id="rId21" Target="media/image18.png" Type="http://schemas.openxmlformats.org/officeDocument/2006/relationships/image"/><Relationship Id="rId22" Target="https://arxiv.org/abs/2012.09838" TargetMode="External" Type="http://schemas.openxmlformats.org/officeDocument/2006/relationships/hyperlink"/><Relationship Id="rId23" Target="media/image19.png" Type="http://schemas.openxmlformats.org/officeDocument/2006/relationships/image"/><Relationship Id="rId24" Target="media/image20.png" Type="http://schemas.openxmlformats.org/officeDocument/2006/relationships/image"/><Relationship Id="rId25" Target="media/image21.png" Type="http://schemas.openxmlformats.org/officeDocument/2006/relationships/image"/><Relationship Id="rId26" Target="media/image22.png" Type="http://schemas.openxmlformats.org/officeDocument/2006/relationships/image"/><Relationship Id="rId27" Target="media/image23.png" Type="http://schemas.openxmlformats.org/officeDocument/2006/relationships/image"/><Relationship Id="rId28" Target="media/image24.png" Type="http://schemas.openxmlformats.org/officeDocument/2006/relationships/image"/><Relationship Id="rId29" Target="media/image25.png" Type="http://schemas.openxmlformats.org/officeDocument/2006/relationships/image"/><Relationship Id="rId3" Target="media/image1.png" Type="http://schemas.openxmlformats.org/officeDocument/2006/relationships/image"/><Relationship Id="rId30" Target="https://distill.pub/2016/deconv-checkerboard/" TargetMode="External" Type="http://schemas.openxmlformats.org/officeDocument/2006/relationships/hyperlink"/><Relationship Id="rId31" Target="https://github.com/jacobgil/pytorch-grad-cam/blob/master/tutorials/vision_transformers.md" TargetMode="External" Type="http://schemas.openxmlformats.org/officeDocument/2006/relationships/hyperlink"/><Relationship Id="rId32" Target="media/image26.png" Type="http://schemas.openxmlformats.org/officeDocument/2006/relationships/image"/><Relationship Id="rId33" Target="media/image27.png" Type="http://schemas.openxmlformats.org/officeDocument/2006/relationships/image"/><Relationship Id="rId34" Target="media/image28.png" Type="http://schemas.openxmlformats.org/officeDocument/2006/relationships/image"/><Relationship Id="rId35" Target="media/image29.png" Type="http://schemas.openxmlformats.org/officeDocument/2006/relationships/image"/><Relationship Id="rId36" Target="media/image30.png" Type="http://schemas.openxmlformats.org/officeDocument/2006/relationships/image"/><Relationship Id="rId37" Target="media/image31.png" Type="http://schemas.openxmlformats.org/officeDocument/2006/relationships/image"/><Relationship Id="rId38" Target="media/image32.png" Type="http://schemas.openxmlformats.org/officeDocument/2006/relationships/image"/><Relationship Id="rId39" Target="media/image33.png" Type="http://schemas.openxmlformats.org/officeDocument/2006/relationships/image"/><Relationship Id="rId4" Target="media/image2.png" Type="http://schemas.openxmlformats.org/officeDocument/2006/relationships/image"/><Relationship Id="rId40" Target="media/image34.png" Type="http://schemas.openxmlformats.org/officeDocument/2006/relationships/image"/><Relationship Id="rId41" Target="https://www.youtube.com/watch?v=A1tqsEkSoLg" TargetMode="External" Type="http://schemas.openxmlformats.org/officeDocument/2006/relationships/hyperlink"/><Relationship Id="rId42" Target="https://github.com/jacobgil/vit-explain" TargetMode="External" Type="http://schemas.openxmlformats.org/officeDocument/2006/relationships/hyperlink"/><Relationship Id="rId5" Target="media/image3.png" Type="http://schemas.openxmlformats.org/officeDocument/2006/relationships/image"/><Relationship Id="rId6" Target="media/image4.png" Type="http://schemas.openxmlformats.org/officeDocument/2006/relationships/image"/><Relationship Id="rId7" Target="media/image5.png" Type="http://schemas.openxmlformats.org/officeDocument/2006/relationships/image"/><Relationship Id="rId8" Target="media/image6.png" Type="http://schemas.openxmlformats.org/officeDocument/2006/relationships/image"/><Relationship Id="rId9" Target="media/image7.png" Type="http://schemas.openxmlformats.org/officeDocument/2006/relationships/image"/></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2023-03-05T17:15:41Z</dcterms:created>
  <dc:creator> </dc:creator>
</cp:coreProperties>
</file>