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spacing w:after="360"/>
        <w:jc w:val="center"/>
      </w:pPr>
      <w:r>
        <w:rPr>
          <w:rFonts w:ascii="Calibri" w:hAnsi="Calibri" w:eastAsia="Arial Unicode MS"/>
          <w:b/>
          <w:i w:val="0"/>
          <w:color w:val="7A5A00"/>
          <w:sz w:val="20"/>
        </w:rPr>
        <w:t>VOCABULARY SAMPLE</w:t>
      </w:r>
    </w:p>
    <w:p>
      <w:pPr>
        <w:spacing w:after="200"/>
        <w:jc w:val="center"/>
      </w:pPr>
      <w:r>
        <w:rPr>
          <w:rFonts w:ascii="Calibri" w:hAnsi="Calibri" w:eastAsia="Arial Unicode MS"/>
          <w:b/>
          <w:i w:val="0"/>
          <w:color w:val="0B2545"/>
          <w:sz w:val="56"/>
        </w:rPr>
        <w:t>新教材同步词汇手册</w:t>
      </w:r>
    </w:p>
    <w:p>
      <w:pPr>
        <w:spacing w:after="120"/>
        <w:jc w:val="center"/>
      </w:pPr>
      <w:r>
        <w:rPr>
          <w:rFonts w:ascii="Calibri" w:hAnsi="Calibri" w:eastAsia="Arial Unicode MS"/>
          <w:b w:val="0"/>
          <w:i w:val="0"/>
          <w:color w:val="1F4D78"/>
          <w:sz w:val="26"/>
        </w:rPr>
        <w:t>教材同步  |  浙江中考导向  |  分级记忆</w:t>
      </w:r>
    </w:p>
    <w:p>
      <w:pPr>
        <w:spacing w:after="840"/>
        <w:jc w:val="center"/>
      </w:pPr>
      <w:r>
        <w:rPr>
          <w:rFonts w:ascii="Calibri" w:hAnsi="Calibri" w:eastAsia="Arial Unicode MS"/>
          <w:b/>
          <w:i w:val="0"/>
          <w:color w:val="667085"/>
          <w:sz w:val="22"/>
        </w:rPr>
        <w:t>样章 01  ·  7A Starter Unit 1 + 8B Unit 4</w:t>
      </w:r>
    </w:p>
    <w:p>
      <w:pPr>
        <w:spacing w:after="1400" w:line="324" w:lineRule="auto"/>
        <w:jc w:val="center"/>
      </w:pPr>
      <w:r>
        <w:rPr>
          <w:rFonts w:ascii="Calibri" w:hAnsi="Calibri" w:eastAsia="Arial Unicode MS"/>
          <w:b w:val="0"/>
          <w:i w:val="0"/>
          <w:color w:val="1F2937"/>
          <w:sz w:val="24"/>
        </w:rPr>
        <w:t>从教材词表出发，先剔除不要求背诵的专名，</w:t>
        <w:br/>
        <w:t>再把真正需要学习的词汇组织成可复习、可检测的单元。</w:t>
      </w:r>
    </w:p>
    <w:p>
      <w:pPr>
        <w:jc w:val="center"/>
      </w:pPr>
      <w:r>
        <w:rPr>
          <w:rFonts w:ascii="Calibri" w:hAnsi="Calibri" w:eastAsia="Arial Unicode MS"/>
          <w:b w:val="0"/>
          <w:i w:val="0"/>
          <w:color w:val="667085"/>
          <w:sz w:val="20"/>
        </w:rPr>
        <w:t>内部样章  |  2026年7月</w:t>
      </w:r>
    </w:p>
    <w:p>
      <w:r>
        <w:br w:type="page"/>
      </w:r>
    </w:p>
    <w:p>
      <w:pPr>
        <w:pStyle w:val="Heading1"/>
      </w:pPr>
      <w:r>
        <w:t>如何使用这本词汇手册</w:t>
      </w:r>
    </w:p>
    <w:p>
      <w:pPr>
        <w:spacing w:after="200"/>
      </w:pPr>
      <w:r>
        <w:rPr>
          <w:rFonts w:ascii="Calibri" w:hAnsi="Calibri" w:eastAsia="Arial Unicode MS"/>
          <w:b w:val="0"/>
          <w:i w:val="0"/>
          <w:color w:val="1F2937"/>
          <w:sz w:val="22"/>
        </w:rPr>
        <w:t>本书保留教材顺序，同时把学习要求分成两个层级。专名不进入学生背诵表。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200"/>
        <w:gridCol w:w="2100"/>
        <w:gridCol w:w="6060"/>
      </w:tblGrid>
      <w:tr>
        <w:trPr>
          <w:tblHeader w:val="true"/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层级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学习要求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使用方式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4D78"/>
                <w:sz w:val="19"/>
              </w:rPr>
              <w:t>会读、会写、会用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4D78"/>
                <w:sz w:val="19"/>
              </w:rPr>
              <w:t>掌握基本词义、常用搭配和语境使用。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B认读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7A5A00"/>
                <w:sz w:val="19"/>
              </w:rPr>
              <w:t>会读、会认、理解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DA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7A5A00"/>
                <w:sz w:val="19"/>
              </w:rPr>
              <w:t>理解课文和阅读语境，不要求重点默写。</w:t>
            </w:r>
          </w:p>
        </w:tc>
      </w:tr>
    </w:tbl>
    <w:p>
      <w:pPr>
        <w:pStyle w:val="Heading2"/>
      </w:pPr>
      <w:r>
        <w:t>六次复习法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筛词说明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人名、城市、景点、作品名等专名已从主词表中移除。常见国家、大洲、节日和赛事保留在B类认读区。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ageBreakBefore w:val="0"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7A  |  Starter Unit 1</w:t>
      </w:r>
    </w:p>
    <w:p>
      <w:pPr>
        <w:spacing w:before="0"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44"/>
        </w:rPr>
        <w:t>打招呼与开始交流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6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本单元保留18条学习词目。先掌握A类核心，再完成B类认读，最后用语境练习检查。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已隐藏6条不要求背诵的专名，例如Helen、Ella、Emma、Peter、Brown。</w:t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unit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/ˈjuːnɪt/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单元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section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/ˈsekʃn/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部分；地区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greet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/ɡriːt/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招呼；问候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each other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互相；彼此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everyone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/ˈevriwʌn/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每人；所有人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conversation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/ˌkɒnvəˈseɪʃn/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谈话；交谈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spell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/spel/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用字母拼；拼写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bell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/bel/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铃（声）；钟（声）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starter unit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/ˈstɑːtə(r)/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过渡单元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p.1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each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/iːtʃ/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&amp; pron.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每个；各自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other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/ˈʌðə(r)/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pron. 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pron. 另外的人（或物）adj. 另外的；其他的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oh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/əʊ/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interj.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哦；啊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start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/stɑːt/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开始；着手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PRC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/ˌpiː ɑː(r) ˈsiː/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中华人民共和国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PLA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/ˌpiː el ˈeɪ/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中国人民解放军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VR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/ˌviː ˈɑː(r)/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虚拟现实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WHO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/ˌdʌblju ˈeɪtʃ ˈəʊ/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世界卫生组织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UN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/ˌjuː ˈen/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联合国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</w:t>
            </w:r>
          </w:p>
        </w:tc>
      </w:tr>
    </w:tbl>
    <w:p>
      <w:pPr>
        <w:pStyle w:val="Heading2"/>
      </w:pPr>
      <w:r>
        <w:t>重点用法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greet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greet sb; greet sb with a smile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We greeted each other at the school gate.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我们在校门口互相问候。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greet是及物动词，后面可以直接接人。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each other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help / know / greet each other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The new classmates soon got to know each other.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新同学们很快就互相认识了。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表示两人或多人之间的相互关系。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everyone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everyone + 单数谓语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Everyone is ready for the new term.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每个人都为新学期做好了准备。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everyone作主语时，谓语动词通常使用单数形式。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conversation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have / start a conversation with sb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Ella started a conversation with the new student.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埃拉和新同学聊了起来。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conversation是可数名词，注意搭配中的冠词a。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spell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spell a word / name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How do you spell your family name?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你的姓怎么拼写？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询问拼写时常用How do you spell...?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start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start doing sth; start to do sth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The bell rang, and the class started.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铃响了，课程开始了。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start后面可以接动名词，也可以接不定式。</w:t>
      </w:r>
    </w:p>
    <w:p>
      <w:pPr>
        <w:pStyle w:val="Heading2"/>
      </w:pPr>
      <w:r>
        <w:t>单元检测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先独立完成，再到书末核对答案。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600"/>
        <w:gridCol w:w="8760"/>
      </w:tblGrid>
      <w:tr>
        <w:trPr>
          <w:tblHeader w:val="true"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Everyone ______ ready for the first class.  (is / are)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The two new students smiled and greeted ______ ______.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How do you ______ the word conversation?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Complete the phrase: start a ______ with sb.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Choose the correct word: We should help each ______.  (other / others)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Translate into English: 我们在校门口互相问候。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ageBreakBefore/>
        <w:spacing w:after="40"/>
      </w:pPr>
      <w:r>
        <w:rPr>
          <w:rFonts w:ascii="Calibri" w:hAnsi="Calibri" w:eastAsia="Arial Unicode MS"/>
          <w:b/>
          <w:i w:val="0"/>
          <w:color w:val="7A5A00"/>
          <w:sz w:val="20"/>
        </w:rPr>
        <w:t>8B  |  Unit 4</w:t>
      </w:r>
    </w:p>
    <w:p>
      <w:pPr>
        <w:spacing w:before="0" w:after="160"/>
        <w:pBdr>
          <w:bottom w:val="single" w:sz="12" w:space="6" w:color="E8EEF5"/>
        </w:pBdr>
      </w:pPr>
      <w:r>
        <w:rPr>
          <w:rFonts w:ascii="Calibri" w:hAnsi="Calibri" w:eastAsia="Arial Unicode MS"/>
          <w:b/>
          <w:i w:val="0"/>
          <w:color w:val="0B2545"/>
          <w:sz w:val="44"/>
        </w:rPr>
        <w:t>地理奇观与探索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1700"/>
        <w:gridCol w:w="1700"/>
        <w:gridCol w:w="1700"/>
        <w:gridCol w:w="1700"/>
        <w:gridCol w:w="25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教材词条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A核心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B认读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已剔除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建议节奏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83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45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21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17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0B2545"/>
                <w:sz w:val="22"/>
              </w:rPr>
              <w:t>5天学习 + 6次复习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学习目标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本单元保留66条学习词目。先掌握A类核心，再完成B类认读，最后用语境练习检查。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667085"/>
                <w:sz w:val="20"/>
              </w:rPr>
              <w:t xml:space="preserve">本单元筛选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已隐藏17条不要求背诵的专名，例如Nile River、Angel Falls、Mount Qomolangma、Dead Sea、Sahara Desert。</w:t>
            </w:r>
          </w:p>
        </w:tc>
      </w:tr>
    </w:tbl>
    <w:p>
      <w:pPr>
        <w:spacing w:after="40"/>
      </w:pPr>
    </w:p>
    <w:p>
      <w:pPr>
        <w:pStyle w:val="Heading2"/>
      </w:pPr>
      <w:r>
        <w:t>A类核心词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2E74B5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wonder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/ˈwʌndə(r)/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 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n. 奇观；惊叹 v. 琢磨；想知道；感到诧异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p.31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square kilometre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平方千米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below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/bɪˈləʊ/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prep. 在（或到）……下面；少于；低于 adv. 在（或到）下面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level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/ˈlevl/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高度；水平；程度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surface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/ˈsɜːfɪs/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表面；表层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dive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/daɪv/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潜水；跳水；俯冲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research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/rɪˈsɜːtʃ/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&amp;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研究；调查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vessel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/ˈvesl/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大船；轮船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unusual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/ʌnˈjuːʒuəl/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特别的；不寻常的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bottom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/ˈbɒtəm/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底部；最下部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waterfall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/ˈwɔːtəfɔːl/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瀑布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civilization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/ˌsɪvəlaɪˈzeɪʃn/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文明；亦作 civilisation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development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/dɪˈveləpmənt/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发展；壮大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desert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/ˈdezət/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沙漠；荒原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cubic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/ˈkjuːbɪk/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立方的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climber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/ˈklaɪmə(r)/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攀登者；登山者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northern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/ˈnɔːðən/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北部的；向北的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distance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/ˈdɪstəns/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距离；遥远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survive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/səˈvaɪv/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生存；存活；艰难度过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condition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/kənˈdɪʃn/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状态；境况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degree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/dɪˈgriː/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度；度数；程度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death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/deθ/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死亡；毁灭；破灭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determined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/dɪˈtɜːmɪnd/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有决心的；坚决的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above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/əˈbʌv/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prep. 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prep. 在（或向）上面；超过 adv. 在（或向）上面；在（或向）高处；超过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teammate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/ˈtiːmeɪt/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同队队员；队友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shoulder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/ˈʃəʊldə(r)/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肩膀；肩部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bit by bit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一点一点地；逐渐地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successfully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/səkˈsesfəli/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成功地；顺利地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risk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/rɪsk/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使……冒风险（或面临危险） n. 危险；风险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ambition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/æmˈbɪʃn/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追求的目标；野心；雄心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simply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/ˈsɪmpli/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仅仅；只；简单地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southern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/ˈsʌðən/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南部的；向南的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freshwater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/ˈfreʃwɔːtə(r)/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淡水的；淡水中生长的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type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/taɪp/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类型；种类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attract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/əˈtrækt/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吸引；招引；引起（反应）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natural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/ˈnætʃrəl/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自然的；天然的；天生的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underwater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/ˌʌndəˈwɔːtə(r)/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 adv.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adj. 水下的；用于水下的 adv. 在水下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coast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/kəʊst/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海岸；海滨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coral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/ˈkɒrəl/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珊瑚；珊瑚虫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include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/ɪnˈkluːd/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包含；包括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sand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/sænd/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沙子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alive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/əˈlaɪv/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活着；在世；有活力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structure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/ˈstrʌktʃə(r)/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结构（体）；构造；体系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turtle</w:t>
            </w:r>
          </w:p>
        </w:tc>
        <w:tc>
          <w:tcPr>
            <w:tcW w:type="dxa" w:w="175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/ˈtɜːtl/</w:t>
            </w:r>
          </w:p>
        </w:tc>
        <w:tc>
          <w:tcPr>
            <w:tcW w:type="dxa" w:w="68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海龟；龟</w:t>
            </w:r>
          </w:p>
        </w:tc>
        <w:tc>
          <w:tcPr>
            <w:tcW w:type="dxa" w:w="840"/>
            <w:shd w:fill="F7FAFC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lifetime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/ˈlaɪftaɪm/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一生；终身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</w:tbl>
    <w:p>
      <w:pPr>
        <w:pStyle w:val="Heading2"/>
      </w:pPr>
      <w:r>
        <w:t>B类认读词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2000"/>
        <w:gridCol w:w="1750"/>
        <w:gridCol w:w="680"/>
        <w:gridCol w:w="4090"/>
        <w:gridCol w:w="840"/>
      </w:tblGrid>
      <w:tr>
        <w:trPr>
          <w:tblHeader w:val="true"/>
          <w:cantSplit/>
        </w:trPr>
        <w:tc>
          <w:tcPr>
            <w:tcW w:type="dxa" w:w="200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词汇</w:t>
            </w:r>
          </w:p>
        </w:tc>
        <w:tc>
          <w:tcPr>
            <w:tcW w:type="dxa" w:w="175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音标</w:t>
            </w:r>
          </w:p>
        </w:tc>
        <w:tc>
          <w:tcPr>
            <w:tcW w:type="dxa" w:w="68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词性</w:t>
            </w:r>
          </w:p>
        </w:tc>
        <w:tc>
          <w:tcPr>
            <w:tcW w:type="dxa" w:w="409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教材释义</w:t>
            </w:r>
          </w:p>
        </w:tc>
        <w:tc>
          <w:tcPr>
            <w:tcW w:type="dxa" w:w="840"/>
            <w:shd w:fill="7A5A00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FFFFFF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measurement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/ˈmeʒəmənt/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数量；测量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p.32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depth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/depθ/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深（度）；纵深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p.33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means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/miːnz/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(pl. means) 方式；途径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mile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/maɪl/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英里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pool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/puːl/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池塘；水坑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p.35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cliff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/klɪf/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悬崖；峭壁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changeable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/ˈtʃeɪndʒəbl/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可能变化的；易变的；常变的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p.36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ladder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/ˈlædə(r)/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梯子；阶梯；途径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measure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/ˈmeʒə(r)/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测量；量度为 n. 措施；度量单位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curiosity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/ˌkjʊəriˈɒsəti/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好奇心；求知欲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explorer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/ɪkˈsplɔːrə(r)/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探险者；勘探者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p.37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risky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/ˈrɪski/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有危险（或风险）的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located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/ləʊˈkeɪtɪd/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位于；坐落在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curious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/ˈkjʊəriəs/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好奇的；求知欲强的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traveller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/ˈtrævələ(r)/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旅行者；游客；亦作 traveler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northeastern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/ˌnɔːθˈiːstən/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adj.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东北的；东北方向的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reef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/riːf/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礁；礁脉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snorkel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/ˈsnɔːkl/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v. n.</w:t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v. 使用呼吸管潜泳 n. （浮潜用的）呼吸管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school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/skuːl/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  <w:t>n.</w:t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（鱼、鲸、海豚等的）群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p.39</w:t>
            </w:r>
          </w:p>
        </w:tc>
      </w:tr>
      <w:tr>
        <w:trPr>
          <w:cantSplit/>
        </w:trPr>
        <w:tc>
          <w:tcPr>
            <w:tcW w:type="dxa" w:w="200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Egypt</w:t>
            </w:r>
          </w:p>
        </w:tc>
        <w:tc>
          <w:tcPr>
            <w:tcW w:type="dxa" w:w="175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/ˈiːdʒɪpt/</w:t>
            </w:r>
          </w:p>
        </w:tc>
        <w:tc>
          <w:tcPr>
            <w:tcW w:type="dxa" w:w="68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埃及</w:t>
            </w:r>
          </w:p>
        </w:tc>
        <w:tc>
          <w:tcPr>
            <w:tcW w:type="dxa" w:w="840"/>
            <w:shd w:fill="FFFBEB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p.34</w:t>
            </w:r>
          </w:p>
        </w:tc>
      </w:tr>
      <w:tr>
        <w:trPr>
          <w:cantSplit/>
        </w:trPr>
        <w:tc>
          <w:tcPr>
            <w:tcW w:type="dxa" w:w="200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/>
                <w:i w:val="0"/>
                <w:color w:val="7A5A00"/>
                <w:sz w:val="19"/>
              </w:rPr>
              <w:t>Belgium</w:t>
            </w:r>
          </w:p>
        </w:tc>
        <w:tc>
          <w:tcPr>
            <w:tcW w:type="dxa" w:w="175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/ˈbeldʒəm/</w:t>
            </w:r>
          </w:p>
        </w:tc>
        <w:tc>
          <w:tcPr>
            <w:tcW w:type="dxa" w:w="68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409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比利时</w:t>
            </w:r>
          </w:p>
        </w:tc>
        <w:tc>
          <w:tcPr>
            <w:tcW w:type="dxa" w:w="840"/>
            <w:shd w:fill="FFFFFF" w:val="clear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18"/>
              </w:rPr>
              <w:t>p.38</w:t>
            </w:r>
          </w:p>
        </w:tc>
      </w:tr>
    </w:tbl>
    <w:p>
      <w:pPr>
        <w:pStyle w:val="Heading2"/>
      </w:pPr>
      <w:r>
        <w:t>重点用法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wonder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wonder if / whether; natural wonder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I wonder how deep the lake is.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我想知道这个湖有多深。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作动词时表示想知道，作名词时可表示奇观。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measurement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take measurements; measure the depth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Scientists took careful measurements of the cave.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科学家对洞穴进行了仔细测量。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词族：measure v. 测量，measurement n. 测量结果。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below / above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below sea level; above the surface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The village lies 200 metres above sea level.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这个村庄位于海拔200米处。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below和above都可以表示位置或数量上的低于和高于。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survive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survive the accident; survive in difficult conditions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Few plants can survive in such dry conditions.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很少有植物能在如此干燥的环境中存活。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词族：survival n. 生存，survivor n. 幸存者。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determined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be determined to do sth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The climbers were determined to reach the top.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登山者下定决心要到达山顶。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常与不定式连用，强调坚定的意愿。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risk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risk doing sth; at risk; take a risk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Do not risk swimming in dangerous water.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不要冒险在危险水域游泳。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risk作动词时后接动名词，不接不定式。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attract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attract visitors; attract attention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The coral reef attracts travellers from around the world.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这片珊瑚礁吸引着世界各地的旅行者。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词族：attraction n. 吸引力，attractive adj. 有吸引力的。</w:t>
      </w:r>
    </w:p>
    <w:p>
      <w:pPr>
        <w:keepNext/>
        <w:pageBreakBefore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include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include sth; including + 名词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The price includes a guided tour of the coast.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这个价格包括一次海岸导览。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include是谓语动词，including常用作介词。</w:t>
      </w:r>
    </w:p>
    <w:p>
      <w:pPr>
        <w:keepNext/>
        <w:pageBreakBefore w:val="0"/>
        <w:spacing w:before="140" w:after="60"/>
        <w:shd w:fill="E8EEF5" w:val="clear"/>
      </w:pPr>
      <w:r>
        <w:rPr>
          <w:rFonts w:ascii="Calibri" w:hAnsi="Calibri" w:eastAsia="Arial Unicode MS"/>
          <w:b/>
          <w:i w:val="0"/>
          <w:color w:val="1F4D78"/>
          <w:sz w:val="24"/>
        </w:rPr>
        <w:t>alive</w:t>
      </w:r>
    </w:p>
    <w:p>
      <w:pPr>
        <w:keepNext/>
        <w:spacing w:after="40"/>
      </w:pPr>
      <w:r>
        <w:rPr>
          <w:rFonts w:ascii="Calibri" w:hAnsi="Calibri" w:eastAsia="Arial Unicode MS"/>
          <w:b/>
          <w:i w:val="0"/>
          <w:color w:val="7A5A00"/>
          <w:sz w:val="19"/>
        </w:rPr>
        <w:t xml:space="preserve">搭配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stay alive; be alive</w:t>
      </w:r>
    </w:p>
    <w:p>
      <w:pPr>
        <w:keepNext/>
        <w:spacing w:after="20"/>
      </w:pPr>
      <w:r>
        <w:rPr>
          <w:rFonts w:ascii="Calibri" w:hAnsi="Calibri" w:eastAsia="Arial Unicode MS"/>
          <w:b/>
          <w:i w:val="0"/>
          <w:color w:val="0B2545"/>
          <w:sz w:val="20"/>
        </w:rPr>
        <w:t>The turtle was still alive when people found it.</w:t>
      </w:r>
    </w:p>
    <w:p>
      <w:pPr>
        <w:keepNext/>
        <w:spacing w:after="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人们发现这只海龟时，它还活着。</w:t>
      </w:r>
    </w:p>
    <w:p>
      <w:pPr>
        <w:spacing w:after="80"/>
      </w:pPr>
      <w:r>
        <w:rPr>
          <w:rFonts w:ascii="Calibri" w:hAnsi="Calibri" w:eastAsia="Arial Unicode MS"/>
          <w:b/>
          <w:i w:val="0"/>
          <w:color w:val="2E74B5"/>
          <w:sz w:val="19"/>
        </w:rPr>
        <w:t xml:space="preserve">提示  </w:t>
      </w:r>
      <w:r>
        <w:rPr>
          <w:rFonts w:ascii="Calibri" w:hAnsi="Calibri" w:eastAsia="Arial Unicode MS"/>
          <w:b w:val="0"/>
          <w:i w:val="0"/>
          <w:color w:val="1F2937"/>
          <w:sz w:val="19"/>
        </w:rPr>
        <w:t>alive通常作表语，不直接放在名词前作定语。</w:t>
      </w:r>
    </w:p>
    <w:p>
      <w:pPr>
        <w:pStyle w:val="Heading2"/>
      </w:pPr>
      <w:r>
        <w:t>单元检测</w:t>
      </w:r>
    </w:p>
    <w:p>
      <w:pPr>
        <w:spacing w:after="120"/>
      </w:pPr>
      <w:r>
        <w:rPr>
          <w:rFonts w:ascii="Calibri" w:hAnsi="Calibri" w:eastAsia="Arial Unicode MS"/>
          <w:b w:val="0"/>
          <w:i w:val="0"/>
          <w:color w:val="667085"/>
          <w:sz w:val="19"/>
        </w:rPr>
        <w:t>先独立完成，再到书末核对答案。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600"/>
        <w:gridCol w:w="8760"/>
      </w:tblGrid>
      <w:tr>
        <w:trPr>
          <w:tblHeader w:val="true"/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I ______ whether people can survive in such cold conditions.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2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The lake is 50 metres ______ sea level.  (below / bottom)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3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The climbers were ______ to reach the top.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4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Do not risk ______ alone in dangerous water.  (dive)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5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The park hopes to ______ more visitors next year.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6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Complete the word family: deep adj. -&gt; ______ n.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7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Complete the word family: curious adj. -&gt; ______ n.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8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Complete the phrase: little by little = ______ by ______.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9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Choose the correct word: The price includes / including lunch.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19"/>
              </w:rPr>
              <w:t>10</w:t>
            </w:r>
          </w:p>
        </w:tc>
        <w:tc>
          <w:tcPr>
            <w:tcW w:type="dxa" w:w="8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Translate into English: 很少有植物能在这样的环境中存活。</w:t>
            </w:r>
          </w:p>
        </w:tc>
      </w:tr>
    </w:tbl>
    <w:p>
      <w:pPr>
        <w:pStyle w:val="Heading3"/>
      </w:pPr>
      <w:r>
        <w:t>复习记录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00"/>
        <w:gridCol w:w="1410"/>
        <w:gridCol w:w="1410"/>
        <w:gridCol w:w="1410"/>
        <w:gridCol w:w="1410"/>
        <w:gridCol w:w="1410"/>
        <w:gridCol w:w="1410"/>
      </w:tblGrid>
      <w:tr>
        <w:trPr>
          <w:tblHeader w:val="true"/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复习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第2天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第7天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第14天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/>
                <w:i w:val="0"/>
                <w:color w:val="1F4D78"/>
                <w:sz w:val="19"/>
              </w:rPr>
              <w:t>第30天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完成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2"/>
              </w:rPr>
              <w:t>□</w:t>
            </w:r>
          </w:p>
        </w:tc>
      </w:tr>
    </w:tbl>
    <w:p>
      <w:pPr>
        <w:pStyle w:val="Heading1"/>
        <w:pageBreakBefore/>
      </w:pPr>
      <w:r>
        <w:t>参考答案</w:t>
      </w:r>
    </w:p>
    <w:p>
      <w:pPr>
        <w:pStyle w:val="Heading2"/>
      </w:pPr>
      <w:r>
        <w:t>7A Starter Unit 1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1. is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2. each other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3. spell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4. conversation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5. other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6. We greeted each other at the school gate.</w:t>
            </w:r>
          </w:p>
        </w:tc>
      </w:tr>
    </w:tbl>
    <w:p>
      <w:pPr>
        <w:pStyle w:val="Heading2"/>
      </w:pPr>
      <w:r>
        <w:t>8B Unit 4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1. wonder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2. below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3. determined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4. diving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5. attract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6. depth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7. curiosity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8. bit; bit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9. includes</w:t>
            </w:r>
          </w:p>
        </w:tc>
      </w:tr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 w:val="clea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10. Few plants can survive in such conditions.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CE5"/>
          <w:left w:val="single" w:sz="4" w:space="0" w:color="D5DCE5"/>
          <w:bottom w:val="single" w:sz="4" w:space="0" w:color="D5DCE5"/>
          <w:right w:val="single" w:sz="4" w:space="0" w:color="D5DCE5"/>
          <w:insideH w:val="single" w:sz="4" w:space="0" w:color="D5DCE5"/>
          <w:insideV w:val="single" w:sz="4" w:space="0" w:color="D5DCE5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 w:val="clear"/>
          </w:tcPr>
          <w:p>
            <w:pPr>
              <w:spacing w:before="40" w:after="40"/>
            </w:pPr>
            <w:r>
              <w:rPr>
                <w:rFonts w:ascii="Calibri" w:hAnsi="Calibri" w:eastAsia="Arial Unicode MS"/>
                <w:b/>
                <w:i w:val="0"/>
                <w:color w:val="2E74B5"/>
                <w:sz w:val="20"/>
              </w:rPr>
              <w:t xml:space="preserve">样章说明  </w:t>
            </w:r>
            <w:r>
              <w:rPr>
                <w:rFonts w:ascii="Calibri" w:hAnsi="Calibri" w:eastAsia="Arial Unicode MS"/>
                <w:b w:val="0"/>
                <w:i w:val="0"/>
                <w:color w:val="1F2937"/>
                <w:sz w:val="20"/>
              </w:rPr>
              <w:t>本样章用于确认筛词原则、内容密度、词条层级与练习形式。全书将在样章通过后按同一结构生成。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Arial Unicode MS"/>
        <w:b w:val="0"/>
        <w:i w:val="0"/>
        <w:color w:val="667085"/>
        <w:sz w:val="18"/>
      </w:rPr>
      <w:t xml:space="preserve">样章  |  </w:t>
    </w:r>
    <w:r>
      <w:rPr>
        <w:rFonts w:ascii="Calibri" w:hAnsi="Calibri" w:eastAsia="Arial Unicode MS"/>
        <w:color w:val="667085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Arial Unicode MS"/>
        <w:b w:val="0"/>
        <w:i w:val="0"/>
        <w:color w:val="667085"/>
        <w:sz w:val="17"/>
      </w:rPr>
      <w:t>新教材同步词汇手册  |  样章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Arial Unicode M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新教材同步词汇手册样章</dc:title>
  <dc:subject>7A Starter Unit 1 与 8B Unit 4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