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ssh和html的区别：ssh认机器，需要添加ssh公钥，甚至设置ssh密码，但是效率较高；html认用户，只需登录账号。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Git更改html方式为ssh方式，只需要找到git文件夹下的config文件，将url改为ssh的url即可。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log  git status等查看目前状态和日志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Commit时要添加 -m 记录日志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拉取：git pull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分支的建立是基于当前版本的，在目前的基础上进行的一个后续开发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当主分支没有变更时，分支合并时直接将主分支的指针指向当前分支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三方合并：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Pull，解决，选择某个版本或者修改本地文件后再次commit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创建：选择某个分支，使用 Git tag 标签内容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标签是默认打在最新提交的commit上的，也可以指定commit id 来打某个版本的标签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查看：先用 git log 查看id，然后使用 git tag 标签内容 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同时使用 git tag可以查看标签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标签内容，可以查看某个标签信息。</w:t>
      </w:r>
    </w:p>
    <w:p>
      <w:pPr>
        <w:rPr>
          <w:rFonts w:ascii="Helvetica" w:hAnsi="Helvetica" w:eastAsia="Helvetica" w:cs="Helvetica"/>
          <w:i w:val="0"/>
          <w:caps w:val="0"/>
          <w:color w:val="D85030"/>
          <w:spacing w:val="0"/>
          <w:sz w:val="21"/>
          <w:szCs w:val="21"/>
          <w:shd w:val="clear" w:fill="FFF1F0"/>
        </w:rPr>
      </w:pPr>
      <w:r>
        <w:rPr>
          <w:rFonts w:hint="eastAsia" w:ascii="Helvetica" w:hAnsi="Helvetica" w:eastAsia="宋体" w:cs="Helvetica"/>
          <w:i w:val="0"/>
          <w:caps w:val="0"/>
          <w:color w:val="D85030"/>
          <w:spacing w:val="0"/>
          <w:sz w:val="21"/>
          <w:szCs w:val="21"/>
          <w:shd w:val="clear" w:fill="FFF1F0"/>
          <w:lang w:val="en-US" w:eastAsia="zh-CN"/>
        </w:rPr>
        <w:t>注意：</w:t>
      </w:r>
      <w:r>
        <w:rPr>
          <w:rFonts w:ascii="Helvetica" w:hAnsi="Helvetica" w:eastAsia="Helvetica" w:cs="Helvetica"/>
          <w:i w:val="0"/>
          <w:caps w:val="0"/>
          <w:color w:val="D85030"/>
          <w:spacing w:val="0"/>
          <w:sz w:val="21"/>
          <w:szCs w:val="21"/>
          <w:shd w:val="clear" w:fill="FFF1F0"/>
        </w:rPr>
        <w:t>标签总是和某个commit挂钩。如果这个commit既出现在master分支，又出现在dev分支，那么在这两个分支上都可以看到这个标签。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 git tag -d 标签内容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Push：标签也只是存在本地，需要push到远程。Git push origin 标签内容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一次性推送： git push origin --tags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commitid/HEAD^等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bidi w:val="0"/>
      </w:pPr>
      <w:r>
        <w:rPr>
          <w:rFonts w:hint="default"/>
        </w:rPr>
        <w:t>git checkout -- readme.txt</w:t>
      </w:r>
    </w:p>
    <w:p>
      <w:pPr>
        <w:bidi w:val="0"/>
        <w:rPr>
          <w:rFonts w:hint="default"/>
        </w:rPr>
      </w:pPr>
      <w:r>
        <w:t>把readme.txt</w:t>
      </w:r>
      <w:r>
        <w:rPr>
          <w:rFonts w:hint="default"/>
        </w:rPr>
        <w:t>文件在工作区的修改全部撤销</w:t>
      </w:r>
    </w:p>
    <w:p>
      <w:pPr>
        <w:bidi w:val="0"/>
      </w:pPr>
      <w:r>
        <w:rPr>
          <w:rFonts w:hint="default"/>
        </w:rPr>
        <w:t>一种是</w:t>
      </w:r>
      <w:r>
        <w:t>readme.txt</w:t>
      </w:r>
      <w:r>
        <w:rPr>
          <w:rFonts w:hint="default"/>
        </w:rPr>
        <w:t>自修改后还没有被放到暂存区，现在，撤销修改就回到和版本库一模一样的状态；</w:t>
      </w:r>
    </w:p>
    <w:p>
      <w:pPr>
        <w:bidi w:val="0"/>
        <w:rPr>
          <w:rFonts w:hint="default"/>
        </w:rPr>
      </w:pPr>
      <w:r>
        <w:rPr>
          <w:rFonts w:hint="default"/>
        </w:rPr>
        <w:t>一种是readme.txt已经添加到暂存区后，又作了修改，现在，撤销修改就回到添加到暂存区后的状态。</w:t>
      </w:r>
    </w:p>
    <w:p>
      <w:pPr>
        <w:bidi w:val="0"/>
        <w:rPr>
          <w:rFonts w:hint="default"/>
        </w:rPr>
      </w:pPr>
      <w:r>
        <w:rPr>
          <w:rFonts w:hint="default"/>
        </w:rPr>
        <w:t>总之，就是让这个文件回到最近一次git commit或git add时的状态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4021"/>
    <w:rsid w:val="06892035"/>
    <w:rsid w:val="07896E52"/>
    <w:rsid w:val="0F3E0324"/>
    <w:rsid w:val="14EA0CCA"/>
    <w:rsid w:val="186269C4"/>
    <w:rsid w:val="1E88120D"/>
    <w:rsid w:val="1FB61DD1"/>
    <w:rsid w:val="22745397"/>
    <w:rsid w:val="316B7DCC"/>
    <w:rsid w:val="32E1519F"/>
    <w:rsid w:val="3C303F7A"/>
    <w:rsid w:val="3FEC37EC"/>
    <w:rsid w:val="40A22214"/>
    <w:rsid w:val="41940A6F"/>
    <w:rsid w:val="41CC4748"/>
    <w:rsid w:val="4A185666"/>
    <w:rsid w:val="4C4F566D"/>
    <w:rsid w:val="52575C05"/>
    <w:rsid w:val="5C465D98"/>
    <w:rsid w:val="5D50683B"/>
    <w:rsid w:val="5D6F5E62"/>
    <w:rsid w:val="717A7AA0"/>
    <w:rsid w:val="78444837"/>
    <w:rsid w:val="79F41585"/>
    <w:rsid w:val="7FA4762B"/>
    <w:rsid w:val="7FC3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2020-12-01T01:12:00Z</dcterms:created>
  <dc:creator>91974</dc:creator>
  <cp:lastModifiedBy>91974</cp:lastModifiedBy>
  <dcterms:modified xsi:type="dcterms:W3CDTF">2020-12-01T09:56:50Z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