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4BC1A" w14:textId="77777777" w:rsidR="00C83082" w:rsidRPr="001E6EEF" w:rsidRDefault="00C83082" w:rsidP="00C8308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hint="eastAsia"/>
          <w:b/>
          <w:bCs/>
        </w:rPr>
      </w:pPr>
      <w:r w:rsidRPr="001E6EEF">
        <w:rPr>
          <w:rFonts w:ascii="微软雅黑" w:eastAsia="微软雅黑" w:hAnsi="微软雅黑" w:hint="eastAsia"/>
          <w:b/>
          <w:bCs/>
        </w:rPr>
        <w:t>Lecture 5</w:t>
      </w:r>
      <w:r w:rsidRPr="001E6EEF">
        <w:rPr>
          <w:rFonts w:ascii="微软雅黑" w:eastAsia="微软雅黑" w:hAnsi="微软雅黑"/>
          <w:b/>
          <w:bCs/>
        </w:rPr>
        <w:tab/>
      </w:r>
      <w:r w:rsidRPr="001E6EEF">
        <w:rPr>
          <w:rFonts w:ascii="微软雅黑" w:eastAsia="微软雅黑" w:hAnsi="微软雅黑" w:hint="eastAsia"/>
          <w:b/>
          <w:bCs/>
        </w:rPr>
        <w:t>Policy Gradient</w:t>
      </w:r>
    </w:p>
    <w:p w14:paraId="1D113A31" w14:textId="77777777" w:rsidR="00C83082" w:rsidRPr="00B44744" w:rsidRDefault="00C83082" w:rsidP="00C83082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 w:rsidRPr="00B44744">
        <w:rPr>
          <w:rFonts w:ascii="微软雅黑" w:eastAsia="微软雅黑" w:hAnsi="微软雅黑" w:hint="eastAsia"/>
        </w:rPr>
        <w:t>The mathematical derivation process</w:t>
      </w:r>
    </w:p>
    <w:p w14:paraId="38F2304F" w14:textId="7777777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2033BB66" wp14:editId="461FAC64">
            <wp:extent cx="5278871" cy="1841821"/>
            <wp:effectExtent l="133350" t="114300" r="150495" b="158750"/>
            <wp:docPr id="119412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21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395" cy="18507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EFEBAF" w14:textId="3B3165E7" w:rsidR="00943CB1" w:rsidRDefault="00C83082" w:rsidP="00C83082">
      <w:pPr>
        <w:spacing w:line="360" w:lineRule="auto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972FA0" wp14:editId="350ABEA7">
            <wp:extent cx="5274310" cy="2056130"/>
            <wp:effectExtent l="114300" t="114300" r="154940" b="153670"/>
            <wp:docPr id="518533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3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46905C" w14:textId="77777777" w:rsidR="00943CB1" w:rsidRDefault="00943CB1" w:rsidP="00C83082">
      <w:pPr>
        <w:spacing w:line="360" w:lineRule="auto"/>
        <w:rPr>
          <w:rFonts w:ascii="微软雅黑" w:eastAsia="微软雅黑" w:hAnsi="微软雅黑" w:hint="eastAsia"/>
        </w:rPr>
      </w:pPr>
    </w:p>
    <w:p w14:paraId="5503D97D" w14:textId="77777777" w:rsidR="00C83082" w:rsidRDefault="00C83082" w:rsidP="00C83082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It is like the weighted maximum likelihood.</w:t>
      </w:r>
    </w:p>
    <w:p w14:paraId="3F7BB01B" w14:textId="3DD5BFF9" w:rsidR="00C83082" w:rsidRDefault="00C83082" w:rsidP="00C83082">
      <w:pPr>
        <w:spacing w:line="360" w:lineRule="auto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40E8FA" wp14:editId="6D36B6A1">
            <wp:extent cx="5274310" cy="1351280"/>
            <wp:effectExtent l="114300" t="114300" r="154940" b="153670"/>
            <wp:docPr id="1873836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36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149E5A" w14:textId="77777777" w:rsidR="00943CB1" w:rsidRDefault="00943CB1" w:rsidP="00C83082">
      <w:pPr>
        <w:spacing w:line="360" w:lineRule="auto"/>
        <w:rPr>
          <w:rFonts w:ascii="微软雅黑" w:eastAsia="微软雅黑" w:hAnsi="微软雅黑"/>
        </w:rPr>
      </w:pPr>
    </w:p>
    <w:p w14:paraId="45BE9B49" w14:textId="77777777" w:rsidR="00943CB1" w:rsidRDefault="00943CB1" w:rsidP="00C83082">
      <w:pPr>
        <w:spacing w:line="360" w:lineRule="auto"/>
        <w:rPr>
          <w:rFonts w:ascii="微软雅黑" w:eastAsia="微软雅黑" w:hAnsi="微软雅黑" w:hint="eastAsia"/>
        </w:rPr>
      </w:pPr>
    </w:p>
    <w:p w14:paraId="071FC578" w14:textId="77777777" w:rsidR="00C83082" w:rsidRPr="00CD4DE1" w:rsidRDefault="00C83082" w:rsidP="00C83082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 w:rsidRPr="00CD4DE1">
        <w:rPr>
          <w:rFonts w:ascii="微软雅黑" w:eastAsia="微软雅黑" w:hAnsi="微软雅黑" w:hint="eastAsia"/>
        </w:rPr>
        <w:lastRenderedPageBreak/>
        <w:t>High variance problem</w:t>
      </w:r>
    </w:p>
    <w:p w14:paraId="68E72EE9" w14:textId="7777777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7092969" wp14:editId="658682C6">
            <wp:extent cx="5274310" cy="2065655"/>
            <wp:effectExtent l="0" t="0" r="2540" b="0"/>
            <wp:docPr id="1572987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7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81D5" w14:textId="7777777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Solutions to high variance problem:</w:t>
      </w:r>
    </w:p>
    <w:p w14:paraId="70246C0B" w14:textId="3A556A5F" w:rsidR="00C83082" w:rsidRPr="006B65D9" w:rsidRDefault="00C83082" w:rsidP="00C83082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Future does</w:t>
      </w:r>
      <w:r w:rsidR="00C75300">
        <w:rPr>
          <w:rFonts w:ascii="微软雅黑" w:eastAsia="微软雅黑" w:hAnsi="微软雅黑" w:hint="eastAsia"/>
        </w:rPr>
        <w:t xml:space="preserve"> no</w:t>
      </w:r>
      <w:r>
        <w:rPr>
          <w:rFonts w:ascii="微软雅黑" w:eastAsia="微软雅黑" w:hAnsi="微软雅黑" w:hint="eastAsia"/>
        </w:rPr>
        <w:t>t affect the past</w:t>
      </w:r>
    </w:p>
    <w:p w14:paraId="4051CD85" w14:textId="7777777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453D9C4" wp14:editId="4FD62D5D">
            <wp:extent cx="4033536" cy="799326"/>
            <wp:effectExtent l="152400" t="114300" r="138430" b="172720"/>
            <wp:docPr id="1398476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76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630" cy="805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4633F8" w14:textId="77777777" w:rsidR="00C83082" w:rsidRPr="006B65D9" w:rsidRDefault="00C83082" w:rsidP="00C83082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Add baselines</w:t>
      </w:r>
    </w:p>
    <w:p w14:paraId="294483F7" w14:textId="7777777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69717AF" wp14:editId="4D7478AE">
            <wp:extent cx="4033536" cy="853229"/>
            <wp:effectExtent l="152400" t="114300" r="138430" b="156845"/>
            <wp:docPr id="607039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39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428" cy="861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877086" w14:textId="7777777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And it is worth to note that adding baselines does not affect the original derivation process, it is an unbiased estimate.</w:t>
      </w:r>
    </w:p>
    <w:p w14:paraId="1AF49DB2" w14:textId="77777777" w:rsidR="00C83082" w:rsidRDefault="00C83082" w:rsidP="00C83082">
      <w:pPr>
        <w:spacing w:line="360" w:lineRule="auto"/>
        <w:jc w:val="center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08467877" wp14:editId="12882B20">
            <wp:extent cx="4953723" cy="3239065"/>
            <wp:effectExtent l="114300" t="114300" r="151765" b="152400"/>
            <wp:docPr id="1077390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90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113" cy="32543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528769" w14:textId="7777777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</w:p>
    <w:p w14:paraId="3A21A781" w14:textId="77777777" w:rsidR="00C83082" w:rsidRDefault="00C83082" w:rsidP="00C83082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From on-policy to off-policy (Important Sampling)</w:t>
      </w:r>
    </w:p>
    <w:p w14:paraId="5007FB38" w14:textId="08A28086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CEB1F74" wp14:editId="33225ACA">
            <wp:extent cx="5274310" cy="3592830"/>
            <wp:effectExtent l="0" t="0" r="2540" b="7620"/>
            <wp:docPr id="1590837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37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518A" w14:textId="55CCE297" w:rsidR="00C83082" w:rsidRDefault="00C83082" w:rsidP="00C83082">
      <w:pPr>
        <w:spacing w:line="360" w:lineRule="auto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4801D352" wp14:editId="0914C5C3">
            <wp:extent cx="5274310" cy="1623695"/>
            <wp:effectExtent l="133350" t="114300" r="154940" b="167005"/>
            <wp:docPr id="1879895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5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BFCB29" w14:textId="77777777" w:rsidR="00C83082" w:rsidRPr="006E0AB4" w:rsidRDefault="00C83082" w:rsidP="00C83082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An interesting problem at training process</w:t>
      </w:r>
    </w:p>
    <w:p w14:paraId="484F9E94" w14:textId="1A6DE210" w:rsidR="00273805" w:rsidRPr="008C5FCA" w:rsidRDefault="00C83082" w:rsidP="008C5FCA">
      <w:pPr>
        <w:spacing w:line="360" w:lineRule="auto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CF37C90" wp14:editId="23FE9F65">
            <wp:extent cx="5274310" cy="1541780"/>
            <wp:effectExtent l="114300" t="114300" r="154940" b="153670"/>
            <wp:docPr id="520292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92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273805" w:rsidRPr="008C5F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8CA09" w14:textId="77777777" w:rsidR="000F46CC" w:rsidRDefault="000F46CC" w:rsidP="00C83082">
      <w:pPr>
        <w:rPr>
          <w:rFonts w:hint="eastAsia"/>
        </w:rPr>
      </w:pPr>
      <w:r>
        <w:separator/>
      </w:r>
    </w:p>
  </w:endnote>
  <w:endnote w:type="continuationSeparator" w:id="0">
    <w:p w14:paraId="61FD0085" w14:textId="77777777" w:rsidR="000F46CC" w:rsidRDefault="000F46CC" w:rsidP="00C8308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49FB4" w14:textId="77777777" w:rsidR="000F46CC" w:rsidRDefault="000F46CC" w:rsidP="00C83082">
      <w:pPr>
        <w:rPr>
          <w:rFonts w:hint="eastAsia"/>
        </w:rPr>
      </w:pPr>
      <w:r>
        <w:separator/>
      </w:r>
    </w:p>
  </w:footnote>
  <w:footnote w:type="continuationSeparator" w:id="0">
    <w:p w14:paraId="13778CAB" w14:textId="77777777" w:rsidR="000F46CC" w:rsidRDefault="000F46CC" w:rsidP="00C8308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353BB"/>
    <w:multiLevelType w:val="hybridMultilevel"/>
    <w:tmpl w:val="23F6D694"/>
    <w:lvl w:ilvl="0" w:tplc="80F841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E443145"/>
    <w:multiLevelType w:val="hybridMultilevel"/>
    <w:tmpl w:val="D038A3A2"/>
    <w:lvl w:ilvl="0" w:tplc="6A8AA484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BCC479D"/>
    <w:multiLevelType w:val="hybridMultilevel"/>
    <w:tmpl w:val="442A69A4"/>
    <w:lvl w:ilvl="0" w:tplc="C5062C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68869038">
    <w:abstractNumId w:val="1"/>
  </w:num>
  <w:num w:numId="2" w16cid:durableId="734814149">
    <w:abstractNumId w:val="2"/>
  </w:num>
  <w:num w:numId="3" w16cid:durableId="2089301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05"/>
    <w:rsid w:val="000A3121"/>
    <w:rsid w:val="000F46CC"/>
    <w:rsid w:val="00110715"/>
    <w:rsid w:val="00273805"/>
    <w:rsid w:val="004E1647"/>
    <w:rsid w:val="004F1EEB"/>
    <w:rsid w:val="008C5FCA"/>
    <w:rsid w:val="00943CB1"/>
    <w:rsid w:val="00C207DE"/>
    <w:rsid w:val="00C75300"/>
    <w:rsid w:val="00C83082"/>
    <w:rsid w:val="00CD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0AA1C2"/>
  <w15:chartTrackingRefBased/>
  <w15:docId w15:val="{187EA184-DFFC-42D3-BD61-8202A87F6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0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308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30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3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3082"/>
    <w:rPr>
      <w:sz w:val="18"/>
      <w:szCs w:val="18"/>
    </w:rPr>
  </w:style>
  <w:style w:type="paragraph" w:styleId="a7">
    <w:name w:val="List Paragraph"/>
    <w:basedOn w:val="a"/>
    <w:uiPriority w:val="34"/>
    <w:qFormat/>
    <w:rsid w:val="00C830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翔宇 曹</dc:creator>
  <cp:keywords/>
  <dc:description/>
  <cp:lastModifiedBy>翔宇 曹</cp:lastModifiedBy>
  <cp:revision>15</cp:revision>
  <dcterms:created xsi:type="dcterms:W3CDTF">2024-11-12T03:20:00Z</dcterms:created>
  <dcterms:modified xsi:type="dcterms:W3CDTF">2024-11-12T03:23:00Z</dcterms:modified>
</cp:coreProperties>
</file>