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DF88" w14:textId="6E235737" w:rsidR="000933CB" w:rsidRDefault="000933CB" w:rsidP="00073DF8">
      <w:pPr>
        <w:pStyle w:val="a3"/>
        <w:jc w:val="left"/>
        <w:rPr>
          <w:rFonts w:ascii="Microsoft New Tai Lue" w:eastAsia="宋体" w:hAnsi="Microsoft New Tai Lue" w:cs="Microsoft New Tai Lue"/>
        </w:rPr>
      </w:pPr>
      <w:r>
        <w:rPr>
          <w:rFonts w:ascii="Microsoft New Tai Lue" w:eastAsia="宋体" w:hAnsi="Microsoft New Tai Lue" w:cs="Microsoft New Tai Lue" w:hint="eastAsia"/>
        </w:rPr>
        <w:t>2</w:t>
      </w:r>
      <w:r>
        <w:rPr>
          <w:rFonts w:ascii="Microsoft New Tai Lue" w:eastAsia="宋体" w:hAnsi="Microsoft New Tai Lue" w:cs="Microsoft New Tai Lue"/>
        </w:rPr>
        <w:t>0210512</w:t>
      </w:r>
    </w:p>
    <w:p w14:paraId="7FE4AFD3" w14:textId="7C2A45F1" w:rsidR="000933CB" w:rsidRDefault="00653E4F" w:rsidP="000933C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更新内容</w:t>
      </w:r>
    </w:p>
    <w:p w14:paraId="023AD045" w14:textId="55ECD83C" w:rsidR="000933CB" w:rsidRDefault="000933CB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系统参数配置增加晶圆订单类型</w:t>
      </w:r>
      <w:r w:rsidR="00703B9E">
        <w:rPr>
          <w:rFonts w:hint="eastAsia"/>
          <w:szCs w:val="21"/>
        </w:rPr>
        <w:t>（如：量产批、工程批）</w:t>
      </w:r>
      <w:r>
        <w:rPr>
          <w:rFonts w:hint="eastAsia"/>
          <w:szCs w:val="21"/>
        </w:rPr>
        <w:t>。</w:t>
      </w:r>
    </w:p>
    <w:p w14:paraId="74ED3192" w14:textId="1D9C182F" w:rsidR="00E73244" w:rsidRDefault="00637195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晶圆订单</w:t>
      </w:r>
      <w:r w:rsidR="005806B6">
        <w:rPr>
          <w:rFonts w:hint="eastAsia"/>
          <w:szCs w:val="21"/>
        </w:rPr>
        <w:t>的币种自动</w:t>
      </w:r>
      <w:r>
        <w:rPr>
          <w:rFonts w:hint="eastAsia"/>
          <w:szCs w:val="21"/>
        </w:rPr>
        <w:t>按照报价单的币种</w:t>
      </w:r>
      <w:r w:rsidR="005806B6">
        <w:rPr>
          <w:rFonts w:hint="eastAsia"/>
          <w:szCs w:val="21"/>
        </w:rPr>
        <w:t>选择</w:t>
      </w:r>
      <w:r>
        <w:rPr>
          <w:rFonts w:hint="eastAsia"/>
          <w:szCs w:val="21"/>
        </w:rPr>
        <w:t>。</w:t>
      </w:r>
    </w:p>
    <w:p w14:paraId="31953264" w14:textId="7CCA1CC4" w:rsidR="005806B6" w:rsidRDefault="005806B6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晶圆订单、采购订单新增时间范围查询</w:t>
      </w:r>
      <w:r w:rsidR="003D1F2C">
        <w:rPr>
          <w:rFonts w:hint="eastAsia"/>
          <w:szCs w:val="21"/>
        </w:rPr>
        <w:t>。</w:t>
      </w:r>
    </w:p>
    <w:p w14:paraId="70BE92E5" w14:textId="428AE631" w:rsidR="00653E4F" w:rsidRDefault="00653E4F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合同章打印配置增加出库单。</w:t>
      </w:r>
    </w:p>
    <w:p w14:paraId="65ADB48C" w14:textId="20EDCD96" w:rsidR="00794A01" w:rsidRDefault="00794A01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销售订单中</w:t>
      </w:r>
      <w:r w:rsidR="00582DD9">
        <w:rPr>
          <w:rFonts w:hint="eastAsia"/>
          <w:szCs w:val="21"/>
        </w:rPr>
        <w:t>“客户名称列”移到产品编码前。</w:t>
      </w:r>
    </w:p>
    <w:p w14:paraId="5DF4AB2A" w14:textId="77777777" w:rsidR="000550B9" w:rsidRDefault="000550B9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</w:p>
    <w:p w14:paraId="190309B0" w14:textId="3059922F" w:rsidR="00B31CA8" w:rsidRDefault="00B31CA8" w:rsidP="000933C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收付款管理</w:t>
      </w:r>
      <w:proofErr w:type="gramStart"/>
      <w:r>
        <w:rPr>
          <w:rFonts w:hint="eastAsia"/>
          <w:szCs w:val="21"/>
        </w:rPr>
        <w:t>增加</w:t>
      </w:r>
      <w:r w:rsidR="00AA5E6F">
        <w:rPr>
          <w:rFonts w:hint="eastAsia"/>
          <w:szCs w:val="21"/>
        </w:rPr>
        <w:t>收</w:t>
      </w:r>
      <w:proofErr w:type="gramEnd"/>
      <w:r w:rsidR="00AA5E6F">
        <w:rPr>
          <w:rFonts w:hint="eastAsia"/>
          <w:szCs w:val="21"/>
        </w:rPr>
        <w:t>付款条件查询。</w:t>
      </w:r>
      <w:r w:rsidR="00EE2592">
        <w:rPr>
          <w:rFonts w:hint="eastAsia"/>
          <w:szCs w:val="21"/>
        </w:rPr>
        <w:t>（不准确）</w:t>
      </w:r>
    </w:p>
    <w:p w14:paraId="41F92F34" w14:textId="70AA4D9B" w:rsidR="000933CB" w:rsidRPr="000933CB" w:rsidRDefault="000933CB" w:rsidP="000933CB">
      <w:pPr>
        <w:rPr>
          <w:rFonts w:ascii="宋体" w:eastAsia="宋体" w:hAnsi="宋体"/>
          <w:sz w:val="24"/>
          <w:szCs w:val="24"/>
        </w:rPr>
      </w:pPr>
    </w:p>
    <w:p w14:paraId="106AB0B4" w14:textId="41A59D0D" w:rsidR="002C054D" w:rsidRDefault="00073DF8" w:rsidP="00073DF8">
      <w:pPr>
        <w:pStyle w:val="a3"/>
        <w:jc w:val="left"/>
        <w:rPr>
          <w:rFonts w:ascii="Microsoft New Tai Lue" w:eastAsia="宋体" w:hAnsi="Microsoft New Tai Lue" w:cs="Microsoft New Tai Lue"/>
        </w:rPr>
      </w:pPr>
      <w:r w:rsidRPr="00073DF8">
        <w:rPr>
          <w:rFonts w:ascii="Microsoft New Tai Lue" w:eastAsia="宋体" w:hAnsi="Microsoft New Tai Lue" w:cs="Microsoft New Tai Lue"/>
        </w:rPr>
        <w:t>20210</w:t>
      </w:r>
      <w:r w:rsidR="00253574">
        <w:rPr>
          <w:rFonts w:ascii="Microsoft New Tai Lue" w:eastAsia="宋体" w:hAnsi="Microsoft New Tai Lue" w:cs="Microsoft New Tai Lue"/>
        </w:rPr>
        <w:t>510</w:t>
      </w:r>
      <w:bookmarkStart w:id="0" w:name="_GoBack"/>
      <w:bookmarkEnd w:id="0"/>
    </w:p>
    <w:p w14:paraId="0297B79A" w14:textId="6B326DDD" w:rsidR="00F9059A" w:rsidRDefault="00F9059A" w:rsidP="00F9059A">
      <w:pPr>
        <w:rPr>
          <w:b/>
          <w:sz w:val="24"/>
          <w:szCs w:val="24"/>
        </w:rPr>
      </w:pPr>
      <w:r w:rsidRPr="00F9059A">
        <w:rPr>
          <w:rFonts w:hint="eastAsia"/>
          <w:b/>
          <w:sz w:val="24"/>
          <w:szCs w:val="24"/>
        </w:rPr>
        <w:t>新增</w:t>
      </w:r>
    </w:p>
    <w:p w14:paraId="08ADA19D" w14:textId="6C14D81B" w:rsidR="00F9059A" w:rsidRDefault="00F9059A" w:rsidP="000933CB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F9059A">
        <w:rPr>
          <w:rFonts w:hint="eastAsia"/>
          <w:szCs w:val="21"/>
        </w:rPr>
        <w:t>增加封装订单导出</w:t>
      </w:r>
    </w:p>
    <w:p w14:paraId="75DD228F" w14:textId="7B734A3C" w:rsidR="00F9059A" w:rsidRDefault="00F9059A" w:rsidP="000933CB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增加</w:t>
      </w:r>
      <w:r>
        <w:rPr>
          <w:rFonts w:hint="eastAsia"/>
        </w:rPr>
        <w:t>一笔收/付款，可以冲多笔预收/付款（原只可冲一笔作废）。</w:t>
      </w:r>
    </w:p>
    <w:p w14:paraId="76B36450" w14:textId="623338EB" w:rsidR="00F9059A" w:rsidRDefault="008F7D67" w:rsidP="000933C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导出入库单汇总增加单价、金额。</w:t>
      </w:r>
    </w:p>
    <w:p w14:paraId="621B69F5" w14:textId="46AC337A" w:rsidR="00A01CE0" w:rsidRDefault="00A01CE0" w:rsidP="000933C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库存导出增加单价、金额列，系统内不具有查看金额权限者，导出则为“-”</w:t>
      </w:r>
      <w:r w:rsidR="001B0F0A">
        <w:rPr>
          <w:rFonts w:hint="eastAsia"/>
          <w:szCs w:val="21"/>
        </w:rPr>
        <w:t>。</w:t>
      </w:r>
    </w:p>
    <w:p w14:paraId="573F9B12" w14:textId="541943C9" w:rsidR="00521733" w:rsidRDefault="00521733" w:rsidP="000933C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未设置自动编号而新增订单时，提示设置自动编号。</w:t>
      </w:r>
    </w:p>
    <w:p w14:paraId="684A6AD5" w14:textId="034E0786" w:rsidR="00084FDF" w:rsidRPr="00F9059A" w:rsidRDefault="00A906CF" w:rsidP="000933CB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自动计算</w:t>
      </w:r>
      <w:proofErr w:type="gramStart"/>
      <w:r>
        <w:rPr>
          <w:rFonts w:hint="eastAsia"/>
          <w:szCs w:val="21"/>
        </w:rPr>
        <w:t>封装回货</w:t>
      </w:r>
      <w:proofErr w:type="gramEnd"/>
      <w:r>
        <w:rPr>
          <w:rFonts w:hint="eastAsia"/>
          <w:szCs w:val="21"/>
        </w:rPr>
        <w:t>时，消耗的片数</w:t>
      </w:r>
      <w:r w:rsidR="00276F2A">
        <w:rPr>
          <w:rFonts w:hint="eastAsia"/>
          <w:szCs w:val="21"/>
        </w:rPr>
        <w:t>。</w:t>
      </w:r>
    </w:p>
    <w:p w14:paraId="781E76D8" w14:textId="72A5B049" w:rsidR="004560E3" w:rsidRPr="004560E3" w:rsidRDefault="008F7D67" w:rsidP="004560E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修复</w:t>
      </w:r>
    </w:p>
    <w:p w14:paraId="39B5AC46" w14:textId="03B3DB2B" w:rsidR="00F9059A" w:rsidRPr="008F7D67" w:rsidRDefault="008F7D67" w:rsidP="004560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修复作废单</w:t>
      </w:r>
      <w:r w:rsidR="00740A1F">
        <w:rPr>
          <w:rFonts w:hint="eastAsia"/>
        </w:rPr>
        <w:t>收款</w:t>
      </w:r>
      <w:r>
        <w:rPr>
          <w:rFonts w:hint="eastAsia"/>
        </w:rPr>
        <w:t>中</w:t>
      </w:r>
      <w:r w:rsidR="007C412B">
        <w:rPr>
          <w:rFonts w:hint="eastAsia"/>
        </w:rPr>
        <w:t>还原</w:t>
      </w:r>
      <w:r w:rsidR="00740A1F">
        <w:rPr>
          <w:rFonts w:hint="eastAsia"/>
        </w:rPr>
        <w:t>预收款的</w:t>
      </w:r>
      <w:r w:rsidR="0076763C">
        <w:rPr>
          <w:rFonts w:hint="eastAsia"/>
        </w:rPr>
        <w:t>问题</w:t>
      </w:r>
      <w:r>
        <w:rPr>
          <w:rFonts w:hint="eastAsia"/>
        </w:rPr>
        <w:t>。</w:t>
      </w:r>
    </w:p>
    <w:p w14:paraId="0AAE09FD" w14:textId="1BEBCE2D" w:rsidR="00073DF8" w:rsidRDefault="00073DF8" w:rsidP="008F7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按照商品明细开票时，数量为0的话，则不进行</w:t>
      </w:r>
      <w:r w:rsidR="00750567">
        <w:rPr>
          <w:rFonts w:hint="eastAsia"/>
        </w:rPr>
        <w:t>为该明细</w:t>
      </w:r>
      <w:r>
        <w:rPr>
          <w:rFonts w:hint="eastAsia"/>
        </w:rPr>
        <w:t>开票。</w:t>
      </w:r>
    </w:p>
    <w:p w14:paraId="2FFBC9A1" w14:textId="6503B45E" w:rsidR="00F9059A" w:rsidRDefault="008F7D67" w:rsidP="008F7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修复送样单-发货清单，点击“批量撤回”时，提示字样。</w:t>
      </w:r>
    </w:p>
    <w:p w14:paraId="5A2B79C0" w14:textId="0A1570F3" w:rsidR="008F7D67" w:rsidRDefault="008F7D67" w:rsidP="008F7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修复计算</w:t>
      </w:r>
      <w:proofErr w:type="gramStart"/>
      <w:r>
        <w:rPr>
          <w:rFonts w:hint="eastAsia"/>
        </w:rPr>
        <w:t>封装回货颗</w:t>
      </w:r>
      <w:proofErr w:type="gramEnd"/>
      <w:r>
        <w:rPr>
          <w:rFonts w:hint="eastAsia"/>
        </w:rPr>
        <w:t>数的算法。</w:t>
      </w:r>
    </w:p>
    <w:p w14:paraId="739ACECD" w14:textId="23F57BBE" w:rsidR="0078228C" w:rsidRDefault="0078228C" w:rsidP="008F7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EA628B">
        <w:rPr>
          <w:rFonts w:hint="eastAsia"/>
        </w:rPr>
        <w:t>出库单打印封装形式、包装方式相反问题。</w:t>
      </w:r>
    </w:p>
    <w:p w14:paraId="1B98F3B4" w14:textId="5C9649C5" w:rsidR="003855AC" w:rsidRDefault="003855AC" w:rsidP="008F7D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晶圆报价单、销售订单的单价显示到小数点后三位</w:t>
      </w:r>
      <w:r w:rsidR="003B03E9">
        <w:rPr>
          <w:rFonts w:hint="eastAsia"/>
        </w:rPr>
        <w:t>。</w:t>
      </w:r>
    </w:p>
    <w:p w14:paraId="2FAB1CE6" w14:textId="70690D9E" w:rsidR="00F76192" w:rsidRPr="00073DF8" w:rsidRDefault="005A16B5" w:rsidP="006068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修复在客户详情中不能增加、编辑联系人的问题。</w:t>
      </w:r>
    </w:p>
    <w:sectPr w:rsidR="00F76192" w:rsidRPr="0007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6A2E"/>
    <w:multiLevelType w:val="hybridMultilevel"/>
    <w:tmpl w:val="7C30B9BC"/>
    <w:lvl w:ilvl="0" w:tplc="7AF6B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813AC"/>
    <w:multiLevelType w:val="hybridMultilevel"/>
    <w:tmpl w:val="3D9AAF64"/>
    <w:lvl w:ilvl="0" w:tplc="2732F840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86A75"/>
    <w:multiLevelType w:val="hybridMultilevel"/>
    <w:tmpl w:val="7C30B9BC"/>
    <w:lvl w:ilvl="0" w:tplc="7AF6B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82E2D"/>
    <w:multiLevelType w:val="hybridMultilevel"/>
    <w:tmpl w:val="7C30B9BC"/>
    <w:lvl w:ilvl="0" w:tplc="7AF6B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240E0"/>
    <w:multiLevelType w:val="hybridMultilevel"/>
    <w:tmpl w:val="2DC8C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B6"/>
    <w:rsid w:val="00016ACF"/>
    <w:rsid w:val="000550B9"/>
    <w:rsid w:val="00073DF8"/>
    <w:rsid w:val="00083B53"/>
    <w:rsid w:val="00084FDF"/>
    <w:rsid w:val="000855B6"/>
    <w:rsid w:val="000933CB"/>
    <w:rsid w:val="001B0F0A"/>
    <w:rsid w:val="00253574"/>
    <w:rsid w:val="00276F2A"/>
    <w:rsid w:val="002774C3"/>
    <w:rsid w:val="002C054D"/>
    <w:rsid w:val="003855AC"/>
    <w:rsid w:val="003B03E9"/>
    <w:rsid w:val="003D1F2C"/>
    <w:rsid w:val="004560E3"/>
    <w:rsid w:val="00521733"/>
    <w:rsid w:val="005806B6"/>
    <w:rsid w:val="00582DD9"/>
    <w:rsid w:val="005A16B5"/>
    <w:rsid w:val="0060688F"/>
    <w:rsid w:val="00637195"/>
    <w:rsid w:val="00653E4F"/>
    <w:rsid w:val="006651C2"/>
    <w:rsid w:val="006E6307"/>
    <w:rsid w:val="00703B9E"/>
    <w:rsid w:val="00740A1F"/>
    <w:rsid w:val="00750567"/>
    <w:rsid w:val="0076763C"/>
    <w:rsid w:val="0078228C"/>
    <w:rsid w:val="00794A01"/>
    <w:rsid w:val="007C412B"/>
    <w:rsid w:val="007F526C"/>
    <w:rsid w:val="008F7D67"/>
    <w:rsid w:val="00A01CE0"/>
    <w:rsid w:val="00A906CF"/>
    <w:rsid w:val="00AA5E6F"/>
    <w:rsid w:val="00B23070"/>
    <w:rsid w:val="00B31CA8"/>
    <w:rsid w:val="00C8051D"/>
    <w:rsid w:val="00E73244"/>
    <w:rsid w:val="00EA628B"/>
    <w:rsid w:val="00EE2592"/>
    <w:rsid w:val="00F76192"/>
    <w:rsid w:val="00F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07EF"/>
  <w15:chartTrackingRefBased/>
  <w15:docId w15:val="{9932D885-917E-4C6E-9936-2DE0FC86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0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3D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3D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3D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90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905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9059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张Double</dc:creator>
  <cp:keywords/>
  <dc:description/>
  <cp:lastModifiedBy>张Double</cp:lastModifiedBy>
  <cp:revision>35</cp:revision>
  <dcterms:created xsi:type="dcterms:W3CDTF">2021-04-29T02:33:00Z</dcterms:created>
  <dcterms:modified xsi:type="dcterms:W3CDTF">2021-05-14T06:05:00Z</dcterms:modified>
</cp:coreProperties>
</file>