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2B02" w14:textId="77777777" w:rsidR="00061C55" w:rsidRDefault="00000000">
      <w:pPr>
        <w:spacing w:after="160"/>
      </w:pPr>
      <w:r>
        <w:rPr>
          <w:b/>
          <w:color w:val="2E74B5"/>
          <w:sz w:val="21"/>
        </w:rPr>
        <w:t>EMBEDDED PROJECT REPORT</w:t>
      </w:r>
    </w:p>
    <w:p w14:paraId="0798C246" w14:textId="77777777" w:rsidR="00061C55" w:rsidRDefault="00000000">
      <w:pPr>
        <w:spacing w:after="40"/>
      </w:pPr>
      <w:r>
        <w:rPr>
          <w:b/>
          <w:sz w:val="47"/>
        </w:rPr>
        <w:t>USART Day 8 Circular DMA RX with Idle Detection</w:t>
      </w:r>
    </w:p>
    <w:p w14:paraId="0A61A30B" w14:textId="77777777" w:rsidR="00061C55" w:rsidRDefault="00000000">
      <w:pPr>
        <w:spacing w:after="240"/>
      </w:pPr>
      <w:r>
        <w:rPr>
          <w:color w:val="5C6A7A"/>
          <w:sz w:val="24"/>
        </w:rPr>
        <w:t>STM32F407VG | USART2 RX | DMA1 Stream5 Channel4 | Circular DMA | IDLEIE | SR/DR clear sequence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061C55" w14:paraId="3A85ECD7" w14:textId="77777777">
        <w:tc>
          <w:tcPr>
            <w:tcW w:w="2300" w:type="dxa"/>
            <w:shd w:val="clear" w:color="auto" w:fill="F2F4F7"/>
            <w:tcMar>
              <w:top w:w="80" w:type="dxa"/>
              <w:left w:w="120" w:type="dxa"/>
              <w:bottom w:w="80" w:type="dxa"/>
              <w:right w:w="120" w:type="dxa"/>
            </w:tcMar>
            <w:vAlign w:val="center"/>
          </w:tcPr>
          <w:p w14:paraId="5EB88588" w14:textId="77777777" w:rsidR="00061C55"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67E79682" w14:textId="77777777" w:rsidR="00061C55" w:rsidRDefault="00000000">
            <w:pPr>
              <w:jc w:val="center"/>
            </w:pPr>
            <w:r>
              <w:rPr>
                <w:b/>
                <w:sz w:val="20"/>
              </w:rPr>
              <w:t>Value</w:t>
            </w:r>
          </w:p>
        </w:tc>
      </w:tr>
      <w:tr w:rsidR="00061C55" w14:paraId="393E68AF" w14:textId="77777777">
        <w:tc>
          <w:tcPr>
            <w:tcW w:w="2300" w:type="dxa"/>
          </w:tcPr>
          <w:p w14:paraId="3EDBD85C" w14:textId="77777777" w:rsidR="00061C55" w:rsidRDefault="00000000">
            <w:pPr>
              <w:jc w:val="center"/>
            </w:pPr>
            <w:r>
              <w:rPr>
                <w:sz w:val="20"/>
              </w:rPr>
              <w:t>Document purpose</w:t>
            </w:r>
          </w:p>
        </w:tc>
        <w:tc>
          <w:tcPr>
            <w:tcW w:w="7060" w:type="dxa"/>
          </w:tcPr>
          <w:p w14:paraId="13081C9D" w14:textId="77777777" w:rsidR="00061C55" w:rsidRDefault="00000000">
            <w:r>
              <w:rPr>
                <w:sz w:val="20"/>
              </w:rPr>
              <w:t>Long-term learning, implementation reference, and idle-line detection guide.</w:t>
            </w:r>
          </w:p>
        </w:tc>
      </w:tr>
      <w:tr w:rsidR="00061C55" w14:paraId="3619AA0A" w14:textId="77777777">
        <w:tc>
          <w:tcPr>
            <w:tcW w:w="2300" w:type="dxa"/>
          </w:tcPr>
          <w:p w14:paraId="2A42DD83" w14:textId="77777777" w:rsidR="00061C55" w:rsidRDefault="00000000">
            <w:pPr>
              <w:jc w:val="center"/>
            </w:pPr>
            <w:r>
              <w:rPr>
                <w:sz w:val="20"/>
              </w:rPr>
              <w:t>Project type</w:t>
            </w:r>
          </w:p>
        </w:tc>
        <w:tc>
          <w:tcPr>
            <w:tcW w:w="7060" w:type="dxa"/>
          </w:tcPr>
          <w:p w14:paraId="6238BF8F" w14:textId="77777777" w:rsidR="00061C55" w:rsidRDefault="00000000">
            <w:r>
              <w:rPr>
                <w:sz w:val="20"/>
              </w:rPr>
              <w:t>USART2 circular DMA RX with IDLE boundary detection.</w:t>
            </w:r>
          </w:p>
        </w:tc>
      </w:tr>
      <w:tr w:rsidR="00061C55" w14:paraId="0D9E3F85" w14:textId="77777777">
        <w:tc>
          <w:tcPr>
            <w:tcW w:w="2300" w:type="dxa"/>
          </w:tcPr>
          <w:p w14:paraId="119D1A5A" w14:textId="77777777" w:rsidR="00061C55" w:rsidRDefault="00000000">
            <w:pPr>
              <w:jc w:val="center"/>
            </w:pPr>
            <w:r>
              <w:rPr>
                <w:sz w:val="20"/>
              </w:rPr>
              <w:t>Content source</w:t>
            </w:r>
          </w:p>
        </w:tc>
        <w:tc>
          <w:tcPr>
            <w:tcW w:w="7060" w:type="dxa"/>
          </w:tcPr>
          <w:p w14:paraId="5308A491" w14:textId="5AC22D6B" w:rsidR="00061C55" w:rsidRDefault="00AC688B">
            <w:r>
              <w:rPr>
                <w:sz w:val="20"/>
              </w:rPr>
              <w:t>Source code and PDF template</w:t>
            </w:r>
          </w:p>
        </w:tc>
      </w:tr>
      <w:tr w:rsidR="00061C55" w14:paraId="333B546E" w14:textId="77777777">
        <w:tc>
          <w:tcPr>
            <w:tcW w:w="2300" w:type="dxa"/>
          </w:tcPr>
          <w:p w14:paraId="0AF799ED" w14:textId="77777777" w:rsidR="00061C55" w:rsidRDefault="00000000">
            <w:pPr>
              <w:jc w:val="center"/>
            </w:pPr>
            <w:r>
              <w:rPr>
                <w:sz w:val="20"/>
              </w:rPr>
              <w:t>Code authority</w:t>
            </w:r>
          </w:p>
        </w:tc>
        <w:tc>
          <w:tcPr>
            <w:tcW w:w="7060" w:type="dxa"/>
          </w:tcPr>
          <w:p w14:paraId="57D8CCF2" w14:textId="77777777" w:rsidR="00061C55" w:rsidRDefault="00000000">
            <w:r>
              <w:rPr>
                <w:sz w:val="20"/>
              </w:rPr>
              <w:t>Only the attached finalized source files are used for code snippets.</w:t>
            </w:r>
          </w:p>
        </w:tc>
      </w:tr>
      <w:tr w:rsidR="00061C55" w14:paraId="57A6AC8E" w14:textId="77777777">
        <w:tc>
          <w:tcPr>
            <w:tcW w:w="2300" w:type="dxa"/>
          </w:tcPr>
          <w:p w14:paraId="0622C4C0" w14:textId="77777777" w:rsidR="00061C55" w:rsidRDefault="00000000">
            <w:pPr>
              <w:jc w:val="center"/>
            </w:pPr>
            <w:r>
              <w:rPr>
                <w:sz w:val="20"/>
              </w:rPr>
              <w:t>Core concept</w:t>
            </w:r>
          </w:p>
        </w:tc>
        <w:tc>
          <w:tcPr>
            <w:tcW w:w="7060" w:type="dxa"/>
          </w:tcPr>
          <w:p w14:paraId="7EE2A37B" w14:textId="77777777" w:rsidR="00061C55" w:rsidRDefault="00000000">
            <w:r>
              <w:rPr>
                <w:sz w:val="20"/>
              </w:rPr>
              <w:t>DMA continuously captures bytes; USART IDLE interrupt tells software when a burst has paused.</w:t>
            </w:r>
          </w:p>
        </w:tc>
      </w:tr>
    </w:tbl>
    <w:p w14:paraId="30369BA1" w14:textId="77777777" w:rsidR="00061C55" w:rsidRDefault="00061C5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41A8B315" w14:textId="77777777">
        <w:tc>
          <w:tcPr>
            <w:tcW w:w="9360" w:type="dxa"/>
            <w:shd w:val="clear" w:color="auto" w:fill="FFF7D6"/>
            <w:tcMar>
              <w:top w:w="80" w:type="dxa"/>
              <w:left w:w="120" w:type="dxa"/>
              <w:bottom w:w="80" w:type="dxa"/>
              <w:right w:w="120" w:type="dxa"/>
            </w:tcMar>
            <w:vAlign w:val="center"/>
          </w:tcPr>
          <w:p w14:paraId="39FD3360" w14:textId="77777777" w:rsidR="00061C55" w:rsidRDefault="00000000">
            <w:r>
              <w:rPr>
                <w:b/>
                <w:color w:val="1F4E79"/>
                <w:sz w:val="21"/>
              </w:rPr>
              <w:t xml:space="preserve">Implementation truth: </w:t>
            </w:r>
            <w:r>
              <w:rPr>
                <w:sz w:val="21"/>
              </w:rPr>
              <w:t>The finalized code enables IDLEIE inside USART2_DMA_CircularReceive, clears IDLE by reading SR then DR in USART2_IRQHandler, sets idle_detected, then the main loop snapshots DMA head from NDTR and processes bytes from rx_tail to dma_head.</w:t>
            </w:r>
          </w:p>
        </w:tc>
      </w:tr>
    </w:tbl>
    <w:p w14:paraId="7FEAF1DC" w14:textId="77777777" w:rsidR="00061C55" w:rsidRDefault="00061C55">
      <w:pPr>
        <w:spacing w:after="80"/>
      </w:pPr>
    </w:p>
    <w:p w14:paraId="734D7ED4" w14:textId="77777777" w:rsidR="00061C55" w:rsidRDefault="00000000">
      <w:pPr>
        <w:pStyle w:val="Heading1"/>
      </w:pPr>
      <w:r>
        <w:t>1. Project Objective</w:t>
      </w:r>
    </w:p>
    <w:p w14:paraId="7F07793B" w14:textId="77777777" w:rsidR="00061C55" w:rsidRDefault="00000000">
      <w:r>
        <w:t>The objective of Day 8 is to combine continuous circular DMA reception with USART idle-line detection. Circular DMA solves uninterrupted acquisition, while IDLE detection gives a hardware boundary hint when the sender pauses.</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3950CE08" w14:textId="77777777">
        <w:tc>
          <w:tcPr>
            <w:tcW w:w="9360" w:type="dxa"/>
            <w:shd w:val="clear" w:color="auto" w:fill="EAF4EA"/>
            <w:tcMar>
              <w:top w:w="80" w:type="dxa"/>
              <w:left w:w="120" w:type="dxa"/>
              <w:bottom w:w="80" w:type="dxa"/>
              <w:right w:w="120" w:type="dxa"/>
            </w:tcMar>
            <w:vAlign w:val="center"/>
          </w:tcPr>
          <w:p w14:paraId="5CC2D421" w14:textId="77777777" w:rsidR="00061C55" w:rsidRDefault="00000000">
            <w:r>
              <w:rPr>
                <w:b/>
                <w:color w:val="1F4E79"/>
                <w:sz w:val="21"/>
              </w:rPr>
              <w:t xml:space="preserve">Learning outcome: </w:t>
            </w:r>
            <w:r>
              <w:rPr>
                <w:sz w:val="21"/>
              </w:rPr>
              <w:t>After this project, you should be able to explain IDLEIE, USART_SR_IDLE, the SR-then-DR clear sequence, idle_detected, NDTR-based write-index calculation, and why parsing should happen outside the ISR.</w:t>
            </w:r>
          </w:p>
        </w:tc>
      </w:tr>
    </w:tbl>
    <w:p w14:paraId="6BFCCCCA" w14:textId="77777777" w:rsidR="00061C55" w:rsidRDefault="00061C55">
      <w:pPr>
        <w:spacing w:after="80"/>
      </w:pPr>
    </w:p>
    <w:p w14:paraId="5C4950F3" w14:textId="77777777" w:rsidR="00061C55"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061C55" w14:paraId="5011E072" w14:textId="77777777">
        <w:tc>
          <w:tcPr>
            <w:tcW w:w="700" w:type="dxa"/>
            <w:shd w:val="clear" w:color="auto" w:fill="F2F4F7"/>
            <w:tcMar>
              <w:top w:w="80" w:type="dxa"/>
              <w:left w:w="120" w:type="dxa"/>
              <w:bottom w:w="80" w:type="dxa"/>
              <w:right w:w="120" w:type="dxa"/>
            </w:tcMar>
            <w:vAlign w:val="center"/>
          </w:tcPr>
          <w:p w14:paraId="03B365F4" w14:textId="77777777" w:rsidR="00061C55"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145AF5CB" w14:textId="77777777" w:rsidR="00061C55"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00943069" w14:textId="77777777" w:rsidR="00061C55" w:rsidRDefault="00000000">
            <w:pPr>
              <w:jc w:val="center"/>
            </w:pPr>
            <w:r>
              <w:rPr>
                <w:b/>
                <w:sz w:val="18"/>
              </w:rPr>
              <w:t>Evidence</w:t>
            </w:r>
          </w:p>
        </w:tc>
      </w:tr>
      <w:tr w:rsidR="00061C55" w14:paraId="0C4362D7" w14:textId="77777777">
        <w:tc>
          <w:tcPr>
            <w:tcW w:w="700" w:type="dxa"/>
          </w:tcPr>
          <w:p w14:paraId="58DC4703" w14:textId="77777777" w:rsidR="00061C55" w:rsidRDefault="00000000">
            <w:pPr>
              <w:jc w:val="center"/>
            </w:pPr>
            <w:r>
              <w:rPr>
                <w:sz w:val="18"/>
              </w:rPr>
              <w:t>[ ]</w:t>
            </w:r>
          </w:p>
        </w:tc>
        <w:tc>
          <w:tcPr>
            <w:tcW w:w="5450" w:type="dxa"/>
          </w:tcPr>
          <w:p w14:paraId="159D1BFA" w14:textId="77777777" w:rsidR="00061C55" w:rsidRDefault="00000000">
            <w:r>
              <w:rPr>
                <w:sz w:val="18"/>
              </w:rPr>
              <w:t>I can explain when the USART IDLE flag sets.</w:t>
            </w:r>
          </w:p>
        </w:tc>
        <w:tc>
          <w:tcPr>
            <w:tcW w:w="3210" w:type="dxa"/>
          </w:tcPr>
          <w:p w14:paraId="47471026" w14:textId="77777777" w:rsidR="00061C55" w:rsidRDefault="00000000">
            <w:pPr>
              <w:jc w:val="center"/>
            </w:pPr>
            <w:r>
              <w:rPr>
                <w:sz w:val="18"/>
              </w:rPr>
              <w:t>Notes / capture:</w:t>
            </w:r>
          </w:p>
        </w:tc>
      </w:tr>
      <w:tr w:rsidR="00061C55" w14:paraId="78A246D3" w14:textId="77777777">
        <w:tc>
          <w:tcPr>
            <w:tcW w:w="700" w:type="dxa"/>
          </w:tcPr>
          <w:p w14:paraId="10338E34" w14:textId="77777777" w:rsidR="00061C55" w:rsidRDefault="00000000">
            <w:pPr>
              <w:jc w:val="center"/>
            </w:pPr>
            <w:r>
              <w:rPr>
                <w:sz w:val="18"/>
              </w:rPr>
              <w:t>[ ]</w:t>
            </w:r>
          </w:p>
        </w:tc>
        <w:tc>
          <w:tcPr>
            <w:tcW w:w="5450" w:type="dxa"/>
          </w:tcPr>
          <w:p w14:paraId="24E307EE" w14:textId="77777777" w:rsidR="00061C55" w:rsidRDefault="00000000">
            <w:r>
              <w:rPr>
                <w:sz w:val="18"/>
              </w:rPr>
              <w:t>I can explain exactly how STM32F4 clears IDLE.</w:t>
            </w:r>
          </w:p>
        </w:tc>
        <w:tc>
          <w:tcPr>
            <w:tcW w:w="3210" w:type="dxa"/>
          </w:tcPr>
          <w:p w14:paraId="34B4014A" w14:textId="77777777" w:rsidR="00061C55" w:rsidRDefault="00000000">
            <w:pPr>
              <w:jc w:val="center"/>
            </w:pPr>
            <w:r>
              <w:rPr>
                <w:sz w:val="18"/>
              </w:rPr>
              <w:t>Notes / capture:</w:t>
            </w:r>
          </w:p>
        </w:tc>
      </w:tr>
      <w:tr w:rsidR="00061C55" w14:paraId="507A9F91" w14:textId="77777777">
        <w:tc>
          <w:tcPr>
            <w:tcW w:w="700" w:type="dxa"/>
          </w:tcPr>
          <w:p w14:paraId="04840FC8" w14:textId="77777777" w:rsidR="00061C55" w:rsidRDefault="00000000">
            <w:pPr>
              <w:jc w:val="center"/>
            </w:pPr>
            <w:r>
              <w:rPr>
                <w:sz w:val="18"/>
              </w:rPr>
              <w:lastRenderedPageBreak/>
              <w:t>[ ]</w:t>
            </w:r>
          </w:p>
        </w:tc>
        <w:tc>
          <w:tcPr>
            <w:tcW w:w="5450" w:type="dxa"/>
          </w:tcPr>
          <w:p w14:paraId="595E1A56" w14:textId="77777777" w:rsidR="00061C55" w:rsidRDefault="00000000">
            <w:r>
              <w:rPr>
                <w:sz w:val="18"/>
              </w:rPr>
              <w:t>I can trace data from DMA circular buffer to main-loop processing after idle_detected.</w:t>
            </w:r>
          </w:p>
        </w:tc>
        <w:tc>
          <w:tcPr>
            <w:tcW w:w="3210" w:type="dxa"/>
          </w:tcPr>
          <w:p w14:paraId="0A25354E" w14:textId="77777777" w:rsidR="00061C55" w:rsidRDefault="00000000">
            <w:pPr>
              <w:jc w:val="center"/>
            </w:pPr>
            <w:r>
              <w:rPr>
                <w:sz w:val="18"/>
              </w:rPr>
              <w:t>Notes / capture:</w:t>
            </w:r>
          </w:p>
        </w:tc>
      </w:tr>
    </w:tbl>
    <w:p w14:paraId="0B485A4A" w14:textId="77777777" w:rsidR="00061C55" w:rsidRDefault="00061C55"/>
    <w:p w14:paraId="71BC8FD6" w14:textId="77777777" w:rsidR="00061C55" w:rsidRDefault="00000000">
      <w:pPr>
        <w:pStyle w:val="Heading1"/>
      </w:pPr>
      <w:r>
        <w:t>2. Problem Statement</w:t>
      </w:r>
    </w:p>
    <w:p w14:paraId="69E70577" w14:textId="77777777" w:rsidR="00061C55" w:rsidRDefault="00000000">
      <w:r>
        <w:t>Circular DMA receives continuously but does not know where a message ends. Fixed lengths work for known frames, but terminal commands and many protocols are variable length. IDLE detection adds a practical boundary signal: when the RX line stays idle for one frame time, the application can process the bytes that arrived since the last read position.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061C55" w14:paraId="42A66987" w14:textId="77777777">
        <w:tc>
          <w:tcPr>
            <w:tcW w:w="2600" w:type="dxa"/>
            <w:shd w:val="clear" w:color="auto" w:fill="E8EEF5"/>
            <w:tcMar>
              <w:top w:w="80" w:type="dxa"/>
              <w:left w:w="120" w:type="dxa"/>
              <w:bottom w:w="80" w:type="dxa"/>
              <w:right w:w="120" w:type="dxa"/>
            </w:tcMar>
            <w:vAlign w:val="center"/>
          </w:tcPr>
          <w:p w14:paraId="5EC9A8D4" w14:textId="77777777" w:rsidR="00061C55"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795EBDDB" w14:textId="77777777" w:rsidR="00061C55" w:rsidRDefault="00000000">
            <w:pPr>
              <w:jc w:val="center"/>
            </w:pPr>
            <w:r>
              <w:rPr>
                <w:b/>
                <w:sz w:val="20"/>
              </w:rPr>
              <w:t>Day 8 response</w:t>
            </w:r>
          </w:p>
        </w:tc>
      </w:tr>
      <w:tr w:rsidR="00061C55" w14:paraId="7DC554A9" w14:textId="77777777">
        <w:tc>
          <w:tcPr>
            <w:tcW w:w="2600" w:type="dxa"/>
          </w:tcPr>
          <w:p w14:paraId="052B3A56" w14:textId="77777777" w:rsidR="00061C55" w:rsidRDefault="00000000">
            <w:r>
              <w:rPr>
                <w:sz w:val="20"/>
              </w:rPr>
              <w:t>Continuous receive</w:t>
            </w:r>
          </w:p>
        </w:tc>
        <w:tc>
          <w:tcPr>
            <w:tcW w:w="6760" w:type="dxa"/>
          </w:tcPr>
          <w:p w14:paraId="6669A3FF" w14:textId="77777777" w:rsidR="00061C55" w:rsidRDefault="00000000">
            <w:r>
              <w:rPr>
                <w:sz w:val="20"/>
              </w:rPr>
              <w:t>DMA1 Stream5 remains in circular mode.</w:t>
            </w:r>
          </w:p>
        </w:tc>
      </w:tr>
      <w:tr w:rsidR="00061C55" w14:paraId="50E9D469" w14:textId="77777777">
        <w:tc>
          <w:tcPr>
            <w:tcW w:w="2600" w:type="dxa"/>
          </w:tcPr>
          <w:p w14:paraId="164DCE3C" w14:textId="77777777" w:rsidR="00061C55" w:rsidRDefault="00000000">
            <w:r>
              <w:rPr>
                <w:sz w:val="20"/>
              </w:rPr>
              <w:t>Unknown message length</w:t>
            </w:r>
          </w:p>
        </w:tc>
        <w:tc>
          <w:tcPr>
            <w:tcW w:w="6760" w:type="dxa"/>
          </w:tcPr>
          <w:p w14:paraId="41ED8A92" w14:textId="77777777" w:rsidR="00061C55" w:rsidRDefault="00000000">
            <w:r>
              <w:rPr>
                <w:sz w:val="20"/>
              </w:rPr>
              <w:t>USART IDLE indicates the sender paused.</w:t>
            </w:r>
          </w:p>
        </w:tc>
      </w:tr>
      <w:tr w:rsidR="00061C55" w14:paraId="4411ED15" w14:textId="77777777">
        <w:tc>
          <w:tcPr>
            <w:tcW w:w="2600" w:type="dxa"/>
          </w:tcPr>
          <w:p w14:paraId="3586A406" w14:textId="77777777" w:rsidR="00061C55" w:rsidRDefault="00000000">
            <w:pPr>
              <w:jc w:val="center"/>
            </w:pPr>
            <w:r>
              <w:rPr>
                <w:sz w:val="20"/>
              </w:rPr>
              <w:t>Boundary handling</w:t>
            </w:r>
          </w:p>
        </w:tc>
        <w:tc>
          <w:tcPr>
            <w:tcW w:w="6760" w:type="dxa"/>
          </w:tcPr>
          <w:p w14:paraId="094F58E5" w14:textId="77777777" w:rsidR="00061C55" w:rsidRDefault="00000000">
            <w:r>
              <w:rPr>
                <w:sz w:val="20"/>
              </w:rPr>
              <w:t>Main loop processes bytes only when idle_detected is set.</w:t>
            </w:r>
          </w:p>
        </w:tc>
      </w:tr>
      <w:tr w:rsidR="00061C55" w14:paraId="4EDC98D7" w14:textId="77777777">
        <w:tc>
          <w:tcPr>
            <w:tcW w:w="2600" w:type="dxa"/>
          </w:tcPr>
          <w:p w14:paraId="7EC118B0" w14:textId="77777777" w:rsidR="00061C55" w:rsidRDefault="00000000">
            <w:pPr>
              <w:jc w:val="center"/>
            </w:pPr>
            <w:r>
              <w:rPr>
                <w:sz w:val="20"/>
              </w:rPr>
              <w:t>Pointer tracking</w:t>
            </w:r>
          </w:p>
        </w:tc>
        <w:tc>
          <w:tcPr>
            <w:tcW w:w="6760" w:type="dxa"/>
          </w:tcPr>
          <w:p w14:paraId="50DD24E0" w14:textId="77777777" w:rsidR="00061C55" w:rsidRDefault="00000000">
            <w:r>
              <w:rPr>
                <w:sz w:val="20"/>
              </w:rPr>
              <w:t>dma_head is derived from NDTR and compared with rx_tail.</w:t>
            </w:r>
          </w:p>
        </w:tc>
      </w:tr>
    </w:tbl>
    <w:p w14:paraId="7FE0466B" w14:textId="77777777" w:rsidR="00061C55" w:rsidRDefault="00061C55"/>
    <w:p w14:paraId="59FA80AA" w14:textId="77777777" w:rsidR="00061C55" w:rsidRDefault="00000000">
      <w:pPr>
        <w:pStyle w:val="Heading1"/>
      </w:pPr>
      <w:r>
        <w:t>3. System Overview</w:t>
      </w:r>
    </w:p>
    <w:p w14:paraId="7A26D518" w14:textId="77777777" w:rsidR="00061C55" w:rsidRDefault="00000000">
      <w:r>
        <w:t>USART2 receives bytes into DR, DMA1 Stream5 writes them into dma_rx_buffer, and the USART IDLE interrupt fires after a silent gap. The ISR clears IDLE and sets a flag. The main loop then calculates the current DMA write head and processes the newly received chunk.</w:t>
      </w:r>
    </w:p>
    <w:p w14:paraId="3EC9E3AB" w14:textId="77777777" w:rsidR="00061C55" w:rsidRDefault="00000000">
      <w:pPr>
        <w:pStyle w:val="CodeBlock"/>
        <w:rPr>
          <w:rFonts w:hint="eastAsia"/>
        </w:rPr>
      </w:pPr>
      <w:r>
        <w:t>RX line -&gt; USART2-&gt;DR -&gt; DMA1 Stream5 circular buffer</w:t>
      </w:r>
      <w:r>
        <w:br/>
        <w:t xml:space="preserve">    |</w:t>
      </w:r>
      <w:r>
        <w:br/>
        <w:t xml:space="preserve">    v</w:t>
      </w:r>
      <w:r>
        <w:br/>
        <w:t>USART line idle for one frame time</w:t>
      </w:r>
      <w:r>
        <w:br/>
        <w:t xml:space="preserve">    |</w:t>
      </w:r>
      <w:r>
        <w:br/>
        <w:t xml:space="preserve">    v</w:t>
      </w:r>
      <w:r>
        <w:br/>
        <w:t>USART2_IRQHandler</w:t>
      </w:r>
      <w:r>
        <w:br/>
        <w:t xml:space="preserve">    read SR; read DR; idle_detected = 1</w:t>
      </w:r>
      <w:r>
        <w:br/>
        <w:t xml:space="preserve">    |</w:t>
      </w:r>
      <w:r>
        <w:br/>
        <w:t xml:space="preserve">    v</w:t>
      </w:r>
      <w:r>
        <w:br/>
        <w:t>main loop</w:t>
      </w:r>
      <w:r>
        <w:br/>
        <w:t xml:space="preserve">    dma_head = (RX_BUFFER_SIZE - DMA1_Stream5-&gt;NDTR) % RX_BUFFER_SIZE</w:t>
      </w:r>
      <w:r>
        <w:br/>
        <w:t xml:space="preserve">    while(dma_head != rx_tail): process dma_rx_buffer[rx_tail]</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061C55" w14:paraId="71E744C4" w14:textId="77777777">
        <w:tc>
          <w:tcPr>
            <w:tcW w:w="2600" w:type="dxa"/>
            <w:shd w:val="clear" w:color="auto" w:fill="E8EEF5"/>
            <w:tcMar>
              <w:top w:w="80" w:type="dxa"/>
              <w:left w:w="120" w:type="dxa"/>
              <w:bottom w:w="80" w:type="dxa"/>
              <w:right w:w="120" w:type="dxa"/>
            </w:tcMar>
            <w:vAlign w:val="center"/>
          </w:tcPr>
          <w:p w14:paraId="622FEAF7" w14:textId="77777777" w:rsidR="00061C55"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6355E962" w14:textId="77777777" w:rsidR="00061C55" w:rsidRDefault="00000000">
            <w:pPr>
              <w:jc w:val="center"/>
            </w:pPr>
            <w:r>
              <w:rPr>
                <w:b/>
                <w:sz w:val="20"/>
              </w:rPr>
              <w:t>What changes from Day 7</w:t>
            </w:r>
          </w:p>
        </w:tc>
      </w:tr>
      <w:tr w:rsidR="00061C55" w14:paraId="15F1C83C" w14:textId="77777777">
        <w:tc>
          <w:tcPr>
            <w:tcW w:w="2600" w:type="dxa"/>
          </w:tcPr>
          <w:p w14:paraId="5046102F" w14:textId="77777777" w:rsidR="00061C55" w:rsidRDefault="00000000">
            <w:pPr>
              <w:jc w:val="center"/>
            </w:pPr>
            <w:r>
              <w:rPr>
                <w:sz w:val="20"/>
              </w:rPr>
              <w:t>Boundary signal</w:t>
            </w:r>
          </w:p>
        </w:tc>
        <w:tc>
          <w:tcPr>
            <w:tcW w:w="6760" w:type="dxa"/>
          </w:tcPr>
          <w:p w14:paraId="2AE7B404" w14:textId="77777777" w:rsidR="00061C55" w:rsidRDefault="00000000">
            <w:r>
              <w:rPr>
                <w:sz w:val="20"/>
              </w:rPr>
              <w:t>IDLE interrupt marks a pause in the receive stream.</w:t>
            </w:r>
          </w:p>
        </w:tc>
      </w:tr>
      <w:tr w:rsidR="00061C55" w14:paraId="13FF0F50" w14:textId="77777777">
        <w:tc>
          <w:tcPr>
            <w:tcW w:w="2600" w:type="dxa"/>
          </w:tcPr>
          <w:p w14:paraId="779B63E9" w14:textId="77777777" w:rsidR="00061C55" w:rsidRDefault="00000000">
            <w:r>
              <w:rPr>
                <w:sz w:val="20"/>
              </w:rPr>
              <w:t>Processing trigger</w:t>
            </w:r>
          </w:p>
        </w:tc>
        <w:tc>
          <w:tcPr>
            <w:tcW w:w="6760" w:type="dxa"/>
          </w:tcPr>
          <w:p w14:paraId="1F54D1BD" w14:textId="77777777" w:rsidR="00061C55" w:rsidRDefault="00000000">
            <w:r>
              <w:rPr>
                <w:sz w:val="20"/>
              </w:rPr>
              <w:t>Main loop waits for idle_detected before draining new bytes.</w:t>
            </w:r>
          </w:p>
        </w:tc>
      </w:tr>
      <w:tr w:rsidR="00061C55" w14:paraId="4A0A1F86" w14:textId="77777777">
        <w:tc>
          <w:tcPr>
            <w:tcW w:w="2600" w:type="dxa"/>
          </w:tcPr>
          <w:p w14:paraId="3AFB26C3" w14:textId="77777777" w:rsidR="00061C55" w:rsidRDefault="00000000">
            <w:pPr>
              <w:jc w:val="center"/>
            </w:pPr>
            <w:r>
              <w:rPr>
                <w:sz w:val="20"/>
              </w:rPr>
              <w:t>Buffer size</w:t>
            </w:r>
          </w:p>
        </w:tc>
        <w:tc>
          <w:tcPr>
            <w:tcW w:w="6760" w:type="dxa"/>
          </w:tcPr>
          <w:p w14:paraId="500AD13E" w14:textId="77777777" w:rsidR="00061C55" w:rsidRDefault="00000000">
            <w:r>
              <w:rPr>
                <w:sz w:val="20"/>
              </w:rPr>
              <w:t>RX_BUFFER_SIZE is now 2050 in usart.h.</w:t>
            </w:r>
          </w:p>
        </w:tc>
      </w:tr>
      <w:tr w:rsidR="00061C55" w14:paraId="40EE70BE" w14:textId="77777777">
        <w:tc>
          <w:tcPr>
            <w:tcW w:w="2600" w:type="dxa"/>
          </w:tcPr>
          <w:p w14:paraId="01683605" w14:textId="77777777" w:rsidR="00061C55" w:rsidRDefault="00000000">
            <w:pPr>
              <w:jc w:val="center"/>
            </w:pPr>
            <w:r>
              <w:rPr>
                <w:sz w:val="20"/>
              </w:rPr>
              <w:t>RX DMA IRQ</w:t>
            </w:r>
          </w:p>
        </w:tc>
        <w:tc>
          <w:tcPr>
            <w:tcW w:w="6760" w:type="dxa"/>
          </w:tcPr>
          <w:p w14:paraId="15ED053B" w14:textId="77777777" w:rsidR="00061C55" w:rsidRDefault="00000000">
            <w:r>
              <w:rPr>
                <w:sz w:val="20"/>
              </w:rPr>
              <w:t>Still unused; USART IDLE IRQ is the key event.</w:t>
            </w:r>
          </w:p>
        </w:tc>
      </w:tr>
    </w:tbl>
    <w:p w14:paraId="1667F2DE" w14:textId="77777777" w:rsidR="00061C55" w:rsidRDefault="00061C55"/>
    <w:p w14:paraId="2CDCF588" w14:textId="77777777" w:rsidR="00061C55" w:rsidRDefault="00000000">
      <w:pPr>
        <w:pStyle w:val="Heading1"/>
      </w:pPr>
      <w:r>
        <w:lastRenderedPageBreak/>
        <w:t>4. Requirements</w:t>
      </w:r>
    </w:p>
    <w:p w14:paraId="33C435CD" w14:textId="77777777" w:rsidR="00061C55"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061C55" w14:paraId="2D1E7D8D" w14:textId="77777777">
        <w:tc>
          <w:tcPr>
            <w:tcW w:w="900" w:type="dxa"/>
            <w:shd w:val="clear" w:color="auto" w:fill="E8EEF5"/>
            <w:tcMar>
              <w:top w:w="80" w:type="dxa"/>
              <w:left w:w="120" w:type="dxa"/>
              <w:bottom w:w="80" w:type="dxa"/>
              <w:right w:w="120" w:type="dxa"/>
            </w:tcMar>
            <w:vAlign w:val="center"/>
          </w:tcPr>
          <w:p w14:paraId="0950D9AF" w14:textId="77777777" w:rsidR="00061C55"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7DBBCABD" w14:textId="77777777" w:rsidR="00061C55"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285DAF65" w14:textId="77777777" w:rsidR="00061C55" w:rsidRDefault="00000000">
            <w:pPr>
              <w:jc w:val="center"/>
            </w:pPr>
            <w:r>
              <w:rPr>
                <w:b/>
                <w:sz w:val="18"/>
              </w:rPr>
              <w:t>Acceptance condition</w:t>
            </w:r>
          </w:p>
        </w:tc>
      </w:tr>
      <w:tr w:rsidR="00061C55" w14:paraId="003D4C2D" w14:textId="77777777">
        <w:tc>
          <w:tcPr>
            <w:tcW w:w="900" w:type="dxa"/>
          </w:tcPr>
          <w:p w14:paraId="05C3451F" w14:textId="77777777" w:rsidR="00061C55" w:rsidRDefault="00000000">
            <w:pPr>
              <w:jc w:val="center"/>
            </w:pPr>
            <w:r>
              <w:rPr>
                <w:sz w:val="18"/>
              </w:rPr>
              <w:t>FR-01</w:t>
            </w:r>
          </w:p>
        </w:tc>
        <w:tc>
          <w:tcPr>
            <w:tcW w:w="4200" w:type="dxa"/>
          </w:tcPr>
          <w:p w14:paraId="2F3F60E6" w14:textId="77777777" w:rsidR="00061C55" w:rsidRDefault="00000000">
            <w:r>
              <w:rPr>
                <w:sz w:val="18"/>
              </w:rPr>
              <w:t>Configure USART2 and DMA1 Stream5 Channel4 for circular RX.</w:t>
            </w:r>
          </w:p>
        </w:tc>
        <w:tc>
          <w:tcPr>
            <w:tcW w:w="4260" w:type="dxa"/>
          </w:tcPr>
          <w:p w14:paraId="2D751898" w14:textId="77777777" w:rsidR="00061C55" w:rsidRDefault="00000000">
            <w:r>
              <w:rPr>
                <w:sz w:val="18"/>
              </w:rPr>
              <w:t>CIRC, MINC, PAR, M0AR, NDTR, EN, and DMAR are configured.</w:t>
            </w:r>
          </w:p>
        </w:tc>
      </w:tr>
      <w:tr w:rsidR="00061C55" w14:paraId="20B640A6" w14:textId="77777777">
        <w:tc>
          <w:tcPr>
            <w:tcW w:w="900" w:type="dxa"/>
          </w:tcPr>
          <w:p w14:paraId="4A9FFC5D" w14:textId="77777777" w:rsidR="00061C55" w:rsidRDefault="00000000">
            <w:pPr>
              <w:jc w:val="center"/>
            </w:pPr>
            <w:r>
              <w:rPr>
                <w:sz w:val="18"/>
              </w:rPr>
              <w:t>FR-02</w:t>
            </w:r>
          </w:p>
        </w:tc>
        <w:tc>
          <w:tcPr>
            <w:tcW w:w="4200" w:type="dxa"/>
          </w:tcPr>
          <w:p w14:paraId="76A16775" w14:textId="77777777" w:rsidR="00061C55" w:rsidRDefault="00000000">
            <w:r>
              <w:rPr>
                <w:sz w:val="18"/>
              </w:rPr>
              <w:t>Enable idle-line interrupt.</w:t>
            </w:r>
          </w:p>
        </w:tc>
        <w:tc>
          <w:tcPr>
            <w:tcW w:w="4260" w:type="dxa"/>
          </w:tcPr>
          <w:p w14:paraId="290ADC68" w14:textId="77777777" w:rsidR="00061C55" w:rsidRDefault="00000000">
            <w:r>
              <w:rPr>
                <w:sz w:val="18"/>
              </w:rPr>
              <w:t>USART2-&gt;CR1 has USART_CR1_IDLEIE set.</w:t>
            </w:r>
          </w:p>
        </w:tc>
      </w:tr>
      <w:tr w:rsidR="00061C55" w14:paraId="0D4337AC" w14:textId="77777777">
        <w:tc>
          <w:tcPr>
            <w:tcW w:w="900" w:type="dxa"/>
          </w:tcPr>
          <w:p w14:paraId="0ADAE2FF" w14:textId="77777777" w:rsidR="00061C55" w:rsidRDefault="00000000">
            <w:pPr>
              <w:jc w:val="center"/>
            </w:pPr>
            <w:r>
              <w:rPr>
                <w:sz w:val="18"/>
              </w:rPr>
              <w:t>FR-03</w:t>
            </w:r>
          </w:p>
        </w:tc>
        <w:tc>
          <w:tcPr>
            <w:tcW w:w="4200" w:type="dxa"/>
          </w:tcPr>
          <w:p w14:paraId="0A42F714" w14:textId="77777777" w:rsidR="00061C55" w:rsidRDefault="00000000">
            <w:r>
              <w:rPr>
                <w:sz w:val="18"/>
              </w:rPr>
              <w:t>Clear idle flag correctly.</w:t>
            </w:r>
          </w:p>
        </w:tc>
        <w:tc>
          <w:tcPr>
            <w:tcW w:w="4260" w:type="dxa"/>
          </w:tcPr>
          <w:p w14:paraId="460D74B6" w14:textId="77777777" w:rsidR="00061C55" w:rsidRDefault="00000000">
            <w:r>
              <w:rPr>
                <w:sz w:val="18"/>
              </w:rPr>
              <w:t>USART2_IRQHandler reads SR then DR when USART_SR_IDLE is set.</w:t>
            </w:r>
          </w:p>
        </w:tc>
      </w:tr>
      <w:tr w:rsidR="00061C55" w14:paraId="36AC6434" w14:textId="77777777">
        <w:tc>
          <w:tcPr>
            <w:tcW w:w="900" w:type="dxa"/>
          </w:tcPr>
          <w:p w14:paraId="66BB74E2" w14:textId="77777777" w:rsidR="00061C55" w:rsidRDefault="00000000">
            <w:pPr>
              <w:jc w:val="center"/>
            </w:pPr>
            <w:r>
              <w:rPr>
                <w:sz w:val="18"/>
              </w:rPr>
              <w:t>FR-04</w:t>
            </w:r>
          </w:p>
        </w:tc>
        <w:tc>
          <w:tcPr>
            <w:tcW w:w="4200" w:type="dxa"/>
          </w:tcPr>
          <w:p w14:paraId="407FF32B" w14:textId="77777777" w:rsidR="00061C55" w:rsidRDefault="00000000">
            <w:r>
              <w:rPr>
                <w:sz w:val="18"/>
              </w:rPr>
              <w:t>Signal main context.</w:t>
            </w:r>
          </w:p>
        </w:tc>
        <w:tc>
          <w:tcPr>
            <w:tcW w:w="4260" w:type="dxa"/>
          </w:tcPr>
          <w:p w14:paraId="07A09623" w14:textId="77777777" w:rsidR="00061C55" w:rsidRDefault="00000000">
            <w:r>
              <w:rPr>
                <w:sz w:val="18"/>
              </w:rPr>
              <w:t>ISR sets idle_detected = 1.</w:t>
            </w:r>
          </w:p>
        </w:tc>
      </w:tr>
      <w:tr w:rsidR="00061C55" w14:paraId="365902AA" w14:textId="77777777">
        <w:tc>
          <w:tcPr>
            <w:tcW w:w="900" w:type="dxa"/>
          </w:tcPr>
          <w:p w14:paraId="0E8CEE2B" w14:textId="77777777" w:rsidR="00061C55" w:rsidRDefault="00000000">
            <w:pPr>
              <w:jc w:val="center"/>
            </w:pPr>
            <w:r>
              <w:rPr>
                <w:sz w:val="18"/>
              </w:rPr>
              <w:t>FR-05</w:t>
            </w:r>
          </w:p>
        </w:tc>
        <w:tc>
          <w:tcPr>
            <w:tcW w:w="4200" w:type="dxa"/>
          </w:tcPr>
          <w:p w14:paraId="4F99A1D7" w14:textId="77777777" w:rsidR="00061C55" w:rsidRDefault="00000000">
            <w:r>
              <w:rPr>
                <w:sz w:val="18"/>
              </w:rPr>
              <w:t>Snapshot DMA head on idle.</w:t>
            </w:r>
          </w:p>
        </w:tc>
        <w:tc>
          <w:tcPr>
            <w:tcW w:w="4260" w:type="dxa"/>
          </w:tcPr>
          <w:p w14:paraId="53E2941D" w14:textId="77777777" w:rsidR="00061C55" w:rsidRDefault="00000000">
            <w:r>
              <w:rPr>
                <w:sz w:val="18"/>
              </w:rPr>
              <w:t>main calculates dma_head from RX_BUFFER_SIZE and DMA1_Stream5-&gt;NDTR.</w:t>
            </w:r>
          </w:p>
        </w:tc>
      </w:tr>
      <w:tr w:rsidR="00061C55" w14:paraId="05200B98" w14:textId="77777777">
        <w:tc>
          <w:tcPr>
            <w:tcW w:w="900" w:type="dxa"/>
          </w:tcPr>
          <w:p w14:paraId="0FC7FD57" w14:textId="77777777" w:rsidR="00061C55" w:rsidRDefault="00000000">
            <w:pPr>
              <w:jc w:val="center"/>
            </w:pPr>
            <w:r>
              <w:rPr>
                <w:sz w:val="18"/>
              </w:rPr>
              <w:t>FR-06</w:t>
            </w:r>
          </w:p>
        </w:tc>
        <w:tc>
          <w:tcPr>
            <w:tcW w:w="4200" w:type="dxa"/>
          </w:tcPr>
          <w:p w14:paraId="064EB452" w14:textId="77777777" w:rsidR="00061C55" w:rsidRDefault="00000000">
            <w:r>
              <w:rPr>
                <w:sz w:val="18"/>
              </w:rPr>
              <w:t>Process bytes outside ISR.</w:t>
            </w:r>
          </w:p>
        </w:tc>
        <w:tc>
          <w:tcPr>
            <w:tcW w:w="4260" w:type="dxa"/>
          </w:tcPr>
          <w:p w14:paraId="14686CBB" w14:textId="77777777" w:rsidR="00061C55" w:rsidRDefault="00000000">
            <w:r>
              <w:rPr>
                <w:sz w:val="18"/>
              </w:rPr>
              <w:t>main drains bytes from rx_tail to dma_head.</w:t>
            </w:r>
          </w:p>
        </w:tc>
      </w:tr>
    </w:tbl>
    <w:p w14:paraId="39696889" w14:textId="77777777" w:rsidR="00061C55" w:rsidRDefault="00061C55"/>
    <w:p w14:paraId="1BDC30F4" w14:textId="77777777" w:rsidR="00061C55"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061C55" w14:paraId="40C69F85" w14:textId="77777777">
        <w:tc>
          <w:tcPr>
            <w:tcW w:w="2200" w:type="dxa"/>
            <w:shd w:val="clear" w:color="auto" w:fill="E8EEF5"/>
            <w:tcMar>
              <w:top w:w="80" w:type="dxa"/>
              <w:left w:w="120" w:type="dxa"/>
              <w:bottom w:w="80" w:type="dxa"/>
              <w:right w:w="120" w:type="dxa"/>
            </w:tcMar>
            <w:vAlign w:val="center"/>
          </w:tcPr>
          <w:p w14:paraId="694ECAAB" w14:textId="77777777" w:rsidR="00061C55"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0EC1EDA6" w14:textId="77777777" w:rsidR="00061C55" w:rsidRDefault="00000000">
            <w:pPr>
              <w:jc w:val="center"/>
            </w:pPr>
            <w:r>
              <w:rPr>
                <w:b/>
                <w:sz w:val="20"/>
              </w:rPr>
              <w:t>Requirement</w:t>
            </w:r>
          </w:p>
        </w:tc>
      </w:tr>
      <w:tr w:rsidR="00061C55" w14:paraId="521F679E" w14:textId="77777777">
        <w:tc>
          <w:tcPr>
            <w:tcW w:w="2200" w:type="dxa"/>
          </w:tcPr>
          <w:p w14:paraId="1EE27D39" w14:textId="77777777" w:rsidR="00061C55" w:rsidRDefault="00000000">
            <w:pPr>
              <w:jc w:val="center"/>
            </w:pPr>
            <w:r>
              <w:rPr>
                <w:sz w:val="20"/>
              </w:rPr>
              <w:t>ISR discipline</w:t>
            </w:r>
          </w:p>
        </w:tc>
        <w:tc>
          <w:tcPr>
            <w:tcW w:w="7160" w:type="dxa"/>
          </w:tcPr>
          <w:p w14:paraId="71EAA741" w14:textId="77777777" w:rsidR="00061C55" w:rsidRDefault="00000000">
            <w:r>
              <w:rPr>
                <w:sz w:val="20"/>
              </w:rPr>
              <w:t>USART ISR only clears flags and sets idle_detected.</w:t>
            </w:r>
          </w:p>
        </w:tc>
      </w:tr>
      <w:tr w:rsidR="00061C55" w14:paraId="6471F654" w14:textId="77777777">
        <w:tc>
          <w:tcPr>
            <w:tcW w:w="2200" w:type="dxa"/>
          </w:tcPr>
          <w:p w14:paraId="19D6EDBF" w14:textId="77777777" w:rsidR="00061C55" w:rsidRDefault="00000000">
            <w:pPr>
              <w:jc w:val="center"/>
            </w:pPr>
            <w:r>
              <w:rPr>
                <w:sz w:val="20"/>
              </w:rPr>
              <w:t>Frame safety</w:t>
            </w:r>
          </w:p>
        </w:tc>
        <w:tc>
          <w:tcPr>
            <w:tcW w:w="7160" w:type="dxa"/>
          </w:tcPr>
          <w:p w14:paraId="656B6797" w14:textId="77777777" w:rsidR="00061C55" w:rsidRDefault="00000000">
            <w:r>
              <w:rPr>
                <w:sz w:val="20"/>
              </w:rPr>
              <w:t>Application processes a snapshot after IDLE rather than parsing inside ISR.</w:t>
            </w:r>
          </w:p>
        </w:tc>
      </w:tr>
      <w:tr w:rsidR="00061C55" w14:paraId="4DBD5518" w14:textId="77777777">
        <w:tc>
          <w:tcPr>
            <w:tcW w:w="2200" w:type="dxa"/>
          </w:tcPr>
          <w:p w14:paraId="0303D2A1" w14:textId="77777777" w:rsidR="00061C55" w:rsidRDefault="00000000">
            <w:pPr>
              <w:jc w:val="center"/>
            </w:pPr>
            <w:r>
              <w:rPr>
                <w:sz w:val="20"/>
              </w:rPr>
              <w:t>Buffer ownership</w:t>
            </w:r>
          </w:p>
        </w:tc>
        <w:tc>
          <w:tcPr>
            <w:tcW w:w="7160" w:type="dxa"/>
          </w:tcPr>
          <w:p w14:paraId="44B4235C" w14:textId="77777777" w:rsidR="00061C55" w:rsidRDefault="00000000">
            <w:r>
              <w:rPr>
                <w:sz w:val="20"/>
              </w:rPr>
              <w:t>DMA owns write position; application owns rx_tail.</w:t>
            </w:r>
          </w:p>
        </w:tc>
      </w:tr>
      <w:tr w:rsidR="00061C55" w14:paraId="2D7CB56E" w14:textId="77777777">
        <w:tc>
          <w:tcPr>
            <w:tcW w:w="2200" w:type="dxa"/>
          </w:tcPr>
          <w:p w14:paraId="73764DEF" w14:textId="77777777" w:rsidR="00061C55" w:rsidRDefault="00000000">
            <w:pPr>
              <w:jc w:val="center"/>
            </w:pPr>
            <w:r>
              <w:rPr>
                <w:sz w:val="20"/>
              </w:rPr>
              <w:t>Debuggability</w:t>
            </w:r>
          </w:p>
        </w:tc>
        <w:tc>
          <w:tcPr>
            <w:tcW w:w="7160" w:type="dxa"/>
          </w:tcPr>
          <w:p w14:paraId="1C98D053" w14:textId="77777777" w:rsidR="00061C55" w:rsidRDefault="00000000">
            <w:r>
              <w:rPr>
                <w:sz w:val="20"/>
              </w:rPr>
              <w:t>NDTR, IDLE flag, idle_detected, dma_head, and rx_tail must be easy to inspect.</w:t>
            </w:r>
          </w:p>
        </w:tc>
      </w:tr>
    </w:tbl>
    <w:p w14:paraId="2448F60F" w14:textId="77777777" w:rsidR="00061C55" w:rsidRDefault="00061C55"/>
    <w:p w14:paraId="1E1460AA" w14:textId="77777777" w:rsidR="00061C55"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061C55" w14:paraId="178A66D4" w14:textId="77777777">
        <w:tc>
          <w:tcPr>
            <w:tcW w:w="1900" w:type="dxa"/>
            <w:shd w:val="clear" w:color="auto" w:fill="E8EEF5"/>
            <w:tcMar>
              <w:top w:w="80" w:type="dxa"/>
              <w:left w:w="120" w:type="dxa"/>
              <w:bottom w:w="80" w:type="dxa"/>
              <w:right w:w="120" w:type="dxa"/>
            </w:tcMar>
            <w:vAlign w:val="center"/>
          </w:tcPr>
          <w:p w14:paraId="0ECD0A9D" w14:textId="77777777" w:rsidR="00061C55"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6B1CECFE" w14:textId="77777777" w:rsidR="00061C55"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4FBCC2CF" w14:textId="77777777" w:rsidR="00061C55" w:rsidRDefault="00000000">
            <w:pPr>
              <w:jc w:val="center"/>
            </w:pPr>
            <w:r>
              <w:rPr>
                <w:b/>
                <w:sz w:val="18"/>
              </w:rPr>
              <w:t>Purpose</w:t>
            </w:r>
          </w:p>
        </w:tc>
      </w:tr>
      <w:tr w:rsidR="00061C55" w14:paraId="5BF4D1C1" w14:textId="77777777">
        <w:tc>
          <w:tcPr>
            <w:tcW w:w="1900" w:type="dxa"/>
          </w:tcPr>
          <w:p w14:paraId="33978E83" w14:textId="77777777" w:rsidR="00061C55" w:rsidRDefault="00000000">
            <w:pPr>
              <w:jc w:val="center"/>
            </w:pPr>
            <w:r>
              <w:rPr>
                <w:sz w:val="18"/>
              </w:rPr>
              <w:t>MCU</w:t>
            </w:r>
          </w:p>
        </w:tc>
        <w:tc>
          <w:tcPr>
            <w:tcW w:w="3000" w:type="dxa"/>
          </w:tcPr>
          <w:p w14:paraId="5842F39B" w14:textId="77777777" w:rsidR="00061C55" w:rsidRDefault="00000000">
            <w:r>
              <w:rPr>
                <w:sz w:val="18"/>
              </w:rPr>
              <w:t>STM32F407VG / STM32F407VGT6 family</w:t>
            </w:r>
          </w:p>
        </w:tc>
        <w:tc>
          <w:tcPr>
            <w:tcW w:w="4460" w:type="dxa"/>
          </w:tcPr>
          <w:p w14:paraId="1B886E1B" w14:textId="77777777" w:rsidR="00061C55" w:rsidRDefault="00000000">
            <w:r>
              <w:rPr>
                <w:sz w:val="18"/>
              </w:rPr>
              <w:t>Target MCU with USART2 and DMA1.</w:t>
            </w:r>
          </w:p>
        </w:tc>
      </w:tr>
      <w:tr w:rsidR="00061C55" w14:paraId="246C5E84" w14:textId="77777777">
        <w:tc>
          <w:tcPr>
            <w:tcW w:w="1900" w:type="dxa"/>
          </w:tcPr>
          <w:p w14:paraId="5A1FD20C" w14:textId="77777777" w:rsidR="00061C55" w:rsidRDefault="00000000">
            <w:pPr>
              <w:jc w:val="center"/>
            </w:pPr>
            <w:r>
              <w:rPr>
                <w:sz w:val="18"/>
              </w:rPr>
              <w:t>USART instance</w:t>
            </w:r>
          </w:p>
        </w:tc>
        <w:tc>
          <w:tcPr>
            <w:tcW w:w="3000" w:type="dxa"/>
          </w:tcPr>
          <w:p w14:paraId="11C9F6A5" w14:textId="77777777" w:rsidR="00061C55" w:rsidRDefault="00000000">
            <w:r>
              <w:rPr>
                <w:sz w:val="18"/>
              </w:rPr>
              <w:t>USART2</w:t>
            </w:r>
          </w:p>
        </w:tc>
        <w:tc>
          <w:tcPr>
            <w:tcW w:w="4460" w:type="dxa"/>
          </w:tcPr>
          <w:p w14:paraId="0C07DB15" w14:textId="77777777" w:rsidR="00061C55" w:rsidRDefault="00000000">
            <w:r>
              <w:rPr>
                <w:sz w:val="18"/>
              </w:rPr>
              <w:t>Serial peripheral.</w:t>
            </w:r>
          </w:p>
        </w:tc>
      </w:tr>
      <w:tr w:rsidR="00061C55" w14:paraId="432F5A61" w14:textId="77777777">
        <w:tc>
          <w:tcPr>
            <w:tcW w:w="1900" w:type="dxa"/>
          </w:tcPr>
          <w:p w14:paraId="6C72B608" w14:textId="77777777" w:rsidR="00061C55" w:rsidRDefault="00000000">
            <w:pPr>
              <w:jc w:val="center"/>
            </w:pPr>
            <w:r>
              <w:rPr>
                <w:sz w:val="18"/>
              </w:rPr>
              <w:t>RX pin</w:t>
            </w:r>
          </w:p>
        </w:tc>
        <w:tc>
          <w:tcPr>
            <w:tcW w:w="3000" w:type="dxa"/>
          </w:tcPr>
          <w:p w14:paraId="07BE4712" w14:textId="77777777" w:rsidR="00061C55" w:rsidRDefault="00000000">
            <w:r>
              <w:rPr>
                <w:sz w:val="18"/>
              </w:rPr>
              <w:t>PA3 AF7</w:t>
            </w:r>
          </w:p>
        </w:tc>
        <w:tc>
          <w:tcPr>
            <w:tcW w:w="4460" w:type="dxa"/>
          </w:tcPr>
          <w:p w14:paraId="29B94240" w14:textId="77777777" w:rsidR="00061C55" w:rsidRDefault="00000000">
            <w:pPr>
              <w:jc w:val="center"/>
            </w:pPr>
            <w:r>
              <w:rPr>
                <w:sz w:val="18"/>
              </w:rPr>
              <w:t>Receive input.</w:t>
            </w:r>
          </w:p>
        </w:tc>
      </w:tr>
      <w:tr w:rsidR="00061C55" w14:paraId="5E656230" w14:textId="77777777">
        <w:tc>
          <w:tcPr>
            <w:tcW w:w="1900" w:type="dxa"/>
          </w:tcPr>
          <w:p w14:paraId="0AAB1FDF" w14:textId="77777777" w:rsidR="00061C55" w:rsidRDefault="00000000">
            <w:pPr>
              <w:jc w:val="center"/>
            </w:pPr>
            <w:r>
              <w:rPr>
                <w:sz w:val="18"/>
              </w:rPr>
              <w:t>TX pin</w:t>
            </w:r>
          </w:p>
        </w:tc>
        <w:tc>
          <w:tcPr>
            <w:tcW w:w="3000" w:type="dxa"/>
          </w:tcPr>
          <w:p w14:paraId="61F25F50" w14:textId="77777777" w:rsidR="00061C55" w:rsidRDefault="00000000">
            <w:r>
              <w:rPr>
                <w:sz w:val="18"/>
              </w:rPr>
              <w:t>PA2 AF7</w:t>
            </w:r>
          </w:p>
        </w:tc>
        <w:tc>
          <w:tcPr>
            <w:tcW w:w="4460" w:type="dxa"/>
          </w:tcPr>
          <w:p w14:paraId="2A3F6DD6" w14:textId="77777777" w:rsidR="00061C55" w:rsidRDefault="00000000">
            <w:r>
              <w:rPr>
                <w:sz w:val="18"/>
              </w:rPr>
              <w:t>Transmit/debug output.</w:t>
            </w:r>
          </w:p>
        </w:tc>
      </w:tr>
      <w:tr w:rsidR="00061C55" w14:paraId="7C5118B7" w14:textId="77777777">
        <w:tc>
          <w:tcPr>
            <w:tcW w:w="1900" w:type="dxa"/>
          </w:tcPr>
          <w:p w14:paraId="7274B529" w14:textId="77777777" w:rsidR="00061C55" w:rsidRDefault="00000000">
            <w:pPr>
              <w:jc w:val="center"/>
            </w:pPr>
            <w:r>
              <w:rPr>
                <w:sz w:val="18"/>
              </w:rPr>
              <w:t>RX DMA stream</w:t>
            </w:r>
          </w:p>
        </w:tc>
        <w:tc>
          <w:tcPr>
            <w:tcW w:w="3000" w:type="dxa"/>
          </w:tcPr>
          <w:p w14:paraId="0256CB0D" w14:textId="77777777" w:rsidR="00061C55" w:rsidRDefault="00000000">
            <w:r>
              <w:rPr>
                <w:sz w:val="18"/>
              </w:rPr>
              <w:t>DMA1 Stream5 Channel4</w:t>
            </w:r>
          </w:p>
        </w:tc>
        <w:tc>
          <w:tcPr>
            <w:tcW w:w="4460" w:type="dxa"/>
          </w:tcPr>
          <w:p w14:paraId="56B86D97" w14:textId="77777777" w:rsidR="00061C55" w:rsidRDefault="00000000">
            <w:r>
              <w:rPr>
                <w:sz w:val="18"/>
              </w:rPr>
              <w:t>USART2_RX DMA path.</w:t>
            </w:r>
          </w:p>
        </w:tc>
      </w:tr>
      <w:tr w:rsidR="00061C55" w14:paraId="6D4E8CFD" w14:textId="77777777">
        <w:tc>
          <w:tcPr>
            <w:tcW w:w="1900" w:type="dxa"/>
          </w:tcPr>
          <w:p w14:paraId="4E2E13AC" w14:textId="77777777" w:rsidR="00061C55" w:rsidRDefault="00000000">
            <w:pPr>
              <w:jc w:val="center"/>
            </w:pPr>
            <w:r>
              <w:rPr>
                <w:sz w:val="18"/>
              </w:rPr>
              <w:t>RX DMA mode</w:t>
            </w:r>
          </w:p>
        </w:tc>
        <w:tc>
          <w:tcPr>
            <w:tcW w:w="3000" w:type="dxa"/>
          </w:tcPr>
          <w:p w14:paraId="58B59C9A" w14:textId="77777777" w:rsidR="00061C55" w:rsidRDefault="00000000">
            <w:r>
              <w:rPr>
                <w:sz w:val="18"/>
              </w:rPr>
              <w:t>Circular mode</w:t>
            </w:r>
          </w:p>
        </w:tc>
        <w:tc>
          <w:tcPr>
            <w:tcW w:w="4460" w:type="dxa"/>
          </w:tcPr>
          <w:p w14:paraId="4A45A818" w14:textId="77777777" w:rsidR="00061C55" w:rsidRDefault="00000000">
            <w:r>
              <w:rPr>
                <w:sz w:val="18"/>
              </w:rPr>
              <w:t>Continuous receive into RAM.</w:t>
            </w:r>
          </w:p>
        </w:tc>
      </w:tr>
      <w:tr w:rsidR="00061C55" w14:paraId="50A7BB16" w14:textId="77777777">
        <w:tc>
          <w:tcPr>
            <w:tcW w:w="1900" w:type="dxa"/>
          </w:tcPr>
          <w:p w14:paraId="7983B1CE" w14:textId="77777777" w:rsidR="00061C55" w:rsidRDefault="00000000">
            <w:pPr>
              <w:jc w:val="center"/>
            </w:pPr>
            <w:r>
              <w:rPr>
                <w:sz w:val="18"/>
              </w:rPr>
              <w:t>Boundary event</w:t>
            </w:r>
          </w:p>
        </w:tc>
        <w:tc>
          <w:tcPr>
            <w:tcW w:w="3000" w:type="dxa"/>
          </w:tcPr>
          <w:p w14:paraId="4C491B41" w14:textId="77777777" w:rsidR="00061C55" w:rsidRDefault="00000000">
            <w:r>
              <w:rPr>
                <w:sz w:val="18"/>
              </w:rPr>
              <w:t>USART IDLE</w:t>
            </w:r>
          </w:p>
        </w:tc>
        <w:tc>
          <w:tcPr>
            <w:tcW w:w="4460" w:type="dxa"/>
          </w:tcPr>
          <w:p w14:paraId="2BA76A5A" w14:textId="77777777" w:rsidR="00061C55" w:rsidRDefault="00000000">
            <w:r>
              <w:rPr>
                <w:sz w:val="18"/>
              </w:rPr>
              <w:t>Detects silent gap after a burst.</w:t>
            </w:r>
          </w:p>
        </w:tc>
      </w:tr>
      <w:tr w:rsidR="00061C55" w14:paraId="02309589" w14:textId="77777777">
        <w:tc>
          <w:tcPr>
            <w:tcW w:w="1900" w:type="dxa"/>
          </w:tcPr>
          <w:p w14:paraId="4DC12444" w14:textId="77777777" w:rsidR="00061C55" w:rsidRDefault="00000000">
            <w:pPr>
              <w:jc w:val="center"/>
            </w:pPr>
            <w:r>
              <w:rPr>
                <w:sz w:val="18"/>
              </w:rPr>
              <w:t>Buffer</w:t>
            </w:r>
          </w:p>
        </w:tc>
        <w:tc>
          <w:tcPr>
            <w:tcW w:w="3000" w:type="dxa"/>
          </w:tcPr>
          <w:p w14:paraId="0599266A" w14:textId="77777777" w:rsidR="00061C55" w:rsidRDefault="00000000">
            <w:r>
              <w:rPr>
                <w:sz w:val="18"/>
              </w:rPr>
              <w:t>dma_rx_buffer[2050]</w:t>
            </w:r>
          </w:p>
        </w:tc>
        <w:tc>
          <w:tcPr>
            <w:tcW w:w="4460" w:type="dxa"/>
          </w:tcPr>
          <w:p w14:paraId="5F635E96" w14:textId="77777777" w:rsidR="00061C55" w:rsidRDefault="00000000">
            <w:r>
              <w:rPr>
                <w:sz w:val="18"/>
              </w:rPr>
              <w:t>Large circular receive buffer.</w:t>
            </w:r>
          </w:p>
        </w:tc>
      </w:tr>
    </w:tbl>
    <w:p w14:paraId="1CE5519C" w14:textId="77777777" w:rsidR="00061C55" w:rsidRDefault="00061C55"/>
    <w:p w14:paraId="247880ED" w14:textId="77777777" w:rsidR="00061C55"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061C55" w14:paraId="204B7D2B" w14:textId="77777777">
        <w:tc>
          <w:tcPr>
            <w:tcW w:w="2800" w:type="dxa"/>
            <w:shd w:val="clear" w:color="auto" w:fill="E8EEF5"/>
            <w:tcMar>
              <w:top w:w="80" w:type="dxa"/>
              <w:left w:w="120" w:type="dxa"/>
              <w:bottom w:w="80" w:type="dxa"/>
              <w:right w:w="120" w:type="dxa"/>
            </w:tcMar>
            <w:vAlign w:val="center"/>
          </w:tcPr>
          <w:p w14:paraId="3DF6D7DE" w14:textId="77777777" w:rsidR="00061C55"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41C43C56" w14:textId="77777777" w:rsidR="00061C55" w:rsidRDefault="00000000">
            <w:pPr>
              <w:jc w:val="center"/>
            </w:pPr>
            <w:r>
              <w:rPr>
                <w:b/>
                <w:sz w:val="18"/>
              </w:rPr>
              <w:t>Verified role</w:t>
            </w:r>
          </w:p>
        </w:tc>
      </w:tr>
      <w:tr w:rsidR="00061C55" w14:paraId="66A880C5" w14:textId="77777777">
        <w:tc>
          <w:tcPr>
            <w:tcW w:w="2800" w:type="dxa"/>
          </w:tcPr>
          <w:p w14:paraId="0B0DB0DE" w14:textId="77777777" w:rsidR="00061C55" w:rsidRDefault="00000000">
            <w:pPr>
              <w:jc w:val="center"/>
            </w:pPr>
            <w:r>
              <w:rPr>
                <w:sz w:val="18"/>
              </w:rPr>
              <w:t>Core/Src/main.c</w:t>
            </w:r>
          </w:p>
        </w:tc>
        <w:tc>
          <w:tcPr>
            <w:tcW w:w="6560" w:type="dxa"/>
          </w:tcPr>
          <w:p w14:paraId="2746EAC0" w14:textId="77777777" w:rsidR="00061C55" w:rsidRDefault="00000000">
            <w:r>
              <w:rPr>
                <w:sz w:val="18"/>
              </w:rPr>
              <w:t>Declares idle_detected, dma_rx_buffer, dma_head, rx_tail; processes bytes after IDLE.</w:t>
            </w:r>
          </w:p>
        </w:tc>
      </w:tr>
      <w:tr w:rsidR="00061C55" w14:paraId="349A22BD" w14:textId="77777777">
        <w:tc>
          <w:tcPr>
            <w:tcW w:w="2800" w:type="dxa"/>
          </w:tcPr>
          <w:p w14:paraId="6960E82B" w14:textId="77777777" w:rsidR="00061C55" w:rsidRDefault="00000000">
            <w:pPr>
              <w:jc w:val="center"/>
            </w:pPr>
            <w:r>
              <w:rPr>
                <w:sz w:val="18"/>
              </w:rPr>
              <w:t>Core/Src/usart.c</w:t>
            </w:r>
          </w:p>
        </w:tc>
        <w:tc>
          <w:tcPr>
            <w:tcW w:w="6560" w:type="dxa"/>
          </w:tcPr>
          <w:p w14:paraId="45B7BB52" w14:textId="77777777" w:rsidR="00061C55" w:rsidRDefault="00000000">
            <w:r>
              <w:rPr>
                <w:sz w:val="18"/>
              </w:rPr>
              <w:t>Configures circular DMA RX and enables IDLEIE during circular receive start.</w:t>
            </w:r>
          </w:p>
        </w:tc>
      </w:tr>
      <w:tr w:rsidR="00061C55" w14:paraId="6787BC56" w14:textId="77777777">
        <w:tc>
          <w:tcPr>
            <w:tcW w:w="2800" w:type="dxa"/>
          </w:tcPr>
          <w:p w14:paraId="1833805C" w14:textId="77777777" w:rsidR="00061C55" w:rsidRDefault="00000000">
            <w:r>
              <w:rPr>
                <w:sz w:val="18"/>
              </w:rPr>
              <w:t>Core/Src/stm32f4xx_it.c</w:t>
            </w:r>
          </w:p>
        </w:tc>
        <w:tc>
          <w:tcPr>
            <w:tcW w:w="6560" w:type="dxa"/>
          </w:tcPr>
          <w:p w14:paraId="0ACFF8C8" w14:textId="77777777" w:rsidR="00061C55" w:rsidRDefault="00000000">
            <w:r>
              <w:rPr>
                <w:sz w:val="18"/>
              </w:rPr>
              <w:t>Handles USART IDLE clear sequence and sets idle_detected.</w:t>
            </w:r>
          </w:p>
        </w:tc>
      </w:tr>
      <w:tr w:rsidR="00061C55" w14:paraId="56140B2D" w14:textId="77777777">
        <w:tc>
          <w:tcPr>
            <w:tcW w:w="2800" w:type="dxa"/>
          </w:tcPr>
          <w:p w14:paraId="5D512B79" w14:textId="77777777" w:rsidR="00061C55" w:rsidRDefault="00000000">
            <w:pPr>
              <w:jc w:val="center"/>
            </w:pPr>
            <w:r>
              <w:rPr>
                <w:sz w:val="18"/>
              </w:rPr>
              <w:t>Core/Inc/usart.h</w:t>
            </w:r>
          </w:p>
        </w:tc>
        <w:tc>
          <w:tcPr>
            <w:tcW w:w="6560" w:type="dxa"/>
          </w:tcPr>
          <w:p w14:paraId="0DFDA0F2" w14:textId="77777777" w:rsidR="00061C55" w:rsidRDefault="00000000">
            <w:r>
              <w:rPr>
                <w:sz w:val="18"/>
              </w:rPr>
              <w:t>Defines RX_BUFFER_SIZE = 2050 and declares circular RX API.</w:t>
            </w:r>
          </w:p>
        </w:tc>
      </w:tr>
      <w:tr w:rsidR="00061C55" w14:paraId="14ACBF81" w14:textId="77777777">
        <w:tc>
          <w:tcPr>
            <w:tcW w:w="2800" w:type="dxa"/>
          </w:tcPr>
          <w:p w14:paraId="59FD9E14" w14:textId="77777777" w:rsidR="00061C55" w:rsidRDefault="00000000">
            <w:r>
              <w:rPr>
                <w:sz w:val="18"/>
              </w:rPr>
              <w:t>Core/Inc/stm32f4xx_it.h</w:t>
            </w:r>
          </w:p>
        </w:tc>
        <w:tc>
          <w:tcPr>
            <w:tcW w:w="6560" w:type="dxa"/>
          </w:tcPr>
          <w:p w14:paraId="71A65235" w14:textId="77777777" w:rsidR="00061C55" w:rsidRDefault="00000000">
            <w:r>
              <w:rPr>
                <w:sz w:val="18"/>
              </w:rPr>
              <w:t>Declares USART2 and DMA interrupt handlers.</w:t>
            </w:r>
          </w:p>
        </w:tc>
      </w:tr>
    </w:tbl>
    <w:p w14:paraId="423B8244" w14:textId="77777777" w:rsidR="00061C55" w:rsidRDefault="00061C5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4DCEA1BA" w14:textId="77777777">
        <w:tc>
          <w:tcPr>
            <w:tcW w:w="9360" w:type="dxa"/>
            <w:shd w:val="clear" w:color="auto" w:fill="FDECEC"/>
            <w:tcMar>
              <w:top w:w="80" w:type="dxa"/>
              <w:left w:w="120" w:type="dxa"/>
              <w:bottom w:w="80" w:type="dxa"/>
              <w:right w:w="120" w:type="dxa"/>
            </w:tcMar>
            <w:vAlign w:val="center"/>
          </w:tcPr>
          <w:p w14:paraId="000152B5" w14:textId="77777777" w:rsidR="00061C55" w:rsidRDefault="00000000">
            <w:r>
              <w:rPr>
                <w:b/>
                <w:color w:val="1F4E79"/>
                <w:sz w:val="21"/>
              </w:rPr>
              <w:t xml:space="preserve">Reasoning correction: </w:t>
            </w:r>
            <w:r>
              <w:rPr>
                <w:sz w:val="21"/>
              </w:rPr>
              <w:t>usart.h defines RX_BUFFER_SIZE as 2050, while stm32f4xx_it.c still contains a local #define RX_BUFFER_SIZE 64. Avoid duplicated size definitions; keep one authoritative value in the shared header.</w:t>
            </w:r>
          </w:p>
        </w:tc>
      </w:tr>
    </w:tbl>
    <w:p w14:paraId="0B1F2A5A" w14:textId="77777777" w:rsidR="00061C55" w:rsidRDefault="00061C55">
      <w:pPr>
        <w:spacing w:after="80"/>
      </w:pPr>
    </w:p>
    <w:p w14:paraId="45A86E80" w14:textId="77777777" w:rsidR="00061C55" w:rsidRDefault="00000000">
      <w:pPr>
        <w:pStyle w:val="Heading1"/>
      </w:pPr>
      <w:r>
        <w:t>7. System Block Diagram</w:t>
      </w:r>
    </w:p>
    <w:p w14:paraId="69A3F9FE" w14:textId="77777777" w:rsidR="00061C55" w:rsidRDefault="00000000">
      <w:pPr>
        <w:pStyle w:val="CodeBlock"/>
        <w:rPr>
          <w:rFonts w:hint="eastAsia"/>
        </w:rPr>
      </w:pPr>
      <w:r>
        <w:t>Setup</w:t>
      </w:r>
      <w:r>
        <w:br/>
        <w:t xml:space="preserve">  USART2_DMA_CircularReceive(dma_rx_buffer, RX_BUFFER_SIZE)</w:t>
      </w:r>
      <w:r>
        <w:br/>
        <w:t xml:space="preserve">    Stream5 M0AR = dma_rx_buffer</w:t>
      </w:r>
      <w:r>
        <w:br/>
        <w:t xml:space="preserve">    Stream5 NDTR = RX_BUFFER_SIZE</w:t>
      </w:r>
      <w:r>
        <w:br/>
        <w:t xml:space="preserve">    Stream5 EN = 1</w:t>
      </w:r>
      <w:r>
        <w:br/>
        <w:t xml:space="preserve">    USART2 CR3 DMAR = 1</w:t>
      </w:r>
      <w:r>
        <w:br/>
        <w:t xml:space="preserve">    USART2 CR1 IDLEIE = 1</w:t>
      </w:r>
      <w:r>
        <w:br/>
      </w:r>
      <w:r>
        <w:br/>
        <w:t>Runtime</w:t>
      </w:r>
      <w:r>
        <w:br/>
        <w:t xml:space="preserve">  DMA writes bytes continuously</w:t>
      </w:r>
      <w:r>
        <w:br/>
        <w:t xml:space="preserve">  USART IDLE interrupt fires after line silence</w:t>
      </w:r>
      <w:r>
        <w:br/>
        <w:t xml:space="preserve">  ISR clears IDLE and sets idle_detected</w:t>
      </w:r>
      <w:r>
        <w:br/>
        <w:t xml:space="preserve">  main drains rx_tail..dma_head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061C55" w14:paraId="787B2952" w14:textId="77777777">
        <w:tc>
          <w:tcPr>
            <w:tcW w:w="2100" w:type="dxa"/>
            <w:shd w:val="clear" w:color="auto" w:fill="E8EEF5"/>
            <w:tcMar>
              <w:top w:w="80" w:type="dxa"/>
              <w:left w:w="120" w:type="dxa"/>
              <w:bottom w:w="80" w:type="dxa"/>
              <w:right w:w="120" w:type="dxa"/>
            </w:tcMar>
            <w:vAlign w:val="center"/>
          </w:tcPr>
          <w:p w14:paraId="52BA68C7" w14:textId="77777777" w:rsidR="00061C55" w:rsidRDefault="00000000">
            <w:pPr>
              <w:jc w:val="center"/>
            </w:pPr>
            <w:r>
              <w:rPr>
                <w:b/>
                <w:sz w:val="18"/>
              </w:rPr>
              <w:t>Register / variable</w:t>
            </w:r>
          </w:p>
        </w:tc>
        <w:tc>
          <w:tcPr>
            <w:tcW w:w="3300" w:type="dxa"/>
            <w:shd w:val="clear" w:color="auto" w:fill="E8EEF5"/>
            <w:tcMar>
              <w:top w:w="80" w:type="dxa"/>
              <w:left w:w="120" w:type="dxa"/>
              <w:bottom w:w="80" w:type="dxa"/>
              <w:right w:w="120" w:type="dxa"/>
            </w:tcMar>
            <w:vAlign w:val="center"/>
          </w:tcPr>
          <w:p w14:paraId="54527C86" w14:textId="77777777" w:rsidR="00061C55"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7B7FFF89" w14:textId="77777777" w:rsidR="00061C55" w:rsidRDefault="00000000">
            <w:pPr>
              <w:jc w:val="center"/>
            </w:pPr>
            <w:r>
              <w:rPr>
                <w:b/>
                <w:sz w:val="18"/>
              </w:rPr>
              <w:t>Used for</w:t>
            </w:r>
          </w:p>
        </w:tc>
      </w:tr>
      <w:tr w:rsidR="00061C55" w14:paraId="1E8CCAF6" w14:textId="77777777">
        <w:tc>
          <w:tcPr>
            <w:tcW w:w="2100" w:type="dxa"/>
          </w:tcPr>
          <w:p w14:paraId="27ED270D" w14:textId="77777777" w:rsidR="00061C55" w:rsidRDefault="00000000">
            <w:pPr>
              <w:jc w:val="center"/>
            </w:pPr>
            <w:r>
              <w:rPr>
                <w:sz w:val="18"/>
              </w:rPr>
              <w:t>USART_CR1_IDLEIE</w:t>
            </w:r>
          </w:p>
        </w:tc>
        <w:tc>
          <w:tcPr>
            <w:tcW w:w="3300" w:type="dxa"/>
          </w:tcPr>
          <w:p w14:paraId="4FFFE5BA" w14:textId="77777777" w:rsidR="00061C55" w:rsidRDefault="00000000">
            <w:r>
              <w:rPr>
                <w:sz w:val="18"/>
              </w:rPr>
              <w:t>IDLE interrupt enable.</w:t>
            </w:r>
          </w:p>
        </w:tc>
        <w:tc>
          <w:tcPr>
            <w:tcW w:w="3960" w:type="dxa"/>
          </w:tcPr>
          <w:p w14:paraId="271CFFC4" w14:textId="77777777" w:rsidR="00061C55" w:rsidRDefault="00000000">
            <w:r>
              <w:rPr>
                <w:sz w:val="18"/>
              </w:rPr>
              <w:t>Allows USART idle event to interrupt CPU.</w:t>
            </w:r>
          </w:p>
        </w:tc>
      </w:tr>
      <w:tr w:rsidR="00061C55" w14:paraId="657C908C" w14:textId="77777777">
        <w:tc>
          <w:tcPr>
            <w:tcW w:w="2100" w:type="dxa"/>
          </w:tcPr>
          <w:p w14:paraId="1A530128" w14:textId="77777777" w:rsidR="00061C55" w:rsidRDefault="00000000">
            <w:pPr>
              <w:jc w:val="center"/>
            </w:pPr>
            <w:r>
              <w:rPr>
                <w:sz w:val="18"/>
              </w:rPr>
              <w:t>USART_SR_IDLE</w:t>
            </w:r>
          </w:p>
        </w:tc>
        <w:tc>
          <w:tcPr>
            <w:tcW w:w="3300" w:type="dxa"/>
          </w:tcPr>
          <w:p w14:paraId="7D602170" w14:textId="77777777" w:rsidR="00061C55" w:rsidRDefault="00000000">
            <w:r>
              <w:rPr>
                <w:sz w:val="18"/>
              </w:rPr>
              <w:t>Idle line detected.</w:t>
            </w:r>
          </w:p>
        </w:tc>
        <w:tc>
          <w:tcPr>
            <w:tcW w:w="3960" w:type="dxa"/>
          </w:tcPr>
          <w:p w14:paraId="6BEFB195" w14:textId="77777777" w:rsidR="00061C55" w:rsidRDefault="00000000">
            <w:r>
              <w:rPr>
                <w:sz w:val="18"/>
              </w:rPr>
              <w:t>Indicates RX line silent for one frame time.</w:t>
            </w:r>
          </w:p>
        </w:tc>
      </w:tr>
      <w:tr w:rsidR="00061C55" w14:paraId="23B2D562" w14:textId="77777777">
        <w:tc>
          <w:tcPr>
            <w:tcW w:w="2100" w:type="dxa"/>
          </w:tcPr>
          <w:p w14:paraId="76C22897" w14:textId="77777777" w:rsidR="00061C55" w:rsidRDefault="00000000">
            <w:pPr>
              <w:jc w:val="center"/>
            </w:pPr>
            <w:r>
              <w:rPr>
                <w:sz w:val="18"/>
              </w:rPr>
              <w:t>USART_DR</w:t>
            </w:r>
          </w:p>
        </w:tc>
        <w:tc>
          <w:tcPr>
            <w:tcW w:w="3300" w:type="dxa"/>
          </w:tcPr>
          <w:p w14:paraId="119C31FA" w14:textId="77777777" w:rsidR="00061C55" w:rsidRDefault="00000000">
            <w:r>
              <w:rPr>
                <w:sz w:val="18"/>
              </w:rPr>
              <w:t>Data register.</w:t>
            </w:r>
          </w:p>
        </w:tc>
        <w:tc>
          <w:tcPr>
            <w:tcW w:w="3960" w:type="dxa"/>
          </w:tcPr>
          <w:p w14:paraId="303606E2" w14:textId="77777777" w:rsidR="00061C55" w:rsidRDefault="00000000">
            <w:r>
              <w:rPr>
                <w:sz w:val="18"/>
              </w:rPr>
              <w:t>Read after SR to clear IDLE.</w:t>
            </w:r>
          </w:p>
        </w:tc>
      </w:tr>
      <w:tr w:rsidR="00061C55" w14:paraId="55AC12E8" w14:textId="77777777">
        <w:tc>
          <w:tcPr>
            <w:tcW w:w="2100" w:type="dxa"/>
          </w:tcPr>
          <w:p w14:paraId="1EB0DCCE" w14:textId="77777777" w:rsidR="00061C55" w:rsidRDefault="00000000">
            <w:pPr>
              <w:jc w:val="center"/>
            </w:pPr>
            <w:r>
              <w:rPr>
                <w:sz w:val="18"/>
              </w:rPr>
              <w:t>USART_CR3_DMAR</w:t>
            </w:r>
          </w:p>
        </w:tc>
        <w:tc>
          <w:tcPr>
            <w:tcW w:w="3300" w:type="dxa"/>
          </w:tcPr>
          <w:p w14:paraId="02139A44" w14:textId="77777777" w:rsidR="00061C55" w:rsidRDefault="00000000">
            <w:r>
              <w:rPr>
                <w:sz w:val="18"/>
              </w:rPr>
              <w:t>RX DMA request enable.</w:t>
            </w:r>
          </w:p>
        </w:tc>
        <w:tc>
          <w:tcPr>
            <w:tcW w:w="3960" w:type="dxa"/>
          </w:tcPr>
          <w:p w14:paraId="4511C47F" w14:textId="77777777" w:rsidR="00061C55" w:rsidRDefault="00000000">
            <w:r>
              <w:rPr>
                <w:sz w:val="18"/>
              </w:rPr>
              <w:t>Allows USART RX to feed DMA.</w:t>
            </w:r>
          </w:p>
        </w:tc>
      </w:tr>
      <w:tr w:rsidR="00061C55" w14:paraId="5FAB85EB" w14:textId="77777777">
        <w:tc>
          <w:tcPr>
            <w:tcW w:w="2100" w:type="dxa"/>
          </w:tcPr>
          <w:p w14:paraId="455E25CC" w14:textId="77777777" w:rsidR="00061C55" w:rsidRDefault="00000000">
            <w:r>
              <w:rPr>
                <w:sz w:val="18"/>
              </w:rPr>
              <w:t>DMA1_Stream5-&gt;NDTR</w:t>
            </w:r>
          </w:p>
        </w:tc>
        <w:tc>
          <w:tcPr>
            <w:tcW w:w="3300" w:type="dxa"/>
          </w:tcPr>
          <w:p w14:paraId="47DCE2F1" w14:textId="77777777" w:rsidR="00061C55" w:rsidRDefault="00000000">
            <w:r>
              <w:rPr>
                <w:sz w:val="18"/>
              </w:rPr>
              <w:t>Remaining DMA count.</w:t>
            </w:r>
          </w:p>
        </w:tc>
        <w:tc>
          <w:tcPr>
            <w:tcW w:w="3960" w:type="dxa"/>
          </w:tcPr>
          <w:p w14:paraId="7FFB1D99" w14:textId="77777777" w:rsidR="00061C55" w:rsidRDefault="00000000">
            <w:pPr>
              <w:jc w:val="center"/>
            </w:pPr>
            <w:r>
              <w:rPr>
                <w:sz w:val="18"/>
              </w:rPr>
              <w:t>Derives dma_head.</w:t>
            </w:r>
          </w:p>
        </w:tc>
      </w:tr>
      <w:tr w:rsidR="00061C55" w14:paraId="0BF1688A" w14:textId="77777777">
        <w:tc>
          <w:tcPr>
            <w:tcW w:w="2100" w:type="dxa"/>
          </w:tcPr>
          <w:p w14:paraId="523D74A4" w14:textId="77777777" w:rsidR="00061C55" w:rsidRDefault="00000000">
            <w:pPr>
              <w:jc w:val="center"/>
            </w:pPr>
            <w:r>
              <w:rPr>
                <w:sz w:val="18"/>
              </w:rPr>
              <w:t>idle_detected</w:t>
            </w:r>
          </w:p>
        </w:tc>
        <w:tc>
          <w:tcPr>
            <w:tcW w:w="3300" w:type="dxa"/>
          </w:tcPr>
          <w:p w14:paraId="1AB0A37A" w14:textId="77777777" w:rsidR="00061C55" w:rsidRDefault="00000000">
            <w:r>
              <w:rPr>
                <w:sz w:val="18"/>
              </w:rPr>
              <w:t>ISR-to-main flag.</w:t>
            </w:r>
          </w:p>
        </w:tc>
        <w:tc>
          <w:tcPr>
            <w:tcW w:w="3960" w:type="dxa"/>
          </w:tcPr>
          <w:p w14:paraId="057C4861" w14:textId="77777777" w:rsidR="00061C55" w:rsidRDefault="00000000">
            <w:r>
              <w:rPr>
                <w:sz w:val="18"/>
              </w:rPr>
              <w:t>Triggers chunk processing.</w:t>
            </w:r>
          </w:p>
        </w:tc>
      </w:tr>
      <w:tr w:rsidR="00061C55" w14:paraId="6C5810EB" w14:textId="77777777">
        <w:tc>
          <w:tcPr>
            <w:tcW w:w="2100" w:type="dxa"/>
          </w:tcPr>
          <w:p w14:paraId="47442B8E" w14:textId="77777777" w:rsidR="00061C55" w:rsidRDefault="00000000">
            <w:pPr>
              <w:jc w:val="center"/>
            </w:pPr>
            <w:r>
              <w:rPr>
                <w:sz w:val="18"/>
              </w:rPr>
              <w:t>rx_tail</w:t>
            </w:r>
          </w:p>
        </w:tc>
        <w:tc>
          <w:tcPr>
            <w:tcW w:w="3300" w:type="dxa"/>
          </w:tcPr>
          <w:p w14:paraId="1D47D3FC" w14:textId="77777777" w:rsidR="00061C55" w:rsidRDefault="00000000">
            <w:r>
              <w:rPr>
                <w:sz w:val="18"/>
              </w:rPr>
              <w:t>Software read pointer.</w:t>
            </w:r>
          </w:p>
        </w:tc>
        <w:tc>
          <w:tcPr>
            <w:tcW w:w="3960" w:type="dxa"/>
          </w:tcPr>
          <w:p w14:paraId="679C2583" w14:textId="77777777" w:rsidR="00061C55" w:rsidRDefault="00000000">
            <w:r>
              <w:rPr>
                <w:sz w:val="18"/>
              </w:rPr>
              <w:t>Tracks processed bytes.</w:t>
            </w:r>
          </w:p>
        </w:tc>
      </w:tr>
    </w:tbl>
    <w:p w14:paraId="098DEAA8" w14:textId="77777777" w:rsidR="00061C55" w:rsidRDefault="00061C55"/>
    <w:p w14:paraId="246FD612" w14:textId="77777777" w:rsidR="00061C55" w:rsidRDefault="00000000">
      <w:pPr>
        <w:pStyle w:val="Heading1"/>
      </w:pPr>
      <w:r>
        <w:lastRenderedPageBreak/>
        <w:t>8. Firmware Architecture</w:t>
      </w:r>
    </w:p>
    <w:p w14:paraId="71743C5D" w14:textId="77777777" w:rsidR="00061C55" w:rsidRDefault="00000000">
      <w:r>
        <w:t>The Day 8 architecture is event-assisted circular DMA. DMA handles all byte movement. USART IDLE gives a boundary event. The main loop performs the actual data processing.</w:t>
      </w:r>
    </w:p>
    <w:p w14:paraId="133CB519" w14:textId="77777777" w:rsidR="00061C55" w:rsidRDefault="00000000">
      <w:pPr>
        <w:pStyle w:val="CodeBlock"/>
        <w:rPr>
          <w:rFonts w:hint="eastAsia"/>
        </w:rPr>
      </w:pPr>
      <w:r>
        <w:t>ISR responsibility:</w:t>
      </w:r>
      <w:r>
        <w:br/>
        <w:t>if(USART2-&gt;SR &amp; USART_SR_IDLE)</w:t>
      </w:r>
      <w:r>
        <w:br/>
        <w:t>{</w:t>
      </w:r>
      <w:r>
        <w:br/>
        <w:t xml:space="preserve">    dummy = USART2-&gt;SR;</w:t>
      </w:r>
      <w:r>
        <w:br/>
        <w:t xml:space="preserve">    dummy = USART2-&gt;DR;</w:t>
      </w:r>
      <w:r>
        <w:br/>
        <w:t xml:space="preserve">    idle_detected = 1;</w:t>
      </w:r>
      <w:r>
        <w:br/>
        <w:t>}</w:t>
      </w:r>
      <w:r>
        <w:br/>
      </w:r>
      <w:r>
        <w:br/>
        <w:t>Main responsibility:</w:t>
      </w:r>
      <w:r>
        <w:br/>
        <w:t>if(idle_detected)</w:t>
      </w:r>
      <w:r>
        <w:br/>
        <w:t>{</w:t>
      </w:r>
      <w:r>
        <w:br/>
        <w:t xml:space="preserve">    idle_detected = 0;</w:t>
      </w:r>
      <w:r>
        <w:br/>
        <w:t xml:space="preserve">    dma_head = (RX_BUFFER_SIZE - DMA1_Stream5-&gt;NDTR) % RX_BUFFER_SIZE;</w:t>
      </w:r>
      <w:r>
        <w:br/>
        <w:t xml:space="preserve">    while(dma_head != rx_tail) { process byte; advance rx_tail; }</w:t>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58C5C172" w14:textId="77777777">
        <w:tc>
          <w:tcPr>
            <w:tcW w:w="9360" w:type="dxa"/>
            <w:shd w:val="clear" w:color="auto" w:fill="EAF4EA"/>
            <w:tcMar>
              <w:top w:w="80" w:type="dxa"/>
              <w:left w:w="120" w:type="dxa"/>
              <w:bottom w:w="80" w:type="dxa"/>
              <w:right w:w="120" w:type="dxa"/>
            </w:tcMar>
            <w:vAlign w:val="center"/>
          </w:tcPr>
          <w:p w14:paraId="1AFC368F" w14:textId="77777777" w:rsidR="00061C55" w:rsidRDefault="00000000">
            <w:r>
              <w:rPr>
                <w:b/>
                <w:color w:val="1F4E79"/>
                <w:sz w:val="21"/>
              </w:rPr>
              <w:t xml:space="preserve">Architecture decision: </w:t>
            </w:r>
            <w:r>
              <w:rPr>
                <w:sz w:val="21"/>
              </w:rPr>
              <w:t>The ISR does not parse or echo the frame. It only acknowledges the hardware event and tells the main loop that a quiet gap occurred.</w:t>
            </w:r>
          </w:p>
        </w:tc>
      </w:tr>
    </w:tbl>
    <w:p w14:paraId="359B26C7" w14:textId="77777777" w:rsidR="00061C55" w:rsidRDefault="00061C55">
      <w:pPr>
        <w:spacing w:after="80"/>
      </w:pPr>
    </w:p>
    <w:p w14:paraId="1C2B7D82" w14:textId="77777777" w:rsidR="00061C55" w:rsidRDefault="00000000">
      <w:pPr>
        <w:pStyle w:val="Heading1"/>
      </w:pPr>
      <w:r>
        <w:t>9. Communication Protocol Used</w:t>
      </w:r>
    </w:p>
    <w:p w14:paraId="4B7A9634" w14:textId="77777777" w:rsidR="00061C55" w:rsidRDefault="00000000">
      <w:r>
        <w:t>The wire format remains UART-style 8N1. Idle detection is not a data byte and not a terminator character. It is a hardware observation that the line stayed idle long enough after the last frame.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061C55" w14:paraId="3E62C145" w14:textId="77777777">
        <w:tc>
          <w:tcPr>
            <w:tcW w:w="1800" w:type="dxa"/>
            <w:shd w:val="clear" w:color="auto" w:fill="E8EEF5"/>
            <w:tcMar>
              <w:top w:w="80" w:type="dxa"/>
              <w:left w:w="120" w:type="dxa"/>
              <w:bottom w:w="80" w:type="dxa"/>
              <w:right w:w="120" w:type="dxa"/>
            </w:tcMar>
            <w:vAlign w:val="center"/>
          </w:tcPr>
          <w:p w14:paraId="38E128A6" w14:textId="77777777" w:rsidR="00061C55"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30E14764" w14:textId="77777777" w:rsidR="00061C55"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4D7C8E0F" w14:textId="77777777" w:rsidR="00061C55" w:rsidRDefault="00000000">
            <w:pPr>
              <w:jc w:val="center"/>
            </w:pPr>
            <w:r>
              <w:rPr>
                <w:b/>
                <w:sz w:val="18"/>
              </w:rPr>
              <w:t>Engineering note</w:t>
            </w:r>
          </w:p>
        </w:tc>
      </w:tr>
      <w:tr w:rsidR="00061C55" w14:paraId="7878F88A" w14:textId="77777777">
        <w:tc>
          <w:tcPr>
            <w:tcW w:w="1800" w:type="dxa"/>
          </w:tcPr>
          <w:p w14:paraId="6D9D5C84" w14:textId="77777777" w:rsidR="00061C55" w:rsidRDefault="00000000">
            <w:pPr>
              <w:jc w:val="center"/>
            </w:pPr>
            <w:r>
              <w:rPr>
                <w:sz w:val="18"/>
              </w:rPr>
              <w:t>RX DMA mapping</w:t>
            </w:r>
          </w:p>
        </w:tc>
        <w:tc>
          <w:tcPr>
            <w:tcW w:w="2600" w:type="dxa"/>
          </w:tcPr>
          <w:p w14:paraId="48F315BC" w14:textId="77777777" w:rsidR="00061C55" w:rsidRDefault="00000000">
            <w:r>
              <w:rPr>
                <w:sz w:val="18"/>
              </w:rPr>
              <w:t>DMA1 Stream5 Channel4</w:t>
            </w:r>
          </w:p>
        </w:tc>
        <w:tc>
          <w:tcPr>
            <w:tcW w:w="4960" w:type="dxa"/>
          </w:tcPr>
          <w:p w14:paraId="3095A8C9" w14:textId="77777777" w:rsidR="00061C55" w:rsidRDefault="00000000">
            <w:r>
              <w:rPr>
                <w:sz w:val="18"/>
              </w:rPr>
              <w:t>USART2_RX mapping.</w:t>
            </w:r>
          </w:p>
        </w:tc>
      </w:tr>
      <w:tr w:rsidR="00061C55" w14:paraId="627F8E3D" w14:textId="77777777">
        <w:tc>
          <w:tcPr>
            <w:tcW w:w="1800" w:type="dxa"/>
          </w:tcPr>
          <w:p w14:paraId="53E3B7F3" w14:textId="77777777" w:rsidR="00061C55" w:rsidRDefault="00000000">
            <w:pPr>
              <w:jc w:val="center"/>
            </w:pPr>
            <w:r>
              <w:rPr>
                <w:sz w:val="18"/>
              </w:rPr>
              <w:t>Circular mode</w:t>
            </w:r>
          </w:p>
        </w:tc>
        <w:tc>
          <w:tcPr>
            <w:tcW w:w="2600" w:type="dxa"/>
          </w:tcPr>
          <w:p w14:paraId="6214BBD1" w14:textId="77777777" w:rsidR="00061C55" w:rsidRDefault="00000000">
            <w:r>
              <w:rPr>
                <w:sz w:val="18"/>
              </w:rPr>
              <w:t>DMA_SxCR_CIRC set</w:t>
            </w:r>
          </w:p>
        </w:tc>
        <w:tc>
          <w:tcPr>
            <w:tcW w:w="4960" w:type="dxa"/>
          </w:tcPr>
          <w:p w14:paraId="50763943" w14:textId="77777777" w:rsidR="00061C55" w:rsidRDefault="00000000">
            <w:r>
              <w:rPr>
                <w:sz w:val="18"/>
              </w:rPr>
              <w:t>Hardware wraps buffer.</w:t>
            </w:r>
          </w:p>
        </w:tc>
      </w:tr>
      <w:tr w:rsidR="00061C55" w14:paraId="26270B62" w14:textId="77777777">
        <w:tc>
          <w:tcPr>
            <w:tcW w:w="1800" w:type="dxa"/>
          </w:tcPr>
          <w:p w14:paraId="52809E43" w14:textId="77777777" w:rsidR="00061C55" w:rsidRDefault="00000000">
            <w:pPr>
              <w:jc w:val="center"/>
            </w:pPr>
            <w:r>
              <w:rPr>
                <w:sz w:val="18"/>
              </w:rPr>
              <w:t>Buffer size</w:t>
            </w:r>
          </w:p>
        </w:tc>
        <w:tc>
          <w:tcPr>
            <w:tcW w:w="2600" w:type="dxa"/>
          </w:tcPr>
          <w:p w14:paraId="2B4463F5" w14:textId="77777777" w:rsidR="00061C55" w:rsidRDefault="00000000">
            <w:r>
              <w:rPr>
                <w:sz w:val="18"/>
              </w:rPr>
              <w:t>2050</w:t>
            </w:r>
          </w:p>
        </w:tc>
        <w:tc>
          <w:tcPr>
            <w:tcW w:w="4960" w:type="dxa"/>
          </w:tcPr>
          <w:p w14:paraId="79BB6BE4" w14:textId="77777777" w:rsidR="00061C55" w:rsidRDefault="00000000">
            <w:r>
              <w:rPr>
                <w:sz w:val="18"/>
              </w:rPr>
              <w:t>Large circular receive window.</w:t>
            </w:r>
          </w:p>
        </w:tc>
      </w:tr>
      <w:tr w:rsidR="00061C55" w14:paraId="7AD82C13" w14:textId="77777777">
        <w:tc>
          <w:tcPr>
            <w:tcW w:w="1800" w:type="dxa"/>
          </w:tcPr>
          <w:p w14:paraId="42EC6453" w14:textId="77777777" w:rsidR="00061C55" w:rsidRDefault="00000000">
            <w:pPr>
              <w:jc w:val="center"/>
            </w:pPr>
            <w:r>
              <w:rPr>
                <w:sz w:val="18"/>
              </w:rPr>
              <w:t>Boundary source</w:t>
            </w:r>
          </w:p>
        </w:tc>
        <w:tc>
          <w:tcPr>
            <w:tcW w:w="2600" w:type="dxa"/>
          </w:tcPr>
          <w:p w14:paraId="01D1A710" w14:textId="77777777" w:rsidR="00061C55" w:rsidRDefault="00000000">
            <w:r>
              <w:rPr>
                <w:sz w:val="18"/>
              </w:rPr>
              <w:t>USART_SR_IDLE</w:t>
            </w:r>
          </w:p>
        </w:tc>
        <w:tc>
          <w:tcPr>
            <w:tcW w:w="4960" w:type="dxa"/>
          </w:tcPr>
          <w:p w14:paraId="6302BB4C" w14:textId="77777777" w:rsidR="00061C55" w:rsidRDefault="00000000">
            <w:r>
              <w:rPr>
                <w:sz w:val="18"/>
              </w:rPr>
              <w:t>Line silence after reception.</w:t>
            </w:r>
          </w:p>
        </w:tc>
      </w:tr>
      <w:tr w:rsidR="00061C55" w14:paraId="47F2D6FD" w14:textId="77777777">
        <w:tc>
          <w:tcPr>
            <w:tcW w:w="1800" w:type="dxa"/>
          </w:tcPr>
          <w:p w14:paraId="521FC119" w14:textId="77777777" w:rsidR="00061C55" w:rsidRDefault="00000000">
            <w:pPr>
              <w:jc w:val="center"/>
            </w:pPr>
            <w:r>
              <w:rPr>
                <w:sz w:val="18"/>
              </w:rPr>
              <w:t>Clear sequence</w:t>
            </w:r>
          </w:p>
        </w:tc>
        <w:tc>
          <w:tcPr>
            <w:tcW w:w="2600" w:type="dxa"/>
          </w:tcPr>
          <w:p w14:paraId="273FC103" w14:textId="77777777" w:rsidR="00061C55" w:rsidRDefault="00000000">
            <w:r>
              <w:rPr>
                <w:sz w:val="18"/>
              </w:rPr>
              <w:t>Read SR then DR</w:t>
            </w:r>
          </w:p>
        </w:tc>
        <w:tc>
          <w:tcPr>
            <w:tcW w:w="4960" w:type="dxa"/>
          </w:tcPr>
          <w:p w14:paraId="53DC5D44" w14:textId="77777777" w:rsidR="00061C55" w:rsidRDefault="00000000">
            <w:r>
              <w:rPr>
                <w:sz w:val="18"/>
              </w:rPr>
              <w:t>Required STM32F4 sequence.</w:t>
            </w:r>
          </w:p>
        </w:tc>
      </w:tr>
      <w:tr w:rsidR="00061C55" w14:paraId="0076A34E" w14:textId="77777777">
        <w:tc>
          <w:tcPr>
            <w:tcW w:w="1800" w:type="dxa"/>
          </w:tcPr>
          <w:p w14:paraId="4A2E8738" w14:textId="77777777" w:rsidR="00061C55" w:rsidRDefault="00000000">
            <w:r>
              <w:rPr>
                <w:sz w:val="18"/>
              </w:rPr>
              <w:t>Processing trigger</w:t>
            </w:r>
          </w:p>
        </w:tc>
        <w:tc>
          <w:tcPr>
            <w:tcW w:w="2600" w:type="dxa"/>
          </w:tcPr>
          <w:p w14:paraId="76064AFA" w14:textId="77777777" w:rsidR="00061C55" w:rsidRDefault="00000000">
            <w:r>
              <w:rPr>
                <w:sz w:val="18"/>
              </w:rPr>
              <w:t>idle_detected</w:t>
            </w:r>
          </w:p>
        </w:tc>
        <w:tc>
          <w:tcPr>
            <w:tcW w:w="4960" w:type="dxa"/>
          </w:tcPr>
          <w:p w14:paraId="6A775EA4" w14:textId="77777777" w:rsidR="00061C55" w:rsidRDefault="00000000">
            <w:r>
              <w:rPr>
                <w:sz w:val="18"/>
              </w:rPr>
              <w:t>Main loop chunk-processing flag.</w:t>
            </w:r>
          </w:p>
        </w:tc>
      </w:tr>
    </w:tbl>
    <w:p w14:paraId="6263A620" w14:textId="77777777" w:rsidR="00061C55" w:rsidRDefault="00061C55"/>
    <w:p w14:paraId="23E8FBB6" w14:textId="77777777" w:rsidR="00061C55" w:rsidRDefault="00000000">
      <w:pPr>
        <w:pStyle w:val="Heading1"/>
      </w:pPr>
      <w:r>
        <w:t>10. Module-Wise Implementation</w:t>
      </w:r>
    </w:p>
    <w:p w14:paraId="3C0D2B24" w14:textId="77777777" w:rsidR="00061C55" w:rsidRDefault="00000000">
      <w:pPr>
        <w:pStyle w:val="Heading2"/>
      </w:pPr>
      <w:r>
        <w:t>10.0 Header API from usart.h</w:t>
      </w:r>
    </w:p>
    <w:p w14:paraId="603CDC7E" w14:textId="77777777" w:rsidR="00061C55" w:rsidRDefault="00000000">
      <w:pPr>
        <w:pStyle w:val="CodeBlock"/>
        <w:rPr>
          <w:rFonts w:hint="eastAsia"/>
        </w:rPr>
      </w:pPr>
      <w:r>
        <w:t>#define RX_BUFFER_SIZE 2050</w:t>
      </w:r>
      <w:r>
        <w:br/>
      </w:r>
      <w:r>
        <w:br/>
        <w:t>void USART2_Init(void);</w:t>
      </w:r>
      <w:r>
        <w:br/>
        <w:t>void USART2_SendString(char *s);</w:t>
      </w:r>
      <w:r>
        <w:br/>
        <w:t>void USART2_SendByte(char s);</w:t>
      </w:r>
      <w:r>
        <w:br/>
        <w:t>char USART2_ReceiveByte(void);</w:t>
      </w:r>
      <w:r>
        <w:br/>
        <w:t>uint8_t USART2_ReadByte(void);</w:t>
      </w:r>
      <w:r>
        <w:br/>
      </w:r>
      <w:r>
        <w:lastRenderedPageBreak/>
        <w:t>void USART2_DMA_TX_Init(void);</w:t>
      </w:r>
      <w:r>
        <w:br/>
        <w:t>void USART2_DMA_SendString(char *str);</w:t>
      </w:r>
      <w:r>
        <w:br/>
        <w:t>void USART2_DMA_SendByte(uint8_t c);</w:t>
      </w:r>
      <w:r>
        <w:br/>
        <w:t>void USART2_DMA_SendBuffer(const char *buffer, uint16_t length);</w:t>
      </w:r>
      <w:r>
        <w:br/>
        <w:t>void USART2_DMA_RX_Init(void);</w:t>
      </w:r>
      <w:r>
        <w:br/>
        <w:t>void USART2_DMA_ReceiveBuffer(char *buffer, uint16_t length);</w:t>
      </w:r>
      <w:r>
        <w:br/>
        <w:t>void USART2_DMA_CircularReceive(uint8_t *buffer, uint16_t length);</w:t>
      </w:r>
      <w:r>
        <w:br/>
      </w:r>
      <w:r>
        <w:br/>
        <w:t>#endif /* INC_USART_H_ */</w:t>
      </w:r>
    </w:p>
    <w:p w14:paraId="19E3B481" w14:textId="77777777" w:rsidR="00061C55" w:rsidRDefault="00000000">
      <w:pPr>
        <w:pStyle w:val="Heading2"/>
      </w:pPr>
      <w:r>
        <w:t>10.1 Main Idle/Circular State from main.c</w:t>
      </w:r>
    </w:p>
    <w:p w14:paraId="4F906D76" w14:textId="77777777" w:rsidR="00061C55" w:rsidRDefault="00000000">
      <w:pPr>
        <w:pStyle w:val="CodeBlock"/>
        <w:rPr>
          <w:rFonts w:hint="eastAsia"/>
        </w:rPr>
      </w:pPr>
      <w:r>
        <w:t>volatile uint8_t idle_detected =0;</w:t>
      </w:r>
      <w:r>
        <w:br/>
        <w:t>uint8_t dma_rx_buffer[RX_BUFFER_SIZE];</w:t>
      </w:r>
      <w:r>
        <w:br/>
        <w:t>volatile uint16_t dma_head = 0;</w:t>
      </w:r>
      <w:r>
        <w:br/>
        <w:t>volatile uint16_t rx_tail = 0;</w:t>
      </w:r>
    </w:p>
    <w:p w14:paraId="72C43556" w14:textId="77777777" w:rsidR="00061C55" w:rsidRDefault="00000000">
      <w:pPr>
        <w:pStyle w:val="Heading2"/>
      </w:pPr>
      <w:r>
        <w:t>10.2 Circular Receive Start from usart.c</w:t>
      </w:r>
    </w:p>
    <w:p w14:paraId="6C3F0C8A" w14:textId="77777777" w:rsidR="00061C55" w:rsidRDefault="00000000">
      <w:pPr>
        <w:pStyle w:val="CodeBlock"/>
        <w:rPr>
          <w:rFonts w:hint="eastAsia"/>
        </w:rPr>
      </w:pPr>
      <w:r>
        <w:t>void USART2_DMA_CircularReceive(uint8_t *buffer, uint16_t length)</w:t>
      </w:r>
      <w:r>
        <w:br/>
        <w:t>{</w:t>
      </w:r>
      <w:r>
        <w:br/>
        <w:t xml:space="preserve">    /* Disable stream */</w:t>
      </w:r>
      <w:r>
        <w:br/>
        <w:t xml:space="preserve">    DMA1_Stream5-&gt;CR &amp;= ~DMA_SxCR_EN;</w:t>
      </w:r>
      <w:r>
        <w:br/>
        <w:t xml:space="preserve">    while(DMA1_Stream5-&gt;CR &amp; DMA_SxCR_EN);</w:t>
      </w:r>
      <w:r>
        <w:br/>
      </w:r>
      <w:r>
        <w:br/>
        <w:t xml:space="preserve">    /* Clear old flags */</w:t>
      </w:r>
      <w:r>
        <w:br/>
        <w:t xml:space="preserve">    DMA1-&gt;HIFCR =</w:t>
      </w:r>
      <w:r>
        <w:br/>
        <w:t xml:space="preserve">          DMA_HIFCR_CTCIF5  |</w:t>
      </w:r>
      <w:r>
        <w:br/>
        <w:t xml:space="preserve">          DMA_HIFCR_CHTIF5  |</w:t>
      </w:r>
      <w:r>
        <w:br/>
        <w:t xml:space="preserve">          DMA_HIFCR_CTEIF5  |</w:t>
      </w:r>
      <w:r>
        <w:br/>
        <w:t xml:space="preserve">          DMA_HIFCR_CDMEIF5 |</w:t>
      </w:r>
      <w:r>
        <w:br/>
        <w:t xml:space="preserve">          DMA_HIFCR_CFEIF5;</w:t>
      </w:r>
      <w:r>
        <w:br/>
      </w:r>
      <w:r>
        <w:br/>
        <w:t xml:space="preserve">    /* MBURST - 1 beat transfer from memory */</w:t>
      </w:r>
      <w:r>
        <w:br/>
        <w:t xml:space="preserve">    DMA1_Stream5-&gt;CR &amp;= ~DMA_SxCR_MBURST;</w:t>
      </w:r>
      <w:r>
        <w:br/>
      </w:r>
      <w:r>
        <w:br/>
        <w:t xml:space="preserve">    /* Memory address */</w:t>
      </w:r>
      <w:r>
        <w:br/>
        <w:t xml:space="preserve">    DMA1_Stream5-&gt;M0AR = (uint32_t)buffer;</w:t>
      </w:r>
      <w:r>
        <w:br/>
      </w:r>
      <w:r>
        <w:br/>
        <w:t xml:space="preserve">    /* Number of bytes */</w:t>
      </w:r>
      <w:r>
        <w:br/>
        <w:t xml:space="preserve">    DMA1_Stream5-&gt;NDTR = length;</w:t>
      </w:r>
      <w:r>
        <w:br/>
      </w:r>
      <w:r>
        <w:br/>
        <w:t xml:space="preserve">    /* Enable DMA stream */</w:t>
      </w:r>
      <w:r>
        <w:br/>
        <w:t xml:space="preserve">    DMA1_Stream5-&gt;CR |= DMA_SxCR_EN;</w:t>
      </w:r>
      <w:r>
        <w:br/>
      </w:r>
      <w:r>
        <w:br/>
        <w:t xml:space="preserve">    /* Enable USART DMA RX */</w:t>
      </w:r>
      <w:r>
        <w:br/>
        <w:t xml:space="preserve">    USART2-&gt;CR3 |= USART_CR3_DMAR;</w:t>
      </w:r>
      <w:r>
        <w:br/>
      </w:r>
      <w:r>
        <w:br/>
        <w:t xml:space="preserve">    /* Enable idle state detection */</w:t>
      </w:r>
      <w:r>
        <w:br/>
        <w:t xml:space="preserve">    USART2-&gt;CR1 |= USART_CR1_IDLEIE;</w:t>
      </w:r>
      <w:r>
        <w:br/>
      </w:r>
      <w:r>
        <w:br/>
        <w:t>}</w:t>
      </w:r>
    </w:p>
    <w:p w14:paraId="49D10457" w14:textId="77777777" w:rsidR="00061C55" w:rsidRDefault="00000000">
      <w:pPr>
        <w:pStyle w:val="Heading2"/>
      </w:pPr>
      <w:r>
        <w:t>10.3 USART IDLE Interrupt Handler from stm32f4xx_it.c</w:t>
      </w:r>
    </w:p>
    <w:p w14:paraId="72A06155" w14:textId="77777777" w:rsidR="00061C55" w:rsidRDefault="00000000">
      <w:pPr>
        <w:pStyle w:val="CodeBlock"/>
        <w:rPr>
          <w:rFonts w:hint="eastAsia"/>
        </w:rPr>
      </w:pPr>
      <w:r>
        <w:t>void USART2_IRQHandler(void)</w:t>
      </w:r>
      <w:r>
        <w:br/>
        <w:t>{</w:t>
      </w:r>
      <w:r>
        <w:br/>
      </w:r>
      <w:r>
        <w:tab/>
        <w:t>if(USART2-&gt;SR &amp; USART_SR_TC)</w:t>
      </w:r>
      <w:r>
        <w:br/>
      </w:r>
      <w:r>
        <w:tab/>
        <w:t>{</w:t>
      </w:r>
      <w:r>
        <w:br/>
      </w:r>
      <w:r>
        <w:tab/>
      </w:r>
      <w:r>
        <w:tab/>
        <w:t>tx_complete = 1;</w:t>
      </w:r>
      <w:r>
        <w:br/>
      </w:r>
      <w:r>
        <w:br/>
      </w:r>
      <w:r>
        <w:tab/>
      </w:r>
      <w:r>
        <w:tab/>
        <w:t>//clear transmit completion interrupt</w:t>
      </w:r>
      <w:r>
        <w:br/>
      </w:r>
      <w:r>
        <w:tab/>
        <w:t xml:space="preserve">    USART2-&gt;CR1 &amp;= ~USART_CR1_TCIE;</w:t>
      </w:r>
      <w:r>
        <w:br/>
      </w:r>
      <w:r>
        <w:br/>
      </w:r>
      <w:r>
        <w:tab/>
        <w:t xml:space="preserve">    // clear the DMA request</w:t>
      </w:r>
      <w:r>
        <w:br/>
      </w:r>
      <w:r>
        <w:tab/>
        <w:t xml:space="preserve">    USART2-&gt;CR3 &amp;= ~USART_CR3_DMAT;</w:t>
      </w:r>
      <w:r>
        <w:br/>
      </w:r>
      <w:r>
        <w:lastRenderedPageBreak/>
        <w:br/>
      </w:r>
      <w:r>
        <w:tab/>
        <w:t>}</w:t>
      </w:r>
      <w:r>
        <w:br/>
      </w:r>
      <w:r>
        <w:br/>
        <w:t xml:space="preserve">    if(USART2-&gt;SR &amp; USART_SR_IDLE)</w:t>
      </w:r>
      <w:r>
        <w:br/>
        <w:t xml:space="preserve">    {</w:t>
      </w:r>
      <w:r>
        <w:br/>
        <w:t xml:space="preserve">        volatile uint32_t dummy;</w:t>
      </w:r>
      <w:r>
        <w:br/>
      </w:r>
      <w:r>
        <w:br/>
        <w:t xml:space="preserve">        //reading status and data register for clearing the idle interrupt</w:t>
      </w:r>
      <w:r>
        <w:br/>
        <w:t xml:space="preserve">        dummy = USART2-&gt;SR;</w:t>
      </w:r>
      <w:r>
        <w:br/>
        <w:t xml:space="preserve">        dummy = USART2-&gt;DR;</w:t>
      </w:r>
      <w:r>
        <w:br/>
      </w:r>
      <w:r>
        <w:br/>
        <w:t xml:space="preserve">        idle_detected = 1;</w:t>
      </w:r>
      <w:r>
        <w:br/>
        <w:t xml:space="preserve">    }</w:t>
      </w:r>
      <w:r>
        <w:br/>
        <w:t>}</w:t>
      </w:r>
    </w:p>
    <w:p w14:paraId="0DC2F105" w14:textId="77777777" w:rsidR="00061C55" w:rsidRDefault="00000000">
      <w:pPr>
        <w:pStyle w:val="Heading2"/>
      </w:pPr>
      <w:r>
        <w:t>10.4 Main Loop Idle Processing from main.c</w:t>
      </w:r>
    </w:p>
    <w:p w14:paraId="0AA4F91A" w14:textId="77777777" w:rsidR="00061C55" w:rsidRDefault="00000000">
      <w:pPr>
        <w:pStyle w:val="CodeBlock"/>
        <w:rPr>
          <w:rFonts w:hint="eastAsia"/>
        </w:rPr>
      </w:pPr>
      <w:r>
        <w:t>if(idle_detected)</w:t>
      </w:r>
      <w:r>
        <w:br/>
      </w:r>
      <w:r>
        <w:tab/>
        <w:t xml:space="preserve">  {</w:t>
      </w:r>
      <w:r>
        <w:br/>
      </w:r>
      <w:r>
        <w:tab/>
      </w:r>
      <w:r>
        <w:tab/>
        <w:t xml:space="preserve">  idle_detected = 0;</w:t>
      </w:r>
      <w:r>
        <w:br/>
      </w:r>
      <w:r>
        <w:br/>
      </w:r>
      <w:r>
        <w:tab/>
      </w:r>
      <w:r>
        <w:tab/>
        <w:t xml:space="preserve">  /* updating/calculating the head */</w:t>
      </w:r>
      <w:r>
        <w:br/>
      </w:r>
      <w:r>
        <w:tab/>
      </w:r>
      <w:r>
        <w:tab/>
        <w:t xml:space="preserve">  dma_head = (RX_BUFFER_SIZE - DMA1_Stream5-&gt;NDTR) % RX_BUFFER_SIZE;</w:t>
      </w:r>
      <w:r>
        <w:br/>
      </w:r>
      <w:r>
        <w:br/>
      </w:r>
      <w:r>
        <w:tab/>
      </w:r>
      <w:r>
        <w:tab/>
        <w:t xml:space="preserve">  /* if data is received */</w:t>
      </w:r>
      <w:r>
        <w:br/>
      </w:r>
      <w:r>
        <w:tab/>
      </w:r>
      <w:r>
        <w:tab/>
        <w:t xml:space="preserve">  while(dma_head != rx_tail)</w:t>
      </w:r>
      <w:r>
        <w:br/>
      </w:r>
      <w:r>
        <w:tab/>
      </w:r>
      <w:r>
        <w:tab/>
        <w:t xml:space="preserve">  {</w:t>
      </w:r>
      <w:r>
        <w:br/>
      </w:r>
      <w:r>
        <w:tab/>
      </w:r>
      <w:r>
        <w:tab/>
      </w:r>
      <w:r>
        <w:tab/>
        <w:t xml:space="preserve">  msg = dma_rx_buffer[rx_tail];</w:t>
      </w:r>
      <w:r>
        <w:br/>
      </w:r>
      <w:r>
        <w:tab/>
      </w:r>
      <w:r>
        <w:tab/>
      </w:r>
      <w:r>
        <w:tab/>
        <w:t xml:space="preserve">  USART2_SendByte(msg);</w:t>
      </w:r>
      <w:r>
        <w:br/>
      </w:r>
      <w:r>
        <w:br/>
      </w:r>
      <w:r>
        <w:tab/>
      </w:r>
      <w:r>
        <w:tab/>
      </w:r>
      <w:r>
        <w:tab/>
        <w:t xml:space="preserve">  rx_tail++;</w:t>
      </w:r>
      <w:r>
        <w:br/>
      </w:r>
      <w:r>
        <w:br/>
      </w:r>
      <w:r>
        <w:tab/>
      </w:r>
      <w:r>
        <w:tab/>
      </w:r>
      <w:r>
        <w:tab/>
        <w:t xml:space="preserve">  if(rx_tail &gt;= RX_BUFFER_SIZE)</w:t>
      </w:r>
      <w:r>
        <w:br/>
      </w:r>
      <w:r>
        <w:tab/>
      </w:r>
      <w:r>
        <w:tab/>
      </w:r>
      <w:r>
        <w:tab/>
        <w:t xml:space="preserve">  {</w:t>
      </w:r>
      <w:r>
        <w:br/>
      </w:r>
      <w:r>
        <w:tab/>
      </w:r>
      <w:r>
        <w:tab/>
      </w:r>
      <w:r>
        <w:tab/>
      </w:r>
      <w:r>
        <w:tab/>
        <w:t xml:space="preserve">  rx_tail = 0;</w:t>
      </w:r>
      <w:r>
        <w:br/>
      </w:r>
      <w:r>
        <w:tab/>
      </w:r>
      <w:r>
        <w:tab/>
      </w:r>
      <w:r>
        <w:tab/>
        <w:t xml:space="preserve">  }</w:t>
      </w:r>
      <w:r>
        <w:br/>
      </w:r>
      <w:r>
        <w:tab/>
      </w:r>
      <w:r>
        <w:tab/>
        <w:t xml:space="preserve">  }</w:t>
      </w:r>
      <w:r>
        <w:br/>
      </w:r>
      <w:r>
        <w:br/>
      </w:r>
      <w:r>
        <w:br/>
      </w:r>
      <w:r>
        <w:tab/>
        <w:t xml:space="preserve">  }</w:t>
      </w:r>
    </w:p>
    <w:p w14:paraId="75F51B55" w14:textId="77777777" w:rsidR="00061C55" w:rsidRDefault="00000000">
      <w:pPr>
        <w:pStyle w:val="Heading1"/>
      </w:pPr>
      <w:r>
        <w:t>11. Idle Line Detection Deep Dive</w:t>
      </w:r>
    </w:p>
    <w:p w14:paraId="57267141" w14:textId="77777777" w:rsidR="00061C55" w:rsidRDefault="00000000">
      <w:r>
        <w:t>IDLE detection is the center of Day 8. On STM32F4 USART, IDLE becomes set when the RX line stays idle for one frame time after activity. In 8N1 at 115200 baud, one frame is about 86.8 microseconds, so IDLE gives a hardware hint that the sender has paused.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061C55" w14:paraId="0CA84106" w14:textId="77777777">
        <w:tc>
          <w:tcPr>
            <w:tcW w:w="2100" w:type="dxa"/>
            <w:shd w:val="clear" w:color="auto" w:fill="E8EEF5"/>
            <w:tcMar>
              <w:top w:w="80" w:type="dxa"/>
              <w:left w:w="120" w:type="dxa"/>
              <w:bottom w:w="80" w:type="dxa"/>
              <w:right w:w="120" w:type="dxa"/>
            </w:tcMar>
            <w:vAlign w:val="center"/>
          </w:tcPr>
          <w:p w14:paraId="78D3C1AC" w14:textId="77777777" w:rsidR="00061C55" w:rsidRDefault="00000000">
            <w:pPr>
              <w:jc w:val="center"/>
            </w:pPr>
            <w:r>
              <w:rPr>
                <w:b/>
                <w:sz w:val="18"/>
              </w:rPr>
              <w:t>Concept</w:t>
            </w:r>
          </w:p>
        </w:tc>
        <w:tc>
          <w:tcPr>
            <w:tcW w:w="3300" w:type="dxa"/>
            <w:shd w:val="clear" w:color="auto" w:fill="E8EEF5"/>
            <w:tcMar>
              <w:top w:w="80" w:type="dxa"/>
              <w:left w:w="120" w:type="dxa"/>
              <w:bottom w:w="80" w:type="dxa"/>
              <w:right w:w="120" w:type="dxa"/>
            </w:tcMar>
            <w:vAlign w:val="center"/>
          </w:tcPr>
          <w:p w14:paraId="6EB9D55F" w14:textId="77777777" w:rsidR="00061C55"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6A3BA14F" w14:textId="77777777" w:rsidR="00061C55" w:rsidRDefault="00000000">
            <w:pPr>
              <w:jc w:val="center"/>
            </w:pPr>
            <w:r>
              <w:rPr>
                <w:b/>
                <w:sz w:val="18"/>
              </w:rPr>
              <w:t>Why it matters</w:t>
            </w:r>
          </w:p>
        </w:tc>
      </w:tr>
      <w:tr w:rsidR="00061C55" w14:paraId="418EBE4D" w14:textId="77777777">
        <w:tc>
          <w:tcPr>
            <w:tcW w:w="2100" w:type="dxa"/>
          </w:tcPr>
          <w:p w14:paraId="2DD3372E" w14:textId="77777777" w:rsidR="00061C55" w:rsidRDefault="00000000">
            <w:pPr>
              <w:jc w:val="center"/>
            </w:pPr>
            <w:r>
              <w:rPr>
                <w:sz w:val="18"/>
              </w:rPr>
              <w:t>IDLE flag</w:t>
            </w:r>
          </w:p>
        </w:tc>
        <w:tc>
          <w:tcPr>
            <w:tcW w:w="3300" w:type="dxa"/>
          </w:tcPr>
          <w:p w14:paraId="1AF8BBCD" w14:textId="77777777" w:rsidR="00061C55" w:rsidRDefault="00000000">
            <w:r>
              <w:rPr>
                <w:sz w:val="18"/>
              </w:rPr>
              <w:t>RX line silent for one frame time.</w:t>
            </w:r>
          </w:p>
        </w:tc>
        <w:tc>
          <w:tcPr>
            <w:tcW w:w="3960" w:type="dxa"/>
          </w:tcPr>
          <w:p w14:paraId="53496404" w14:textId="77777777" w:rsidR="00061C55" w:rsidRDefault="00000000">
            <w:r>
              <w:rPr>
                <w:sz w:val="18"/>
              </w:rPr>
              <w:t>A burst or packet may have ended.</w:t>
            </w:r>
          </w:p>
        </w:tc>
      </w:tr>
      <w:tr w:rsidR="00061C55" w14:paraId="138F3BA7" w14:textId="77777777">
        <w:tc>
          <w:tcPr>
            <w:tcW w:w="2100" w:type="dxa"/>
          </w:tcPr>
          <w:p w14:paraId="1C276971" w14:textId="77777777" w:rsidR="00061C55" w:rsidRDefault="00000000">
            <w:pPr>
              <w:jc w:val="center"/>
            </w:pPr>
            <w:r>
              <w:rPr>
                <w:sz w:val="18"/>
              </w:rPr>
              <w:t>IDLEIE</w:t>
            </w:r>
          </w:p>
        </w:tc>
        <w:tc>
          <w:tcPr>
            <w:tcW w:w="3300" w:type="dxa"/>
          </w:tcPr>
          <w:p w14:paraId="2F04C2E2" w14:textId="77777777" w:rsidR="00061C55" w:rsidRDefault="00000000">
            <w:r>
              <w:rPr>
                <w:sz w:val="18"/>
              </w:rPr>
              <w:t>Enables interrupt on IDLE.</w:t>
            </w:r>
          </w:p>
        </w:tc>
        <w:tc>
          <w:tcPr>
            <w:tcW w:w="3960" w:type="dxa"/>
          </w:tcPr>
          <w:p w14:paraId="64B51FBB" w14:textId="77777777" w:rsidR="00061C55" w:rsidRDefault="00000000">
            <w:r>
              <w:rPr>
                <w:sz w:val="18"/>
              </w:rPr>
              <w:t>Lets software react to pause without polling SR.</w:t>
            </w:r>
          </w:p>
        </w:tc>
      </w:tr>
      <w:tr w:rsidR="00061C55" w14:paraId="13878ABA" w14:textId="77777777">
        <w:tc>
          <w:tcPr>
            <w:tcW w:w="2100" w:type="dxa"/>
          </w:tcPr>
          <w:p w14:paraId="78F02CAA" w14:textId="77777777" w:rsidR="00061C55" w:rsidRDefault="00000000">
            <w:pPr>
              <w:jc w:val="center"/>
            </w:pPr>
            <w:r>
              <w:rPr>
                <w:sz w:val="18"/>
              </w:rPr>
              <w:t>Clear sequence</w:t>
            </w:r>
          </w:p>
        </w:tc>
        <w:tc>
          <w:tcPr>
            <w:tcW w:w="3300" w:type="dxa"/>
          </w:tcPr>
          <w:p w14:paraId="30EE5C09" w14:textId="77777777" w:rsidR="00061C55" w:rsidRDefault="00000000">
            <w:r>
              <w:rPr>
                <w:sz w:val="18"/>
              </w:rPr>
              <w:t>Read SR, then read DR.</w:t>
            </w:r>
          </w:p>
        </w:tc>
        <w:tc>
          <w:tcPr>
            <w:tcW w:w="3960" w:type="dxa"/>
          </w:tcPr>
          <w:p w14:paraId="434D9CDC" w14:textId="77777777" w:rsidR="00061C55" w:rsidRDefault="00000000">
            <w:r>
              <w:rPr>
                <w:sz w:val="18"/>
              </w:rPr>
              <w:t>Prevents repeated idle interrupts.</w:t>
            </w:r>
          </w:p>
        </w:tc>
      </w:tr>
      <w:tr w:rsidR="00061C55" w14:paraId="721CFABB" w14:textId="77777777">
        <w:tc>
          <w:tcPr>
            <w:tcW w:w="2100" w:type="dxa"/>
          </w:tcPr>
          <w:p w14:paraId="51E1BD23" w14:textId="77777777" w:rsidR="00061C55" w:rsidRDefault="00000000">
            <w:pPr>
              <w:jc w:val="center"/>
            </w:pPr>
            <w:r>
              <w:rPr>
                <w:sz w:val="18"/>
              </w:rPr>
              <w:t>Boundary hint</w:t>
            </w:r>
          </w:p>
        </w:tc>
        <w:tc>
          <w:tcPr>
            <w:tcW w:w="3300" w:type="dxa"/>
          </w:tcPr>
          <w:p w14:paraId="5C21D110" w14:textId="77777777" w:rsidR="00061C55" w:rsidRDefault="00000000">
            <w:r>
              <w:rPr>
                <w:sz w:val="18"/>
              </w:rPr>
              <w:t>Not a parser by itself.</w:t>
            </w:r>
          </w:p>
        </w:tc>
        <w:tc>
          <w:tcPr>
            <w:tcW w:w="3960" w:type="dxa"/>
          </w:tcPr>
          <w:p w14:paraId="185E3B7D" w14:textId="77777777" w:rsidR="00061C55" w:rsidRDefault="00000000">
            <w:r>
              <w:rPr>
                <w:sz w:val="18"/>
              </w:rPr>
              <w:t>Main still decides what the bytes mean.</w:t>
            </w:r>
          </w:p>
        </w:tc>
      </w:tr>
      <w:tr w:rsidR="00061C55" w14:paraId="433618FA" w14:textId="77777777">
        <w:tc>
          <w:tcPr>
            <w:tcW w:w="2100" w:type="dxa"/>
          </w:tcPr>
          <w:p w14:paraId="5CCBCD58" w14:textId="77777777" w:rsidR="00061C55" w:rsidRDefault="00000000">
            <w:r>
              <w:rPr>
                <w:sz w:val="18"/>
              </w:rPr>
              <w:t>Circular DMA pairing</w:t>
            </w:r>
          </w:p>
        </w:tc>
        <w:tc>
          <w:tcPr>
            <w:tcW w:w="3300" w:type="dxa"/>
          </w:tcPr>
          <w:p w14:paraId="11919B16" w14:textId="77777777" w:rsidR="00061C55" w:rsidRDefault="00000000">
            <w:r>
              <w:rPr>
                <w:sz w:val="18"/>
              </w:rPr>
              <w:t>DMA keeps receiving while IDLE marks chunks.</w:t>
            </w:r>
          </w:p>
        </w:tc>
        <w:tc>
          <w:tcPr>
            <w:tcW w:w="3960" w:type="dxa"/>
          </w:tcPr>
          <w:p w14:paraId="19F766F9" w14:textId="77777777" w:rsidR="00061C55" w:rsidRDefault="00000000">
            <w:r>
              <w:rPr>
                <w:sz w:val="18"/>
              </w:rPr>
              <w:t>Supports unknown-length input.</w:t>
            </w:r>
          </w:p>
        </w:tc>
      </w:tr>
    </w:tbl>
    <w:p w14:paraId="0D690358" w14:textId="77777777" w:rsidR="00061C55" w:rsidRDefault="00061C55"/>
    <w:p w14:paraId="10B1F640" w14:textId="77777777" w:rsidR="00061C55" w:rsidRDefault="00000000">
      <w:pPr>
        <w:pStyle w:val="Heading2"/>
      </w:pPr>
      <w:r>
        <w:lastRenderedPageBreak/>
        <w:t>11.1 Why SR Then DR Clears IDLE</w:t>
      </w:r>
    </w:p>
    <w:p w14:paraId="1640C055" w14:textId="77777777" w:rsidR="00061C55" w:rsidRDefault="00000000">
      <w:r>
        <w:t>The STM32F4 USART clear sequence for IDLE is a status-register read followed by a data-register read. The finalized code follows this pattern with a volatile dummy variable. This acknowledges the idle event while keeping the ISR short.</w:t>
      </w:r>
    </w:p>
    <w:p w14:paraId="4D1F3081" w14:textId="77777777" w:rsidR="00061C55" w:rsidRDefault="00000000">
      <w:pPr>
        <w:pStyle w:val="CodeBlock"/>
        <w:rPr>
          <w:rFonts w:hint="eastAsia"/>
        </w:rPr>
      </w:pPr>
      <w:r>
        <w:t>volatile uint32_t dummy;</w:t>
      </w:r>
      <w:r>
        <w:br/>
      </w:r>
      <w:r>
        <w:br/>
        <w:t>dummy = USART2-&gt;SR;</w:t>
      </w:r>
      <w:r>
        <w:br/>
        <w:t>dummy = USART2-&gt;DR;</w:t>
      </w:r>
      <w:r>
        <w:br/>
      </w:r>
      <w:r>
        <w:br/>
        <w:t>idle_detected = 1;</w:t>
      </w:r>
    </w:p>
    <w:p w14:paraId="4094A479" w14:textId="77777777" w:rsidR="00061C55" w:rsidRDefault="00000000">
      <w:pPr>
        <w:pStyle w:val="Heading2"/>
      </w:pPr>
      <w:r>
        <w:t>11.2 IDLE with Circular DMA</w:t>
      </w:r>
    </w:p>
    <w:p w14:paraId="2176871B" w14:textId="77777777" w:rsidR="00061C55" w:rsidRDefault="00000000">
      <w:r>
        <w:t>IDLE does not stop DMA. The DMA stream continues to own the write position. On idle, software snapshots the current write position using NDTR, then processes the span from rx_tail to dma_head. If the write position wrapped, processing must wrap too.</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500"/>
        <w:gridCol w:w="5060"/>
      </w:tblGrid>
      <w:tr w:rsidR="00061C55" w14:paraId="24993171" w14:textId="77777777">
        <w:tc>
          <w:tcPr>
            <w:tcW w:w="1800" w:type="dxa"/>
            <w:shd w:val="clear" w:color="auto" w:fill="E8EEF5"/>
            <w:tcMar>
              <w:top w:w="80" w:type="dxa"/>
              <w:left w:w="120" w:type="dxa"/>
              <w:bottom w:w="80" w:type="dxa"/>
              <w:right w:w="120" w:type="dxa"/>
            </w:tcMar>
            <w:vAlign w:val="center"/>
          </w:tcPr>
          <w:p w14:paraId="5B29E5C8" w14:textId="77777777" w:rsidR="00061C55" w:rsidRDefault="00000000">
            <w:pPr>
              <w:jc w:val="center"/>
            </w:pPr>
            <w:r>
              <w:rPr>
                <w:b/>
                <w:sz w:val="18"/>
              </w:rPr>
              <w:t>Case</w:t>
            </w:r>
          </w:p>
        </w:tc>
        <w:tc>
          <w:tcPr>
            <w:tcW w:w="2500" w:type="dxa"/>
            <w:shd w:val="clear" w:color="auto" w:fill="E8EEF5"/>
            <w:tcMar>
              <w:top w:w="80" w:type="dxa"/>
              <w:left w:w="120" w:type="dxa"/>
              <w:bottom w:w="80" w:type="dxa"/>
              <w:right w:w="120" w:type="dxa"/>
            </w:tcMar>
            <w:vAlign w:val="center"/>
          </w:tcPr>
          <w:p w14:paraId="716114BA" w14:textId="77777777" w:rsidR="00061C55" w:rsidRDefault="00000000">
            <w:pPr>
              <w:jc w:val="center"/>
            </w:pPr>
            <w:r>
              <w:rPr>
                <w:b/>
                <w:sz w:val="18"/>
              </w:rPr>
              <w:t>Condition</w:t>
            </w:r>
          </w:p>
        </w:tc>
        <w:tc>
          <w:tcPr>
            <w:tcW w:w="5060" w:type="dxa"/>
            <w:shd w:val="clear" w:color="auto" w:fill="E8EEF5"/>
            <w:tcMar>
              <w:top w:w="80" w:type="dxa"/>
              <w:left w:w="120" w:type="dxa"/>
              <w:bottom w:w="80" w:type="dxa"/>
              <w:right w:w="120" w:type="dxa"/>
            </w:tcMar>
            <w:vAlign w:val="center"/>
          </w:tcPr>
          <w:p w14:paraId="34651311" w14:textId="77777777" w:rsidR="00061C55" w:rsidRDefault="00000000">
            <w:pPr>
              <w:jc w:val="center"/>
            </w:pPr>
            <w:r>
              <w:rPr>
                <w:b/>
                <w:sz w:val="18"/>
              </w:rPr>
              <w:t>Processing span</w:t>
            </w:r>
          </w:p>
        </w:tc>
      </w:tr>
      <w:tr w:rsidR="00061C55" w14:paraId="2AC3332D" w14:textId="77777777">
        <w:tc>
          <w:tcPr>
            <w:tcW w:w="1800" w:type="dxa"/>
          </w:tcPr>
          <w:p w14:paraId="240A93B8" w14:textId="77777777" w:rsidR="00061C55" w:rsidRDefault="00000000">
            <w:pPr>
              <w:jc w:val="center"/>
            </w:pPr>
            <w:r>
              <w:rPr>
                <w:sz w:val="18"/>
              </w:rPr>
              <w:t>No wrap</w:t>
            </w:r>
          </w:p>
        </w:tc>
        <w:tc>
          <w:tcPr>
            <w:tcW w:w="2500" w:type="dxa"/>
          </w:tcPr>
          <w:p w14:paraId="44D1C140" w14:textId="77777777" w:rsidR="00061C55" w:rsidRDefault="00000000">
            <w:r>
              <w:rPr>
                <w:sz w:val="18"/>
              </w:rPr>
              <w:t>dma_head &gt; rx_tail</w:t>
            </w:r>
          </w:p>
        </w:tc>
        <w:tc>
          <w:tcPr>
            <w:tcW w:w="5060" w:type="dxa"/>
          </w:tcPr>
          <w:p w14:paraId="3DEF9210" w14:textId="77777777" w:rsidR="00061C55" w:rsidRDefault="00000000">
            <w:r>
              <w:rPr>
                <w:sz w:val="18"/>
              </w:rPr>
              <w:t>Process rx_tail through dma_head - 1.</w:t>
            </w:r>
          </w:p>
        </w:tc>
      </w:tr>
      <w:tr w:rsidR="00061C55" w14:paraId="08493E58" w14:textId="77777777">
        <w:tc>
          <w:tcPr>
            <w:tcW w:w="1800" w:type="dxa"/>
          </w:tcPr>
          <w:p w14:paraId="1D8F0424" w14:textId="77777777" w:rsidR="00061C55" w:rsidRDefault="00000000">
            <w:pPr>
              <w:jc w:val="center"/>
            </w:pPr>
            <w:r>
              <w:rPr>
                <w:sz w:val="18"/>
              </w:rPr>
              <w:t>Wrap</w:t>
            </w:r>
          </w:p>
        </w:tc>
        <w:tc>
          <w:tcPr>
            <w:tcW w:w="2500" w:type="dxa"/>
          </w:tcPr>
          <w:p w14:paraId="129E94CD" w14:textId="77777777" w:rsidR="00061C55" w:rsidRDefault="00000000">
            <w:r>
              <w:rPr>
                <w:sz w:val="18"/>
              </w:rPr>
              <w:t>dma_head &lt; rx_tail</w:t>
            </w:r>
          </w:p>
        </w:tc>
        <w:tc>
          <w:tcPr>
            <w:tcW w:w="5060" w:type="dxa"/>
          </w:tcPr>
          <w:p w14:paraId="68BF2708" w14:textId="77777777" w:rsidR="00061C55" w:rsidRDefault="00000000">
            <w:r>
              <w:rPr>
                <w:sz w:val="18"/>
              </w:rPr>
              <w:t>Process rx_tail through buffer end, then 0 through dma_head - 1.</w:t>
            </w:r>
          </w:p>
        </w:tc>
      </w:tr>
      <w:tr w:rsidR="00061C55" w14:paraId="603592F9" w14:textId="77777777">
        <w:tc>
          <w:tcPr>
            <w:tcW w:w="1800" w:type="dxa"/>
          </w:tcPr>
          <w:p w14:paraId="7CE960AD" w14:textId="77777777" w:rsidR="00061C55" w:rsidRDefault="00000000">
            <w:pPr>
              <w:jc w:val="center"/>
            </w:pPr>
            <w:r>
              <w:rPr>
                <w:sz w:val="18"/>
              </w:rPr>
              <w:t>No new data</w:t>
            </w:r>
          </w:p>
        </w:tc>
        <w:tc>
          <w:tcPr>
            <w:tcW w:w="2500" w:type="dxa"/>
          </w:tcPr>
          <w:p w14:paraId="202EBB38" w14:textId="77777777" w:rsidR="00061C55" w:rsidRDefault="00000000">
            <w:r>
              <w:rPr>
                <w:sz w:val="18"/>
              </w:rPr>
              <w:t>dma_head == rx_tail</w:t>
            </w:r>
          </w:p>
        </w:tc>
        <w:tc>
          <w:tcPr>
            <w:tcW w:w="5060" w:type="dxa"/>
          </w:tcPr>
          <w:p w14:paraId="3BD11C40" w14:textId="77777777" w:rsidR="00061C55" w:rsidRDefault="00000000">
            <w:r>
              <w:rPr>
                <w:sz w:val="18"/>
              </w:rPr>
              <w:t>Nothing new to process.</w:t>
            </w:r>
          </w:p>
        </w:tc>
      </w:tr>
      <w:tr w:rsidR="00061C55" w14:paraId="15DC53AB" w14:textId="77777777">
        <w:tc>
          <w:tcPr>
            <w:tcW w:w="1800" w:type="dxa"/>
          </w:tcPr>
          <w:p w14:paraId="02543E7E" w14:textId="77777777" w:rsidR="00061C55" w:rsidRDefault="00000000">
            <w:pPr>
              <w:jc w:val="center"/>
            </w:pPr>
            <w:r>
              <w:rPr>
                <w:sz w:val="18"/>
              </w:rPr>
              <w:t>Current code</w:t>
            </w:r>
          </w:p>
        </w:tc>
        <w:tc>
          <w:tcPr>
            <w:tcW w:w="2500" w:type="dxa"/>
          </w:tcPr>
          <w:p w14:paraId="74EE07B1" w14:textId="77777777" w:rsidR="00061C55" w:rsidRDefault="00000000">
            <w:r>
              <w:rPr>
                <w:sz w:val="18"/>
              </w:rPr>
              <w:t>while(dma_head != rx_tail)</w:t>
            </w:r>
          </w:p>
        </w:tc>
        <w:tc>
          <w:tcPr>
            <w:tcW w:w="5060" w:type="dxa"/>
          </w:tcPr>
          <w:p w14:paraId="6AA9F9AD" w14:textId="77777777" w:rsidR="00061C55" w:rsidRDefault="00000000">
            <w:r>
              <w:rPr>
                <w:sz w:val="18"/>
              </w:rPr>
              <w:t>Processes one byte at a time with tail wrap.</w:t>
            </w:r>
          </w:p>
        </w:tc>
      </w:tr>
    </w:tbl>
    <w:p w14:paraId="4082773A" w14:textId="77777777" w:rsidR="00061C55" w:rsidRDefault="00061C55"/>
    <w:p w14:paraId="6824B712" w14:textId="77777777" w:rsidR="00061C55" w:rsidRDefault="00000000">
      <w:pPr>
        <w:pStyle w:val="Heading2"/>
      </w:pPr>
      <w:r>
        <w:t>11.3 IDLE vs Delimiter Bytes</w:t>
      </w:r>
    </w:p>
    <w:p w14:paraId="639026EC" w14:textId="77777777" w:rsidR="00061C55" w:rsidRDefault="00000000">
      <w:r>
        <w:t>A delimiter such as '\n' is data inside the stream. IDLE is timing outside the stream. For terminal input, both can be useful: IDLE tells you the burst paused, and the parser can still look for newline or command tokens inside the received bytes.</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17881902" w14:textId="77777777">
        <w:tc>
          <w:tcPr>
            <w:tcW w:w="9360" w:type="dxa"/>
            <w:shd w:val="clear" w:color="auto" w:fill="EAF4EA"/>
            <w:tcMar>
              <w:top w:w="80" w:type="dxa"/>
              <w:left w:w="120" w:type="dxa"/>
              <w:bottom w:w="80" w:type="dxa"/>
              <w:right w:w="120" w:type="dxa"/>
            </w:tcMar>
            <w:vAlign w:val="center"/>
          </w:tcPr>
          <w:p w14:paraId="2C320F77" w14:textId="77777777" w:rsidR="00061C55" w:rsidRDefault="00000000">
            <w:r>
              <w:rPr>
                <w:b/>
                <w:color w:val="1F4E79"/>
                <w:sz w:val="21"/>
              </w:rPr>
              <w:t xml:space="preserve">Key idle lesson: </w:t>
            </w:r>
            <w:r>
              <w:rPr>
                <w:sz w:val="21"/>
              </w:rPr>
              <w:t>IDLE is a boundary hint, not the message itself. The clean pattern is: ISR sets a flag, main snapshots NDTR, main processes bytes, parser validates the content.</w:t>
            </w:r>
          </w:p>
        </w:tc>
      </w:tr>
    </w:tbl>
    <w:p w14:paraId="5B340DDC" w14:textId="77777777" w:rsidR="00061C55" w:rsidRDefault="00061C55">
      <w:pPr>
        <w:spacing w:after="80"/>
      </w:pPr>
    </w:p>
    <w:p w14:paraId="77048A3C" w14:textId="77777777" w:rsidR="00061C55" w:rsidRDefault="00000000">
      <w:pPr>
        <w:pStyle w:val="Heading1"/>
      </w:pPr>
      <w:r>
        <w:t>12. Main Algorithm and Flowchart</w:t>
      </w:r>
    </w:p>
    <w:p w14:paraId="04380D6C" w14:textId="77777777" w:rsidR="00061C55" w:rsidRDefault="00000000">
      <w:pPr>
        <w:pStyle w:val="CodeBlock"/>
        <w:rPr>
          <w:rFonts w:hint="eastAsia"/>
        </w:rPr>
      </w:pPr>
      <w:r>
        <w:t>Startup</w:t>
      </w:r>
      <w:r>
        <w:br/>
        <w:t xml:space="preserve">  USART2_Init</w:t>
      </w:r>
      <w:r>
        <w:br/>
        <w:t xml:space="preserve">  USART2_DMA_TX_Init</w:t>
      </w:r>
      <w:r>
        <w:br/>
        <w:t xml:space="preserve">  USART2_DMA_RX_Init</w:t>
      </w:r>
      <w:r>
        <w:br/>
        <w:t xml:space="preserve">  USART2_DMA_CircularReceive(dma_rx_buffer, RX_BUFFER_SIZE)</w:t>
      </w:r>
      <w:r>
        <w:br/>
      </w:r>
      <w:r>
        <w:br/>
        <w:t>USART IDLE ISR</w:t>
      </w:r>
      <w:r>
        <w:br/>
        <w:t xml:space="preserve">  if IDLE:</w:t>
      </w:r>
      <w:r>
        <w:br/>
        <w:t xml:space="preserve">      read SR</w:t>
      </w:r>
      <w:r>
        <w:br/>
        <w:t xml:space="preserve">      read DR</w:t>
      </w:r>
      <w:r>
        <w:br/>
        <w:t xml:space="preserve">      idle_detected = 1</w:t>
      </w:r>
      <w:r>
        <w:br/>
      </w:r>
      <w:r>
        <w:br/>
        <w:t>Main loop</w:t>
      </w:r>
      <w:r>
        <w:br/>
      </w:r>
      <w:r>
        <w:lastRenderedPageBreak/>
        <w:t xml:space="preserve">  if idle_detected:</w:t>
      </w:r>
      <w:r>
        <w:br/>
        <w:t xml:space="preserve">      idle_detected = 0</w:t>
      </w:r>
      <w:r>
        <w:br/>
        <w:t xml:space="preserve">      dma_head = (RX_BUFFER_SIZE - DMA1_Stream5-&gt;NDTR) % RX_BUFFER_SIZE</w:t>
      </w:r>
      <w:r>
        <w:br/>
        <w:t xml:space="preserve">      while dma_head != rx_tail:</w:t>
      </w:r>
      <w:r>
        <w:br/>
        <w:t xml:space="preserve">          msg = dma_rx_buffer[rx_tail]</w:t>
      </w:r>
      <w:r>
        <w:br/>
        <w:t xml:space="preserve">          USART2_SendByte(msg)</w:t>
      </w:r>
      <w:r>
        <w:br/>
        <w:t xml:space="preserve">          rx_tail = rx_tail + 1 with wrap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061C55" w14:paraId="609E935A" w14:textId="77777777">
        <w:tc>
          <w:tcPr>
            <w:tcW w:w="2500" w:type="dxa"/>
            <w:shd w:val="clear" w:color="auto" w:fill="E8EEF5"/>
            <w:tcMar>
              <w:top w:w="80" w:type="dxa"/>
              <w:left w:w="120" w:type="dxa"/>
              <w:bottom w:w="80" w:type="dxa"/>
              <w:right w:w="120" w:type="dxa"/>
            </w:tcMar>
            <w:vAlign w:val="center"/>
          </w:tcPr>
          <w:p w14:paraId="756791D1" w14:textId="77777777" w:rsidR="00061C55"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2151F7DD" w14:textId="77777777" w:rsidR="00061C55" w:rsidRDefault="00000000">
            <w:pPr>
              <w:jc w:val="center"/>
            </w:pPr>
            <w:r>
              <w:rPr>
                <w:b/>
                <w:sz w:val="20"/>
              </w:rPr>
              <w:t>Expected observation</w:t>
            </w:r>
          </w:p>
        </w:tc>
      </w:tr>
      <w:tr w:rsidR="00061C55" w14:paraId="6232E540" w14:textId="77777777">
        <w:tc>
          <w:tcPr>
            <w:tcW w:w="2500" w:type="dxa"/>
          </w:tcPr>
          <w:p w14:paraId="3E87DB22" w14:textId="77777777" w:rsidR="00061C55" w:rsidRDefault="00000000">
            <w:pPr>
              <w:jc w:val="center"/>
            </w:pPr>
            <w:r>
              <w:rPr>
                <w:sz w:val="20"/>
              </w:rPr>
              <w:t>Start circular RX</w:t>
            </w:r>
          </w:p>
        </w:tc>
        <w:tc>
          <w:tcPr>
            <w:tcW w:w="6860" w:type="dxa"/>
          </w:tcPr>
          <w:p w14:paraId="7CEE6F5B" w14:textId="77777777" w:rsidR="00061C55" w:rsidRDefault="00000000">
            <w:r>
              <w:rPr>
                <w:sz w:val="20"/>
              </w:rPr>
              <w:t>DMAR and Stream5 EN are set.</w:t>
            </w:r>
          </w:p>
        </w:tc>
      </w:tr>
      <w:tr w:rsidR="00061C55" w14:paraId="421E44E2" w14:textId="77777777">
        <w:tc>
          <w:tcPr>
            <w:tcW w:w="2500" w:type="dxa"/>
          </w:tcPr>
          <w:p w14:paraId="5591B75E" w14:textId="77777777" w:rsidR="00061C55" w:rsidRDefault="00000000">
            <w:pPr>
              <w:jc w:val="center"/>
            </w:pPr>
            <w:r>
              <w:rPr>
                <w:sz w:val="20"/>
              </w:rPr>
              <w:t>Send a burst</w:t>
            </w:r>
          </w:p>
        </w:tc>
        <w:tc>
          <w:tcPr>
            <w:tcW w:w="6860" w:type="dxa"/>
          </w:tcPr>
          <w:p w14:paraId="5234794C" w14:textId="77777777" w:rsidR="00061C55" w:rsidRDefault="00000000">
            <w:r>
              <w:rPr>
                <w:sz w:val="20"/>
              </w:rPr>
              <w:t>DMA writes bytes into dma_rx_buffer.</w:t>
            </w:r>
          </w:p>
        </w:tc>
      </w:tr>
      <w:tr w:rsidR="00061C55" w14:paraId="5C4C21BA" w14:textId="77777777">
        <w:tc>
          <w:tcPr>
            <w:tcW w:w="2500" w:type="dxa"/>
          </w:tcPr>
          <w:p w14:paraId="1E4557A3" w14:textId="77777777" w:rsidR="00061C55" w:rsidRDefault="00000000">
            <w:pPr>
              <w:jc w:val="center"/>
            </w:pPr>
            <w:r>
              <w:rPr>
                <w:sz w:val="20"/>
              </w:rPr>
              <w:t>Stop sending</w:t>
            </w:r>
          </w:p>
        </w:tc>
        <w:tc>
          <w:tcPr>
            <w:tcW w:w="6860" w:type="dxa"/>
          </w:tcPr>
          <w:p w14:paraId="653FD145" w14:textId="77777777" w:rsidR="00061C55" w:rsidRDefault="00000000">
            <w:r>
              <w:rPr>
                <w:sz w:val="20"/>
              </w:rPr>
              <w:t>USART IDLE flag sets.</w:t>
            </w:r>
          </w:p>
        </w:tc>
      </w:tr>
      <w:tr w:rsidR="00061C55" w14:paraId="49730B79" w14:textId="77777777">
        <w:tc>
          <w:tcPr>
            <w:tcW w:w="2500" w:type="dxa"/>
          </w:tcPr>
          <w:p w14:paraId="6FB6B85B" w14:textId="77777777" w:rsidR="00061C55" w:rsidRDefault="00000000">
            <w:pPr>
              <w:jc w:val="center"/>
            </w:pPr>
            <w:r>
              <w:rPr>
                <w:sz w:val="20"/>
              </w:rPr>
              <w:t>ISR executes</w:t>
            </w:r>
          </w:p>
        </w:tc>
        <w:tc>
          <w:tcPr>
            <w:tcW w:w="6860" w:type="dxa"/>
          </w:tcPr>
          <w:p w14:paraId="4FCB6874" w14:textId="77777777" w:rsidR="00061C55" w:rsidRDefault="00000000">
            <w:r>
              <w:rPr>
                <w:sz w:val="20"/>
              </w:rPr>
              <w:t>IDLE is cleared and idle_detected becomes 1.</w:t>
            </w:r>
          </w:p>
        </w:tc>
      </w:tr>
      <w:tr w:rsidR="00061C55" w14:paraId="7638BBC7" w14:textId="77777777">
        <w:tc>
          <w:tcPr>
            <w:tcW w:w="2500" w:type="dxa"/>
          </w:tcPr>
          <w:p w14:paraId="5D8BF8EC" w14:textId="77777777" w:rsidR="00061C55" w:rsidRDefault="00000000">
            <w:pPr>
              <w:jc w:val="center"/>
            </w:pPr>
            <w:r>
              <w:rPr>
                <w:sz w:val="20"/>
              </w:rPr>
              <w:t>Main processes</w:t>
            </w:r>
          </w:p>
        </w:tc>
        <w:tc>
          <w:tcPr>
            <w:tcW w:w="6860" w:type="dxa"/>
          </w:tcPr>
          <w:p w14:paraId="5DD95903" w14:textId="77777777" w:rsidR="00061C55" w:rsidRDefault="00000000">
            <w:r>
              <w:rPr>
                <w:sz w:val="20"/>
              </w:rPr>
              <w:t>Bytes from rx_tail to dma_head are echoed.</w:t>
            </w:r>
          </w:p>
        </w:tc>
      </w:tr>
    </w:tbl>
    <w:p w14:paraId="7988AC83" w14:textId="77777777" w:rsidR="00061C55" w:rsidRDefault="00061C55"/>
    <w:p w14:paraId="0B4F1B19" w14:textId="77777777" w:rsidR="00061C55" w:rsidRDefault="00000000">
      <w:pPr>
        <w:pStyle w:val="Heading1"/>
      </w:pPr>
      <w:r>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061C55" w14:paraId="6C7C1516" w14:textId="77777777">
        <w:tc>
          <w:tcPr>
            <w:tcW w:w="2300" w:type="dxa"/>
            <w:shd w:val="clear" w:color="auto" w:fill="E8EEF5"/>
            <w:tcMar>
              <w:top w:w="80" w:type="dxa"/>
              <w:left w:w="120" w:type="dxa"/>
              <w:bottom w:w="80" w:type="dxa"/>
              <w:right w:w="120" w:type="dxa"/>
            </w:tcMar>
            <w:vAlign w:val="center"/>
          </w:tcPr>
          <w:p w14:paraId="74CF4B25" w14:textId="77777777" w:rsidR="00061C55"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4F82CC11" w14:textId="77777777" w:rsidR="00061C55"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67DB8B4E" w14:textId="77777777" w:rsidR="00061C55" w:rsidRDefault="00000000">
            <w:pPr>
              <w:jc w:val="center"/>
            </w:pPr>
            <w:r>
              <w:rPr>
                <w:b/>
                <w:sz w:val="18"/>
              </w:rPr>
              <w:t>Why it matters</w:t>
            </w:r>
          </w:p>
        </w:tc>
      </w:tr>
      <w:tr w:rsidR="00061C55" w14:paraId="1997F4DF" w14:textId="77777777">
        <w:tc>
          <w:tcPr>
            <w:tcW w:w="2300" w:type="dxa"/>
          </w:tcPr>
          <w:p w14:paraId="6F41E074" w14:textId="77777777" w:rsidR="00061C55" w:rsidRDefault="00000000">
            <w:r>
              <w:rPr>
                <w:sz w:val="18"/>
              </w:rPr>
              <w:t>USART2-&gt;CR1 |= USART_CR1_IDLEIE</w:t>
            </w:r>
          </w:p>
        </w:tc>
        <w:tc>
          <w:tcPr>
            <w:tcW w:w="3400" w:type="dxa"/>
          </w:tcPr>
          <w:p w14:paraId="4D4CBEE5" w14:textId="77777777" w:rsidR="00061C55" w:rsidRDefault="00000000">
            <w:r>
              <w:rPr>
                <w:sz w:val="18"/>
              </w:rPr>
              <w:t>Enables idle interrupt.</w:t>
            </w:r>
          </w:p>
        </w:tc>
        <w:tc>
          <w:tcPr>
            <w:tcW w:w="3660" w:type="dxa"/>
          </w:tcPr>
          <w:p w14:paraId="144441AB" w14:textId="77777777" w:rsidR="00061C55" w:rsidRDefault="00000000">
            <w:r>
              <w:rPr>
                <w:sz w:val="18"/>
              </w:rPr>
              <w:t>Creates variable-length boundary event.</w:t>
            </w:r>
          </w:p>
        </w:tc>
      </w:tr>
      <w:tr w:rsidR="00061C55" w14:paraId="58A2FE62" w14:textId="77777777">
        <w:tc>
          <w:tcPr>
            <w:tcW w:w="2300" w:type="dxa"/>
          </w:tcPr>
          <w:p w14:paraId="7599C7E1" w14:textId="77777777" w:rsidR="00061C55" w:rsidRDefault="00000000">
            <w:r>
              <w:rPr>
                <w:sz w:val="18"/>
              </w:rPr>
              <w:t>USART_SR_IDLE check</w:t>
            </w:r>
          </w:p>
        </w:tc>
        <w:tc>
          <w:tcPr>
            <w:tcW w:w="3400" w:type="dxa"/>
          </w:tcPr>
          <w:p w14:paraId="2795FDC6" w14:textId="77777777" w:rsidR="00061C55" w:rsidRDefault="00000000">
            <w:r>
              <w:rPr>
                <w:sz w:val="18"/>
              </w:rPr>
              <w:t>Detects idle condition.</w:t>
            </w:r>
          </w:p>
        </w:tc>
        <w:tc>
          <w:tcPr>
            <w:tcW w:w="3660" w:type="dxa"/>
          </w:tcPr>
          <w:p w14:paraId="4035524C" w14:textId="77777777" w:rsidR="00061C55" w:rsidRDefault="00000000">
            <w:r>
              <w:rPr>
                <w:sz w:val="18"/>
              </w:rPr>
              <w:t>Confirms reason for USART interrupt.</w:t>
            </w:r>
          </w:p>
        </w:tc>
      </w:tr>
      <w:tr w:rsidR="00061C55" w14:paraId="6346EACC" w14:textId="77777777">
        <w:tc>
          <w:tcPr>
            <w:tcW w:w="2300" w:type="dxa"/>
          </w:tcPr>
          <w:p w14:paraId="0005C81A" w14:textId="77777777" w:rsidR="00061C55" w:rsidRDefault="00000000">
            <w:r>
              <w:rPr>
                <w:sz w:val="18"/>
              </w:rPr>
              <w:t>dummy = USART2-&gt;SR; dummy = USART2-&gt;DR</w:t>
            </w:r>
          </w:p>
        </w:tc>
        <w:tc>
          <w:tcPr>
            <w:tcW w:w="3400" w:type="dxa"/>
          </w:tcPr>
          <w:p w14:paraId="78DA4065" w14:textId="77777777" w:rsidR="00061C55" w:rsidRDefault="00000000">
            <w:r>
              <w:rPr>
                <w:sz w:val="18"/>
              </w:rPr>
              <w:t>Clears IDLE.</w:t>
            </w:r>
          </w:p>
        </w:tc>
        <w:tc>
          <w:tcPr>
            <w:tcW w:w="3660" w:type="dxa"/>
          </w:tcPr>
          <w:p w14:paraId="67E55050" w14:textId="77777777" w:rsidR="00061C55" w:rsidRDefault="00000000">
            <w:r>
              <w:rPr>
                <w:sz w:val="18"/>
              </w:rPr>
              <w:t>Prevents repeated ISR entry.</w:t>
            </w:r>
          </w:p>
        </w:tc>
      </w:tr>
      <w:tr w:rsidR="00061C55" w14:paraId="0529817B" w14:textId="77777777">
        <w:tc>
          <w:tcPr>
            <w:tcW w:w="2300" w:type="dxa"/>
          </w:tcPr>
          <w:p w14:paraId="32AA76DE" w14:textId="77777777" w:rsidR="00061C55" w:rsidRDefault="00000000">
            <w:pPr>
              <w:jc w:val="center"/>
            </w:pPr>
            <w:r>
              <w:rPr>
                <w:sz w:val="18"/>
              </w:rPr>
              <w:t>idle_detected = 1</w:t>
            </w:r>
          </w:p>
        </w:tc>
        <w:tc>
          <w:tcPr>
            <w:tcW w:w="3400" w:type="dxa"/>
          </w:tcPr>
          <w:p w14:paraId="509EE58F" w14:textId="77777777" w:rsidR="00061C55" w:rsidRDefault="00000000">
            <w:r>
              <w:rPr>
                <w:sz w:val="18"/>
              </w:rPr>
              <w:t>Signals main loop.</w:t>
            </w:r>
          </w:p>
        </w:tc>
        <w:tc>
          <w:tcPr>
            <w:tcW w:w="3660" w:type="dxa"/>
          </w:tcPr>
          <w:p w14:paraId="7AD980A7" w14:textId="77777777" w:rsidR="00061C55" w:rsidRDefault="00000000">
            <w:pPr>
              <w:jc w:val="center"/>
            </w:pPr>
            <w:r>
              <w:rPr>
                <w:sz w:val="18"/>
              </w:rPr>
              <w:t>Keeps ISR short.</w:t>
            </w:r>
          </w:p>
        </w:tc>
      </w:tr>
      <w:tr w:rsidR="00061C55" w14:paraId="65EEE164" w14:textId="77777777">
        <w:tc>
          <w:tcPr>
            <w:tcW w:w="2300" w:type="dxa"/>
          </w:tcPr>
          <w:p w14:paraId="2458F412" w14:textId="77777777" w:rsidR="00061C55" w:rsidRDefault="00000000">
            <w:pPr>
              <w:jc w:val="center"/>
            </w:pPr>
            <w:r>
              <w:rPr>
                <w:sz w:val="18"/>
              </w:rPr>
              <w:t>dma_head formula</w:t>
            </w:r>
          </w:p>
        </w:tc>
        <w:tc>
          <w:tcPr>
            <w:tcW w:w="3400" w:type="dxa"/>
          </w:tcPr>
          <w:p w14:paraId="03982CB6" w14:textId="77777777" w:rsidR="00061C55" w:rsidRDefault="00000000">
            <w:r>
              <w:rPr>
                <w:sz w:val="18"/>
              </w:rPr>
              <w:t>Snapshots DMA write position.</w:t>
            </w:r>
          </w:p>
        </w:tc>
        <w:tc>
          <w:tcPr>
            <w:tcW w:w="3660" w:type="dxa"/>
          </w:tcPr>
          <w:p w14:paraId="7FF7F13E" w14:textId="77777777" w:rsidR="00061C55" w:rsidRDefault="00000000">
            <w:r>
              <w:rPr>
                <w:sz w:val="18"/>
              </w:rPr>
              <w:t>Defines available data span.</w:t>
            </w:r>
          </w:p>
        </w:tc>
      </w:tr>
      <w:tr w:rsidR="00061C55" w14:paraId="0C6ACA27" w14:textId="77777777">
        <w:tc>
          <w:tcPr>
            <w:tcW w:w="2300" w:type="dxa"/>
          </w:tcPr>
          <w:p w14:paraId="18499B90" w14:textId="77777777" w:rsidR="00061C55" w:rsidRDefault="00000000">
            <w:r>
              <w:rPr>
                <w:sz w:val="18"/>
              </w:rPr>
              <w:t>while(dma_head != rx_tail)</w:t>
            </w:r>
          </w:p>
        </w:tc>
        <w:tc>
          <w:tcPr>
            <w:tcW w:w="3400" w:type="dxa"/>
          </w:tcPr>
          <w:p w14:paraId="5AE19BCF" w14:textId="77777777" w:rsidR="00061C55" w:rsidRDefault="00000000">
            <w:r>
              <w:rPr>
                <w:sz w:val="18"/>
              </w:rPr>
              <w:t>Drains unread bytes.</w:t>
            </w:r>
          </w:p>
        </w:tc>
        <w:tc>
          <w:tcPr>
            <w:tcW w:w="3660" w:type="dxa"/>
          </w:tcPr>
          <w:p w14:paraId="1C232C64" w14:textId="77777777" w:rsidR="00061C55" w:rsidRDefault="00000000">
            <w:r>
              <w:rPr>
                <w:sz w:val="18"/>
              </w:rPr>
              <w:t>Processes current chunk.</w:t>
            </w:r>
          </w:p>
        </w:tc>
      </w:tr>
    </w:tbl>
    <w:p w14:paraId="77D9FB21" w14:textId="77777777" w:rsidR="00061C55" w:rsidRDefault="00061C55"/>
    <w:p w14:paraId="00840D57" w14:textId="77777777" w:rsidR="00061C55"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061C55" w14:paraId="63D8612B" w14:textId="77777777">
        <w:tc>
          <w:tcPr>
            <w:tcW w:w="1300" w:type="dxa"/>
            <w:shd w:val="clear" w:color="auto" w:fill="E8EEF5"/>
            <w:tcMar>
              <w:top w:w="80" w:type="dxa"/>
              <w:left w:w="120" w:type="dxa"/>
              <w:bottom w:w="80" w:type="dxa"/>
              <w:right w:w="120" w:type="dxa"/>
            </w:tcMar>
            <w:vAlign w:val="center"/>
          </w:tcPr>
          <w:p w14:paraId="650068E4" w14:textId="77777777" w:rsidR="00061C55"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5BC4EC10" w14:textId="77777777" w:rsidR="00061C55"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2CA10312" w14:textId="77777777" w:rsidR="00061C55"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37FF9A8A" w14:textId="77777777" w:rsidR="00061C55" w:rsidRDefault="00000000">
            <w:pPr>
              <w:jc w:val="center"/>
            </w:pPr>
            <w:r>
              <w:rPr>
                <w:b/>
                <w:sz w:val="18"/>
              </w:rPr>
              <w:t>Evidence</w:t>
            </w:r>
          </w:p>
        </w:tc>
      </w:tr>
      <w:tr w:rsidR="00061C55" w14:paraId="26EA0E47" w14:textId="77777777">
        <w:tc>
          <w:tcPr>
            <w:tcW w:w="1300" w:type="dxa"/>
          </w:tcPr>
          <w:p w14:paraId="7F14A1EF" w14:textId="77777777" w:rsidR="00061C55" w:rsidRDefault="00000000">
            <w:pPr>
              <w:jc w:val="center"/>
            </w:pPr>
            <w:r>
              <w:rPr>
                <w:sz w:val="18"/>
              </w:rPr>
              <w:t>IDLE interrupt</w:t>
            </w:r>
          </w:p>
        </w:tc>
        <w:tc>
          <w:tcPr>
            <w:tcW w:w="2500" w:type="dxa"/>
          </w:tcPr>
          <w:p w14:paraId="55953C91" w14:textId="77777777" w:rsidR="00061C55" w:rsidRDefault="00000000">
            <w:r>
              <w:rPr>
                <w:sz w:val="18"/>
              </w:rPr>
              <w:t>Send characters, then pause.</w:t>
            </w:r>
          </w:p>
        </w:tc>
        <w:tc>
          <w:tcPr>
            <w:tcW w:w="2900" w:type="dxa"/>
          </w:tcPr>
          <w:p w14:paraId="5941727F" w14:textId="77777777" w:rsidR="00061C55" w:rsidRDefault="00000000">
            <w:r>
              <w:rPr>
                <w:sz w:val="18"/>
              </w:rPr>
              <w:t>idle_detected becomes 1.</w:t>
            </w:r>
          </w:p>
        </w:tc>
        <w:tc>
          <w:tcPr>
            <w:tcW w:w="2660" w:type="dxa"/>
          </w:tcPr>
          <w:p w14:paraId="3ED25A96" w14:textId="77777777" w:rsidR="00061C55" w:rsidRDefault="00000000">
            <w:pPr>
              <w:jc w:val="center"/>
            </w:pPr>
            <w:r>
              <w:rPr>
                <w:sz w:val="18"/>
              </w:rPr>
              <w:t>Debugger watch.</w:t>
            </w:r>
          </w:p>
        </w:tc>
      </w:tr>
      <w:tr w:rsidR="00061C55" w14:paraId="0C0E5BD3" w14:textId="77777777">
        <w:tc>
          <w:tcPr>
            <w:tcW w:w="1300" w:type="dxa"/>
          </w:tcPr>
          <w:p w14:paraId="7C326ED7" w14:textId="77777777" w:rsidR="00061C55" w:rsidRDefault="00000000">
            <w:pPr>
              <w:jc w:val="center"/>
            </w:pPr>
            <w:r>
              <w:rPr>
                <w:sz w:val="18"/>
              </w:rPr>
              <w:t>IDLE clear</w:t>
            </w:r>
          </w:p>
        </w:tc>
        <w:tc>
          <w:tcPr>
            <w:tcW w:w="2500" w:type="dxa"/>
          </w:tcPr>
          <w:p w14:paraId="35D31F06" w14:textId="77777777" w:rsidR="00061C55" w:rsidRDefault="00000000">
            <w:r>
              <w:rPr>
                <w:sz w:val="18"/>
              </w:rPr>
              <w:t>Let ISR run repeatedly.</w:t>
            </w:r>
          </w:p>
        </w:tc>
        <w:tc>
          <w:tcPr>
            <w:tcW w:w="2900" w:type="dxa"/>
          </w:tcPr>
          <w:p w14:paraId="7F59F8D3" w14:textId="77777777" w:rsidR="00061C55" w:rsidRDefault="00000000">
            <w:r>
              <w:rPr>
                <w:sz w:val="18"/>
              </w:rPr>
              <w:t>No repeated stuck idle interrupt.</w:t>
            </w:r>
          </w:p>
        </w:tc>
        <w:tc>
          <w:tcPr>
            <w:tcW w:w="2660" w:type="dxa"/>
          </w:tcPr>
          <w:p w14:paraId="39ABBA14" w14:textId="77777777" w:rsidR="00061C55" w:rsidRDefault="00000000">
            <w:r>
              <w:rPr>
                <w:sz w:val="18"/>
              </w:rPr>
              <w:t>Breakpoint/register watch.</w:t>
            </w:r>
          </w:p>
        </w:tc>
      </w:tr>
      <w:tr w:rsidR="00061C55" w14:paraId="1339B718" w14:textId="77777777">
        <w:tc>
          <w:tcPr>
            <w:tcW w:w="1300" w:type="dxa"/>
          </w:tcPr>
          <w:p w14:paraId="1DE556DE" w14:textId="77777777" w:rsidR="00061C55" w:rsidRDefault="00000000">
            <w:pPr>
              <w:jc w:val="center"/>
            </w:pPr>
            <w:r>
              <w:rPr>
                <w:sz w:val="18"/>
              </w:rPr>
              <w:t>Chunk echo</w:t>
            </w:r>
          </w:p>
        </w:tc>
        <w:tc>
          <w:tcPr>
            <w:tcW w:w="2500" w:type="dxa"/>
          </w:tcPr>
          <w:p w14:paraId="02423262" w14:textId="77777777" w:rsidR="00061C55" w:rsidRDefault="00000000">
            <w:r>
              <w:rPr>
                <w:sz w:val="18"/>
              </w:rPr>
              <w:t>Send a word and pause.</w:t>
            </w:r>
          </w:p>
        </w:tc>
        <w:tc>
          <w:tcPr>
            <w:tcW w:w="2900" w:type="dxa"/>
          </w:tcPr>
          <w:p w14:paraId="409381C3" w14:textId="77777777" w:rsidR="00061C55" w:rsidRDefault="00000000">
            <w:r>
              <w:rPr>
                <w:sz w:val="18"/>
              </w:rPr>
              <w:t>Word echoes after pause.</w:t>
            </w:r>
          </w:p>
        </w:tc>
        <w:tc>
          <w:tcPr>
            <w:tcW w:w="2660" w:type="dxa"/>
          </w:tcPr>
          <w:p w14:paraId="75E5FD77" w14:textId="77777777" w:rsidR="00061C55" w:rsidRDefault="00000000">
            <w:pPr>
              <w:jc w:val="center"/>
            </w:pPr>
            <w:r>
              <w:rPr>
                <w:sz w:val="18"/>
              </w:rPr>
              <w:t>Terminal capture.</w:t>
            </w:r>
          </w:p>
        </w:tc>
      </w:tr>
      <w:tr w:rsidR="00061C55" w14:paraId="7F98004D" w14:textId="77777777">
        <w:tc>
          <w:tcPr>
            <w:tcW w:w="1300" w:type="dxa"/>
          </w:tcPr>
          <w:p w14:paraId="2831C6BF" w14:textId="77777777" w:rsidR="00061C55" w:rsidRDefault="00000000">
            <w:pPr>
              <w:jc w:val="center"/>
            </w:pPr>
            <w:r>
              <w:rPr>
                <w:sz w:val="18"/>
              </w:rPr>
              <w:t>NDTR snapshot</w:t>
            </w:r>
          </w:p>
        </w:tc>
        <w:tc>
          <w:tcPr>
            <w:tcW w:w="2500" w:type="dxa"/>
          </w:tcPr>
          <w:p w14:paraId="18A25B9D" w14:textId="77777777" w:rsidR="00061C55" w:rsidRDefault="00000000">
            <w:r>
              <w:rPr>
                <w:sz w:val="18"/>
              </w:rPr>
              <w:t>Watch DMA1_Stream5-&gt;NDTR.</w:t>
            </w:r>
          </w:p>
        </w:tc>
        <w:tc>
          <w:tcPr>
            <w:tcW w:w="2900" w:type="dxa"/>
          </w:tcPr>
          <w:p w14:paraId="27A161CA" w14:textId="77777777" w:rsidR="00061C55" w:rsidRDefault="00000000">
            <w:r>
              <w:rPr>
                <w:sz w:val="18"/>
              </w:rPr>
              <w:t>dma_head matches bytes received.</w:t>
            </w:r>
          </w:p>
        </w:tc>
        <w:tc>
          <w:tcPr>
            <w:tcW w:w="2660" w:type="dxa"/>
          </w:tcPr>
          <w:p w14:paraId="75314E5B" w14:textId="77777777" w:rsidR="00061C55" w:rsidRDefault="00000000">
            <w:pPr>
              <w:jc w:val="center"/>
            </w:pPr>
            <w:r>
              <w:rPr>
                <w:sz w:val="18"/>
              </w:rPr>
              <w:t>Debugger watch.</w:t>
            </w:r>
          </w:p>
        </w:tc>
      </w:tr>
      <w:tr w:rsidR="00061C55" w14:paraId="261EA4D0" w14:textId="77777777">
        <w:tc>
          <w:tcPr>
            <w:tcW w:w="1300" w:type="dxa"/>
          </w:tcPr>
          <w:p w14:paraId="055084EF" w14:textId="77777777" w:rsidR="00061C55" w:rsidRDefault="00000000">
            <w:pPr>
              <w:jc w:val="center"/>
            </w:pPr>
            <w:r>
              <w:rPr>
                <w:sz w:val="18"/>
              </w:rPr>
              <w:t>Wrap test</w:t>
            </w:r>
          </w:p>
        </w:tc>
        <w:tc>
          <w:tcPr>
            <w:tcW w:w="2500" w:type="dxa"/>
          </w:tcPr>
          <w:p w14:paraId="7D087B25" w14:textId="77777777" w:rsidR="00061C55" w:rsidRDefault="00000000">
            <w:r>
              <w:rPr>
                <w:sz w:val="18"/>
              </w:rPr>
              <w:t>Send enough data over time to wrap buffer.</w:t>
            </w:r>
          </w:p>
        </w:tc>
        <w:tc>
          <w:tcPr>
            <w:tcW w:w="2900" w:type="dxa"/>
          </w:tcPr>
          <w:p w14:paraId="49692EBB" w14:textId="77777777" w:rsidR="00061C55" w:rsidRDefault="00000000">
            <w:r>
              <w:rPr>
                <w:sz w:val="18"/>
              </w:rPr>
              <w:t>rx_tail and dma_head wrap safely.</w:t>
            </w:r>
          </w:p>
        </w:tc>
        <w:tc>
          <w:tcPr>
            <w:tcW w:w="2660" w:type="dxa"/>
          </w:tcPr>
          <w:p w14:paraId="6332922D" w14:textId="77777777" w:rsidR="00061C55" w:rsidRDefault="00000000">
            <w:pPr>
              <w:jc w:val="center"/>
            </w:pPr>
            <w:r>
              <w:rPr>
                <w:sz w:val="18"/>
              </w:rPr>
              <w:t>Debugger watch.</w:t>
            </w:r>
          </w:p>
        </w:tc>
      </w:tr>
    </w:tbl>
    <w:p w14:paraId="00A57896" w14:textId="77777777" w:rsidR="00061C55" w:rsidRDefault="00061C55"/>
    <w:p w14:paraId="670FCEBC" w14:textId="77777777" w:rsidR="00061C55" w:rsidRDefault="00000000">
      <w:pPr>
        <w:pStyle w:val="Heading3"/>
      </w:pPr>
      <w:r>
        <w:t>Idle Detection 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061C55" w14:paraId="07736D9D" w14:textId="77777777">
        <w:tc>
          <w:tcPr>
            <w:tcW w:w="700" w:type="dxa"/>
            <w:shd w:val="clear" w:color="auto" w:fill="F2F4F7"/>
            <w:tcMar>
              <w:top w:w="80" w:type="dxa"/>
              <w:left w:w="120" w:type="dxa"/>
              <w:bottom w:w="80" w:type="dxa"/>
              <w:right w:w="120" w:type="dxa"/>
            </w:tcMar>
            <w:vAlign w:val="center"/>
          </w:tcPr>
          <w:p w14:paraId="647ADDA2" w14:textId="77777777" w:rsidR="00061C55"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58958543" w14:textId="77777777" w:rsidR="00061C55"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7B264D61" w14:textId="77777777" w:rsidR="00061C55" w:rsidRDefault="00000000">
            <w:pPr>
              <w:jc w:val="center"/>
            </w:pPr>
            <w:r>
              <w:rPr>
                <w:b/>
                <w:sz w:val="18"/>
              </w:rPr>
              <w:t>Evidence</w:t>
            </w:r>
          </w:p>
        </w:tc>
      </w:tr>
      <w:tr w:rsidR="00061C55" w14:paraId="1E5FB393" w14:textId="77777777">
        <w:tc>
          <w:tcPr>
            <w:tcW w:w="700" w:type="dxa"/>
          </w:tcPr>
          <w:p w14:paraId="7240DEBF" w14:textId="77777777" w:rsidR="00061C55" w:rsidRDefault="00000000">
            <w:pPr>
              <w:jc w:val="center"/>
            </w:pPr>
            <w:r>
              <w:rPr>
                <w:sz w:val="18"/>
              </w:rPr>
              <w:t>[ ]</w:t>
            </w:r>
          </w:p>
        </w:tc>
        <w:tc>
          <w:tcPr>
            <w:tcW w:w="5450" w:type="dxa"/>
          </w:tcPr>
          <w:p w14:paraId="3DAE46DD" w14:textId="77777777" w:rsidR="00061C55" w:rsidRDefault="00000000">
            <w:r>
              <w:rPr>
                <w:sz w:val="18"/>
              </w:rPr>
              <w:t>USART2-&gt;CR1 has IDLEIE set after circular receive starts.</w:t>
            </w:r>
          </w:p>
        </w:tc>
        <w:tc>
          <w:tcPr>
            <w:tcW w:w="3210" w:type="dxa"/>
          </w:tcPr>
          <w:p w14:paraId="61E16154" w14:textId="77777777" w:rsidR="00061C55" w:rsidRDefault="00000000">
            <w:pPr>
              <w:jc w:val="center"/>
            </w:pPr>
            <w:r>
              <w:rPr>
                <w:sz w:val="18"/>
              </w:rPr>
              <w:t>Notes / capture:</w:t>
            </w:r>
          </w:p>
        </w:tc>
      </w:tr>
      <w:tr w:rsidR="00061C55" w14:paraId="7236469D" w14:textId="77777777">
        <w:tc>
          <w:tcPr>
            <w:tcW w:w="700" w:type="dxa"/>
          </w:tcPr>
          <w:p w14:paraId="5878E2FF" w14:textId="77777777" w:rsidR="00061C55" w:rsidRDefault="00000000">
            <w:pPr>
              <w:jc w:val="center"/>
            </w:pPr>
            <w:r>
              <w:rPr>
                <w:sz w:val="18"/>
              </w:rPr>
              <w:t>[ ]</w:t>
            </w:r>
          </w:p>
        </w:tc>
        <w:tc>
          <w:tcPr>
            <w:tcW w:w="5450" w:type="dxa"/>
          </w:tcPr>
          <w:p w14:paraId="30A92D40" w14:textId="77777777" w:rsidR="00061C55" w:rsidRDefault="00000000">
            <w:r>
              <w:rPr>
                <w:sz w:val="18"/>
              </w:rPr>
              <w:t>USART2-&gt;CR3 has DMAR set.</w:t>
            </w:r>
          </w:p>
        </w:tc>
        <w:tc>
          <w:tcPr>
            <w:tcW w:w="3210" w:type="dxa"/>
          </w:tcPr>
          <w:p w14:paraId="6539B735" w14:textId="77777777" w:rsidR="00061C55" w:rsidRDefault="00000000">
            <w:pPr>
              <w:jc w:val="center"/>
            </w:pPr>
            <w:r>
              <w:rPr>
                <w:sz w:val="18"/>
              </w:rPr>
              <w:t>Notes / capture:</w:t>
            </w:r>
          </w:p>
        </w:tc>
      </w:tr>
      <w:tr w:rsidR="00061C55" w14:paraId="60837DC3" w14:textId="77777777">
        <w:tc>
          <w:tcPr>
            <w:tcW w:w="700" w:type="dxa"/>
          </w:tcPr>
          <w:p w14:paraId="273FF77D" w14:textId="77777777" w:rsidR="00061C55" w:rsidRDefault="00000000">
            <w:pPr>
              <w:jc w:val="center"/>
            </w:pPr>
            <w:r>
              <w:rPr>
                <w:sz w:val="18"/>
              </w:rPr>
              <w:t>[ ]</w:t>
            </w:r>
          </w:p>
        </w:tc>
        <w:tc>
          <w:tcPr>
            <w:tcW w:w="5450" w:type="dxa"/>
          </w:tcPr>
          <w:p w14:paraId="5C063307" w14:textId="77777777" w:rsidR="00061C55" w:rsidRDefault="00000000">
            <w:r>
              <w:rPr>
                <w:sz w:val="18"/>
              </w:rPr>
              <w:t>DMA1_Stream5 is enabled in circular mode.</w:t>
            </w:r>
          </w:p>
        </w:tc>
        <w:tc>
          <w:tcPr>
            <w:tcW w:w="3210" w:type="dxa"/>
          </w:tcPr>
          <w:p w14:paraId="74E06B5B" w14:textId="77777777" w:rsidR="00061C55" w:rsidRDefault="00000000">
            <w:pPr>
              <w:jc w:val="center"/>
            </w:pPr>
            <w:r>
              <w:rPr>
                <w:sz w:val="18"/>
              </w:rPr>
              <w:t>Notes / capture:</w:t>
            </w:r>
          </w:p>
        </w:tc>
      </w:tr>
      <w:tr w:rsidR="00061C55" w14:paraId="7C947275" w14:textId="77777777">
        <w:tc>
          <w:tcPr>
            <w:tcW w:w="700" w:type="dxa"/>
          </w:tcPr>
          <w:p w14:paraId="2F7C9DD9" w14:textId="77777777" w:rsidR="00061C55" w:rsidRDefault="00000000">
            <w:pPr>
              <w:jc w:val="center"/>
            </w:pPr>
            <w:r>
              <w:rPr>
                <w:sz w:val="18"/>
              </w:rPr>
              <w:t>[ ]</w:t>
            </w:r>
          </w:p>
        </w:tc>
        <w:tc>
          <w:tcPr>
            <w:tcW w:w="5450" w:type="dxa"/>
          </w:tcPr>
          <w:p w14:paraId="5AC058E9" w14:textId="77777777" w:rsidR="00061C55" w:rsidRDefault="00000000">
            <w:r>
              <w:rPr>
                <w:sz w:val="18"/>
              </w:rPr>
              <w:t>USART2_IRQHandler checks USART_SR_IDLE.</w:t>
            </w:r>
          </w:p>
        </w:tc>
        <w:tc>
          <w:tcPr>
            <w:tcW w:w="3210" w:type="dxa"/>
          </w:tcPr>
          <w:p w14:paraId="201FBCA3" w14:textId="77777777" w:rsidR="00061C55" w:rsidRDefault="00000000">
            <w:pPr>
              <w:jc w:val="center"/>
            </w:pPr>
            <w:r>
              <w:rPr>
                <w:sz w:val="18"/>
              </w:rPr>
              <w:t>Notes / capture:</w:t>
            </w:r>
          </w:p>
        </w:tc>
      </w:tr>
      <w:tr w:rsidR="00061C55" w14:paraId="008373A9" w14:textId="77777777">
        <w:tc>
          <w:tcPr>
            <w:tcW w:w="700" w:type="dxa"/>
          </w:tcPr>
          <w:p w14:paraId="65F7EA03" w14:textId="77777777" w:rsidR="00061C55" w:rsidRDefault="00000000">
            <w:pPr>
              <w:jc w:val="center"/>
            </w:pPr>
            <w:r>
              <w:rPr>
                <w:sz w:val="18"/>
              </w:rPr>
              <w:t>[ ]</w:t>
            </w:r>
          </w:p>
        </w:tc>
        <w:tc>
          <w:tcPr>
            <w:tcW w:w="5450" w:type="dxa"/>
          </w:tcPr>
          <w:p w14:paraId="72D96A80" w14:textId="77777777" w:rsidR="00061C55" w:rsidRDefault="00000000">
            <w:r>
              <w:rPr>
                <w:sz w:val="18"/>
              </w:rPr>
              <w:t>ISR reads SR then DR to clear IDLE.</w:t>
            </w:r>
          </w:p>
        </w:tc>
        <w:tc>
          <w:tcPr>
            <w:tcW w:w="3210" w:type="dxa"/>
          </w:tcPr>
          <w:p w14:paraId="19D7A28B" w14:textId="77777777" w:rsidR="00061C55" w:rsidRDefault="00000000">
            <w:pPr>
              <w:jc w:val="center"/>
            </w:pPr>
            <w:r>
              <w:rPr>
                <w:sz w:val="18"/>
              </w:rPr>
              <w:t>Notes / capture:</w:t>
            </w:r>
          </w:p>
        </w:tc>
      </w:tr>
      <w:tr w:rsidR="00061C55" w14:paraId="19A0D148" w14:textId="77777777">
        <w:tc>
          <w:tcPr>
            <w:tcW w:w="700" w:type="dxa"/>
          </w:tcPr>
          <w:p w14:paraId="4DF8C09C" w14:textId="77777777" w:rsidR="00061C55" w:rsidRDefault="00000000">
            <w:pPr>
              <w:jc w:val="center"/>
            </w:pPr>
            <w:r>
              <w:rPr>
                <w:sz w:val="18"/>
              </w:rPr>
              <w:t>[ ]</w:t>
            </w:r>
          </w:p>
        </w:tc>
        <w:tc>
          <w:tcPr>
            <w:tcW w:w="5450" w:type="dxa"/>
          </w:tcPr>
          <w:p w14:paraId="5B01EC93" w14:textId="77777777" w:rsidR="00061C55" w:rsidRDefault="00000000">
            <w:r>
              <w:rPr>
                <w:sz w:val="18"/>
              </w:rPr>
              <w:t>idle_detected changes to 1 after a receive pause.</w:t>
            </w:r>
          </w:p>
        </w:tc>
        <w:tc>
          <w:tcPr>
            <w:tcW w:w="3210" w:type="dxa"/>
          </w:tcPr>
          <w:p w14:paraId="73DDA8C7" w14:textId="77777777" w:rsidR="00061C55" w:rsidRDefault="00000000">
            <w:pPr>
              <w:jc w:val="center"/>
            </w:pPr>
            <w:r>
              <w:rPr>
                <w:sz w:val="18"/>
              </w:rPr>
              <w:t>Notes / capture:</w:t>
            </w:r>
          </w:p>
        </w:tc>
      </w:tr>
      <w:tr w:rsidR="00061C55" w14:paraId="0CA84F00" w14:textId="77777777">
        <w:tc>
          <w:tcPr>
            <w:tcW w:w="700" w:type="dxa"/>
          </w:tcPr>
          <w:p w14:paraId="49897BB7" w14:textId="77777777" w:rsidR="00061C55" w:rsidRDefault="00000000">
            <w:pPr>
              <w:jc w:val="center"/>
            </w:pPr>
            <w:r>
              <w:rPr>
                <w:sz w:val="18"/>
              </w:rPr>
              <w:t>[ ]</w:t>
            </w:r>
          </w:p>
        </w:tc>
        <w:tc>
          <w:tcPr>
            <w:tcW w:w="5450" w:type="dxa"/>
          </w:tcPr>
          <w:p w14:paraId="3A5BFD0A" w14:textId="77777777" w:rsidR="00061C55" w:rsidRDefault="00000000">
            <w:r>
              <w:rPr>
                <w:sz w:val="18"/>
              </w:rPr>
              <w:t>main computes dma_head from NDTR.</w:t>
            </w:r>
          </w:p>
        </w:tc>
        <w:tc>
          <w:tcPr>
            <w:tcW w:w="3210" w:type="dxa"/>
          </w:tcPr>
          <w:p w14:paraId="76072F23" w14:textId="77777777" w:rsidR="00061C55" w:rsidRDefault="00000000">
            <w:pPr>
              <w:jc w:val="center"/>
            </w:pPr>
            <w:r>
              <w:rPr>
                <w:sz w:val="18"/>
              </w:rPr>
              <w:t>Notes / capture:</w:t>
            </w:r>
          </w:p>
        </w:tc>
      </w:tr>
      <w:tr w:rsidR="00061C55" w14:paraId="6713ED3C" w14:textId="77777777">
        <w:tc>
          <w:tcPr>
            <w:tcW w:w="700" w:type="dxa"/>
          </w:tcPr>
          <w:p w14:paraId="2FEB5B17" w14:textId="77777777" w:rsidR="00061C55" w:rsidRDefault="00000000">
            <w:pPr>
              <w:jc w:val="center"/>
            </w:pPr>
            <w:r>
              <w:rPr>
                <w:sz w:val="18"/>
              </w:rPr>
              <w:t>[ ]</w:t>
            </w:r>
          </w:p>
        </w:tc>
        <w:tc>
          <w:tcPr>
            <w:tcW w:w="5450" w:type="dxa"/>
          </w:tcPr>
          <w:p w14:paraId="73123BA6" w14:textId="77777777" w:rsidR="00061C55" w:rsidRDefault="00000000">
            <w:r>
              <w:rPr>
                <w:sz w:val="18"/>
              </w:rPr>
              <w:t>main advances rx_tail after processing bytes.</w:t>
            </w:r>
          </w:p>
        </w:tc>
        <w:tc>
          <w:tcPr>
            <w:tcW w:w="3210" w:type="dxa"/>
          </w:tcPr>
          <w:p w14:paraId="1D873549" w14:textId="77777777" w:rsidR="00061C55" w:rsidRDefault="00000000">
            <w:pPr>
              <w:jc w:val="center"/>
            </w:pPr>
            <w:r>
              <w:rPr>
                <w:sz w:val="18"/>
              </w:rPr>
              <w:t>Notes / capture:</w:t>
            </w:r>
          </w:p>
        </w:tc>
      </w:tr>
    </w:tbl>
    <w:p w14:paraId="02810E16" w14:textId="77777777" w:rsidR="00061C55" w:rsidRDefault="00061C55"/>
    <w:p w14:paraId="2C061C10" w14:textId="77777777" w:rsidR="00061C55"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061C55" w14:paraId="6AA77115" w14:textId="77777777">
        <w:tc>
          <w:tcPr>
            <w:tcW w:w="3700" w:type="dxa"/>
            <w:shd w:val="clear" w:color="auto" w:fill="E8EEF5"/>
            <w:tcMar>
              <w:top w:w="80" w:type="dxa"/>
              <w:left w:w="120" w:type="dxa"/>
              <w:bottom w:w="80" w:type="dxa"/>
              <w:right w:w="120" w:type="dxa"/>
            </w:tcMar>
            <w:vAlign w:val="center"/>
          </w:tcPr>
          <w:p w14:paraId="016F62E4" w14:textId="77777777" w:rsidR="00061C55"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29317D7A" w14:textId="77777777" w:rsidR="00061C55" w:rsidRDefault="00000000">
            <w:pPr>
              <w:jc w:val="center"/>
            </w:pPr>
            <w:r>
              <w:rPr>
                <w:b/>
                <w:sz w:val="20"/>
              </w:rPr>
              <w:t>Interpretation</w:t>
            </w:r>
          </w:p>
        </w:tc>
      </w:tr>
      <w:tr w:rsidR="00061C55" w14:paraId="1270031F" w14:textId="77777777">
        <w:tc>
          <w:tcPr>
            <w:tcW w:w="3700" w:type="dxa"/>
          </w:tcPr>
          <w:p w14:paraId="34AA2E13" w14:textId="77777777" w:rsidR="00061C55" w:rsidRDefault="00000000">
            <w:r>
              <w:rPr>
                <w:sz w:val="20"/>
              </w:rPr>
              <w:t>Data is processed after sender pause.</w:t>
            </w:r>
          </w:p>
        </w:tc>
        <w:tc>
          <w:tcPr>
            <w:tcW w:w="5660" w:type="dxa"/>
          </w:tcPr>
          <w:p w14:paraId="7FB65F39" w14:textId="77777777" w:rsidR="00061C55" w:rsidRDefault="00000000">
            <w:r>
              <w:rPr>
                <w:sz w:val="20"/>
              </w:rPr>
              <w:t>IDLE boundary detection is working.</w:t>
            </w:r>
          </w:p>
        </w:tc>
      </w:tr>
      <w:tr w:rsidR="00061C55" w14:paraId="339FD5FF" w14:textId="77777777">
        <w:tc>
          <w:tcPr>
            <w:tcW w:w="3700" w:type="dxa"/>
          </w:tcPr>
          <w:p w14:paraId="6E348803" w14:textId="77777777" w:rsidR="00061C55" w:rsidRDefault="00000000">
            <w:r>
              <w:rPr>
                <w:sz w:val="20"/>
              </w:rPr>
              <w:t>DMA continues receiving while main waits.</w:t>
            </w:r>
          </w:p>
        </w:tc>
        <w:tc>
          <w:tcPr>
            <w:tcW w:w="5660" w:type="dxa"/>
          </w:tcPr>
          <w:p w14:paraId="7052CD6E" w14:textId="77777777" w:rsidR="00061C55" w:rsidRDefault="00000000">
            <w:r>
              <w:rPr>
                <w:sz w:val="20"/>
              </w:rPr>
              <w:t>Circular DMA remains active.</w:t>
            </w:r>
          </w:p>
        </w:tc>
      </w:tr>
      <w:tr w:rsidR="00061C55" w14:paraId="6BB7EAF5" w14:textId="77777777">
        <w:tc>
          <w:tcPr>
            <w:tcW w:w="3700" w:type="dxa"/>
          </w:tcPr>
          <w:p w14:paraId="15E153CF" w14:textId="77777777" w:rsidR="00061C55" w:rsidRDefault="00000000">
            <w:r>
              <w:rPr>
                <w:sz w:val="20"/>
              </w:rPr>
              <w:t>No per-byte RX ISR is needed.</w:t>
            </w:r>
          </w:p>
        </w:tc>
        <w:tc>
          <w:tcPr>
            <w:tcW w:w="5660" w:type="dxa"/>
          </w:tcPr>
          <w:p w14:paraId="0058DA36" w14:textId="77777777" w:rsidR="00061C55" w:rsidRDefault="00000000">
            <w:r>
              <w:rPr>
                <w:sz w:val="20"/>
              </w:rPr>
              <w:t>DMA owns receive byte movement.</w:t>
            </w:r>
          </w:p>
        </w:tc>
      </w:tr>
      <w:tr w:rsidR="00061C55" w14:paraId="4D4C032B" w14:textId="77777777">
        <w:tc>
          <w:tcPr>
            <w:tcW w:w="3700" w:type="dxa"/>
          </w:tcPr>
          <w:p w14:paraId="09BDB2B1" w14:textId="77777777" w:rsidR="00061C55" w:rsidRDefault="00000000">
            <w:r>
              <w:rPr>
                <w:sz w:val="20"/>
              </w:rPr>
              <w:t>Main drains rx_tail to dma_head.</w:t>
            </w:r>
          </w:p>
        </w:tc>
        <w:tc>
          <w:tcPr>
            <w:tcW w:w="5660" w:type="dxa"/>
          </w:tcPr>
          <w:p w14:paraId="4D7CF190" w14:textId="77777777" w:rsidR="00061C55" w:rsidRDefault="00000000">
            <w:r>
              <w:rPr>
                <w:sz w:val="20"/>
              </w:rPr>
              <w:t>Application-level chunk processing is working.</w:t>
            </w:r>
          </w:p>
        </w:tc>
      </w:tr>
    </w:tbl>
    <w:p w14:paraId="78226B00" w14:textId="77777777" w:rsidR="00061C55" w:rsidRDefault="00061C55"/>
    <w:p w14:paraId="5B6FCBCB" w14:textId="77777777" w:rsidR="00061C55"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061C55" w14:paraId="75434F52" w14:textId="77777777">
        <w:tc>
          <w:tcPr>
            <w:tcW w:w="2200" w:type="dxa"/>
            <w:shd w:val="clear" w:color="auto" w:fill="E8EEF5"/>
            <w:tcMar>
              <w:top w:w="80" w:type="dxa"/>
              <w:left w:w="120" w:type="dxa"/>
              <w:bottom w:w="80" w:type="dxa"/>
              <w:right w:w="120" w:type="dxa"/>
            </w:tcMar>
            <w:vAlign w:val="center"/>
          </w:tcPr>
          <w:p w14:paraId="6AEA210E" w14:textId="77777777" w:rsidR="00061C55"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33030F05" w14:textId="77777777" w:rsidR="00061C55"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17641340" w14:textId="77777777" w:rsidR="00061C55" w:rsidRDefault="00000000">
            <w:pPr>
              <w:jc w:val="center"/>
            </w:pPr>
            <w:r>
              <w:rPr>
                <w:b/>
                <w:sz w:val="18"/>
              </w:rPr>
              <w:t>Debug action</w:t>
            </w:r>
          </w:p>
        </w:tc>
      </w:tr>
      <w:tr w:rsidR="00061C55" w14:paraId="11E47632" w14:textId="77777777">
        <w:tc>
          <w:tcPr>
            <w:tcW w:w="2200" w:type="dxa"/>
          </w:tcPr>
          <w:p w14:paraId="3246EB29" w14:textId="77777777" w:rsidR="00061C55" w:rsidRDefault="00000000">
            <w:pPr>
              <w:jc w:val="center"/>
            </w:pPr>
            <w:r>
              <w:rPr>
                <w:sz w:val="18"/>
              </w:rPr>
              <w:t>No idle interrupt</w:t>
            </w:r>
          </w:p>
        </w:tc>
        <w:tc>
          <w:tcPr>
            <w:tcW w:w="3300" w:type="dxa"/>
          </w:tcPr>
          <w:p w14:paraId="65B84CCC" w14:textId="77777777" w:rsidR="00061C55" w:rsidRDefault="00000000">
            <w:r>
              <w:rPr>
                <w:sz w:val="18"/>
              </w:rPr>
              <w:t>IDLEIE not set or USART IRQ not enabled.</w:t>
            </w:r>
          </w:p>
        </w:tc>
        <w:tc>
          <w:tcPr>
            <w:tcW w:w="3860" w:type="dxa"/>
          </w:tcPr>
          <w:p w14:paraId="6A672432" w14:textId="77777777" w:rsidR="00061C55" w:rsidRDefault="00000000">
            <w:r>
              <w:rPr>
                <w:sz w:val="18"/>
              </w:rPr>
              <w:t>Check CR1 IDLEIE and NVIC USART2 IRQ.</w:t>
            </w:r>
          </w:p>
        </w:tc>
      </w:tr>
      <w:tr w:rsidR="00061C55" w14:paraId="41574CB3" w14:textId="77777777">
        <w:tc>
          <w:tcPr>
            <w:tcW w:w="2200" w:type="dxa"/>
          </w:tcPr>
          <w:p w14:paraId="04972273" w14:textId="77777777" w:rsidR="00061C55" w:rsidRDefault="00000000">
            <w:r>
              <w:rPr>
                <w:sz w:val="18"/>
              </w:rPr>
              <w:t>Repeated idle interrupts</w:t>
            </w:r>
          </w:p>
        </w:tc>
        <w:tc>
          <w:tcPr>
            <w:tcW w:w="3300" w:type="dxa"/>
          </w:tcPr>
          <w:p w14:paraId="351157CA" w14:textId="77777777" w:rsidR="00061C55" w:rsidRDefault="00000000">
            <w:r>
              <w:rPr>
                <w:sz w:val="18"/>
              </w:rPr>
              <w:t>IDLE not cleared correctly.</w:t>
            </w:r>
          </w:p>
        </w:tc>
        <w:tc>
          <w:tcPr>
            <w:tcW w:w="3860" w:type="dxa"/>
          </w:tcPr>
          <w:p w14:paraId="7561BB31" w14:textId="77777777" w:rsidR="00061C55" w:rsidRDefault="00000000">
            <w:r>
              <w:rPr>
                <w:sz w:val="18"/>
              </w:rPr>
              <w:t>Verify SR read followed by DR read.</w:t>
            </w:r>
          </w:p>
        </w:tc>
      </w:tr>
      <w:tr w:rsidR="00061C55" w14:paraId="09D2EDC4" w14:textId="77777777">
        <w:tc>
          <w:tcPr>
            <w:tcW w:w="2200" w:type="dxa"/>
          </w:tcPr>
          <w:p w14:paraId="4D263948" w14:textId="77777777" w:rsidR="00061C55" w:rsidRDefault="00000000">
            <w:r>
              <w:rPr>
                <w:sz w:val="18"/>
              </w:rPr>
              <w:t>Chunk missing bytes</w:t>
            </w:r>
          </w:p>
        </w:tc>
        <w:tc>
          <w:tcPr>
            <w:tcW w:w="3300" w:type="dxa"/>
          </w:tcPr>
          <w:p w14:paraId="4E705938" w14:textId="77777777" w:rsidR="00061C55" w:rsidRDefault="00000000">
            <w:r>
              <w:rPr>
                <w:sz w:val="18"/>
              </w:rPr>
              <w:t>Wrong NDTR math or tail wrap bug.</w:t>
            </w:r>
          </w:p>
        </w:tc>
        <w:tc>
          <w:tcPr>
            <w:tcW w:w="3860" w:type="dxa"/>
          </w:tcPr>
          <w:p w14:paraId="471B9FEC" w14:textId="77777777" w:rsidR="00061C55" w:rsidRDefault="00000000">
            <w:r>
              <w:rPr>
                <w:sz w:val="18"/>
              </w:rPr>
              <w:t>Inspect dma_head, NDTR, rx_tail.</w:t>
            </w:r>
          </w:p>
        </w:tc>
      </w:tr>
      <w:tr w:rsidR="00061C55" w14:paraId="7ED9E96D" w14:textId="77777777">
        <w:tc>
          <w:tcPr>
            <w:tcW w:w="2200" w:type="dxa"/>
          </w:tcPr>
          <w:p w14:paraId="7BF82130" w14:textId="77777777" w:rsidR="00061C55" w:rsidRDefault="00000000">
            <w:r>
              <w:rPr>
                <w:sz w:val="18"/>
              </w:rPr>
              <w:t>Parser sees old data</w:t>
            </w:r>
          </w:p>
        </w:tc>
        <w:tc>
          <w:tcPr>
            <w:tcW w:w="3300" w:type="dxa"/>
          </w:tcPr>
          <w:p w14:paraId="791E15FC" w14:textId="77777777" w:rsidR="00061C55" w:rsidRDefault="00000000">
            <w:r>
              <w:rPr>
                <w:sz w:val="18"/>
              </w:rPr>
              <w:t>rx_tail not advanced after processing.</w:t>
            </w:r>
          </w:p>
        </w:tc>
        <w:tc>
          <w:tcPr>
            <w:tcW w:w="3860" w:type="dxa"/>
          </w:tcPr>
          <w:p w14:paraId="123E65F3" w14:textId="77777777" w:rsidR="00061C55" w:rsidRDefault="00000000">
            <w:r>
              <w:rPr>
                <w:sz w:val="18"/>
              </w:rPr>
              <w:t>Verify tail update and wrap.</w:t>
            </w:r>
          </w:p>
        </w:tc>
      </w:tr>
      <w:tr w:rsidR="00061C55" w14:paraId="372E1469" w14:textId="77777777">
        <w:tc>
          <w:tcPr>
            <w:tcW w:w="2200" w:type="dxa"/>
          </w:tcPr>
          <w:p w14:paraId="08DCE5C0" w14:textId="77777777" w:rsidR="00061C55" w:rsidRDefault="00000000">
            <w:pPr>
              <w:jc w:val="center"/>
            </w:pPr>
            <w:r>
              <w:rPr>
                <w:sz w:val="18"/>
              </w:rPr>
              <w:t>Data overwritten</w:t>
            </w:r>
          </w:p>
        </w:tc>
        <w:tc>
          <w:tcPr>
            <w:tcW w:w="3300" w:type="dxa"/>
          </w:tcPr>
          <w:p w14:paraId="1D66A0A3" w14:textId="77777777" w:rsidR="00061C55" w:rsidRDefault="00000000">
            <w:r>
              <w:rPr>
                <w:sz w:val="18"/>
              </w:rPr>
              <w:t>Buffer too small or processing too slow.</w:t>
            </w:r>
          </w:p>
        </w:tc>
        <w:tc>
          <w:tcPr>
            <w:tcW w:w="3860" w:type="dxa"/>
          </w:tcPr>
          <w:p w14:paraId="052D554D" w14:textId="77777777" w:rsidR="00061C55" w:rsidRDefault="00000000">
            <w:r>
              <w:rPr>
                <w:sz w:val="18"/>
              </w:rPr>
              <w:t>Increase buffer or process faster.</w:t>
            </w:r>
          </w:p>
        </w:tc>
      </w:tr>
      <w:tr w:rsidR="00061C55" w14:paraId="12ED9416" w14:textId="77777777">
        <w:tc>
          <w:tcPr>
            <w:tcW w:w="2200" w:type="dxa"/>
          </w:tcPr>
          <w:p w14:paraId="7DD1C4C7" w14:textId="77777777" w:rsidR="00061C55" w:rsidRDefault="00000000">
            <w:pPr>
              <w:jc w:val="center"/>
            </w:pPr>
            <w:r>
              <w:rPr>
                <w:sz w:val="18"/>
              </w:rPr>
              <w:t>Size confusion</w:t>
            </w:r>
          </w:p>
        </w:tc>
        <w:tc>
          <w:tcPr>
            <w:tcW w:w="3300" w:type="dxa"/>
          </w:tcPr>
          <w:p w14:paraId="7376EED1" w14:textId="77777777" w:rsidR="00061C55" w:rsidRDefault="00000000">
            <w:r>
              <w:rPr>
                <w:sz w:val="18"/>
              </w:rPr>
              <w:t>RX_BUFFER_SIZE duplicated as 2050 and 64.</w:t>
            </w:r>
          </w:p>
        </w:tc>
        <w:tc>
          <w:tcPr>
            <w:tcW w:w="3860" w:type="dxa"/>
          </w:tcPr>
          <w:p w14:paraId="34B4B0C0" w14:textId="77777777" w:rsidR="00061C55" w:rsidRDefault="00000000">
            <w:r>
              <w:rPr>
                <w:sz w:val="18"/>
              </w:rPr>
              <w:t>Use one shared define.</w:t>
            </w:r>
          </w:p>
        </w:tc>
      </w:tr>
    </w:tbl>
    <w:p w14:paraId="3F56DDC5" w14:textId="77777777" w:rsidR="00061C55" w:rsidRDefault="00061C55"/>
    <w:p w14:paraId="028696E0" w14:textId="77777777" w:rsidR="00061C55" w:rsidRDefault="00000000">
      <w:pPr>
        <w:pStyle w:val="Heading2"/>
      </w:pPr>
      <w:r>
        <w:lastRenderedPageBreak/>
        <w:t>16.1 Register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061C55" w14:paraId="537308EF" w14:textId="77777777">
        <w:tc>
          <w:tcPr>
            <w:tcW w:w="2200" w:type="dxa"/>
            <w:shd w:val="clear" w:color="auto" w:fill="E8EEF5"/>
            <w:tcMar>
              <w:top w:w="80" w:type="dxa"/>
              <w:left w:w="120" w:type="dxa"/>
              <w:bottom w:w="80" w:type="dxa"/>
              <w:right w:w="120" w:type="dxa"/>
            </w:tcMar>
            <w:vAlign w:val="center"/>
          </w:tcPr>
          <w:p w14:paraId="0056CDB8" w14:textId="77777777" w:rsidR="00061C55"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1D1EC41F" w14:textId="77777777" w:rsidR="00061C55"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40568D2F" w14:textId="77777777" w:rsidR="00061C55" w:rsidRDefault="00000000">
            <w:pPr>
              <w:jc w:val="center"/>
            </w:pPr>
            <w:r>
              <w:rPr>
                <w:b/>
                <w:sz w:val="18"/>
              </w:rPr>
              <w:t>Quick check</w:t>
            </w:r>
          </w:p>
        </w:tc>
      </w:tr>
      <w:tr w:rsidR="00061C55" w14:paraId="74B03149" w14:textId="77777777">
        <w:tc>
          <w:tcPr>
            <w:tcW w:w="2200" w:type="dxa"/>
          </w:tcPr>
          <w:p w14:paraId="7F2A8FE3" w14:textId="77777777" w:rsidR="00061C55" w:rsidRDefault="00000000">
            <w:pPr>
              <w:jc w:val="center"/>
            </w:pPr>
            <w:r>
              <w:rPr>
                <w:sz w:val="18"/>
              </w:rPr>
              <w:t>USART2-&gt;CR1</w:t>
            </w:r>
          </w:p>
        </w:tc>
        <w:tc>
          <w:tcPr>
            <w:tcW w:w="3300" w:type="dxa"/>
          </w:tcPr>
          <w:p w14:paraId="1EDEFA38" w14:textId="77777777" w:rsidR="00061C55" w:rsidRDefault="00000000">
            <w:r>
              <w:rPr>
                <w:sz w:val="18"/>
              </w:rPr>
              <w:t>UE, RE, IDLEIE set</w:t>
            </w:r>
          </w:p>
        </w:tc>
        <w:tc>
          <w:tcPr>
            <w:tcW w:w="3860" w:type="dxa"/>
          </w:tcPr>
          <w:p w14:paraId="6B31E878" w14:textId="77777777" w:rsidR="00061C55" w:rsidRDefault="00000000">
            <w:r>
              <w:rPr>
                <w:sz w:val="18"/>
              </w:rPr>
              <w:t>IDLE interrupt enabled.</w:t>
            </w:r>
          </w:p>
        </w:tc>
      </w:tr>
      <w:tr w:rsidR="00061C55" w14:paraId="581959FE" w14:textId="77777777">
        <w:tc>
          <w:tcPr>
            <w:tcW w:w="2200" w:type="dxa"/>
          </w:tcPr>
          <w:p w14:paraId="265FBABA" w14:textId="77777777" w:rsidR="00061C55" w:rsidRDefault="00000000">
            <w:pPr>
              <w:jc w:val="center"/>
            </w:pPr>
            <w:r>
              <w:rPr>
                <w:sz w:val="18"/>
              </w:rPr>
              <w:t>USART2-&gt;SR</w:t>
            </w:r>
          </w:p>
        </w:tc>
        <w:tc>
          <w:tcPr>
            <w:tcW w:w="3300" w:type="dxa"/>
          </w:tcPr>
          <w:p w14:paraId="418B3921" w14:textId="77777777" w:rsidR="00061C55" w:rsidRDefault="00000000">
            <w:r>
              <w:rPr>
                <w:sz w:val="18"/>
              </w:rPr>
              <w:t>IDLE sets after pause</w:t>
            </w:r>
          </w:p>
        </w:tc>
        <w:tc>
          <w:tcPr>
            <w:tcW w:w="3860" w:type="dxa"/>
          </w:tcPr>
          <w:p w14:paraId="151B6C60" w14:textId="77777777" w:rsidR="00061C55" w:rsidRDefault="00000000">
            <w:r>
              <w:rPr>
                <w:sz w:val="18"/>
              </w:rPr>
              <w:t>Boundary event occurs.</w:t>
            </w:r>
          </w:p>
        </w:tc>
      </w:tr>
      <w:tr w:rsidR="00061C55" w14:paraId="49788FD0" w14:textId="77777777">
        <w:tc>
          <w:tcPr>
            <w:tcW w:w="2200" w:type="dxa"/>
          </w:tcPr>
          <w:p w14:paraId="5F9E4B2D" w14:textId="77777777" w:rsidR="00061C55" w:rsidRDefault="00000000">
            <w:pPr>
              <w:jc w:val="center"/>
            </w:pPr>
            <w:r>
              <w:rPr>
                <w:sz w:val="18"/>
              </w:rPr>
              <w:t>USART2-&gt;CR3</w:t>
            </w:r>
          </w:p>
        </w:tc>
        <w:tc>
          <w:tcPr>
            <w:tcW w:w="3300" w:type="dxa"/>
          </w:tcPr>
          <w:p w14:paraId="56B6D862" w14:textId="77777777" w:rsidR="00061C55" w:rsidRDefault="00000000">
            <w:r>
              <w:rPr>
                <w:sz w:val="18"/>
              </w:rPr>
              <w:t>DMAR set</w:t>
            </w:r>
          </w:p>
        </w:tc>
        <w:tc>
          <w:tcPr>
            <w:tcW w:w="3860" w:type="dxa"/>
          </w:tcPr>
          <w:p w14:paraId="3F981C0A" w14:textId="77777777" w:rsidR="00061C55" w:rsidRDefault="00000000">
            <w:r>
              <w:rPr>
                <w:sz w:val="18"/>
              </w:rPr>
              <w:t>RX DMA request enabled.</w:t>
            </w:r>
          </w:p>
        </w:tc>
      </w:tr>
      <w:tr w:rsidR="00061C55" w14:paraId="6FC10E67" w14:textId="77777777">
        <w:tc>
          <w:tcPr>
            <w:tcW w:w="2200" w:type="dxa"/>
          </w:tcPr>
          <w:p w14:paraId="3131F2C8" w14:textId="77777777" w:rsidR="00061C55" w:rsidRDefault="00000000">
            <w:pPr>
              <w:jc w:val="center"/>
            </w:pPr>
            <w:r>
              <w:rPr>
                <w:sz w:val="18"/>
              </w:rPr>
              <w:t>DMA1_Stream5-&gt;CR</w:t>
            </w:r>
          </w:p>
        </w:tc>
        <w:tc>
          <w:tcPr>
            <w:tcW w:w="3300" w:type="dxa"/>
          </w:tcPr>
          <w:p w14:paraId="643BC2CA" w14:textId="77777777" w:rsidR="00061C55" w:rsidRDefault="00000000">
            <w:r>
              <w:rPr>
                <w:sz w:val="18"/>
              </w:rPr>
              <w:t>CIRC, MINC, EN</w:t>
            </w:r>
          </w:p>
        </w:tc>
        <w:tc>
          <w:tcPr>
            <w:tcW w:w="3860" w:type="dxa"/>
          </w:tcPr>
          <w:p w14:paraId="63AC9AF1" w14:textId="77777777" w:rsidR="00061C55" w:rsidRDefault="00000000">
            <w:r>
              <w:rPr>
                <w:sz w:val="18"/>
              </w:rPr>
              <w:t>Circular RX DMA active.</w:t>
            </w:r>
          </w:p>
        </w:tc>
      </w:tr>
      <w:tr w:rsidR="00061C55" w14:paraId="0399ADA0" w14:textId="77777777">
        <w:tc>
          <w:tcPr>
            <w:tcW w:w="2200" w:type="dxa"/>
          </w:tcPr>
          <w:p w14:paraId="5C52731D" w14:textId="77777777" w:rsidR="00061C55" w:rsidRDefault="00000000">
            <w:r>
              <w:rPr>
                <w:sz w:val="18"/>
              </w:rPr>
              <w:t>DMA1_Stream5-&gt;NDTR</w:t>
            </w:r>
          </w:p>
        </w:tc>
        <w:tc>
          <w:tcPr>
            <w:tcW w:w="3300" w:type="dxa"/>
          </w:tcPr>
          <w:p w14:paraId="6216F660" w14:textId="77777777" w:rsidR="00061C55" w:rsidRDefault="00000000">
            <w:r>
              <w:rPr>
                <w:sz w:val="18"/>
              </w:rPr>
              <w:t>Counts down and reloads</w:t>
            </w:r>
          </w:p>
        </w:tc>
        <w:tc>
          <w:tcPr>
            <w:tcW w:w="3860" w:type="dxa"/>
          </w:tcPr>
          <w:p w14:paraId="25F6AEB9" w14:textId="77777777" w:rsidR="00061C55" w:rsidRDefault="00000000">
            <w:r>
              <w:rPr>
                <w:sz w:val="18"/>
              </w:rPr>
              <w:t>Head derivation source.</w:t>
            </w:r>
          </w:p>
        </w:tc>
      </w:tr>
      <w:tr w:rsidR="00061C55" w14:paraId="3E515C71" w14:textId="77777777">
        <w:tc>
          <w:tcPr>
            <w:tcW w:w="2200" w:type="dxa"/>
          </w:tcPr>
          <w:p w14:paraId="39A6925D" w14:textId="77777777" w:rsidR="00061C55" w:rsidRDefault="00000000">
            <w:pPr>
              <w:jc w:val="center"/>
            </w:pPr>
            <w:r>
              <w:rPr>
                <w:sz w:val="18"/>
              </w:rPr>
              <w:t>idle_detected</w:t>
            </w:r>
          </w:p>
        </w:tc>
        <w:tc>
          <w:tcPr>
            <w:tcW w:w="3300" w:type="dxa"/>
          </w:tcPr>
          <w:p w14:paraId="4649DF50" w14:textId="77777777" w:rsidR="00061C55" w:rsidRDefault="00000000">
            <w:r>
              <w:rPr>
                <w:sz w:val="18"/>
              </w:rPr>
              <w:t>1 after IDLE ISR</w:t>
            </w:r>
          </w:p>
        </w:tc>
        <w:tc>
          <w:tcPr>
            <w:tcW w:w="3860" w:type="dxa"/>
          </w:tcPr>
          <w:p w14:paraId="1B08DEA0" w14:textId="77777777" w:rsidR="00061C55" w:rsidRDefault="00000000">
            <w:r>
              <w:rPr>
                <w:sz w:val="18"/>
              </w:rPr>
              <w:t>Main-loop trigger.</w:t>
            </w:r>
          </w:p>
        </w:tc>
      </w:tr>
      <w:tr w:rsidR="00061C55" w14:paraId="77BFCAF6" w14:textId="77777777">
        <w:tc>
          <w:tcPr>
            <w:tcW w:w="2200" w:type="dxa"/>
          </w:tcPr>
          <w:p w14:paraId="52543D5B" w14:textId="77777777" w:rsidR="00061C55" w:rsidRDefault="00000000">
            <w:pPr>
              <w:jc w:val="center"/>
            </w:pPr>
            <w:r>
              <w:rPr>
                <w:sz w:val="18"/>
              </w:rPr>
              <w:t>rx_tail</w:t>
            </w:r>
          </w:p>
        </w:tc>
        <w:tc>
          <w:tcPr>
            <w:tcW w:w="3300" w:type="dxa"/>
          </w:tcPr>
          <w:p w14:paraId="04C2B1E4" w14:textId="77777777" w:rsidR="00061C55" w:rsidRDefault="00000000">
            <w:r>
              <w:rPr>
                <w:sz w:val="18"/>
              </w:rPr>
              <w:t>Moves after processing</w:t>
            </w:r>
          </w:p>
        </w:tc>
        <w:tc>
          <w:tcPr>
            <w:tcW w:w="3860" w:type="dxa"/>
          </w:tcPr>
          <w:p w14:paraId="3C2F2589" w14:textId="77777777" w:rsidR="00061C55" w:rsidRDefault="00000000">
            <w:r>
              <w:rPr>
                <w:sz w:val="18"/>
              </w:rPr>
              <w:t>Consumer index works.</w:t>
            </w:r>
          </w:p>
        </w:tc>
      </w:tr>
    </w:tbl>
    <w:p w14:paraId="13DA498A" w14:textId="77777777" w:rsidR="00061C55" w:rsidRDefault="00061C55"/>
    <w:p w14:paraId="3843E483" w14:textId="77777777" w:rsidR="00061C55" w:rsidRDefault="00000000">
      <w:pPr>
        <w:pStyle w:val="Heading1"/>
      </w:pPr>
      <w:r>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061C55" w14:paraId="6974C9B9" w14:textId="77777777">
        <w:tc>
          <w:tcPr>
            <w:tcW w:w="2200" w:type="dxa"/>
            <w:shd w:val="clear" w:color="auto" w:fill="E8EEF5"/>
            <w:tcMar>
              <w:top w:w="80" w:type="dxa"/>
              <w:left w:w="120" w:type="dxa"/>
              <w:bottom w:w="80" w:type="dxa"/>
              <w:right w:w="120" w:type="dxa"/>
            </w:tcMar>
            <w:vAlign w:val="center"/>
          </w:tcPr>
          <w:p w14:paraId="1FA243F8" w14:textId="77777777" w:rsidR="00061C55"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2F16346C" w14:textId="77777777" w:rsidR="00061C55"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01E5D6F9" w14:textId="77777777" w:rsidR="00061C55" w:rsidRDefault="00000000">
            <w:pPr>
              <w:jc w:val="center"/>
            </w:pPr>
            <w:r>
              <w:rPr>
                <w:b/>
                <w:sz w:val="18"/>
              </w:rPr>
              <w:t>Next improvement</w:t>
            </w:r>
          </w:p>
        </w:tc>
      </w:tr>
      <w:tr w:rsidR="00061C55" w14:paraId="3FD646B4" w14:textId="77777777">
        <w:tc>
          <w:tcPr>
            <w:tcW w:w="2200" w:type="dxa"/>
          </w:tcPr>
          <w:p w14:paraId="406BB20C" w14:textId="77777777" w:rsidR="00061C55" w:rsidRDefault="00000000">
            <w:r>
              <w:rPr>
                <w:sz w:val="18"/>
              </w:rPr>
              <w:t>IDLE only means silence</w:t>
            </w:r>
          </w:p>
        </w:tc>
        <w:tc>
          <w:tcPr>
            <w:tcW w:w="3300" w:type="dxa"/>
          </w:tcPr>
          <w:p w14:paraId="7E9A6028" w14:textId="77777777" w:rsidR="00061C55" w:rsidRDefault="00000000">
            <w:r>
              <w:rPr>
                <w:sz w:val="18"/>
              </w:rPr>
              <w:t>It does not validate packet content.</w:t>
            </w:r>
          </w:p>
        </w:tc>
        <w:tc>
          <w:tcPr>
            <w:tcW w:w="3860" w:type="dxa"/>
          </w:tcPr>
          <w:p w14:paraId="0367CAA8" w14:textId="77777777" w:rsidR="00061C55" w:rsidRDefault="00000000">
            <w:r>
              <w:rPr>
                <w:sz w:val="18"/>
              </w:rPr>
              <w:t>Add parser and framing rules.</w:t>
            </w:r>
          </w:p>
        </w:tc>
      </w:tr>
      <w:tr w:rsidR="00061C55" w14:paraId="2772057F" w14:textId="77777777">
        <w:tc>
          <w:tcPr>
            <w:tcW w:w="2200" w:type="dxa"/>
          </w:tcPr>
          <w:p w14:paraId="1A633FA9" w14:textId="77777777" w:rsidR="00061C55" w:rsidRDefault="00000000">
            <w:r>
              <w:rPr>
                <w:sz w:val="18"/>
              </w:rPr>
              <w:t>No overflow distance check</w:t>
            </w:r>
          </w:p>
        </w:tc>
        <w:tc>
          <w:tcPr>
            <w:tcW w:w="3300" w:type="dxa"/>
          </w:tcPr>
          <w:p w14:paraId="6C8DE8D2" w14:textId="77777777" w:rsidR="00061C55" w:rsidRDefault="00000000">
            <w:r>
              <w:rPr>
                <w:sz w:val="18"/>
              </w:rPr>
              <w:t>DMA can overwrite unread data.</w:t>
            </w:r>
          </w:p>
        </w:tc>
        <w:tc>
          <w:tcPr>
            <w:tcW w:w="3860" w:type="dxa"/>
          </w:tcPr>
          <w:p w14:paraId="1B29A37F" w14:textId="77777777" w:rsidR="00061C55" w:rsidRDefault="00000000">
            <w:r>
              <w:rPr>
                <w:sz w:val="18"/>
              </w:rPr>
              <w:t>Track unread count and detect overrun.</w:t>
            </w:r>
          </w:p>
        </w:tc>
      </w:tr>
      <w:tr w:rsidR="00061C55" w14:paraId="0D6C8CDD" w14:textId="77777777">
        <w:tc>
          <w:tcPr>
            <w:tcW w:w="2200" w:type="dxa"/>
          </w:tcPr>
          <w:p w14:paraId="5C49A21E" w14:textId="77777777" w:rsidR="00061C55" w:rsidRDefault="00000000">
            <w:r>
              <w:rPr>
                <w:sz w:val="18"/>
              </w:rPr>
              <w:t>Blocking USART2_SendByte in processing loop</w:t>
            </w:r>
          </w:p>
        </w:tc>
        <w:tc>
          <w:tcPr>
            <w:tcW w:w="3300" w:type="dxa"/>
          </w:tcPr>
          <w:p w14:paraId="0FDD2F98" w14:textId="77777777" w:rsidR="00061C55" w:rsidRDefault="00000000">
            <w:r>
              <w:rPr>
                <w:sz w:val="18"/>
              </w:rPr>
              <w:t>Processing can be slow during echo.</w:t>
            </w:r>
          </w:p>
        </w:tc>
        <w:tc>
          <w:tcPr>
            <w:tcW w:w="3860" w:type="dxa"/>
          </w:tcPr>
          <w:p w14:paraId="337793C4" w14:textId="77777777" w:rsidR="00061C55" w:rsidRDefault="00000000">
            <w:r>
              <w:rPr>
                <w:sz w:val="18"/>
              </w:rPr>
              <w:t>Use DMA TX or buffer output.</w:t>
            </w:r>
          </w:p>
        </w:tc>
      </w:tr>
      <w:tr w:rsidR="00061C55" w14:paraId="38700637" w14:textId="77777777">
        <w:tc>
          <w:tcPr>
            <w:tcW w:w="2200" w:type="dxa"/>
          </w:tcPr>
          <w:p w14:paraId="1864B8C7" w14:textId="77777777" w:rsidR="00061C55" w:rsidRDefault="00000000">
            <w:r>
              <w:rPr>
                <w:sz w:val="18"/>
              </w:rPr>
              <w:t>No USART ORE handling in idle branch</w:t>
            </w:r>
          </w:p>
        </w:tc>
        <w:tc>
          <w:tcPr>
            <w:tcW w:w="3300" w:type="dxa"/>
          </w:tcPr>
          <w:p w14:paraId="6B117080" w14:textId="77777777" w:rsidR="00061C55" w:rsidRDefault="00000000">
            <w:r>
              <w:rPr>
                <w:sz w:val="18"/>
              </w:rPr>
              <w:t>Overrun could be missed.</w:t>
            </w:r>
          </w:p>
        </w:tc>
        <w:tc>
          <w:tcPr>
            <w:tcW w:w="3860" w:type="dxa"/>
          </w:tcPr>
          <w:p w14:paraId="1715BFE9" w14:textId="77777777" w:rsidR="00061C55" w:rsidRDefault="00000000">
            <w:r>
              <w:rPr>
                <w:sz w:val="18"/>
              </w:rPr>
              <w:t>Handle ORE/error flags.</w:t>
            </w:r>
          </w:p>
        </w:tc>
      </w:tr>
      <w:tr w:rsidR="00061C55" w14:paraId="2251E71A" w14:textId="77777777">
        <w:tc>
          <w:tcPr>
            <w:tcW w:w="2200" w:type="dxa"/>
          </w:tcPr>
          <w:p w14:paraId="3CAB4B24" w14:textId="77777777" w:rsidR="00061C55" w:rsidRDefault="00000000">
            <w:r>
              <w:rPr>
                <w:sz w:val="18"/>
              </w:rPr>
              <w:t>Duplicate RX_BUFFER_SIZE define</w:t>
            </w:r>
          </w:p>
        </w:tc>
        <w:tc>
          <w:tcPr>
            <w:tcW w:w="3300" w:type="dxa"/>
          </w:tcPr>
          <w:p w14:paraId="126E71C8" w14:textId="77777777" w:rsidR="00061C55" w:rsidRDefault="00000000">
            <w:r>
              <w:rPr>
                <w:sz w:val="18"/>
              </w:rPr>
              <w:t>Confusing or dangerous if reused.</w:t>
            </w:r>
          </w:p>
        </w:tc>
        <w:tc>
          <w:tcPr>
            <w:tcW w:w="3860" w:type="dxa"/>
          </w:tcPr>
          <w:p w14:paraId="320FC6FF" w14:textId="77777777" w:rsidR="00061C55" w:rsidRDefault="00000000">
            <w:r>
              <w:rPr>
                <w:sz w:val="18"/>
              </w:rPr>
              <w:t>Keep size in usart.h only.</w:t>
            </w:r>
          </w:p>
        </w:tc>
      </w:tr>
      <w:tr w:rsidR="00061C55" w14:paraId="0AE1AB2D" w14:textId="77777777">
        <w:tc>
          <w:tcPr>
            <w:tcW w:w="2200" w:type="dxa"/>
          </w:tcPr>
          <w:p w14:paraId="3B1B8858" w14:textId="77777777" w:rsidR="00061C55" w:rsidRDefault="00000000">
            <w:r>
              <w:rPr>
                <w:sz w:val="18"/>
              </w:rPr>
              <w:t>Private-key-like payload</w:t>
            </w:r>
          </w:p>
        </w:tc>
        <w:tc>
          <w:tcPr>
            <w:tcW w:w="3300" w:type="dxa"/>
          </w:tcPr>
          <w:p w14:paraId="2A4A5EC7" w14:textId="77777777" w:rsidR="00061C55" w:rsidRDefault="00000000">
            <w:r>
              <w:rPr>
                <w:sz w:val="18"/>
              </w:rPr>
              <w:t>Secrets should not be test data.</w:t>
            </w:r>
          </w:p>
        </w:tc>
        <w:tc>
          <w:tcPr>
            <w:tcW w:w="3860" w:type="dxa"/>
          </w:tcPr>
          <w:p w14:paraId="0222C4B9" w14:textId="77777777" w:rsidR="00061C55" w:rsidRDefault="00000000">
            <w:r>
              <w:rPr>
                <w:sz w:val="18"/>
              </w:rPr>
              <w:t>Use dummy payload.</w:t>
            </w:r>
          </w:p>
        </w:tc>
      </w:tr>
    </w:tbl>
    <w:p w14:paraId="0E709925" w14:textId="77777777" w:rsidR="00061C55" w:rsidRDefault="00061C55"/>
    <w:p w14:paraId="10AFE8F7" w14:textId="77777777" w:rsidR="00061C55" w:rsidRDefault="00000000">
      <w:pPr>
        <w:pStyle w:val="Heading1"/>
      </w:pPr>
      <w:r>
        <w:t>18.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061C55" w14:paraId="2F27246F" w14:textId="77777777">
        <w:tc>
          <w:tcPr>
            <w:tcW w:w="1200" w:type="dxa"/>
            <w:shd w:val="clear" w:color="auto" w:fill="E8EEF5"/>
            <w:tcMar>
              <w:top w:w="80" w:type="dxa"/>
              <w:left w:w="120" w:type="dxa"/>
              <w:bottom w:w="80" w:type="dxa"/>
              <w:right w:w="120" w:type="dxa"/>
            </w:tcMar>
            <w:vAlign w:val="center"/>
          </w:tcPr>
          <w:p w14:paraId="47890FBA" w14:textId="77777777" w:rsidR="00061C55"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702D3968" w14:textId="77777777" w:rsidR="00061C55"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1200436B" w14:textId="77777777" w:rsidR="00061C55" w:rsidRDefault="00000000">
            <w:pPr>
              <w:jc w:val="center"/>
            </w:pPr>
            <w:r>
              <w:rPr>
                <w:b/>
                <w:sz w:val="18"/>
              </w:rPr>
              <w:t>What changes</w:t>
            </w:r>
          </w:p>
        </w:tc>
      </w:tr>
      <w:tr w:rsidR="00061C55" w14:paraId="2EE3B97E" w14:textId="77777777">
        <w:tc>
          <w:tcPr>
            <w:tcW w:w="1200" w:type="dxa"/>
          </w:tcPr>
          <w:p w14:paraId="0BAD7185" w14:textId="77777777" w:rsidR="00061C55" w:rsidRDefault="00000000">
            <w:pPr>
              <w:jc w:val="center"/>
            </w:pPr>
            <w:r>
              <w:rPr>
                <w:sz w:val="18"/>
              </w:rPr>
              <w:t>Day 9</w:t>
            </w:r>
          </w:p>
        </w:tc>
        <w:tc>
          <w:tcPr>
            <w:tcW w:w="2600" w:type="dxa"/>
          </w:tcPr>
          <w:p w14:paraId="17E8C1D4" w14:textId="77777777" w:rsidR="00061C55" w:rsidRDefault="00000000">
            <w:r>
              <w:rPr>
                <w:sz w:val="18"/>
              </w:rPr>
              <w:t>CLI protocol</w:t>
            </w:r>
          </w:p>
        </w:tc>
        <w:tc>
          <w:tcPr>
            <w:tcW w:w="5560" w:type="dxa"/>
          </w:tcPr>
          <w:p w14:paraId="57609291" w14:textId="77777777" w:rsidR="00061C55" w:rsidRDefault="00000000">
            <w:r>
              <w:rPr>
                <w:sz w:val="18"/>
              </w:rPr>
              <w:t>Parse command lines from idle-delimited chunks.</w:t>
            </w:r>
          </w:p>
        </w:tc>
      </w:tr>
      <w:tr w:rsidR="00061C55" w14:paraId="41A1912C" w14:textId="77777777">
        <w:tc>
          <w:tcPr>
            <w:tcW w:w="1200" w:type="dxa"/>
          </w:tcPr>
          <w:p w14:paraId="714FD111" w14:textId="77777777" w:rsidR="00061C55" w:rsidRDefault="00000000">
            <w:pPr>
              <w:jc w:val="center"/>
            </w:pPr>
            <w:r>
              <w:rPr>
                <w:sz w:val="18"/>
              </w:rPr>
              <w:t>Driver polish</w:t>
            </w:r>
          </w:p>
        </w:tc>
        <w:tc>
          <w:tcPr>
            <w:tcW w:w="2600" w:type="dxa"/>
          </w:tcPr>
          <w:p w14:paraId="1E145F28" w14:textId="77777777" w:rsidR="00061C55" w:rsidRDefault="00000000">
            <w:r>
              <w:rPr>
                <w:sz w:val="18"/>
              </w:rPr>
              <w:t>Overflow distance tracking</w:t>
            </w:r>
          </w:p>
        </w:tc>
        <w:tc>
          <w:tcPr>
            <w:tcW w:w="5560" w:type="dxa"/>
          </w:tcPr>
          <w:p w14:paraId="0E933D41" w14:textId="77777777" w:rsidR="00061C55" w:rsidRDefault="00000000">
            <w:r>
              <w:rPr>
                <w:sz w:val="18"/>
              </w:rPr>
              <w:t>Detect unread data overwrite risk.</w:t>
            </w:r>
          </w:p>
        </w:tc>
      </w:tr>
      <w:tr w:rsidR="00061C55" w14:paraId="1BE3FF4F" w14:textId="77777777">
        <w:tc>
          <w:tcPr>
            <w:tcW w:w="1200" w:type="dxa"/>
          </w:tcPr>
          <w:p w14:paraId="6E4B256A" w14:textId="77777777" w:rsidR="00061C55" w:rsidRDefault="00000000">
            <w:pPr>
              <w:jc w:val="center"/>
            </w:pPr>
            <w:r>
              <w:rPr>
                <w:sz w:val="18"/>
              </w:rPr>
              <w:t>Error handling</w:t>
            </w:r>
          </w:p>
        </w:tc>
        <w:tc>
          <w:tcPr>
            <w:tcW w:w="2600" w:type="dxa"/>
          </w:tcPr>
          <w:p w14:paraId="53E74AF1" w14:textId="77777777" w:rsidR="00061C55" w:rsidRDefault="00000000">
            <w:r>
              <w:rPr>
                <w:sz w:val="18"/>
              </w:rPr>
              <w:t>ORE/FE/NE/PE support</w:t>
            </w:r>
          </w:p>
        </w:tc>
        <w:tc>
          <w:tcPr>
            <w:tcW w:w="5560" w:type="dxa"/>
          </w:tcPr>
          <w:p w14:paraId="6B32EE11" w14:textId="77777777" w:rsidR="00061C55" w:rsidRDefault="00000000">
            <w:r>
              <w:rPr>
                <w:sz w:val="18"/>
              </w:rPr>
              <w:t>Make receiver robust.</w:t>
            </w:r>
          </w:p>
        </w:tc>
      </w:tr>
      <w:tr w:rsidR="00061C55" w14:paraId="2DE5692B" w14:textId="77777777">
        <w:tc>
          <w:tcPr>
            <w:tcW w:w="1200" w:type="dxa"/>
          </w:tcPr>
          <w:p w14:paraId="14C63A5E" w14:textId="77777777" w:rsidR="00061C55" w:rsidRDefault="00000000">
            <w:pPr>
              <w:jc w:val="center"/>
            </w:pPr>
            <w:r>
              <w:rPr>
                <w:sz w:val="18"/>
              </w:rPr>
              <w:t>TX path</w:t>
            </w:r>
          </w:p>
        </w:tc>
        <w:tc>
          <w:tcPr>
            <w:tcW w:w="2600" w:type="dxa"/>
          </w:tcPr>
          <w:p w14:paraId="13B9D243" w14:textId="77777777" w:rsidR="00061C55" w:rsidRDefault="00000000">
            <w:r>
              <w:rPr>
                <w:sz w:val="18"/>
              </w:rPr>
              <w:t>Non-blocking chunk echo</w:t>
            </w:r>
          </w:p>
        </w:tc>
        <w:tc>
          <w:tcPr>
            <w:tcW w:w="5560" w:type="dxa"/>
          </w:tcPr>
          <w:p w14:paraId="5AC40AF6" w14:textId="77777777" w:rsidR="00061C55" w:rsidRDefault="00000000">
            <w:r>
              <w:rPr>
                <w:sz w:val="18"/>
              </w:rPr>
              <w:t>Avoid blocking while processing received bytes.</w:t>
            </w:r>
          </w:p>
        </w:tc>
      </w:tr>
    </w:tbl>
    <w:p w14:paraId="55005C61" w14:textId="77777777" w:rsidR="00061C55" w:rsidRDefault="00061C55"/>
    <w:p w14:paraId="09E4D334" w14:textId="77777777" w:rsidR="00061C55" w:rsidRDefault="00000000">
      <w:pPr>
        <w:pStyle w:val="Heading3"/>
      </w:pPr>
      <w:r>
        <w:lastRenderedPageBreak/>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061C55" w14:paraId="7C80AF51" w14:textId="77777777">
        <w:tc>
          <w:tcPr>
            <w:tcW w:w="700" w:type="dxa"/>
            <w:shd w:val="clear" w:color="auto" w:fill="F2F4F7"/>
            <w:tcMar>
              <w:top w:w="80" w:type="dxa"/>
              <w:left w:w="120" w:type="dxa"/>
              <w:bottom w:w="80" w:type="dxa"/>
              <w:right w:w="120" w:type="dxa"/>
            </w:tcMar>
            <w:vAlign w:val="center"/>
          </w:tcPr>
          <w:p w14:paraId="2A871CD4" w14:textId="77777777" w:rsidR="00061C55"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1C69A791" w14:textId="77777777" w:rsidR="00061C55"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1C4E2225" w14:textId="77777777" w:rsidR="00061C55" w:rsidRDefault="00000000">
            <w:pPr>
              <w:jc w:val="center"/>
            </w:pPr>
            <w:r>
              <w:rPr>
                <w:b/>
                <w:sz w:val="18"/>
              </w:rPr>
              <w:t>Evidence</w:t>
            </w:r>
          </w:p>
        </w:tc>
      </w:tr>
      <w:tr w:rsidR="00061C55" w14:paraId="49DC88A5" w14:textId="77777777">
        <w:tc>
          <w:tcPr>
            <w:tcW w:w="700" w:type="dxa"/>
          </w:tcPr>
          <w:p w14:paraId="6FD2BA5F" w14:textId="77777777" w:rsidR="00061C55" w:rsidRDefault="00000000">
            <w:pPr>
              <w:jc w:val="center"/>
            </w:pPr>
            <w:r>
              <w:rPr>
                <w:sz w:val="18"/>
              </w:rPr>
              <w:t>[ ]</w:t>
            </w:r>
          </w:p>
        </w:tc>
        <w:tc>
          <w:tcPr>
            <w:tcW w:w="5450" w:type="dxa"/>
          </w:tcPr>
          <w:p w14:paraId="0244C9C6" w14:textId="77777777" w:rsidR="00061C55" w:rsidRDefault="00000000">
            <w:r>
              <w:rPr>
                <w:sz w:val="18"/>
              </w:rPr>
              <w:t>I can explain IDLE detection without confusing it with a delimiter byte.</w:t>
            </w:r>
          </w:p>
        </w:tc>
        <w:tc>
          <w:tcPr>
            <w:tcW w:w="3210" w:type="dxa"/>
          </w:tcPr>
          <w:p w14:paraId="23FD5CC4" w14:textId="77777777" w:rsidR="00061C55" w:rsidRDefault="00000000">
            <w:pPr>
              <w:jc w:val="center"/>
            </w:pPr>
            <w:r>
              <w:rPr>
                <w:sz w:val="18"/>
              </w:rPr>
              <w:t>Notes / capture:</w:t>
            </w:r>
          </w:p>
        </w:tc>
      </w:tr>
      <w:tr w:rsidR="00061C55" w14:paraId="0723CF15" w14:textId="77777777">
        <w:tc>
          <w:tcPr>
            <w:tcW w:w="700" w:type="dxa"/>
          </w:tcPr>
          <w:p w14:paraId="2C7310B0" w14:textId="77777777" w:rsidR="00061C55" w:rsidRDefault="00000000">
            <w:pPr>
              <w:jc w:val="center"/>
            </w:pPr>
            <w:r>
              <w:rPr>
                <w:sz w:val="18"/>
              </w:rPr>
              <w:t>[ ]</w:t>
            </w:r>
          </w:p>
        </w:tc>
        <w:tc>
          <w:tcPr>
            <w:tcW w:w="5450" w:type="dxa"/>
          </w:tcPr>
          <w:p w14:paraId="5553F53F" w14:textId="77777777" w:rsidR="00061C55" w:rsidRDefault="00000000">
            <w:r>
              <w:rPr>
                <w:sz w:val="18"/>
              </w:rPr>
              <w:t>I can explain the SR then DR clear sequence.</w:t>
            </w:r>
          </w:p>
        </w:tc>
        <w:tc>
          <w:tcPr>
            <w:tcW w:w="3210" w:type="dxa"/>
          </w:tcPr>
          <w:p w14:paraId="10F44C67" w14:textId="77777777" w:rsidR="00061C55" w:rsidRDefault="00000000">
            <w:pPr>
              <w:jc w:val="center"/>
            </w:pPr>
            <w:r>
              <w:rPr>
                <w:sz w:val="18"/>
              </w:rPr>
              <w:t>Notes / capture:</w:t>
            </w:r>
          </w:p>
        </w:tc>
      </w:tr>
      <w:tr w:rsidR="00061C55" w14:paraId="3527025C" w14:textId="77777777">
        <w:tc>
          <w:tcPr>
            <w:tcW w:w="700" w:type="dxa"/>
          </w:tcPr>
          <w:p w14:paraId="03CC0CEF" w14:textId="77777777" w:rsidR="00061C55" w:rsidRDefault="00000000">
            <w:pPr>
              <w:jc w:val="center"/>
            </w:pPr>
            <w:r>
              <w:rPr>
                <w:sz w:val="18"/>
              </w:rPr>
              <w:t>[ ]</w:t>
            </w:r>
          </w:p>
        </w:tc>
        <w:tc>
          <w:tcPr>
            <w:tcW w:w="5450" w:type="dxa"/>
          </w:tcPr>
          <w:p w14:paraId="4618D80F" w14:textId="77777777" w:rsidR="00061C55" w:rsidRDefault="00000000">
            <w:r>
              <w:rPr>
                <w:sz w:val="18"/>
              </w:rPr>
              <w:t>I can snapshot the DMA write index using NDTR.</w:t>
            </w:r>
          </w:p>
        </w:tc>
        <w:tc>
          <w:tcPr>
            <w:tcW w:w="3210" w:type="dxa"/>
          </w:tcPr>
          <w:p w14:paraId="422589DF" w14:textId="77777777" w:rsidR="00061C55" w:rsidRDefault="00000000">
            <w:pPr>
              <w:jc w:val="center"/>
            </w:pPr>
            <w:r>
              <w:rPr>
                <w:sz w:val="18"/>
              </w:rPr>
              <w:t>Notes / capture:</w:t>
            </w:r>
          </w:p>
        </w:tc>
      </w:tr>
      <w:tr w:rsidR="00061C55" w14:paraId="3B95EEC7" w14:textId="77777777">
        <w:tc>
          <w:tcPr>
            <w:tcW w:w="700" w:type="dxa"/>
          </w:tcPr>
          <w:p w14:paraId="34924ECD" w14:textId="77777777" w:rsidR="00061C55" w:rsidRDefault="00000000">
            <w:pPr>
              <w:jc w:val="center"/>
            </w:pPr>
            <w:r>
              <w:rPr>
                <w:sz w:val="18"/>
              </w:rPr>
              <w:t>[ ]</w:t>
            </w:r>
          </w:p>
        </w:tc>
        <w:tc>
          <w:tcPr>
            <w:tcW w:w="5450" w:type="dxa"/>
          </w:tcPr>
          <w:p w14:paraId="6BE5DDF8" w14:textId="77777777" w:rsidR="00061C55" w:rsidRDefault="00000000">
            <w:r>
              <w:rPr>
                <w:sz w:val="18"/>
              </w:rPr>
              <w:t>I can describe how Day 8 becomes the foundation for CLI parsing.</w:t>
            </w:r>
          </w:p>
        </w:tc>
        <w:tc>
          <w:tcPr>
            <w:tcW w:w="3210" w:type="dxa"/>
          </w:tcPr>
          <w:p w14:paraId="6C816894" w14:textId="77777777" w:rsidR="00061C55" w:rsidRDefault="00000000">
            <w:pPr>
              <w:jc w:val="center"/>
            </w:pPr>
            <w:r>
              <w:rPr>
                <w:sz w:val="18"/>
              </w:rPr>
              <w:t>Notes / capture:</w:t>
            </w:r>
          </w:p>
        </w:tc>
      </w:tr>
    </w:tbl>
    <w:p w14:paraId="01F60943" w14:textId="77777777" w:rsidR="00061C55" w:rsidRDefault="00061C55"/>
    <w:p w14:paraId="56CDEEF5" w14:textId="77777777" w:rsidR="00061C55" w:rsidRDefault="00000000">
      <w:pPr>
        <w:pStyle w:val="Heading1"/>
      </w:pPr>
      <w:r>
        <w:t>19. Conclusion</w:t>
      </w:r>
    </w:p>
    <w:p w14:paraId="35551FDF" w14:textId="77777777" w:rsidR="00061C55" w:rsidRDefault="00000000">
      <w:r>
        <w:t>Day 8 turns continuous DMA reception into a protocol-friendly receive path. Circular DMA captures bytes continuously, and IDLE detection gives the application a practical event for processing unknown-length bursts. The most important discipline is keeping the ISR short and doing all parsing in main context using rx_tail and the NDTR-derived dma_head.</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061C55" w14:paraId="321D043F" w14:textId="77777777">
        <w:tc>
          <w:tcPr>
            <w:tcW w:w="9360" w:type="dxa"/>
            <w:shd w:val="clear" w:color="auto" w:fill="EAF4EA"/>
            <w:tcMar>
              <w:top w:w="80" w:type="dxa"/>
              <w:left w:w="120" w:type="dxa"/>
              <w:bottom w:w="80" w:type="dxa"/>
              <w:right w:w="120" w:type="dxa"/>
            </w:tcMar>
            <w:vAlign w:val="center"/>
          </w:tcPr>
          <w:p w14:paraId="1DB489F3" w14:textId="77777777" w:rsidR="00061C55" w:rsidRDefault="00000000">
            <w:r>
              <w:rPr>
                <w:b/>
                <w:color w:val="1F4E79"/>
                <w:sz w:val="21"/>
              </w:rPr>
              <w:t xml:space="preserve">Core takeaway: </w:t>
            </w:r>
            <w:r>
              <w:rPr>
                <w:sz w:val="21"/>
              </w:rPr>
              <w:t>Circular DMA answers 'where did the bytes go?' IDLE detection answers 'when should I look at them?' Together they form the receive foundation for CLI and packet protocols.</w:t>
            </w:r>
          </w:p>
        </w:tc>
      </w:tr>
    </w:tbl>
    <w:p w14:paraId="1E38BDFB" w14:textId="77777777" w:rsidR="00061C55" w:rsidRDefault="00061C55">
      <w:pPr>
        <w:spacing w:after="80"/>
      </w:pPr>
    </w:p>
    <w:p w14:paraId="01DCF88A" w14:textId="77777777" w:rsidR="00061C55"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061C55" w14:paraId="035C87DE" w14:textId="77777777">
        <w:tc>
          <w:tcPr>
            <w:tcW w:w="2500" w:type="dxa"/>
            <w:shd w:val="clear" w:color="auto" w:fill="E8EEF5"/>
            <w:tcMar>
              <w:top w:w="80" w:type="dxa"/>
              <w:left w:w="120" w:type="dxa"/>
              <w:bottom w:w="80" w:type="dxa"/>
              <w:right w:w="120" w:type="dxa"/>
            </w:tcMar>
            <w:vAlign w:val="center"/>
          </w:tcPr>
          <w:p w14:paraId="15377C02" w14:textId="77777777" w:rsidR="00061C55"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0C9D2336" w14:textId="77777777" w:rsidR="00061C55" w:rsidRDefault="00000000">
            <w:pPr>
              <w:jc w:val="center"/>
            </w:pPr>
            <w:r>
              <w:rPr>
                <w:b/>
                <w:sz w:val="20"/>
              </w:rPr>
              <w:t>Evidence included</w:t>
            </w:r>
          </w:p>
        </w:tc>
      </w:tr>
      <w:tr w:rsidR="00061C55" w14:paraId="045AA5B0" w14:textId="77777777">
        <w:tc>
          <w:tcPr>
            <w:tcW w:w="2500" w:type="dxa"/>
          </w:tcPr>
          <w:p w14:paraId="0FD4FA70" w14:textId="77777777" w:rsidR="00061C55" w:rsidRDefault="00000000">
            <w:pPr>
              <w:jc w:val="center"/>
            </w:pPr>
            <w:r>
              <w:rPr>
                <w:sz w:val="20"/>
              </w:rPr>
              <w:t>usart.c</w:t>
            </w:r>
          </w:p>
        </w:tc>
        <w:tc>
          <w:tcPr>
            <w:tcW w:w="6860" w:type="dxa"/>
          </w:tcPr>
          <w:p w14:paraId="7898434C" w14:textId="77777777" w:rsidR="00061C55" w:rsidRDefault="00000000">
            <w:r>
              <w:rPr>
                <w:sz w:val="20"/>
              </w:rPr>
              <w:t>USART2_DMA_CircularReceive with DMAR and IDLEIE enable.</w:t>
            </w:r>
          </w:p>
        </w:tc>
      </w:tr>
      <w:tr w:rsidR="00061C55" w14:paraId="538B725F" w14:textId="77777777">
        <w:tc>
          <w:tcPr>
            <w:tcW w:w="2500" w:type="dxa"/>
          </w:tcPr>
          <w:p w14:paraId="2492F3C8" w14:textId="77777777" w:rsidR="00061C55" w:rsidRDefault="00000000">
            <w:pPr>
              <w:jc w:val="center"/>
            </w:pPr>
            <w:r>
              <w:rPr>
                <w:sz w:val="20"/>
              </w:rPr>
              <w:t>stm32f4xx_it.c</w:t>
            </w:r>
          </w:p>
        </w:tc>
        <w:tc>
          <w:tcPr>
            <w:tcW w:w="6860" w:type="dxa"/>
          </w:tcPr>
          <w:p w14:paraId="349F04E4" w14:textId="77777777" w:rsidR="00061C55" w:rsidRDefault="00000000">
            <w:r>
              <w:rPr>
                <w:sz w:val="20"/>
              </w:rPr>
              <w:t>USART IDLE check, SR/DR clear sequence, idle_detected flag.</w:t>
            </w:r>
          </w:p>
        </w:tc>
      </w:tr>
      <w:tr w:rsidR="00061C55" w14:paraId="5212DDE8" w14:textId="77777777">
        <w:tc>
          <w:tcPr>
            <w:tcW w:w="2500" w:type="dxa"/>
          </w:tcPr>
          <w:p w14:paraId="27AF94A8" w14:textId="77777777" w:rsidR="00061C55" w:rsidRDefault="00000000">
            <w:pPr>
              <w:jc w:val="center"/>
            </w:pPr>
            <w:r>
              <w:rPr>
                <w:sz w:val="20"/>
              </w:rPr>
              <w:t>main.c</w:t>
            </w:r>
          </w:p>
        </w:tc>
        <w:tc>
          <w:tcPr>
            <w:tcW w:w="6860" w:type="dxa"/>
          </w:tcPr>
          <w:p w14:paraId="15E6CB53" w14:textId="77777777" w:rsidR="00061C55" w:rsidRDefault="00000000">
            <w:r>
              <w:rPr>
                <w:sz w:val="20"/>
              </w:rPr>
              <w:t>idle_detected processing, dma_head calculation, rx_tail draining.</w:t>
            </w:r>
          </w:p>
        </w:tc>
      </w:tr>
      <w:tr w:rsidR="00061C55" w14:paraId="3884B3F9" w14:textId="77777777">
        <w:tc>
          <w:tcPr>
            <w:tcW w:w="2500" w:type="dxa"/>
          </w:tcPr>
          <w:p w14:paraId="38D7F44F" w14:textId="77777777" w:rsidR="00061C55" w:rsidRDefault="00000000">
            <w:pPr>
              <w:jc w:val="center"/>
            </w:pPr>
            <w:r>
              <w:rPr>
                <w:sz w:val="20"/>
              </w:rPr>
              <w:t>usart.h</w:t>
            </w:r>
          </w:p>
        </w:tc>
        <w:tc>
          <w:tcPr>
            <w:tcW w:w="6860" w:type="dxa"/>
          </w:tcPr>
          <w:p w14:paraId="4FC44B2C" w14:textId="77777777" w:rsidR="00061C55" w:rsidRDefault="00000000">
            <w:r>
              <w:rPr>
                <w:sz w:val="20"/>
              </w:rPr>
              <w:t>RX_BUFFER_SIZE = 2050 and circular receive API declaration.</w:t>
            </w:r>
          </w:p>
        </w:tc>
      </w:tr>
    </w:tbl>
    <w:p w14:paraId="55F91AE4" w14:textId="77777777" w:rsidR="00061C55" w:rsidRDefault="00061C55"/>
    <w:p w14:paraId="508988F3" w14:textId="77777777" w:rsidR="00061C55" w:rsidRDefault="00000000">
      <w:pPr>
        <w:pStyle w:val="Heading1"/>
      </w:pPr>
      <w:r>
        <w:t>Appendix B. One-Page Revision Summary</w:t>
      </w:r>
    </w:p>
    <w:p w14:paraId="4757B03D" w14:textId="77777777" w:rsidR="00061C55" w:rsidRDefault="00000000">
      <w:r>
        <w:t>Day 8 combines DMA RX circular mode with USART idle-line detection.</w:t>
      </w:r>
    </w:p>
    <w:p w14:paraId="0A10E576" w14:textId="77777777" w:rsidR="00061C55" w:rsidRDefault="00000000">
      <w:r>
        <w:t>USART2_DMA_CircularReceive enables DMAR and IDLEIE.</w:t>
      </w:r>
    </w:p>
    <w:p w14:paraId="453F966A" w14:textId="77777777" w:rsidR="00061C55" w:rsidRDefault="00000000">
      <w:r>
        <w:t>IDLE is cleared by reading USART2-&gt;SR and then USART2-&gt;DR.</w:t>
      </w:r>
    </w:p>
    <w:p w14:paraId="337A4357" w14:textId="77777777" w:rsidR="00061C55" w:rsidRDefault="00000000">
      <w:r>
        <w:t>The ISR sets idle_detected and leaves processing to the main loop.</w:t>
      </w:r>
    </w:p>
    <w:p w14:paraId="74762A7B" w14:textId="77777777" w:rsidR="00061C55" w:rsidRDefault="00000000">
      <w:r>
        <w:t>The main loop calculates dma_head from NDTR and drains bytes from rx_tail to dma_head.</w:t>
      </w:r>
    </w:p>
    <w:p w14:paraId="7448B4A1" w14:textId="77777777" w:rsidR="00061C55" w:rsidRDefault="00000000">
      <w:r>
        <w:t>IDLE is a boundary hint, not a parser or delimiter byte.</w:t>
      </w:r>
    </w:p>
    <w:sectPr w:rsidR="00061C55"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EDB2" w14:textId="77777777" w:rsidR="00A72BF6" w:rsidRDefault="00A72BF6">
      <w:pPr>
        <w:spacing w:after="0" w:line="240" w:lineRule="auto"/>
      </w:pPr>
      <w:r>
        <w:separator/>
      </w:r>
    </w:p>
  </w:endnote>
  <w:endnote w:type="continuationSeparator" w:id="0">
    <w:p w14:paraId="55304071" w14:textId="77777777" w:rsidR="00A72BF6" w:rsidRDefault="00A72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38E8" w14:textId="302C0887" w:rsidR="00061C55" w:rsidRDefault="009D5AC4">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4838" w14:textId="77777777" w:rsidR="00A72BF6" w:rsidRDefault="00A72BF6">
      <w:pPr>
        <w:spacing w:after="0" w:line="240" w:lineRule="auto"/>
      </w:pPr>
      <w:r>
        <w:separator/>
      </w:r>
    </w:p>
  </w:footnote>
  <w:footnote w:type="continuationSeparator" w:id="0">
    <w:p w14:paraId="0015196C" w14:textId="77777777" w:rsidR="00A72BF6" w:rsidRDefault="00A72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B5BA" w14:textId="77777777" w:rsidR="00061C55" w:rsidRDefault="00000000">
    <w:pPr>
      <w:pStyle w:val="Header"/>
      <w:jc w:val="right"/>
    </w:pPr>
    <w:r>
      <w:rPr>
        <w:color w:val="5C6A7A"/>
        <w:sz w:val="18"/>
      </w:rPr>
      <w:t>USART Day 8 | Circular DMA RX + IDLE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963943">
    <w:abstractNumId w:val="8"/>
  </w:num>
  <w:num w:numId="2" w16cid:durableId="776481405">
    <w:abstractNumId w:val="6"/>
  </w:num>
  <w:num w:numId="3" w16cid:durableId="1571766400">
    <w:abstractNumId w:val="5"/>
  </w:num>
  <w:num w:numId="4" w16cid:durableId="1907716686">
    <w:abstractNumId w:val="4"/>
  </w:num>
  <w:num w:numId="5" w16cid:durableId="791217539">
    <w:abstractNumId w:val="7"/>
  </w:num>
  <w:num w:numId="6" w16cid:durableId="1579630858">
    <w:abstractNumId w:val="3"/>
  </w:num>
  <w:num w:numId="7" w16cid:durableId="1960406707">
    <w:abstractNumId w:val="2"/>
  </w:num>
  <w:num w:numId="8" w16cid:durableId="1402753352">
    <w:abstractNumId w:val="1"/>
  </w:num>
  <w:num w:numId="9" w16cid:durableId="214735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55"/>
    <w:rsid w:val="0015074B"/>
    <w:rsid w:val="0029639D"/>
    <w:rsid w:val="00326F90"/>
    <w:rsid w:val="009D5AC4"/>
    <w:rsid w:val="00A72BF6"/>
    <w:rsid w:val="00AA1D8D"/>
    <w:rsid w:val="00AC688B"/>
    <w:rsid w:val="00B47730"/>
    <w:rsid w:val="00CB0664"/>
    <w:rsid w:val="00FC693F"/>
    <w:rsid w:val="00FD5F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0B05C"/>
  <w14:defaultImageDpi w14:val="300"/>
  <w15:docId w15:val="{D63D07B8-5FAE-43BB-A034-20D718D4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2811</Words>
  <Characters>16024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3</cp:revision>
  <dcterms:created xsi:type="dcterms:W3CDTF">2013-12-23T23:15:00Z</dcterms:created>
  <dcterms:modified xsi:type="dcterms:W3CDTF">2026-06-07T13:59:00Z</dcterms:modified>
  <cp:category/>
</cp:coreProperties>
</file>