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jc w:val="center"/>
        <w:rPr/>
      </w:pPr>
      <w:r>
        <w:rPr>
          <w:rFonts w:ascii="Times New Roman" w:hAnsi="Times New Roman" w:eastAsia="Times New Roman"/>
          <w:b/>
          <w:i w:val="0"/>
          <w:sz w:val="28"/>
        </w:rPr>
        <w:t>MẪU HỒ SƠ DỰ ÁN DỰ THI BẢNG A</w:t>
      </w:r>
    </w:p>
    <w:p w:rsidR="00000000" w:rsidDel="00000000" w:rsidP="00000000" w:rsidRDefault="00000000" w:rsidRPr="00000000" w14:paraId="00000002">
      <w:pPr>
        <w:jc w:val="center"/>
        <w:rPr/>
      </w:pPr>
      <w:r w:rsidDel="00000000" w:rsidR="00000000" w:rsidRPr="00000000">
        <w:rPr>
          <w:i w:val="1"/>
          <w:iCs w:val="1"/>
          <w:sz w:val="26"/>
          <w:szCs w:val="26"/>
          <w:rtl w:val="0"/>
        </w:rPr>
        <w:t xml:space="preserve">Cuộc thi Sáng tạo trẻ Quốc gia trong lĩnh vực Trí tuệ nhân tạo năm 2026</w:t>
      </w:r>
      <w:r w:rsidDel="00000000" w:rsidR="00000000" w:rsidRPr="00000000">
        <w:rPr>
          <w:rtl w:val="0"/>
        </w:rPr>
      </w:r>
    </w:p>
    <w:p w:rsidR="00000000" w:rsidDel="00000000" w:rsidP="00000000" w:rsidRDefault="00000000" w:rsidRPr="00000000" w14:paraId="00000003">
      <w:pPr>
        <w:ind/>
        <w:jc w:val="center"/>
        <w:rPr>
          <w:i w:val="1"/>
          <w:iCs w:val="1"/>
        </w:rPr>
      </w:pPr>
      <w:r>
        <w:rPr>
          <w:rFonts w:ascii="Times New Roman" w:hAnsi="Times New Roman" w:eastAsia="Times New Roman"/>
          <w:b w:val="0"/>
          <w:i w:val="0"/>
          <w:sz w:val="24"/>
        </w:rPr>
        <w:t>-----------------------------------------</w:t>
      </w:r>
    </w:p>
    <w:p w:rsidR="00000000" w:rsidDel="00000000" w:rsidP="00000000" w:rsidRDefault="00000000" w:rsidRPr="00000000" w14:paraId="00000004">
      <w:pPr>
        <w:ind w:firstLine="567"/>
        <w:rPr/>
      </w:pPr>
      <w:r w:rsidDel="00000000" w:rsidR="00000000" w:rsidRPr="00000000">
        <w:rPr>
          <w:rtl w:val="0"/>
        </w:rPr>
      </w:r>
    </w:p>
    <w:tbl>
      <w:tblPr>
        <w:tblStyle w:val="Table1"/>
        <w:tblW w:w="8897.0" w:type="dxa"/>
        <w:jc w:val="left"/>
        <w:tblInd w:w="108.0" w:type="dxa"/>
        <w:tblLayout w:type="fixed"/>
        <w:tblLook w:val="0400"/>
      </w:tblPr>
      <w:tblGrid>
        <w:gridCol w:w="3467"/>
        <w:gridCol w:w="1523"/>
        <w:gridCol w:w="1600"/>
        <w:gridCol w:w="2307"/>
        <w:tblGridChange w:id="0">
          <w:tblGrid>
            <w:gridCol w:w="3467"/>
            <w:gridCol w:w="1523"/>
            <w:gridCol w:w="1600"/>
            <w:gridCol w:w="2307"/>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5">
            <w:pPr>
              <w:jc w:val="center"/>
              <w:rPr>
                <w:b w:val="1"/>
                <w:bCs w:val="1"/>
              </w:rPr>
            </w:pPr>
            <w:r w:rsidDel="00000000" w:rsidR="00000000" w:rsidRPr="00000000">
              <w:rPr>
                <w:b w:val="1"/>
                <w:bCs w:val="1"/>
                <w:rtl w:val="0"/>
              </w:rPr>
              <w:t xml:space="preserve">Số lượng thí sinh trong đội thi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6">
            <w:pPr>
              <w:jc w:val="center"/>
              <w:rPr>
                <w:b w:val="1"/>
                <w:bCs w:val="1"/>
              </w:rPr>
            </w:pPr>
            <w:r w:rsidDel="00000000" w:rsidR="00000000" w:rsidRPr="00000000">
              <w:rPr>
                <w:b w:val="1"/>
                <w:bCs w:val="1"/>
                <w:rtl w:val="0"/>
              </w:rPr>
              <w:t xml:space="preserve">1 người </w:t>
            </w:r>
            <w:sdt>
              <w:sdtPr>
                <w:id w:val="-1379572454"/>
                <w:tag w:val="goog_rdk_0"/>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7">
            <w:pPr>
              <w:jc w:val="center"/>
              <w:rPr>
                <w:b w:val="1"/>
                <w:bCs w:val="1"/>
              </w:rPr>
            </w:pPr>
            <w:r w:rsidDel="00000000" w:rsidR="00000000" w:rsidRPr="00000000">
              <w:rPr>
                <w:b w:val="1"/>
                <w:bCs w:val="1"/>
                <w:rtl w:val="0"/>
              </w:rPr>
              <w:t xml:space="preserve">2 người </w:t>
            </w:r>
            <w:sdt>
              <w:sdtPr>
                <w:id w:val="2019961877"/>
                <w:tag w:val="goog_rdk_1"/>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8">
            <w:pPr>
              <w:jc w:val="center"/>
              <w:rPr>
                <w:b w:val="1"/>
                <w:bCs w:val="1"/>
              </w:rPr>
            </w:pPr>
            <w:r w:rsidDel="00000000" w:rsidR="00000000" w:rsidRPr="00000000">
              <w:rPr>
                <w:b w:val="1"/>
                <w:bCs w:val="1"/>
                <w:rtl w:val="0"/>
              </w:rPr>
              <w:t xml:space="preserve">3 người </w:t>
            </w:r>
            <w:r w:rsidDel="00000000" w:rsidR="00000000" w:rsidRPr="00000000">
              <w:rPr>
                <w:rFonts w:ascii="Quattrocento Sans" w:cs="Quattrocento Sans" w:eastAsia="Quattrocento Sans" w:hAnsi="Quattrocento Sans"/>
                <w:b w:val="1"/>
                <w:bCs w:val="1"/>
                <w:rtl w:val="0"/>
              </w:rPr>
              <w:t xml:space="preserve">X</w:t>
            </w:r>
            <w:r w:rsidDel="00000000" w:rsidR="00000000" w:rsidRPr="00000000">
              <w:rPr>
                <w:rtl w:val="0"/>
              </w:rPr>
            </w:r>
          </w:p>
        </w:tc>
      </w:tr>
      <w:tr>
        <w:trPr>
          <w:cantSplit w:val="0"/>
          <w:trHeight w:val="494" w:hRule="atLeast"/>
          <w:tblHeader w:val="0"/>
        </w:trPr>
        <w:tc>
          <w:tcPr>
            <w:gridSpan w:val="4"/>
            <w:tcBorders>
              <w:top w:color="000000" w:space="0" w:sz="4" w:val="single"/>
              <w:left w:color="000000" w:space="0" w:sz="4" w:val="single"/>
              <w:bottom w:color="000000" w:space="0" w:sz="4" w:val="single"/>
              <w:right w:color="000000" w:space="0" w:sz="4" w:val="single"/>
            </w:tcBorders>
            <w:shd w:fill="d5dce4" w:val="clear"/>
            <w:tcMar>
              <w:top w:w="0.0" w:type="dxa"/>
              <w:left w:w="108.0" w:type="dxa"/>
              <w:bottom w:w="0.0" w:type="dxa"/>
              <w:right w:w="108.0" w:type="dxa"/>
            </w:tcMar>
            <w:vAlign w:val="center"/>
          </w:tcPr>
          <w:p w:rsidR="00000000" w:rsidDel="00000000" w:rsidP="00000000" w:rsidRDefault="00000000" w:rsidRPr="00000000" w14:paraId="00000009">
            <w:pPr>
              <w:rPr>
                <w:b w:val="1"/>
                <w:bCs w:val="1"/>
              </w:rPr>
            </w:pPr>
            <w:r w:rsidDel="00000000" w:rsidR="00000000" w:rsidRPr="00000000">
              <w:rPr>
                <w:b w:val="1"/>
                <w:bCs w:val="1"/>
                <w:rtl w:val="0"/>
              </w:rPr>
              <w:t xml:space="preserve">Thí sinh thứ nhất (đội trưởng)</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rPr>
                <w:b w:val="1"/>
                <w:bCs w:val="1"/>
              </w:rPr>
            </w:pPr>
            <w:r w:rsidDel="00000000" w:rsidR="00000000" w:rsidRPr="00000000">
              <w:rPr>
                <w:b w:val="1"/>
                <w:bCs w:val="1"/>
                <w:rtl w:val="0"/>
              </w:rPr>
              <w:t xml:space="preserve">Họ và tên: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Cáp Hoàng Dũng</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1">
            <w:pPr>
              <w:rPr>
                <w:b w:val="1"/>
                <w:bCs w:val="1"/>
              </w:rPr>
            </w:pPr>
            <w:r w:rsidDel="00000000" w:rsidR="00000000" w:rsidRPr="00000000">
              <w:rPr>
                <w:b w:val="1"/>
                <w:bCs w:val="1"/>
                <w:rtl w:val="0"/>
              </w:rPr>
              <w:t xml:space="preserve">Ngày/tháng/năm sinh:</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2">
            <w:pPr>
              <w:jc w:val="center"/>
              <w:rPr>
                <w:b w:val="1"/>
                <w:bCs w:val="1"/>
              </w:rPr>
            </w:pPr>
            <w:r w:rsidDel="00000000" w:rsidR="00000000" w:rsidRPr="00000000">
              <w:rPr>
                <w:b w:val="1"/>
                <w:bCs w:val="1"/>
                <w:rtl w:val="0"/>
              </w:rPr>
              <w:t xml:space="preserve">24/12/2013</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5">
            <w:pPr>
              <w:rPr>
                <w:b w:val="1"/>
                <w:bCs w:val="1"/>
              </w:rPr>
            </w:pPr>
            <w:r w:rsidDel="00000000" w:rsidR="00000000" w:rsidRPr="00000000">
              <w:rPr>
                <w:b w:val="1"/>
                <w:bCs w:val="1"/>
                <w:rtl w:val="0"/>
              </w:rPr>
              <w:t xml:space="preserve">Lớp, trường:</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jc w:val="center"/>
            </w:pPr>
            <w:r>
              <w:rPr>
                <w:rFonts w:ascii="Times New Roman" w:hAnsi="Times New Roman" w:eastAsia="Times New Roman"/>
                <w:b/>
                <w:i w:val="0"/>
                <w:sz w:val="24"/>
              </w:rPr>
              <w:t>Lớp 8A2, Trường Trung học Thực hành Sài Gòn</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rPr>
                <w:b w:val="1"/>
                <w:bCs w:val="1"/>
              </w:rPr>
            </w:pPr>
            <w:r w:rsidDel="00000000" w:rsidR="00000000" w:rsidRPr="00000000">
              <w:rPr>
                <w:b w:val="1"/>
                <w:bCs w:val="1"/>
                <w:rtl w:val="0"/>
              </w:rPr>
              <w:t xml:space="preserve">Xã/phường/đặc khu,</w:t>
            </w:r>
          </w:p>
          <w:p w:rsidR="00000000" w:rsidDel="00000000" w:rsidP="00000000" w:rsidRDefault="00000000" w:rsidRPr="00000000" w14:paraId="0000001A">
            <w:pPr>
              <w:rPr>
                <w:b w:val="1"/>
                <w:bCs w:val="1"/>
              </w:rPr>
            </w:pPr>
            <w:r w:rsidDel="00000000" w:rsidR="00000000" w:rsidRPr="00000000">
              <w:rPr>
                <w:b w:val="1"/>
                <w:bCs w:val="1"/>
                <w:rtl w:val="0"/>
              </w:rPr>
              <w:t xml:space="preserve">tỉnh/thành phố:</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B">
            <w:pPr>
              <w:jc w:val="center"/>
              <w:rPr>
                <w:b w:val="1"/>
                <w:bCs w:val="1"/>
              </w:rPr>
            </w:pPr>
            <w:r w:rsidDel="00000000" w:rsidR="00000000" w:rsidRPr="00000000">
              <w:rPr>
                <w:b w:val="1"/>
                <w:bCs w:val="1"/>
                <w:rtl w:val="0"/>
              </w:rPr>
              <w:t xml:space="preserve">Xã Bà Điểm, Thành phố Hồ Chí Minh</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E">
            <w:pPr>
              <w:rPr>
                <w:b w:val="1"/>
                <w:bCs w:val="1"/>
              </w:rPr>
            </w:pPr>
            <w:r w:rsidDel="00000000" w:rsidR="00000000" w:rsidRPr="00000000">
              <w:rPr>
                <w:b w:val="1"/>
                <w:bCs w:val="1"/>
                <w:rtl w:val="0"/>
              </w:rPr>
              <w:t xml:space="preserve">Điện thoại:</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F">
            <w:pPr>
              <w:jc w:val="center"/>
              <w:rPr>
                <w:b w:val="1"/>
                <w:bCs w:val="1"/>
              </w:rPr>
            </w:pPr>
            <w:r w:rsidDel="00000000" w:rsidR="00000000" w:rsidRPr="00000000">
              <w:rPr>
                <w:b w:val="1"/>
                <w:bCs w:val="1"/>
                <w:rtl w:val="0"/>
              </w:rPr>
              <w:t xml:space="preserve">0971166566</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2">
            <w:pPr>
              <w:rPr>
                <w:b w:val="1"/>
                <w:bCs w:val="1"/>
              </w:rPr>
            </w:pPr>
            <w:r w:rsidDel="00000000" w:rsidR="00000000" w:rsidRPr="00000000">
              <w:rPr>
                <w:b w:val="1"/>
                <w:bCs w:val="1"/>
                <w:rtl w:val="0"/>
              </w:rPr>
              <w:t xml:space="preserve">Email:</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3">
            <w:pPr>
              <w:jc w:val="center"/>
              <w:rPr>
                <w:b w:val="1"/>
                <w:bCs w:val="1"/>
              </w:rPr>
            </w:pPr>
            <w:r w:rsidDel="00000000" w:rsidR="00000000" w:rsidRPr="00000000">
              <w:rPr>
                <w:b w:val="1"/>
                <w:bCs w:val="1"/>
                <w:rtl w:val="0"/>
              </w:rPr>
              <w:t xml:space="preserve">capdung24122013@gmail.com</w:t>
            </w:r>
          </w:p>
        </w:tc>
      </w:tr>
      <w:tr>
        <w:trPr>
          <w:cantSplit w:val="0"/>
          <w:trHeight w:val="494" w:hRule="atLeast"/>
          <w:tblHeader w:val="0"/>
        </w:trPr>
        <w:tc>
          <w:tcPr>
            <w:gridSpan w:val="4"/>
            <w:tcBorders>
              <w:top w:color="000000" w:space="0" w:sz="4" w:val="single"/>
              <w:left w:color="000000" w:space="0" w:sz="4" w:val="single"/>
              <w:bottom w:color="000000" w:space="0" w:sz="4" w:val="single"/>
              <w:right w:color="000000" w:space="0" w:sz="4" w:val="single"/>
            </w:tcBorders>
            <w:shd w:fill="d5dce4" w:val="clear"/>
            <w:tcMar>
              <w:top w:w="0.0" w:type="dxa"/>
              <w:left w:w="108.0" w:type="dxa"/>
              <w:bottom w:w="0.0" w:type="dxa"/>
              <w:right w:w="108.0" w:type="dxa"/>
            </w:tcMar>
            <w:vAlign w:val="center"/>
          </w:tcPr>
          <w:p w:rsidR="00000000" w:rsidDel="00000000" w:rsidP="00000000" w:rsidRDefault="00000000" w:rsidRPr="00000000" w14:paraId="00000026">
            <w:pPr>
              <w:rPr>
                <w:b w:val="1"/>
                <w:bCs w:val="1"/>
              </w:rPr>
            </w:pPr>
            <w:r w:rsidDel="00000000" w:rsidR="00000000" w:rsidRPr="00000000">
              <w:rPr>
                <w:b w:val="1"/>
                <w:bCs w:val="1"/>
                <w:rtl w:val="0"/>
              </w:rPr>
              <w:t xml:space="preserve">Thí sinh thứ hai</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A">
            <w:pPr>
              <w:rPr>
                <w:b w:val="1"/>
                <w:bCs w:val="1"/>
              </w:rPr>
            </w:pPr>
            <w:r w:rsidDel="00000000" w:rsidR="00000000" w:rsidRPr="00000000">
              <w:rPr>
                <w:b w:val="1"/>
                <w:bCs w:val="1"/>
                <w:rtl w:val="0"/>
              </w:rPr>
              <w:t xml:space="preserve">Họ và tên: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B">
            <w:pPr>
              <w:jc w:val="center"/>
              <w:rPr>
                <w:b w:val="1"/>
                <w:bCs w:val="1"/>
              </w:rPr>
            </w:pPr>
            <w:r w:rsidDel="00000000" w:rsidR="00000000" w:rsidRPr="00000000">
              <w:rPr>
                <w:b w:val="1"/>
                <w:bCs w:val="1"/>
                <w:rtl w:val="0"/>
              </w:rPr>
              <w:t xml:space="preserve">Đỗ Thị Thanh Bình</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E">
            <w:pPr>
              <w:rPr>
                <w:b w:val="1"/>
                <w:bCs w:val="1"/>
              </w:rPr>
            </w:pPr>
            <w:r w:rsidDel="00000000" w:rsidR="00000000" w:rsidRPr="00000000">
              <w:rPr>
                <w:b w:val="1"/>
                <w:bCs w:val="1"/>
                <w:rtl w:val="0"/>
              </w:rPr>
              <w:t xml:space="preserve">Ngày/tháng/năm sinh:</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F">
            <w:pPr>
              <w:jc w:val="center"/>
              <w:rPr>
                <w:b w:val="1"/>
                <w:bCs w:val="1"/>
              </w:rPr>
            </w:pPr>
            <w:r w:rsidDel="00000000" w:rsidR="00000000" w:rsidRPr="00000000">
              <w:rPr>
                <w:b w:val="1"/>
                <w:bCs w:val="1"/>
                <w:rtl w:val="0"/>
              </w:rPr>
              <w:t xml:space="preserve">07/08/2013</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2">
            <w:pPr>
              <w:rPr>
                <w:b w:val="1"/>
                <w:bCs w:val="1"/>
              </w:rPr>
            </w:pPr>
            <w:r w:rsidDel="00000000" w:rsidR="00000000" w:rsidRPr="00000000">
              <w:rPr>
                <w:b w:val="1"/>
                <w:bCs w:val="1"/>
                <w:rtl w:val="0"/>
              </w:rPr>
              <w:t xml:space="preserve">Lớp, trường:</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jc w:val="center"/>
            </w:pPr>
            <w:r>
              <w:rPr>
                <w:rFonts w:ascii="Times New Roman" w:hAnsi="Times New Roman" w:eastAsia="Times New Roman"/>
                <w:b/>
                <w:i w:val="0"/>
                <w:sz w:val="24"/>
              </w:rPr>
              <w:t>Lớp 8/2, Trường Trung học cơ sở Lê Quý Đôn</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6">
            <w:pPr>
              <w:rPr>
                <w:b w:val="1"/>
                <w:bCs w:val="1"/>
              </w:rPr>
            </w:pPr>
            <w:r w:rsidDel="00000000" w:rsidR="00000000" w:rsidRPr="00000000">
              <w:rPr>
                <w:b w:val="1"/>
                <w:bCs w:val="1"/>
                <w:rtl w:val="0"/>
              </w:rPr>
              <w:t xml:space="preserve">Xã/phường/đặc khu,</w:t>
            </w:r>
          </w:p>
          <w:p w:rsidR="00000000" w:rsidDel="00000000" w:rsidP="00000000" w:rsidRDefault="00000000" w:rsidRPr="00000000" w14:paraId="00000037">
            <w:pPr>
              <w:rPr>
                <w:b w:val="1"/>
                <w:bCs w:val="1"/>
              </w:rPr>
            </w:pPr>
            <w:r w:rsidDel="00000000" w:rsidR="00000000" w:rsidRPr="00000000">
              <w:rPr>
                <w:b w:val="1"/>
                <w:bCs w:val="1"/>
                <w:rtl w:val="0"/>
              </w:rPr>
              <w:t xml:space="preserve">tỉnh/thành phố:</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jc w:val="center"/>
            </w:pPr>
            <w:r>
              <w:rPr>
                <w:rFonts w:ascii="Times New Roman" w:hAnsi="Times New Roman" w:eastAsia="Times New Roman"/>
                <w:b/>
                <w:i w:val="0"/>
                <w:sz w:val="24"/>
              </w:rPr>
              <w:t>Phường Xuân Hòa, Thành phố Hồ Chí Minh</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B">
            <w:pPr>
              <w:rPr>
                <w:b w:val="1"/>
                <w:bCs w:val="1"/>
              </w:rPr>
            </w:pPr>
            <w:r w:rsidDel="00000000" w:rsidR="00000000" w:rsidRPr="00000000">
              <w:rPr>
                <w:b w:val="1"/>
                <w:bCs w:val="1"/>
                <w:rtl w:val="0"/>
              </w:rPr>
              <w:t xml:space="preserve">Điện thoại:</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C">
            <w:pPr>
              <w:jc w:val="center"/>
              <w:rPr>
                <w:b w:val="1"/>
                <w:bCs w:val="1"/>
              </w:rPr>
            </w:pPr>
            <w:r w:rsidDel="00000000" w:rsidR="00000000" w:rsidRPr="00000000">
              <w:rPr>
                <w:b w:val="1"/>
                <w:bCs w:val="1"/>
                <w:rtl w:val="0"/>
              </w:rPr>
              <w:t xml:space="preserve">0918032211</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F">
            <w:pPr>
              <w:rPr>
                <w:b w:val="1"/>
                <w:bCs w:val="1"/>
              </w:rPr>
            </w:pPr>
            <w:r w:rsidDel="00000000" w:rsidR="00000000" w:rsidRPr="00000000">
              <w:rPr>
                <w:b w:val="1"/>
                <w:bCs w:val="1"/>
                <w:rtl w:val="0"/>
              </w:rPr>
              <w:t xml:space="preserve">Email:</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0">
            <w:pPr>
              <w:jc w:val="center"/>
              <w:rPr>
                <w:b w:val="1"/>
                <w:bCs w:val="1"/>
              </w:rPr>
            </w:pPr>
            <w:r w:rsidDel="00000000" w:rsidR="00000000" w:rsidRPr="00000000">
              <w:rPr>
                <w:b w:val="1"/>
                <w:bCs w:val="1"/>
                <w:rtl w:val="0"/>
              </w:rPr>
              <w:t xml:space="preserve">dosonntv@gmail.com</w:t>
            </w:r>
          </w:p>
        </w:tc>
      </w:tr>
      <w:tr>
        <w:trPr>
          <w:cantSplit w:val="0"/>
          <w:trHeight w:val="494" w:hRule="atLeast"/>
          <w:tblHeader w:val="0"/>
        </w:trPr>
        <w:tc>
          <w:tcPr>
            <w:gridSpan w:val="4"/>
            <w:tcBorders>
              <w:top w:color="000000" w:space="0" w:sz="4" w:val="single"/>
              <w:left w:color="000000" w:space="0" w:sz="4" w:val="single"/>
              <w:bottom w:color="000000" w:space="0" w:sz="4" w:val="single"/>
              <w:right w:color="000000" w:space="0" w:sz="4" w:val="single"/>
            </w:tcBorders>
            <w:shd w:fill="d5dce4" w:val="clear"/>
            <w:tcMar>
              <w:top w:w="0.0" w:type="dxa"/>
              <w:left w:w="108.0" w:type="dxa"/>
              <w:bottom w:w="0.0" w:type="dxa"/>
              <w:right w:w="108.0" w:type="dxa"/>
            </w:tcMar>
            <w:vAlign w:val="center"/>
          </w:tcPr>
          <w:p w:rsidR="00000000" w:rsidDel="00000000" w:rsidP="00000000" w:rsidRDefault="00000000" w:rsidRPr="00000000" w14:paraId="00000043">
            <w:pPr>
              <w:rPr>
                <w:b w:val="1"/>
                <w:bCs w:val="1"/>
              </w:rPr>
            </w:pPr>
            <w:r w:rsidDel="00000000" w:rsidR="00000000" w:rsidRPr="00000000">
              <w:rPr>
                <w:b w:val="1"/>
                <w:bCs w:val="1"/>
                <w:rtl w:val="0"/>
              </w:rPr>
              <w:t xml:space="preserve">Thí sinh thứ ba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7">
            <w:pPr>
              <w:rPr>
                <w:b w:val="1"/>
                <w:bCs w:val="1"/>
              </w:rPr>
            </w:pPr>
            <w:r w:rsidDel="00000000" w:rsidR="00000000" w:rsidRPr="00000000">
              <w:rPr>
                <w:b w:val="1"/>
                <w:bCs w:val="1"/>
                <w:rtl w:val="0"/>
              </w:rPr>
              <w:t xml:space="preserve">Họ và tên: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8">
            <w:pPr>
              <w:jc w:val="center"/>
              <w:rPr>
                <w:b w:val="1"/>
                <w:bCs w:val="1"/>
              </w:rPr>
            </w:pPr>
            <w:r w:rsidDel="00000000" w:rsidR="00000000" w:rsidRPr="00000000">
              <w:rPr>
                <w:b w:val="1"/>
                <w:bCs w:val="1"/>
                <w:rtl w:val="0"/>
              </w:rPr>
              <w:t xml:space="preserve">Lý Đăng Khoa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B">
            <w:pPr>
              <w:rPr>
                <w:b w:val="1"/>
                <w:bCs w:val="1"/>
              </w:rPr>
            </w:pPr>
            <w:r w:rsidDel="00000000" w:rsidR="00000000" w:rsidRPr="00000000">
              <w:rPr>
                <w:b w:val="1"/>
                <w:bCs w:val="1"/>
                <w:rtl w:val="0"/>
              </w:rPr>
              <w:t xml:space="preserve">Ngày/tháng/năm sinh:</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C">
            <w:pPr>
              <w:jc w:val="center"/>
              <w:rPr>
                <w:b w:val="1"/>
                <w:bCs w:val="1"/>
              </w:rPr>
            </w:pPr>
            <w:r w:rsidDel="00000000" w:rsidR="00000000" w:rsidRPr="00000000">
              <w:rPr>
                <w:b w:val="1"/>
                <w:bCs w:val="1"/>
                <w:rtl w:val="0"/>
              </w:rPr>
              <w:t xml:space="preserve">25/02/2012</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F">
            <w:pPr>
              <w:rPr>
                <w:b w:val="1"/>
                <w:bCs w:val="1"/>
              </w:rPr>
            </w:pPr>
            <w:r w:rsidDel="00000000" w:rsidR="00000000" w:rsidRPr="00000000">
              <w:rPr>
                <w:b w:val="1"/>
                <w:bCs w:val="1"/>
                <w:rtl w:val="0"/>
              </w:rPr>
              <w:t xml:space="preserve">Lớp, trường:</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jc w:val="center"/>
            </w:pPr>
            <w:r>
              <w:rPr>
                <w:rFonts w:ascii="Times New Roman" w:hAnsi="Times New Roman" w:eastAsia="Times New Roman"/>
                <w:b/>
                <w:i w:val="0"/>
                <w:sz w:val="24"/>
              </w:rPr>
              <w:t>Lớp 9D, Trường Tiểu học - Trung học cơ sở Long Điền</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3">
            <w:pPr>
              <w:rPr>
                <w:b w:val="1"/>
                <w:bCs w:val="1"/>
              </w:rPr>
            </w:pPr>
            <w:r w:rsidDel="00000000" w:rsidR="00000000" w:rsidRPr="00000000">
              <w:rPr>
                <w:b w:val="1"/>
                <w:bCs w:val="1"/>
                <w:rtl w:val="0"/>
              </w:rPr>
              <w:t xml:space="preserve">Xã/phường/đặc khu,</w:t>
            </w:r>
          </w:p>
          <w:p w:rsidR="00000000" w:rsidDel="00000000" w:rsidP="00000000" w:rsidRDefault="00000000" w:rsidRPr="00000000" w14:paraId="00000054">
            <w:pPr>
              <w:rPr>
                <w:b w:val="1"/>
                <w:bCs w:val="1"/>
              </w:rPr>
            </w:pPr>
            <w:r w:rsidDel="00000000" w:rsidR="00000000" w:rsidRPr="00000000">
              <w:rPr>
                <w:b w:val="1"/>
                <w:bCs w:val="1"/>
                <w:rtl w:val="0"/>
              </w:rPr>
              <w:t xml:space="preserve">tỉnh/thành phố:</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jc w:val="center"/>
            </w:pPr>
            <w:r>
              <w:rPr>
                <w:rFonts w:ascii="Times New Roman" w:hAnsi="Times New Roman" w:eastAsia="Times New Roman"/>
                <w:b/>
                <w:i w:val="0"/>
                <w:sz w:val="24"/>
              </w:rPr>
              <w:t>160 Bùi Công Minh, xã Long Điền, Bà Rịa - Vũng Tàu, Thành phố Hồ Chí Minh</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8">
            <w:pPr>
              <w:rPr>
                <w:b w:val="1"/>
                <w:bCs w:val="1"/>
              </w:rPr>
            </w:pPr>
            <w:r w:rsidDel="00000000" w:rsidR="00000000" w:rsidRPr="00000000">
              <w:rPr>
                <w:b w:val="1"/>
                <w:bCs w:val="1"/>
                <w:rtl w:val="0"/>
              </w:rPr>
              <w:t xml:space="preserve">Điện thoại:</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9">
            <w:pPr>
              <w:jc w:val="center"/>
              <w:rPr>
                <w:b w:val="1"/>
                <w:bCs w:val="1"/>
              </w:rPr>
            </w:pPr>
            <w:r w:rsidDel="00000000" w:rsidR="00000000" w:rsidRPr="00000000">
              <w:rPr>
                <w:b w:val="1"/>
                <w:bCs w:val="1"/>
                <w:rtl w:val="0"/>
              </w:rPr>
              <w:t xml:space="preserve">0914642414</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C">
            <w:pPr>
              <w:rPr>
                <w:b w:val="1"/>
                <w:bCs w:val="1"/>
              </w:rPr>
            </w:pPr>
            <w:r w:rsidDel="00000000" w:rsidR="00000000" w:rsidRPr="00000000">
              <w:rPr>
                <w:b w:val="1"/>
                <w:bCs w:val="1"/>
                <w:rtl w:val="0"/>
              </w:rPr>
              <w:t xml:space="preserve">Email:</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D">
            <w:pPr>
              <w:jc w:val="center"/>
              <w:rPr>
                <w:b w:val="1"/>
                <w:bCs w:val="1"/>
              </w:rPr>
            </w:pPr>
            <w:r w:rsidDel="00000000" w:rsidR="00000000" w:rsidRPr="00000000">
              <w:rPr>
                <w:b w:val="1"/>
                <w:bCs w:val="1"/>
                <w:rtl w:val="0"/>
              </w:rPr>
              <w:t xml:space="preserve">25022012langaydacbietcuakhoa@gmail.com</w:t>
            </w:r>
          </w:p>
        </w:tc>
      </w:tr>
      <w:tr>
        <w:trPr>
          <w:cantSplit w:val="0"/>
          <w:trHeight w:val="494" w:hRule="atLeast"/>
          <w:tblHeader w:val="0"/>
        </w:trPr>
        <w:tc>
          <w:tcPr>
            <w:gridSpan w:val="4"/>
            <w:tcBorders>
              <w:top w:color="000000" w:space="0" w:sz="4" w:val="single"/>
              <w:left w:color="000000" w:space="0" w:sz="4" w:val="single"/>
              <w:bottom w:color="000000" w:space="0" w:sz="4" w:val="single"/>
              <w:right w:color="000000" w:space="0" w:sz="4" w:val="single"/>
            </w:tcBorders>
            <w:shd w:fill="d5dce4" w:val="clear"/>
            <w:tcMar>
              <w:top w:w="0.0" w:type="dxa"/>
              <w:left w:w="108.0" w:type="dxa"/>
              <w:bottom w:w="0.0" w:type="dxa"/>
              <w:right w:w="108.0" w:type="dxa"/>
            </w:tcMar>
            <w:vAlign w:val="center"/>
          </w:tcPr>
          <w:p w:rsidR="00000000" w:rsidDel="00000000" w:rsidP="00000000" w:rsidRDefault="00000000" w:rsidRPr="00000000" w14:paraId="00000060">
            <w:pPr>
              <w:rPr>
                <w:b w:val="1"/>
                <w:bCs w:val="1"/>
              </w:rPr>
            </w:pPr>
            <w:r w:rsidDel="00000000" w:rsidR="00000000" w:rsidRPr="00000000">
              <w:rPr>
                <w:b w:val="1"/>
                <w:bCs w:val="1"/>
                <w:rtl w:val="0"/>
              </w:rPr>
              <w:t xml:space="preserve">Giáo viên hoặc chuyên gia hướng dẫn</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rPr>
                <w:b w:val="1"/>
                <w:bCs w:val="1"/>
              </w:rPr>
            </w:pPr>
            <w:r w:rsidDel="00000000" w:rsidR="00000000" w:rsidRPr="00000000">
              <w:rPr>
                <w:b w:val="1"/>
                <w:bCs w:val="1"/>
                <w:rtl w:val="0"/>
              </w:rPr>
              <w:t xml:space="preserve">Họ và tên: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5">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8">
            <w:pPr>
              <w:rPr>
                <w:b w:val="1"/>
                <w:bCs w:val="1"/>
              </w:rPr>
            </w:pPr>
            <w:r w:rsidDel="00000000" w:rsidR="00000000" w:rsidRPr="00000000">
              <w:rPr>
                <w:b w:val="1"/>
                <w:bCs w:val="1"/>
                <w:rtl w:val="0"/>
              </w:rPr>
              <w:t xml:space="preserve">Đơn vị công tác:</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9">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C">
            <w:pPr>
              <w:rPr>
                <w:b w:val="1"/>
                <w:bCs w:val="1"/>
              </w:rPr>
            </w:pPr>
            <w:r w:rsidDel="00000000" w:rsidR="00000000" w:rsidRPr="00000000">
              <w:rPr>
                <w:b w:val="1"/>
                <w:bCs w:val="1"/>
                <w:rtl w:val="0"/>
              </w:rPr>
              <w:t xml:space="preserve">Chức vụ:</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D">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0">
            <w:pPr>
              <w:rPr>
                <w:b w:val="1"/>
                <w:bCs w:val="1"/>
              </w:rPr>
            </w:pPr>
            <w:r w:rsidDel="00000000" w:rsidR="00000000" w:rsidRPr="00000000">
              <w:rPr>
                <w:b w:val="1"/>
                <w:bCs w:val="1"/>
                <w:rtl w:val="0"/>
              </w:rPr>
              <w:t xml:space="preserve">Điện thoại:</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1">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4">
            <w:pPr>
              <w:rPr>
                <w:b w:val="1"/>
                <w:bCs w:val="1"/>
              </w:rPr>
            </w:pPr>
            <w:r w:rsidDel="00000000" w:rsidR="00000000" w:rsidRPr="00000000">
              <w:rPr>
                <w:b w:val="1"/>
                <w:bCs w:val="1"/>
                <w:rtl w:val="0"/>
              </w:rPr>
              <w:t xml:space="preserve">Email:</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5">
            <w:pPr>
              <w:jc w:val="center"/>
              <w:rPr>
                <w:b w:val="1"/>
                <w:bCs w:val="1"/>
              </w:rPr>
            </w:pPr>
            <w:r w:rsidDel="00000000" w:rsidR="00000000" w:rsidRPr="00000000">
              <w:rPr>
                <w:rtl w:val="0"/>
              </w:rPr>
            </w:r>
          </w:p>
        </w:tc>
      </w:tr>
    </w:tbl>
    <w:p>
      <w:r>
        <w:br w:type="page"/>
      </w:r>
    </w:p>
    <w:p>
      <w:pPr>
        <w:spacing w:after="40"/>
        <w:jc w:val="center"/>
      </w:pPr>
      <w:r>
        <w:rPr>
          <w:rFonts w:ascii="Times New Roman" w:hAnsi="Times New Roman" w:eastAsia="Times New Roman"/>
          <w:b/>
          <w:i w:val="0"/>
          <w:sz w:val="28"/>
        </w:rPr>
        <w:t>NỘI DUNG HỒ SƠ DỰ ÁN</w:t>
      </w:r>
    </w:p>
    <w:p>
      <w:pPr>
        <w:spacing w:after="120"/>
        <w:jc w:val="center"/>
      </w:pPr>
      <w:r>
        <w:rPr>
          <w:rFonts w:ascii="Times New Roman" w:hAnsi="Times New Roman" w:eastAsia="Times New Roman"/>
          <w:b/>
          <w:i w:val="0"/>
          <w:sz w:val="24"/>
        </w:rPr>
        <w:t>Tên sản phẩm: TRỢ LÝ AI HỌC LỊCH SỬ LỚP 8</w:t>
      </w:r>
    </w:p>
    <w:p>
      <w:pPr>
        <w:keepNext/>
        <w:spacing w:before="120" w:after="60" w:line="240" w:lineRule="auto"/>
        <w:jc w:val="left"/>
      </w:pPr>
      <w:r>
        <w:rPr>
          <w:rFonts w:ascii="Times New Roman" w:hAnsi="Times New Roman" w:eastAsia="Times New Roman"/>
          <w:b/>
          <w:i w:val="0"/>
          <w:sz w:val="26"/>
        </w:rPr>
        <w:t>1. Vấn đề cần giải quyết</w:t>
      </w:r>
    </w:p>
    <w:p>
      <w:pPr>
        <w:keepNext w:val="0"/>
        <w:spacing w:before="0" w:after="60" w:line="259" w:lineRule="auto"/>
        <w:ind w:firstLine="425"/>
        <w:jc w:val="both"/>
      </w:pPr>
      <w:r>
        <w:rPr>
          <w:rFonts w:ascii="Times New Roman" w:hAnsi="Times New Roman" w:eastAsia="Times New Roman"/>
          <w:b w:val="0"/>
          <w:i w:val="0"/>
          <w:sz w:val="24"/>
        </w:rPr>
        <w:t>Trong chương trình Lịch sử lớp 8, học sinh phải ghi nhớ nhiều mốc thời gian, nhân vật, địa danh và chuỗi sự kiện. Nhiều bạn học theo từng dữ kiện rời rạc nên dễ nhầm trình tự, khó hiểu mối quan hệ nguyên nhân - diễn biến - kết quả - ý nghĩa. Khi tự tìm trên Internet hoặc hỏi công cụ AI thông thường, học sinh còn có thể gặp thông tin quá rộng, không sát bài học hoặc chưa được kiểm chứng. Nhóm em lựa chọn vấn đề này vì đây là khó khăn gần gũi, thường gặp trong quá trình học và ôn tập môn Lịch sử. Sản phẩm hướng tới việc giúp học sinh hỏi đáp nhanh, hệ thống hóa kiến thức và luyện tập trên nguồn dữ liệu đã được chọn lọc.</w:t>
      </w:r>
    </w:p>
    <w:p>
      <w:pPr>
        <w:keepNext/>
        <w:spacing w:before="120" w:after="60" w:line="240" w:lineRule="auto"/>
        <w:jc w:val="left"/>
      </w:pPr>
      <w:r>
        <w:rPr>
          <w:rFonts w:ascii="Times New Roman" w:hAnsi="Times New Roman" w:eastAsia="Times New Roman"/>
          <w:b/>
          <w:i w:val="0"/>
          <w:sz w:val="26"/>
        </w:rPr>
        <w:t>2. Đối tượng sử dụng</w:t>
      </w:r>
    </w:p>
    <w:p>
      <w:pPr>
        <w:keepNext w:val="0"/>
        <w:spacing w:before="0" w:after="60" w:line="259" w:lineRule="auto"/>
        <w:ind w:firstLine="425"/>
        <w:jc w:val="both"/>
      </w:pPr>
      <w:r>
        <w:rPr>
          <w:rFonts w:ascii="Times New Roman" w:hAnsi="Times New Roman" w:eastAsia="Times New Roman"/>
          <w:b w:val="0"/>
          <w:i w:val="0"/>
          <w:sz w:val="24"/>
        </w:rPr>
        <w:t>Đối tượng chính là học sinh THCS, trước hết là học sinh lớp 8 cần tra cứu sự kiện, ôn tập theo chủ đề hoặc kiểm tra mức độ hiểu bài. Học sinh cần câu trả lời ngắn gọn, dễ hiểu, có nguồn; sơ đồ tư duy để thấy mối liên hệ giữa các ý; và câu hỏi trắc nghiệm có đáp án, giải thích. Giáo viên có thể sử dụng sản phẩm như một công cụ hỗ trợ tạo câu hỏi ôn tập, kiểm tra nhanh nội dung và phát hiện những điểm học sinh thường nhầm lẫn.</w:t>
      </w:r>
    </w:p>
    <w:p>
      <w:pPr>
        <w:keepNext/>
        <w:spacing w:before="120" w:after="60" w:line="240" w:lineRule="auto"/>
        <w:jc w:val="left"/>
      </w:pPr>
      <w:r>
        <w:rPr>
          <w:rFonts w:ascii="Times New Roman" w:hAnsi="Times New Roman" w:eastAsia="Times New Roman"/>
          <w:b/>
          <w:i w:val="0"/>
          <w:sz w:val="26"/>
        </w:rPr>
        <w:t>3. Dữ liệu, câu lệnh, công cụ trí tuệ nhân tạo đã sử dụng</w:t>
      </w:r>
    </w:p>
    <w:p>
      <w:pPr>
        <w:keepNext w:val="0"/>
        <w:spacing w:before="0" w:after="60" w:line="259" w:lineRule="auto"/>
        <w:ind w:firstLine="425"/>
        <w:jc w:val="both"/>
      </w:pPr>
      <w:r>
        <w:rPr>
          <w:rFonts w:ascii="Times New Roman" w:hAnsi="Times New Roman" w:eastAsia="Times New Roman"/>
          <w:b w:val="0"/>
          <w:i w:val="0"/>
          <w:sz w:val="24"/>
        </w:rPr>
        <w:t>Dữ liệu của sản phẩm gồm nội dung Lịch sử lớp 8 từ sách giáo khoa, sách bài tập, sách Lịch sử Việt Nam và các nguồn điện tử có thể kiểm tra như VTV, cơ quan nhà nước, bảo tàng, báo chí chính thống. Wikipedia chỉ dùng để gợi ý từ khóa hoặc đối chiếu ban đầu, không dùng làm nguồn duy nhất. Mỗi nội dung được lưu kèm chủ đề, bài học và nguồn. Dữ liệu đầu vào của người dùng là câu hỏi bằng chữ hoặc ảnh chứa câu hỏi.</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3024"/>
        <w:gridCol w:w="3024"/>
        <w:gridCol w:w="3024"/>
      </w:tblGrid>
      <w:tr>
        <w:trPr>
          <w:tblHeader w:val="true"/>
          <w:cantSplit/>
        </w:trPr>
        <w:tc>
          <w:tcPr>
            <w:tcW w:type="dxa" w:w="2324"/>
            <w:shd w:fill="E7E6E6"/>
            <w:vAlign w:val="center"/>
            <w:tcMar>
              <w:top w:w="70" w:type="dxa"/>
              <w:left w:w="85" w:type="dxa"/>
              <w:bottom w:w="70" w:type="dxa"/>
              <w:right w:w="85" w:type="dxa"/>
            </w:tcMar>
          </w:tcPr>
          <w:p>
            <w:pPr>
              <w:spacing w:before="0" w:after="0" w:line="247" w:lineRule="auto"/>
              <w:jc w:val="center"/>
            </w:pPr>
            <w:r/>
            <w:r>
              <w:rPr>
                <w:rFonts w:ascii="Times New Roman" w:hAnsi="Times New Roman" w:eastAsia="Times New Roman"/>
                <w:b/>
                <w:i w:val="0"/>
                <w:sz w:val="21"/>
              </w:rPr>
              <w:t>Dữ liệu hoặc công cụ</w:t>
            </w:r>
          </w:p>
        </w:tc>
        <w:tc>
          <w:tcPr>
            <w:tcW w:type="dxa" w:w="3685"/>
            <w:shd w:fill="E7E6E6"/>
            <w:vAlign w:val="center"/>
            <w:tcMar>
              <w:top w:w="70" w:type="dxa"/>
              <w:left w:w="85" w:type="dxa"/>
              <w:bottom w:w="70" w:type="dxa"/>
              <w:right w:w="85" w:type="dxa"/>
            </w:tcMar>
          </w:tcPr>
          <w:p>
            <w:pPr>
              <w:spacing w:before="0" w:after="0" w:line="247" w:lineRule="auto"/>
              <w:jc w:val="center"/>
            </w:pPr>
            <w:r/>
            <w:r>
              <w:rPr>
                <w:rFonts w:ascii="Times New Roman" w:hAnsi="Times New Roman" w:eastAsia="Times New Roman"/>
                <w:b/>
                <w:i w:val="0"/>
                <w:sz w:val="21"/>
              </w:rPr>
              <w:t>Vai trò trong sản phẩm</w:t>
            </w:r>
          </w:p>
        </w:tc>
        <w:tc>
          <w:tcPr>
            <w:tcW w:type="dxa" w:w="3685"/>
            <w:shd w:fill="E7E6E6"/>
            <w:vAlign w:val="center"/>
            <w:tcMar>
              <w:top w:w="70" w:type="dxa"/>
              <w:left w:w="85" w:type="dxa"/>
              <w:bottom w:w="70" w:type="dxa"/>
              <w:right w:w="85" w:type="dxa"/>
            </w:tcMar>
          </w:tcPr>
          <w:p>
            <w:pPr>
              <w:spacing w:before="0" w:after="0" w:line="247" w:lineRule="auto"/>
              <w:jc w:val="center"/>
            </w:pPr>
            <w:r/>
            <w:r>
              <w:rPr>
                <w:rFonts w:ascii="Times New Roman" w:hAnsi="Times New Roman" w:eastAsia="Times New Roman"/>
                <w:b/>
                <w:i w:val="0"/>
                <w:sz w:val="21"/>
              </w:rPr>
              <w:t>Phần do nhóm thực hiện và kiểm chứng</w:t>
            </w:r>
          </w:p>
        </w:tc>
      </w:tr>
      <w:tr>
        <w:trPr>
          <w:cantSplit/>
        </w:trPr>
        <w:tc>
          <w:tcPr>
            <w:tcW w:type="dxa" w:w="2324"/>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0"/>
              </w:rPr>
              <w:t>Kho dữ liệu Lịch sử lớp 8</w:t>
            </w:r>
          </w:p>
        </w:tc>
        <w:tc>
          <w:tcPr>
            <w:tcW w:type="dxa" w:w="3685"/>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0"/>
              </w:rPr>
              <w:t>Cung cấp nội dung để hệ thống tìm kiếm trước khi trả lời.</w:t>
            </w:r>
          </w:p>
        </w:tc>
        <w:tc>
          <w:tcPr>
            <w:tcW w:type="dxa" w:w="3685"/>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0"/>
              </w:rPr>
              <w:t>Nhóm thu thập, chọn lọc, sửa lỗi, chia theo chủ đề và ghi nguồn.</w:t>
            </w:r>
          </w:p>
        </w:tc>
      </w:tr>
      <w:tr>
        <w:trPr>
          <w:cantSplit/>
        </w:trPr>
        <w:tc>
          <w:tcPr>
            <w:tcW w:type="dxa" w:w="2324"/>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0"/>
              </w:rPr>
              <w:t>RAG, embedding và tìm kiếm vector</w:t>
            </w:r>
          </w:p>
        </w:tc>
        <w:tc>
          <w:tcPr>
            <w:tcW w:type="dxa" w:w="3685"/>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0"/>
              </w:rPr>
              <w:t>Chuyển câu hỏi thành dạng số, tìm các đoạn gần nghĩa rồi đưa vào mô hình tạo câu trả lời.</w:t>
            </w:r>
          </w:p>
        </w:tc>
        <w:tc>
          <w:tcPr>
            <w:tcW w:type="dxa" w:w="3685"/>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0"/>
              </w:rPr>
              <w:t>Nhóm thiết kế luồng tìm kiếm, kiểm tra đoạn được lấy ra và điều chỉnh khi kết quả chưa đúng.</w:t>
            </w:r>
          </w:p>
        </w:tc>
      </w:tr>
      <w:tr>
        <w:trPr>
          <w:cantSplit/>
        </w:trPr>
        <w:tc>
          <w:tcPr>
            <w:tcW w:type="dxa" w:w="2324"/>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0"/>
              </w:rPr>
              <w:t>Pinecone</w:t>
            </w:r>
          </w:p>
        </w:tc>
        <w:tc>
          <w:tcPr>
            <w:tcW w:type="dxa" w:w="3685"/>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0"/>
              </w:rPr>
              <w:t>Lưu các vector và trả về nội dung liên quan đến câu hỏi.</w:t>
            </w:r>
          </w:p>
        </w:tc>
        <w:tc>
          <w:tcPr>
            <w:tcW w:type="dxa" w:w="3685"/>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0"/>
              </w:rPr>
              <w:t>Nhóm tạo chỉ mục, nạp dữ liệu và kiểm tra kết quả tìm kiếm.</w:t>
            </w:r>
          </w:p>
        </w:tc>
      </w:tr>
      <w:tr>
        <w:trPr>
          <w:cantSplit/>
        </w:trPr>
        <w:tc>
          <w:tcPr>
            <w:tcW w:type="dxa" w:w="2324"/>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0"/>
              </w:rPr>
              <w:t>ChatGPT</w:t>
            </w:r>
          </w:p>
        </w:tc>
        <w:tc>
          <w:tcPr>
            <w:tcW w:type="dxa" w:w="3685"/>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0"/>
              </w:rPr>
              <w:t>Tạo câu trả lời, sơ đồ tư duy, câu hỏi luyện tập từ ngữ cảnh được cung cấp.</w:t>
            </w:r>
          </w:p>
        </w:tc>
        <w:tc>
          <w:tcPr>
            <w:tcW w:type="dxa" w:w="3685"/>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0"/>
              </w:rPr>
              <w:t>Nhóm viết câu lệnh, đối chiếu câu trả lời với nguồn và sửa câu lệnh khi cần.</w:t>
            </w:r>
          </w:p>
        </w:tc>
      </w:tr>
      <w:tr>
        <w:trPr>
          <w:cantSplit/>
        </w:trPr>
        <w:tc>
          <w:tcPr>
            <w:tcW w:type="dxa" w:w="2324"/>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0"/>
              </w:rPr>
              <w:t>Codex, Python, Visual Studio Code</w:t>
            </w:r>
          </w:p>
        </w:tc>
        <w:tc>
          <w:tcPr>
            <w:tcW w:type="dxa" w:w="3685"/>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0"/>
              </w:rPr>
              <w:t>Hỗ trợ viết mã xử lý dữ liệu, xây dựng luồng RAG, sửa lỗi và kiểm thử.</w:t>
            </w:r>
          </w:p>
        </w:tc>
        <w:tc>
          <w:tcPr>
            <w:tcW w:type="dxa" w:w="3685"/>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0"/>
              </w:rPr>
              <w:t>Nhóm đọc lại mã, chạy thử từng chức năng và chịu trách nhiệm về bản sản phẩm.</w:t>
            </w:r>
          </w:p>
        </w:tc>
      </w:tr>
      <w:tr>
        <w:trPr>
          <w:cantSplit/>
        </w:trPr>
        <w:tc>
          <w:tcPr>
            <w:tcW w:type="dxa" w:w="2324"/>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0"/>
              </w:rPr>
              <w:t>Công cụ nhận dạng ảnh/OCR và CLIP</w:t>
            </w:r>
          </w:p>
        </w:tc>
        <w:tc>
          <w:tcPr>
            <w:tcW w:type="dxa" w:w="3685"/>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0"/>
              </w:rPr>
              <w:t>Nhận diện nội dung ảnh; OCR đọc chữ trong ảnh, CLIP hỗ trợ so khớp ảnh với văn bản khi phù hợp.</w:t>
            </w:r>
          </w:p>
        </w:tc>
        <w:tc>
          <w:tcPr>
            <w:tcW w:type="dxa" w:w="3685"/>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0"/>
              </w:rPr>
              <w:t>Nhóm kiểm tra lại nội dung nhận dạng trước khi đưa sang bước tìm kiếm.</w:t>
            </w:r>
          </w:p>
        </w:tc>
      </w:tr>
    </w:tbl>
    <w:p>
      <w:pPr>
        <w:spacing w:after="20"/>
      </w:pPr>
    </w:p>
    <w:p>
      <w:pPr>
        <w:keepNext w:val="0"/>
        <w:spacing w:before="0" w:after="60" w:line="259" w:lineRule="auto"/>
        <w:jc w:val="both"/>
      </w:pPr>
      <w:r>
        <w:rPr>
          <w:rFonts w:ascii="Times New Roman" w:hAnsi="Times New Roman" w:eastAsia="Times New Roman"/>
          <w:b w:val="0"/>
          <w:i w:val="0"/>
          <w:sz w:val="24"/>
        </w:rPr>
        <w:t>Bảng câu lệnh tạm thời dùng trong quá trình phát triển (khi nộp chính thức, nhóm thay bằng đúng lịch sử câu lệnh và ảnh chụp thực tế):</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3024"/>
        <w:gridCol w:w="3024"/>
        <w:gridCol w:w="3024"/>
      </w:tblGrid>
      <w:tr>
        <w:trPr>
          <w:tblHeader w:val="true"/>
          <w:cantSplit/>
        </w:trPr>
        <w:tc>
          <w:tcPr>
            <w:tcW w:type="dxa" w:w="1701"/>
            <w:shd w:fill="E7E6E6"/>
            <w:vAlign w:val="center"/>
            <w:tcMar>
              <w:top w:w="70" w:type="dxa"/>
              <w:left w:w="85" w:type="dxa"/>
              <w:bottom w:w="70" w:type="dxa"/>
              <w:right w:w="85" w:type="dxa"/>
            </w:tcMar>
          </w:tcPr>
          <w:p>
            <w:pPr>
              <w:spacing w:before="0" w:after="0" w:line="247" w:lineRule="auto"/>
              <w:jc w:val="center"/>
            </w:pPr>
            <w:r/>
            <w:r>
              <w:rPr>
                <w:rFonts w:ascii="Times New Roman" w:hAnsi="Times New Roman" w:eastAsia="Times New Roman"/>
                <w:b/>
                <w:i w:val="0"/>
                <w:sz w:val="21"/>
              </w:rPr>
              <w:t>Công cụ và mã</w:t>
            </w:r>
          </w:p>
        </w:tc>
        <w:tc>
          <w:tcPr>
            <w:tcW w:type="dxa" w:w="2154"/>
            <w:shd w:fill="E7E6E6"/>
            <w:vAlign w:val="center"/>
            <w:tcMar>
              <w:top w:w="70" w:type="dxa"/>
              <w:left w:w="85" w:type="dxa"/>
              <w:bottom w:w="70" w:type="dxa"/>
              <w:right w:w="85" w:type="dxa"/>
            </w:tcMar>
          </w:tcPr>
          <w:p>
            <w:pPr>
              <w:spacing w:before="0" w:after="0" w:line="247" w:lineRule="auto"/>
              <w:jc w:val="center"/>
            </w:pPr>
            <w:r/>
            <w:r>
              <w:rPr>
                <w:rFonts w:ascii="Times New Roman" w:hAnsi="Times New Roman" w:eastAsia="Times New Roman"/>
                <w:b/>
                <w:i w:val="0"/>
                <w:sz w:val="21"/>
              </w:rPr>
              <w:t>Mục đích</w:t>
            </w:r>
          </w:p>
        </w:tc>
        <w:tc>
          <w:tcPr>
            <w:tcW w:type="dxa" w:w="5839"/>
            <w:shd w:fill="E7E6E6"/>
            <w:vAlign w:val="center"/>
            <w:tcMar>
              <w:top w:w="70" w:type="dxa"/>
              <w:left w:w="85" w:type="dxa"/>
              <w:bottom w:w="70" w:type="dxa"/>
              <w:right w:w="85" w:type="dxa"/>
            </w:tcMar>
          </w:tcPr>
          <w:p>
            <w:pPr>
              <w:spacing w:before="0" w:after="0" w:line="247" w:lineRule="auto"/>
              <w:jc w:val="center"/>
            </w:pPr>
            <w:r/>
            <w:r>
              <w:rPr>
                <w:rFonts w:ascii="Times New Roman" w:hAnsi="Times New Roman" w:eastAsia="Times New Roman"/>
                <w:b/>
                <w:i w:val="0"/>
                <w:sz w:val="21"/>
              </w:rPr>
              <w:t>Nội dung câu lệnh tạm thời</w:t>
            </w:r>
          </w:p>
        </w:tc>
      </w:tr>
      <w:tr>
        <w:trPr>
          <w:cantSplit/>
        </w:trPr>
        <w:tc>
          <w:tcPr>
            <w:tcW w:type="dxa" w:w="1701"/>
            <w:vAlign w:val="center"/>
            <w:tcMar>
              <w:top w:w="70" w:type="dxa"/>
              <w:left w:w="85" w:type="dxa"/>
              <w:bottom w:w="70" w:type="dxa"/>
              <w:right w:w="85" w:type="dxa"/>
            </w:tcMar>
          </w:tcPr>
          <w:p>
            <w:pPr>
              <w:spacing w:before="0" w:after="0" w:line="247" w:lineRule="auto"/>
              <w:jc w:val="center"/>
            </w:pPr>
            <w:r/>
            <w:r>
              <w:rPr>
                <w:rFonts w:ascii="Times New Roman" w:hAnsi="Times New Roman" w:eastAsia="Times New Roman"/>
                <w:b w:val="0"/>
                <w:i w:val="0"/>
                <w:sz w:val="19"/>
              </w:rPr>
              <w:t>ChatGPT 01</w:t>
            </w:r>
          </w:p>
        </w:tc>
        <w:tc>
          <w:tcPr>
            <w:tcW w:type="dxa" w:w="2154"/>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19"/>
              </w:rPr>
              <w:t>Thiết lập trợ lý</w:t>
            </w:r>
          </w:p>
        </w:tc>
        <w:tc>
          <w:tcPr>
            <w:tcW w:type="dxa" w:w="5839"/>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19"/>
              </w:rPr>
              <w:t>Chỉ trả lời dựa trên ngữ cảnh Lịch sử lớp 8 được cung cấp; nếu thiếu dữ liệu, thông báo chưa đủ căn cứ; không bịa nguồn.</w:t>
            </w:r>
          </w:p>
        </w:tc>
      </w:tr>
      <w:tr>
        <w:trPr>
          <w:cantSplit/>
        </w:trPr>
        <w:tc>
          <w:tcPr>
            <w:tcW w:type="dxa" w:w="1701"/>
            <w:vAlign w:val="center"/>
            <w:tcMar>
              <w:top w:w="70" w:type="dxa"/>
              <w:left w:w="85" w:type="dxa"/>
              <w:bottom w:w="70" w:type="dxa"/>
              <w:right w:w="85" w:type="dxa"/>
            </w:tcMar>
          </w:tcPr>
          <w:p>
            <w:pPr>
              <w:spacing w:before="0" w:after="0" w:line="247" w:lineRule="auto"/>
              <w:jc w:val="center"/>
            </w:pPr>
            <w:r/>
            <w:r>
              <w:rPr>
                <w:rFonts w:ascii="Times New Roman" w:hAnsi="Times New Roman" w:eastAsia="Times New Roman"/>
                <w:b w:val="0"/>
                <w:i w:val="0"/>
                <w:sz w:val="19"/>
              </w:rPr>
              <w:t>ChatGPT 02</w:t>
            </w:r>
          </w:p>
        </w:tc>
        <w:tc>
          <w:tcPr>
            <w:tcW w:type="dxa" w:w="2154"/>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19"/>
              </w:rPr>
              <w:t>Giải thích kiến thức</w:t>
            </w:r>
          </w:p>
        </w:tc>
        <w:tc>
          <w:tcPr>
            <w:tcW w:type="dxa" w:w="5839"/>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19"/>
              </w:rPr>
              <w:t>Từ ngữ cảnh và câu hỏi, trả lời ngắn gọn theo nguyên nhân, diễn biến, kết quả, ý nghĩa khi phù hợp; ghi nguồn đã dùng.</w:t>
            </w:r>
          </w:p>
        </w:tc>
      </w:tr>
      <w:tr>
        <w:trPr>
          <w:cantSplit/>
        </w:trPr>
        <w:tc>
          <w:tcPr>
            <w:tcW w:type="dxa" w:w="1701"/>
            <w:vAlign w:val="center"/>
            <w:tcMar>
              <w:top w:w="70" w:type="dxa"/>
              <w:left w:w="85" w:type="dxa"/>
              <w:bottom w:w="70" w:type="dxa"/>
              <w:right w:w="85" w:type="dxa"/>
            </w:tcMar>
          </w:tcPr>
          <w:p>
            <w:pPr>
              <w:spacing w:before="0" w:after="0" w:line="247" w:lineRule="auto"/>
              <w:jc w:val="center"/>
            </w:pPr>
            <w:r/>
            <w:r>
              <w:rPr>
                <w:rFonts w:ascii="Times New Roman" w:hAnsi="Times New Roman" w:eastAsia="Times New Roman"/>
                <w:b w:val="0"/>
                <w:i w:val="0"/>
                <w:sz w:val="19"/>
              </w:rPr>
              <w:t>ChatGPT 03</w:t>
            </w:r>
          </w:p>
        </w:tc>
        <w:tc>
          <w:tcPr>
            <w:tcW w:type="dxa" w:w="2154"/>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19"/>
              </w:rPr>
              <w:t>Tạo sơ đồ tư duy</w:t>
            </w:r>
          </w:p>
        </w:tc>
        <w:tc>
          <w:tcPr>
            <w:tcW w:type="dxa" w:w="5839"/>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19"/>
              </w:rPr>
              <w:t>Tóm tắt nội dung thành cây ý ngắn, đúng quan hệ giữa các ý và không thêm dữ kiện ngoài ngữ cảnh.</w:t>
            </w:r>
          </w:p>
        </w:tc>
      </w:tr>
      <w:tr>
        <w:trPr>
          <w:cantSplit/>
        </w:trPr>
        <w:tc>
          <w:tcPr>
            <w:tcW w:type="dxa" w:w="1701"/>
            <w:vAlign w:val="center"/>
            <w:tcMar>
              <w:top w:w="70" w:type="dxa"/>
              <w:left w:w="85" w:type="dxa"/>
              <w:bottom w:w="70" w:type="dxa"/>
              <w:right w:w="85" w:type="dxa"/>
            </w:tcMar>
          </w:tcPr>
          <w:p>
            <w:pPr>
              <w:spacing w:before="0" w:after="0" w:line="247" w:lineRule="auto"/>
              <w:jc w:val="center"/>
            </w:pPr>
            <w:r/>
            <w:r>
              <w:rPr>
                <w:rFonts w:ascii="Times New Roman" w:hAnsi="Times New Roman" w:eastAsia="Times New Roman"/>
                <w:b w:val="0"/>
                <w:i w:val="0"/>
                <w:sz w:val="19"/>
              </w:rPr>
              <w:t>ChatGPT 04</w:t>
            </w:r>
          </w:p>
        </w:tc>
        <w:tc>
          <w:tcPr>
            <w:tcW w:type="dxa" w:w="2154"/>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19"/>
              </w:rPr>
              <w:t>Tạo câu hỏi luyện tập</w:t>
            </w:r>
          </w:p>
        </w:tc>
        <w:tc>
          <w:tcPr>
            <w:tcW w:type="dxa" w:w="5839"/>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19"/>
              </w:rPr>
              <w:t>Tạo 5 câu trắc nghiệm từ nội dung đã truy xuất, có đáp án và giải thích; gồm nhận biết, thông hiểu và vận dụng.</w:t>
            </w:r>
          </w:p>
        </w:tc>
      </w:tr>
      <w:tr>
        <w:trPr>
          <w:cantSplit/>
        </w:trPr>
        <w:tc>
          <w:tcPr>
            <w:tcW w:type="dxa" w:w="1701"/>
            <w:vAlign w:val="center"/>
            <w:tcMar>
              <w:top w:w="70" w:type="dxa"/>
              <w:left w:w="85" w:type="dxa"/>
              <w:bottom w:w="70" w:type="dxa"/>
              <w:right w:w="85" w:type="dxa"/>
            </w:tcMar>
          </w:tcPr>
          <w:p>
            <w:pPr>
              <w:spacing w:before="0" w:after="0" w:line="247" w:lineRule="auto"/>
              <w:jc w:val="center"/>
            </w:pPr>
            <w:r/>
            <w:r>
              <w:rPr>
                <w:rFonts w:ascii="Times New Roman" w:hAnsi="Times New Roman" w:eastAsia="Times New Roman"/>
                <w:b w:val="0"/>
                <w:i w:val="0"/>
                <w:sz w:val="19"/>
              </w:rPr>
              <w:t>Codex 01</w:t>
            </w:r>
          </w:p>
        </w:tc>
        <w:tc>
          <w:tcPr>
            <w:tcW w:type="dxa" w:w="2154"/>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19"/>
              </w:rPr>
              <w:t>Làm sạch dữ liệu</w:t>
            </w:r>
          </w:p>
        </w:tc>
        <w:tc>
          <w:tcPr>
            <w:tcW w:type="dxa" w:w="5839"/>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19"/>
              </w:rPr>
              <w:t>Viết mã kiểm tra tệp JSON, lỗi UTF-8, id trùng, nội dung rỗng và nguồn thiếu; giữ nguyên tệp gốc, xuất tệp mới.</w:t>
            </w:r>
          </w:p>
        </w:tc>
      </w:tr>
      <w:tr>
        <w:trPr>
          <w:cantSplit/>
        </w:trPr>
        <w:tc>
          <w:tcPr>
            <w:tcW w:type="dxa" w:w="1701"/>
            <w:vAlign w:val="center"/>
            <w:tcMar>
              <w:top w:w="70" w:type="dxa"/>
              <w:left w:w="85" w:type="dxa"/>
              <w:bottom w:w="70" w:type="dxa"/>
              <w:right w:w="85" w:type="dxa"/>
            </w:tcMar>
          </w:tcPr>
          <w:p>
            <w:pPr>
              <w:spacing w:before="0" w:after="0" w:line="247" w:lineRule="auto"/>
              <w:jc w:val="center"/>
            </w:pPr>
            <w:r/>
            <w:r>
              <w:rPr>
                <w:rFonts w:ascii="Times New Roman" w:hAnsi="Times New Roman" w:eastAsia="Times New Roman"/>
                <w:b w:val="0"/>
                <w:i w:val="0"/>
                <w:sz w:val="19"/>
              </w:rPr>
              <w:t>Codex 02</w:t>
            </w:r>
          </w:p>
        </w:tc>
        <w:tc>
          <w:tcPr>
            <w:tcW w:type="dxa" w:w="2154"/>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19"/>
              </w:rPr>
              <w:t>Tạo kho vector</w:t>
            </w:r>
          </w:p>
        </w:tc>
        <w:tc>
          <w:tcPr>
            <w:tcW w:type="dxa" w:w="5839"/>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19"/>
              </w:rPr>
              <w:t>Viết pipeline chia đoạn, gắn chủ đề/bài/nguồn, tạo embedding và nạp Pinecone; tránh nạp trùng.</w:t>
            </w:r>
          </w:p>
        </w:tc>
      </w:tr>
      <w:tr>
        <w:trPr>
          <w:cantSplit/>
        </w:trPr>
        <w:tc>
          <w:tcPr>
            <w:tcW w:type="dxa" w:w="1701"/>
            <w:vAlign w:val="center"/>
            <w:tcMar>
              <w:top w:w="70" w:type="dxa"/>
              <w:left w:w="85" w:type="dxa"/>
              <w:bottom w:w="70" w:type="dxa"/>
              <w:right w:w="85" w:type="dxa"/>
            </w:tcMar>
          </w:tcPr>
          <w:p>
            <w:pPr>
              <w:spacing w:before="0" w:after="0" w:line="247" w:lineRule="auto"/>
              <w:jc w:val="center"/>
            </w:pPr>
            <w:r/>
            <w:r>
              <w:rPr>
                <w:rFonts w:ascii="Times New Roman" w:hAnsi="Times New Roman" w:eastAsia="Times New Roman"/>
                <w:b w:val="0"/>
                <w:i w:val="0"/>
                <w:sz w:val="19"/>
              </w:rPr>
              <w:t>Codex 03</w:t>
            </w:r>
          </w:p>
        </w:tc>
        <w:tc>
          <w:tcPr>
            <w:tcW w:type="dxa" w:w="2154"/>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19"/>
              </w:rPr>
              <w:t>Xây dựng luồng RAG</w:t>
            </w:r>
          </w:p>
        </w:tc>
        <w:tc>
          <w:tcPr>
            <w:tcW w:type="dxa" w:w="5839"/>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19"/>
              </w:rPr>
              <w:t>Viết hàm nhận câu hỏi, tìm 3 đoạn phù hợp, ghép ngữ cảnh có nguồn và từ chối khi không đủ dữ liệu.</w:t>
            </w:r>
          </w:p>
        </w:tc>
      </w:tr>
      <w:tr>
        <w:trPr>
          <w:cantSplit/>
        </w:trPr>
        <w:tc>
          <w:tcPr>
            <w:tcW w:type="dxa" w:w="1701"/>
            <w:vAlign w:val="center"/>
            <w:tcMar>
              <w:top w:w="70" w:type="dxa"/>
              <w:left w:w="85" w:type="dxa"/>
              <w:bottom w:w="70" w:type="dxa"/>
              <w:right w:w="85" w:type="dxa"/>
            </w:tcMar>
          </w:tcPr>
          <w:p>
            <w:pPr>
              <w:spacing w:before="0" w:after="0" w:line="247" w:lineRule="auto"/>
              <w:jc w:val="center"/>
            </w:pPr>
            <w:r/>
            <w:r>
              <w:rPr>
                <w:rFonts w:ascii="Times New Roman" w:hAnsi="Times New Roman" w:eastAsia="Times New Roman"/>
                <w:b w:val="0"/>
                <w:i w:val="0"/>
                <w:sz w:val="19"/>
              </w:rPr>
              <w:t>Codex 04</w:t>
            </w:r>
          </w:p>
        </w:tc>
        <w:tc>
          <w:tcPr>
            <w:tcW w:type="dxa" w:w="2154"/>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19"/>
              </w:rPr>
              <w:t>Kiểm thử và bảo mật</w:t>
            </w:r>
          </w:p>
        </w:tc>
        <w:tc>
          <w:tcPr>
            <w:tcW w:type="dxa" w:w="5839"/>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19"/>
              </w:rPr>
              <w:t>Tạo ca thử đúng phạm vi, ngoài phạm vi, ảnh mờ, lỗi mạng; kiểm tra khóa API không xuất hiện trong mã hoặc ảnh công khai.</w:t>
            </w:r>
          </w:p>
        </w:tc>
      </w:tr>
    </w:tbl>
    <w:p>
      <w:pPr>
        <w:spacing w:after="20"/>
      </w:pPr>
    </w:p>
    <w:p>
      <w:pPr>
        <w:keepNext w:val="0"/>
        <w:spacing w:before="0" w:after="60" w:line="259" w:lineRule="auto"/>
        <w:ind w:firstLine="425"/>
        <w:jc w:val="both"/>
      </w:pPr>
      <w:r>
        <w:rPr>
          <w:rFonts w:ascii="Times New Roman" w:hAnsi="Times New Roman" w:eastAsia="Times New Roman"/>
          <w:b w:val="0"/>
          <w:i w:val="0"/>
          <w:sz w:val="24"/>
        </w:rPr>
        <w:t>Nhóm em tự xác định vấn đề, chọn dữ liệu, thiết kế chức năng, chạy thử và đối chiếu kết quả. ChatGPT và Codex chỉ đóng vai trò hỗ trợ. Khóa API được lưu riêng, không ghi trực tiếp trong mã nguồn; dữ liệu cá nhân không cần thiết không được thu thập hoặc công bố.</w:t>
      </w:r>
    </w:p>
    <w:p>
      <w:pPr>
        <w:keepNext/>
        <w:spacing w:before="120" w:after="60" w:line="240" w:lineRule="auto"/>
        <w:jc w:val="left"/>
      </w:pPr>
      <w:r>
        <w:rPr>
          <w:rFonts w:ascii="Times New Roman" w:hAnsi="Times New Roman" w:eastAsia="Times New Roman"/>
          <w:b/>
          <w:i w:val="0"/>
          <w:sz w:val="26"/>
        </w:rPr>
        <w:t>4. Sơ đồ mô tả dữ liệu đầu vào, quá trình xử lý bằng AI và kết quả đầu ra</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3024"/>
        <w:gridCol w:w="3024"/>
        <w:gridCol w:w="3024"/>
      </w:tblGrid>
      <w:tr>
        <w:trPr>
          <w:tblHeader w:val="true"/>
          <w:cantSplit/>
        </w:trPr>
        <w:tc>
          <w:tcPr>
            <w:tcW w:type="dxa" w:w="2381"/>
            <w:shd w:fill="E7E6E6"/>
            <w:vAlign w:val="center"/>
            <w:tcMar>
              <w:top w:w="70" w:type="dxa"/>
              <w:left w:w="85" w:type="dxa"/>
              <w:bottom w:w="70" w:type="dxa"/>
              <w:right w:w="85" w:type="dxa"/>
            </w:tcMar>
          </w:tcPr>
          <w:p>
            <w:pPr>
              <w:spacing w:before="0" w:after="0" w:line="247" w:lineRule="auto"/>
              <w:jc w:val="center"/>
            </w:pPr>
            <w:r/>
            <w:r>
              <w:rPr>
                <w:rFonts w:ascii="Times New Roman" w:hAnsi="Times New Roman" w:eastAsia="Times New Roman"/>
                <w:b/>
                <w:i w:val="0"/>
                <w:sz w:val="21"/>
              </w:rPr>
              <w:t>DỮ LIỆU ĐẦU VÀO</w:t>
            </w:r>
          </w:p>
        </w:tc>
        <w:tc>
          <w:tcPr>
            <w:tcW w:type="dxa" w:w="4932"/>
            <w:shd w:fill="E7E6E6"/>
            <w:vAlign w:val="center"/>
            <w:tcMar>
              <w:top w:w="70" w:type="dxa"/>
              <w:left w:w="85" w:type="dxa"/>
              <w:bottom w:w="70" w:type="dxa"/>
              <w:right w:w="85" w:type="dxa"/>
            </w:tcMar>
          </w:tcPr>
          <w:p>
            <w:pPr>
              <w:spacing w:before="0" w:after="0" w:line="247" w:lineRule="auto"/>
              <w:jc w:val="center"/>
            </w:pPr>
            <w:r/>
            <w:r>
              <w:rPr>
                <w:rFonts w:ascii="Times New Roman" w:hAnsi="Times New Roman" w:eastAsia="Times New Roman"/>
                <w:b/>
                <w:i w:val="0"/>
                <w:sz w:val="21"/>
              </w:rPr>
              <w:t>AI XỬ LÝ</w:t>
            </w:r>
          </w:p>
        </w:tc>
        <w:tc>
          <w:tcPr>
            <w:tcW w:type="dxa" w:w="2381"/>
            <w:shd w:fill="E7E6E6"/>
            <w:vAlign w:val="center"/>
            <w:tcMar>
              <w:top w:w="70" w:type="dxa"/>
              <w:left w:w="85" w:type="dxa"/>
              <w:bottom w:w="70" w:type="dxa"/>
              <w:right w:w="85" w:type="dxa"/>
            </w:tcMar>
          </w:tcPr>
          <w:p>
            <w:pPr>
              <w:spacing w:before="0" w:after="0" w:line="247" w:lineRule="auto"/>
              <w:jc w:val="center"/>
            </w:pPr>
            <w:r/>
            <w:r>
              <w:rPr>
                <w:rFonts w:ascii="Times New Roman" w:hAnsi="Times New Roman" w:eastAsia="Times New Roman"/>
                <w:b/>
                <w:i w:val="0"/>
                <w:sz w:val="21"/>
              </w:rPr>
              <w:t>KẾT QUẢ ĐẦU RA</w:t>
            </w:r>
          </w:p>
        </w:tc>
      </w:tr>
      <w:tr>
        <w:trPr>
          <w:cantSplit/>
        </w:trPr>
        <w:tc>
          <w:tcPr>
            <w:tcW w:type="dxa" w:w="2381"/>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1"/>
              </w:rPr>
              <w:t>Câu hỏi bằng chữ</w:t>
              <w:br/>
              <w:t>hoặc ảnh chứa câu hỏi</w:t>
            </w:r>
          </w:p>
        </w:tc>
        <w:tc>
          <w:tcPr>
            <w:tcW w:type="dxa" w:w="4932"/>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1"/>
              </w:rPr>
              <w:t>Nhận dạng và làm sạch câu hỏi → tạo embedding → tìm nội dung gần nghĩa trong Pinecone → RAG lấy ngữ cảnh có nguồn → ChatGPT tạo câu trả lời</w:t>
            </w:r>
          </w:p>
        </w:tc>
        <w:tc>
          <w:tcPr>
            <w:tcW w:type="dxa" w:w="2381"/>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1"/>
              </w:rPr>
              <w:t>Câu trả lời có nguồn</w:t>
              <w:br/>
              <w:t>Sơ đồ tư duy</w:t>
              <w:br/>
              <w:t>Câu hỏi luyện tập</w:t>
              <w:br/>
              <w:t>Gợi ý video liên quan</w:t>
            </w:r>
          </w:p>
        </w:tc>
      </w:tr>
    </w:tbl>
    <w:p>
      <w:pPr>
        <w:spacing w:after="20"/>
      </w:pPr>
    </w:p>
    <w:p>
      <w:pPr>
        <w:keepNext w:val="0"/>
        <w:spacing w:before="0" w:after="60" w:line="259" w:lineRule="auto"/>
        <w:ind w:firstLine="425"/>
        <w:jc w:val="both"/>
      </w:pPr>
      <w:r>
        <w:rPr>
          <w:rFonts w:ascii="Times New Roman" w:hAnsi="Times New Roman" w:eastAsia="Times New Roman"/>
          <w:b w:val="0"/>
          <w:i w:val="0"/>
          <w:sz w:val="24"/>
        </w:rPr>
        <w:t>Nếu hệ thống không tìm được nội dung đủ phù hợp, sản phẩm thông báo chưa đủ dữ liệu thay vì tự suy đoán. Người dùng có thể đặt lại câu hỏi hoặc thu hẹp chủ đề.</w:t>
      </w:r>
    </w:p>
    <w:p>
      <w:pPr>
        <w:keepNext/>
        <w:spacing w:before="120" w:after="60" w:line="240" w:lineRule="auto"/>
        <w:jc w:val="left"/>
      </w:pPr>
      <w:r>
        <w:rPr>
          <w:rFonts w:ascii="Times New Roman" w:hAnsi="Times New Roman" w:eastAsia="Times New Roman"/>
          <w:b/>
          <w:i w:val="0"/>
          <w:sz w:val="26"/>
        </w:rPr>
        <w:t>5. Hình ảnh quá trình thử nghiệm</w:t>
      </w:r>
    </w:p>
    <w:p>
      <w:pPr>
        <w:keepNext w:val="0"/>
        <w:spacing w:before="0" w:after="60" w:line="259" w:lineRule="auto"/>
        <w:jc w:val="both"/>
      </w:pPr>
      <w:r>
        <w:rPr>
          <w:rFonts w:ascii="Times New Roman" w:hAnsi="Times New Roman" w:eastAsia="Times New Roman"/>
          <w:b w:val="0"/>
          <w:i w:val="0"/>
          <w:sz w:val="24"/>
        </w:rPr>
        <w:t>Nhóm chèn ảnh chụp thật vào bốn vị trí dưới đây; mỗi ảnh cần che khóa API và thông tin cá nhân.</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4536"/>
        <w:gridCol w:w="4536"/>
      </w:tblGrid>
      <w:tr>
        <w:trPr>
          <w:tblHeader w:val="true"/>
          <w:cantSplit/>
        </w:trPr>
        <w:tc>
          <w:tcPr>
            <w:tcW w:type="dxa" w:w="3402"/>
            <w:shd w:fill="E7E6E6"/>
            <w:vAlign w:val="center"/>
            <w:tcMar>
              <w:top w:w="70" w:type="dxa"/>
              <w:left w:w="85" w:type="dxa"/>
              <w:bottom w:w="70" w:type="dxa"/>
              <w:right w:w="85" w:type="dxa"/>
            </w:tcMar>
          </w:tcPr>
          <w:p>
            <w:pPr>
              <w:spacing w:before="0" w:after="0" w:line="247" w:lineRule="auto"/>
              <w:jc w:val="center"/>
            </w:pPr>
            <w:r/>
            <w:r>
              <w:rPr>
                <w:rFonts w:ascii="Times New Roman" w:hAnsi="Times New Roman" w:eastAsia="Times New Roman"/>
                <w:b/>
                <w:i w:val="0"/>
                <w:sz w:val="21"/>
              </w:rPr>
              <w:t>Vị trí hình ảnh</w:t>
            </w:r>
          </w:p>
        </w:tc>
        <w:tc>
          <w:tcPr>
            <w:tcW w:type="dxa" w:w="6293"/>
            <w:shd w:fill="E7E6E6"/>
            <w:vAlign w:val="center"/>
            <w:tcMar>
              <w:top w:w="70" w:type="dxa"/>
              <w:left w:w="85" w:type="dxa"/>
              <w:bottom w:w="70" w:type="dxa"/>
              <w:right w:w="85" w:type="dxa"/>
            </w:tcMar>
          </w:tcPr>
          <w:p>
            <w:pPr>
              <w:spacing w:before="0" w:after="0" w:line="247" w:lineRule="auto"/>
              <w:jc w:val="center"/>
            </w:pPr>
            <w:r/>
            <w:r>
              <w:rPr>
                <w:rFonts w:ascii="Times New Roman" w:hAnsi="Times New Roman" w:eastAsia="Times New Roman"/>
                <w:b/>
                <w:i w:val="0"/>
                <w:sz w:val="21"/>
              </w:rPr>
              <w:t>Chú thích đặt dưới ảnh</w:t>
            </w:r>
          </w:p>
        </w:tc>
      </w:tr>
      <w:tr>
        <w:trPr>
          <w:cantSplit/>
        </w:trPr>
        <w:tc>
          <w:tcPr>
            <w:tcW w:type="dxa" w:w="3402"/>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1"/>
              </w:rPr>
              <w:t>[CHÈN ẢNH 1: Chuẩn bị dữ liệu]</w:t>
            </w:r>
          </w:p>
        </w:tc>
        <w:tc>
          <w:tcPr>
            <w:tcW w:type="dxa" w:w="6293"/>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1"/>
              </w:rPr>
              <w:t>Hình 1. Dữ liệu Lịch sử lớp 8 sau khi làm sạch, chia theo chủ đề và ghi nguồn.</w:t>
            </w:r>
          </w:p>
        </w:tc>
      </w:tr>
      <w:tr>
        <w:trPr>
          <w:cantSplit/>
        </w:trPr>
        <w:tc>
          <w:tcPr>
            <w:tcW w:type="dxa" w:w="3402"/>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1"/>
              </w:rPr>
              <w:t>[CHÈN ẢNH 2: Tạo kho vector]</w:t>
            </w:r>
          </w:p>
        </w:tc>
        <w:tc>
          <w:tcPr>
            <w:tcW w:type="dxa" w:w="6293"/>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1"/>
              </w:rPr>
              <w:t>Hình 2. Quá trình tạo embedding và nạp dữ liệu vào Pinecone.</w:t>
            </w:r>
          </w:p>
        </w:tc>
      </w:tr>
      <w:tr>
        <w:trPr>
          <w:cantSplit/>
        </w:trPr>
        <w:tc>
          <w:tcPr>
            <w:tcW w:type="dxa" w:w="3402"/>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1"/>
              </w:rPr>
              <w:t>[CHÈN ẢNH 3: Thử câu hỏi]</w:t>
            </w:r>
          </w:p>
        </w:tc>
        <w:tc>
          <w:tcPr>
            <w:tcW w:type="dxa" w:w="6293"/>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1"/>
              </w:rPr>
              <w:t>Hình 3. Sản phẩm tiếp nhận câu hỏi và trả lời dựa trên nội dung được truy xuất.</w:t>
            </w:r>
          </w:p>
        </w:tc>
      </w:tr>
      <w:tr>
        <w:trPr>
          <w:cantSplit/>
        </w:trPr>
        <w:tc>
          <w:tcPr>
            <w:tcW w:type="dxa" w:w="3402"/>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1"/>
              </w:rPr>
              <w:t>[CHÈN ẢNH 4: Sửa lỗi]</w:t>
            </w:r>
          </w:p>
        </w:tc>
        <w:tc>
          <w:tcPr>
            <w:tcW w:type="dxa" w:w="6293"/>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1"/>
              </w:rPr>
              <w:t>Hình 4. So sánh kết quả trước và sau khi nhóm điều chỉnh dữ liệu hoặc câu lệnh.</w:t>
            </w:r>
          </w:p>
        </w:tc>
      </w:tr>
    </w:tbl>
    <w:p>
      <w:pPr>
        <w:spacing w:after="20"/>
      </w:pPr>
    </w:p>
    <w:p>
      <w:pPr>
        <w:keepNext/>
        <w:spacing w:before="120" w:after="60" w:line="240" w:lineRule="auto"/>
        <w:jc w:val="left"/>
      </w:pPr>
      <w:r>
        <w:rPr>
          <w:rFonts w:ascii="Times New Roman" w:hAnsi="Times New Roman" w:eastAsia="Times New Roman"/>
          <w:b/>
          <w:i w:val="0"/>
          <w:sz w:val="26"/>
        </w:rPr>
        <w:t>6. Kết quả trình diễn sản phẩm</w:t>
      </w:r>
    </w:p>
    <w:p>
      <w:pPr>
        <w:keepNext w:val="0"/>
        <w:spacing w:before="0" w:after="60" w:line="259" w:lineRule="auto"/>
        <w:ind w:firstLine="425"/>
        <w:jc w:val="both"/>
      </w:pPr>
      <w:r>
        <w:rPr>
          <w:rFonts w:ascii="Times New Roman" w:hAnsi="Times New Roman" w:eastAsia="Times New Roman"/>
          <w:b w:val="0"/>
          <w:i w:val="0"/>
          <w:sz w:val="24"/>
        </w:rPr>
        <w:t>Trong bản thử nghiệm, người dùng nhập câu hỏi hoặc tải ảnh chứa câu hỏi. Hệ thống nhận diện nội dung, tìm các đoạn liên quan trong kho dữ liệu rồi tạo câu trả lời. Từ cùng một nội dung, người dùng có thể yêu cầu tạo sơ đồ tư duy hoặc bộ câu hỏi trắc nghiệm để tự ôn tập. Kết quả trình diễn cần cho thấy rõ câu hỏi đầu vào, nguồn được truy xuất và sản phẩm đầu ra.</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4536"/>
        <w:gridCol w:w="4536"/>
      </w:tblGrid>
      <w:tr>
        <w:trPr>
          <w:tblHeader w:val="true"/>
          <w:cantSplit/>
        </w:trPr>
        <w:tc>
          <w:tcPr>
            <w:tcW w:type="dxa" w:w="2835"/>
            <w:shd w:fill="E7E6E6"/>
            <w:vAlign w:val="center"/>
            <w:tcMar>
              <w:top w:w="70" w:type="dxa"/>
              <w:left w:w="85" w:type="dxa"/>
              <w:bottom w:w="70" w:type="dxa"/>
              <w:right w:w="85" w:type="dxa"/>
            </w:tcMar>
          </w:tcPr>
          <w:p>
            <w:pPr>
              <w:spacing w:before="0" w:after="0" w:line="247" w:lineRule="auto"/>
              <w:jc w:val="center"/>
            </w:pPr>
            <w:r/>
            <w:r>
              <w:rPr>
                <w:rFonts w:ascii="Times New Roman" w:hAnsi="Times New Roman" w:eastAsia="Times New Roman"/>
                <w:b/>
                <w:i w:val="0"/>
                <w:sz w:val="21"/>
              </w:rPr>
              <w:t>Chức năng chính</w:t>
            </w:r>
          </w:p>
        </w:tc>
        <w:tc>
          <w:tcPr>
            <w:tcW w:type="dxa" w:w="6860"/>
            <w:shd w:fill="E7E6E6"/>
            <w:vAlign w:val="center"/>
            <w:tcMar>
              <w:top w:w="70" w:type="dxa"/>
              <w:left w:w="85" w:type="dxa"/>
              <w:bottom w:w="70" w:type="dxa"/>
              <w:right w:w="85" w:type="dxa"/>
            </w:tcMar>
          </w:tcPr>
          <w:p>
            <w:pPr>
              <w:spacing w:before="0" w:after="0" w:line="247" w:lineRule="auto"/>
              <w:jc w:val="center"/>
            </w:pPr>
            <w:r/>
            <w:r>
              <w:rPr>
                <w:rFonts w:ascii="Times New Roman" w:hAnsi="Times New Roman" w:eastAsia="Times New Roman"/>
                <w:b/>
                <w:i w:val="0"/>
                <w:sz w:val="21"/>
              </w:rPr>
              <w:t>Kết quả cần thể hiện khi trình diễn</w:t>
            </w:r>
          </w:p>
        </w:tc>
      </w:tr>
      <w:tr>
        <w:trPr>
          <w:cantSplit/>
        </w:trPr>
        <w:tc>
          <w:tcPr>
            <w:tcW w:type="dxa" w:w="2835"/>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1"/>
              </w:rPr>
              <w:t>Hỏi đáp Lịch sử</w:t>
            </w:r>
          </w:p>
        </w:tc>
        <w:tc>
          <w:tcPr>
            <w:tcW w:type="dxa" w:w="6860"/>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1"/>
              </w:rPr>
              <w:t>Trả lời đúng trọng tâm, dễ hiểu, có nguồn và không tự thêm dữ kiện ngoài ngữ cảnh.</w:t>
            </w:r>
          </w:p>
        </w:tc>
      </w:tr>
      <w:tr>
        <w:trPr>
          <w:cantSplit/>
        </w:trPr>
        <w:tc>
          <w:tcPr>
            <w:tcW w:type="dxa" w:w="2835"/>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1"/>
              </w:rPr>
              <w:t>Nhận câu hỏi từ ảnh</w:t>
            </w:r>
          </w:p>
        </w:tc>
        <w:tc>
          <w:tcPr>
            <w:tcW w:type="dxa" w:w="6860"/>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1"/>
              </w:rPr>
              <w:t>Nhận dạng được phần chữ chính; cho phép kiểm tra lại trước khi tìm kiếm.</w:t>
            </w:r>
          </w:p>
        </w:tc>
      </w:tr>
      <w:tr>
        <w:trPr>
          <w:cantSplit/>
        </w:trPr>
        <w:tc>
          <w:tcPr>
            <w:tcW w:type="dxa" w:w="2835"/>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1"/>
              </w:rPr>
              <w:t>Sơ đồ tư duy</w:t>
            </w:r>
          </w:p>
        </w:tc>
        <w:tc>
          <w:tcPr>
            <w:tcW w:type="dxa" w:w="6860"/>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1"/>
              </w:rPr>
              <w:t>Sắp xếp các ý theo mối quan hệ thời gian, nguyên nhân, diễn biến, kết quả và ý nghĩa.</w:t>
            </w:r>
          </w:p>
        </w:tc>
      </w:tr>
      <w:tr>
        <w:trPr>
          <w:cantSplit/>
        </w:trPr>
        <w:tc>
          <w:tcPr>
            <w:tcW w:type="dxa" w:w="2835"/>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1"/>
              </w:rPr>
              <w:t>Câu hỏi luyện tập</w:t>
            </w:r>
          </w:p>
        </w:tc>
        <w:tc>
          <w:tcPr>
            <w:tcW w:type="dxa" w:w="6860"/>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1"/>
              </w:rPr>
              <w:t>Tạo câu hỏi có đáp án và giải thích, phù hợp nội dung vừa học.</w:t>
            </w:r>
          </w:p>
        </w:tc>
      </w:tr>
      <w:tr>
        <w:trPr>
          <w:cantSplit/>
        </w:trPr>
        <w:tc>
          <w:tcPr>
            <w:tcW w:type="dxa" w:w="2835"/>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1"/>
              </w:rPr>
              <w:t>Xử lý câu hỏi chưa đủ dữ liệu</w:t>
            </w:r>
          </w:p>
        </w:tc>
        <w:tc>
          <w:tcPr>
            <w:tcW w:type="dxa" w:w="6860"/>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1"/>
              </w:rPr>
              <w:t>Thông báo giới hạn và gợi ý người dùng hỏi lại, không tạo câu trả lời thiếu căn cứ.</w:t>
            </w:r>
          </w:p>
        </w:tc>
      </w:tr>
    </w:tbl>
    <w:p>
      <w:pPr>
        <w:spacing w:after="20"/>
      </w:pPr>
    </w:p>
    <w:p>
      <w:pPr>
        <w:keepNext w:val="0"/>
        <w:spacing w:before="0" w:after="60" w:line="259" w:lineRule="auto"/>
        <w:ind w:firstLine="425"/>
        <w:jc w:val="both"/>
      </w:pPr>
      <w:r>
        <w:rPr>
          <w:rFonts w:ascii="Times New Roman" w:hAnsi="Times New Roman" w:eastAsia="Times New Roman"/>
          <w:b w:val="0"/>
          <w:i w:val="0"/>
          <w:sz w:val="24"/>
        </w:rPr>
        <w:t>Số câu hỏi đã thử: ........ câu; số câu trả lời đạt yêu cầu sau khi đối chiếu nguồn: ........ câu; thời gian phản hồi trung bình: ........ giây. Nhóm sẽ điền số liệu sau khi hoàn thành bộ kiểm thử chính thức và lưu bảng kết quả trong thư mục minh chứng.</w:t>
      </w:r>
    </w:p>
    <w:p>
      <w:pPr>
        <w:keepNext/>
        <w:spacing w:before="120" w:after="60" w:line="240" w:lineRule="auto"/>
        <w:jc w:val="left"/>
      </w:pPr>
      <w:r>
        <w:rPr>
          <w:rFonts w:ascii="Times New Roman" w:hAnsi="Times New Roman" w:eastAsia="Times New Roman"/>
          <w:b/>
          <w:i w:val="0"/>
          <w:sz w:val="26"/>
        </w:rPr>
        <w:t>7. Hạn chế và hướng cải tiến</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4536"/>
        <w:gridCol w:w="4536"/>
      </w:tblGrid>
      <w:tr>
        <w:trPr>
          <w:tblHeader w:val="true"/>
          <w:cantSplit/>
        </w:trPr>
        <w:tc>
          <w:tcPr>
            <w:tcW w:type="dxa" w:w="4252"/>
            <w:shd w:fill="E7E6E6"/>
            <w:vAlign w:val="center"/>
            <w:tcMar>
              <w:top w:w="70" w:type="dxa"/>
              <w:left w:w="85" w:type="dxa"/>
              <w:bottom w:w="70" w:type="dxa"/>
              <w:right w:w="85" w:type="dxa"/>
            </w:tcMar>
          </w:tcPr>
          <w:p>
            <w:pPr>
              <w:spacing w:before="0" w:after="0" w:line="247" w:lineRule="auto"/>
              <w:jc w:val="center"/>
            </w:pPr>
            <w:r/>
            <w:r>
              <w:rPr>
                <w:rFonts w:ascii="Times New Roman" w:hAnsi="Times New Roman" w:eastAsia="Times New Roman"/>
                <w:b/>
                <w:i w:val="0"/>
                <w:sz w:val="21"/>
              </w:rPr>
              <w:t>Hạn chế hiện tại</w:t>
            </w:r>
          </w:p>
        </w:tc>
        <w:tc>
          <w:tcPr>
            <w:tcW w:type="dxa" w:w="5443"/>
            <w:shd w:fill="E7E6E6"/>
            <w:vAlign w:val="center"/>
            <w:tcMar>
              <w:top w:w="70" w:type="dxa"/>
              <w:left w:w="85" w:type="dxa"/>
              <w:bottom w:w="70" w:type="dxa"/>
              <w:right w:w="85" w:type="dxa"/>
            </w:tcMar>
          </w:tcPr>
          <w:p>
            <w:pPr>
              <w:spacing w:before="0" w:after="0" w:line="247" w:lineRule="auto"/>
              <w:jc w:val="center"/>
            </w:pPr>
            <w:r/>
            <w:r>
              <w:rPr>
                <w:rFonts w:ascii="Times New Roman" w:hAnsi="Times New Roman" w:eastAsia="Times New Roman"/>
                <w:b/>
                <w:i w:val="0"/>
                <w:sz w:val="21"/>
              </w:rPr>
              <w:t>Hướng điều chỉnh và hoàn thiện</w:t>
            </w:r>
          </w:p>
        </w:tc>
      </w:tr>
      <w:tr>
        <w:trPr>
          <w:cantSplit/>
        </w:trPr>
        <w:tc>
          <w:tcPr>
            <w:tcW w:type="dxa" w:w="4252"/>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1"/>
              </w:rPr>
              <w:t>Dữ liệu chưa bao phủ đồng đều toàn bộ chương trình Lịch sử lớp 8.</w:t>
            </w:r>
          </w:p>
        </w:tc>
        <w:tc>
          <w:tcPr>
            <w:tcW w:type="dxa" w:w="5443"/>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1"/>
              </w:rPr>
              <w:t>Bổ sung dữ liệu theo từng bài, kiểm tra nguồn và loại nội dung trùng hoặc chưa phù hợp.</w:t>
            </w:r>
          </w:p>
        </w:tc>
      </w:tr>
      <w:tr>
        <w:trPr>
          <w:cantSplit/>
        </w:trPr>
        <w:tc>
          <w:tcPr>
            <w:tcW w:type="dxa" w:w="4252"/>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1"/>
              </w:rPr>
              <w:t>Ảnh mờ, lệch hoặc chữ nhỏ có thể làm nhận dạng sai.</w:t>
            </w:r>
          </w:p>
        </w:tc>
        <w:tc>
          <w:tcPr>
            <w:tcW w:type="dxa" w:w="5443"/>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1"/>
              </w:rPr>
              <w:t>Cắt ảnh, tăng độ rõ và cho người dùng sửa văn bản đã nhận dạng trước khi gửi.</w:t>
            </w:r>
          </w:p>
        </w:tc>
      </w:tr>
      <w:tr>
        <w:trPr>
          <w:cantSplit/>
        </w:trPr>
        <w:tc>
          <w:tcPr>
            <w:tcW w:type="dxa" w:w="4252"/>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1"/>
              </w:rPr>
              <w:t>Tìm kiếm có lúc lấy đoạn gần nghĩa nhưng chưa đúng trọng tâm.</w:t>
            </w:r>
          </w:p>
        </w:tc>
        <w:tc>
          <w:tcPr>
            <w:tcW w:type="dxa" w:w="5443"/>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1"/>
              </w:rPr>
              <w:t>Điều chỉnh cách chia đoạn, từ khóa, số kết quả tìm kiếm và ngưỡng phù hợp.</w:t>
            </w:r>
          </w:p>
        </w:tc>
      </w:tr>
      <w:tr>
        <w:trPr>
          <w:cantSplit/>
        </w:trPr>
        <w:tc>
          <w:tcPr>
            <w:tcW w:type="dxa" w:w="4252"/>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1"/>
              </w:rPr>
              <w:t>AI vẫn có thể diễn đạt thừa hoặc suy luận ngoài dữ liệu.</w:t>
            </w:r>
          </w:p>
        </w:tc>
        <w:tc>
          <w:tcPr>
            <w:tcW w:type="dxa" w:w="5443"/>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1"/>
              </w:rPr>
              <w:t>Ràng buộc câu lệnh, bắt buộc dùng ngữ cảnh có nguồn và bổ sung bước kiểm tra câu trả lời.</w:t>
            </w:r>
          </w:p>
        </w:tc>
      </w:tr>
      <w:tr>
        <w:trPr>
          <w:cantSplit/>
        </w:trPr>
        <w:tc>
          <w:tcPr>
            <w:tcW w:type="dxa" w:w="4252"/>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1"/>
              </w:rPr>
              <w:t>Số câu thử và người dùng thử còn ít.</w:t>
            </w:r>
          </w:p>
        </w:tc>
        <w:tc>
          <w:tcPr>
            <w:tcW w:type="dxa" w:w="5443"/>
            <w:vAlign w:val="center"/>
            <w:tcMar>
              <w:top w:w="70" w:type="dxa"/>
              <w:left w:w="85" w:type="dxa"/>
              <w:bottom w:w="70" w:type="dxa"/>
              <w:right w:w="85" w:type="dxa"/>
            </w:tcMar>
          </w:tcPr>
          <w:p>
            <w:pPr>
              <w:spacing w:before="0" w:after="0" w:line="247" w:lineRule="auto"/>
              <w:jc w:val="left"/>
            </w:pPr>
            <w:r/>
            <w:r>
              <w:rPr>
                <w:rFonts w:ascii="Times New Roman" w:hAnsi="Times New Roman" w:eastAsia="Times New Roman"/>
                <w:b w:val="0"/>
                <w:i w:val="0"/>
                <w:sz w:val="21"/>
              </w:rPr>
              <w:t>Mở rộng bộ kiểm thử theo chủ đề, mời học sinh và giáo viên trải nghiệm, ghi nhận phản hồi để cải tiến giao diện.</w:t>
            </w:r>
          </w:p>
        </w:tc>
      </w:tr>
    </w:tbl>
    <w:p>
      <w:pPr>
        <w:spacing w:after="20"/>
      </w:pPr>
    </w:p>
    <w:p>
      <w:pPr>
        <w:keepNext/>
        <w:spacing w:before="120" w:after="60" w:line="240" w:lineRule="auto"/>
        <w:jc w:val="left"/>
      </w:pPr>
      <w:r>
        <w:rPr>
          <w:rFonts w:ascii="Times New Roman" w:hAnsi="Times New Roman" w:eastAsia="Times New Roman"/>
          <w:b/>
          <w:i w:val="0"/>
          <w:sz w:val="26"/>
        </w:rPr>
        <w:t>8. Lịch sử câu lệnh và hình ảnh minh chứng quá trình phát triển sản phẩm</w:t>
      </w:r>
    </w:p>
    <w:p>
      <w:pPr>
        <w:keepNext w:val="0"/>
        <w:spacing w:before="0" w:after="60" w:line="259" w:lineRule="auto"/>
        <w:jc w:val="left"/>
      </w:pPr>
      <w:r>
        <w:rPr>
          <w:rFonts w:ascii="Times New Roman" w:hAnsi="Times New Roman" w:eastAsia="Times New Roman"/>
          <w:b w:val="0"/>
          <w:i w:val="0"/>
          <w:sz w:val="24"/>
        </w:rPr>
        <w:t>Đường liên kết thư mục Google Drive: ........................................................................................................................</w:t>
      </w:r>
    </w:p>
    <w:p>
      <w:pPr>
        <w:keepNext w:val="0"/>
        <w:spacing w:before="0" w:after="60" w:line="259" w:lineRule="auto"/>
        <w:jc w:val="left"/>
      </w:pPr>
      <w:r>
        <w:rPr>
          <w:rFonts w:ascii="Times New Roman" w:hAnsi="Times New Roman" w:eastAsia="Times New Roman"/>
          <w:b w:val="0"/>
          <w:i w:val="0"/>
          <w:sz w:val="24"/>
        </w:rPr>
        <w:t>Quyền truy cập:</w:t>
      </w:r>
      <w:r>
        <w:rPr>
          <w:rFonts w:ascii="Times New Roman" w:hAnsi="Times New Roman" w:eastAsia="Times New Roman"/>
          <w:b w:val="0"/>
          <w:i w:val="0"/>
          <w:sz w:val="24"/>
        </w:rPr>
        <w:t xml:space="preserve"> Bất kỳ ai có đường liên kết đều có thể xem.</w:t>
      </w:r>
    </w:p>
    <w:p>
      <w:pPr>
        <w:keepNext w:val="0"/>
        <w:spacing w:before="0" w:after="60" w:line="259" w:lineRule="auto"/>
        <w:ind w:firstLine="425"/>
        <w:jc w:val="both"/>
      </w:pPr>
      <w:r>
        <w:rPr>
          <w:rFonts w:ascii="Times New Roman" w:hAnsi="Times New Roman" w:eastAsia="Times New Roman"/>
          <w:b w:val="0"/>
          <w:i w:val="0"/>
          <w:sz w:val="24"/>
        </w:rPr>
        <w:t>Thư mục gồm: (1) lịch sử câu lệnh ChatGPT; (2) lịch sử câu lệnh Codex; (3) dữ liệu và nguồn tham khảo; (4) ảnh thử nghiệm trước - sau; (5) video trình diễn và bảng kiểm thử. Tên tệp ghi rõ ngày, nội dung và người thực hiện để Ban Tổ chức dễ đối chiếu.</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4847"/>
            <w:tcMar>
              <w:top w:w="70" w:type="dxa"/>
              <w:left w:w="85" w:type="dxa"/>
              <w:bottom w:w="70" w:type="dxa"/>
              <w:right w:w="85" w:type="dxa"/>
            </w:tcMar>
            <w:vAlign w:val="center"/>
          </w:tcPr>
          <w:p>
            <w:pPr>
              <w:spacing w:before="0" w:after="0" w:line="247" w:lineRule="auto"/>
              <w:jc w:val="center"/>
            </w:pPr>
            <w:r/>
            <w:r>
              <w:rPr>
                <w:rFonts w:ascii="Times New Roman" w:hAnsi="Times New Roman" w:eastAsia="Times New Roman"/>
                <w:b/>
                <w:i w:val="0"/>
                <w:sz w:val="23"/>
              </w:rPr>
              <w:t>Xác nhận của giáo viên/người hướng dẫn</w:t>
              <w:br/>
              <w:t>(nếu có)</w:t>
            </w:r>
          </w:p>
        </w:tc>
        <w:tc>
          <w:tcPr>
            <w:tcW w:type="dxa" w:w="4847"/>
            <w:tcMar>
              <w:top w:w="70" w:type="dxa"/>
              <w:left w:w="85" w:type="dxa"/>
              <w:bottom w:w="70" w:type="dxa"/>
              <w:right w:w="85" w:type="dxa"/>
            </w:tcMar>
            <w:vAlign w:val="center"/>
          </w:tcPr>
          <w:p>
            <w:pPr>
              <w:spacing w:before="0" w:after="0" w:line="247" w:lineRule="auto"/>
              <w:jc w:val="center"/>
            </w:pPr>
            <w:r/>
            <w:r>
              <w:rPr>
                <w:rFonts w:ascii="Times New Roman" w:hAnsi="Times New Roman" w:eastAsia="Times New Roman"/>
                <w:b/>
                <w:i w:val="0"/>
                <w:sz w:val="23"/>
              </w:rPr>
              <w:t>…………, ngày …… tháng …… năm 2026</w:t>
              <w:br/>
              <w:t>Đại diện đội thi</w:t>
            </w:r>
          </w:p>
        </w:tc>
      </w:tr>
      <w:tr>
        <w:tc>
          <w:tcPr>
            <w:tcW w:type="dxa" w:w="4847"/>
            <w:tcMar>
              <w:top w:w="70" w:type="dxa"/>
              <w:left w:w="85" w:type="dxa"/>
              <w:bottom w:w="70" w:type="dxa"/>
              <w:right w:w="85" w:type="dxa"/>
            </w:tcMar>
            <w:vAlign w:val="center"/>
          </w:tcPr>
          <w:p>
            <w:pPr>
              <w:spacing w:before="0" w:after="0" w:line="247" w:lineRule="auto"/>
              <w:jc w:val="center"/>
            </w:pPr>
            <w:r/>
            <w:r>
              <w:rPr>
                <w:rFonts w:ascii="Times New Roman" w:hAnsi="Times New Roman" w:eastAsia="Times New Roman"/>
                <w:b w:val="0"/>
                <w:i w:val="0"/>
                <w:sz w:val="23"/>
              </w:rPr>
              <w:br/>
              <w:br/>
              <w:br/>
            </w:r>
          </w:p>
        </w:tc>
        <w:tc>
          <w:tcPr>
            <w:tcW w:type="dxa" w:w="4847"/>
            <w:tcMar>
              <w:top w:w="70" w:type="dxa"/>
              <w:left w:w="85" w:type="dxa"/>
              <w:bottom w:w="70" w:type="dxa"/>
              <w:right w:w="85" w:type="dxa"/>
            </w:tcMar>
            <w:vAlign w:val="center"/>
          </w:tcPr>
          <w:p>
            <w:pPr>
              <w:spacing w:before="0" w:after="0" w:line="247" w:lineRule="auto"/>
              <w:jc w:val="center"/>
            </w:pPr>
            <w:r/>
            <w:r>
              <w:rPr>
                <w:rFonts w:ascii="Times New Roman" w:hAnsi="Times New Roman" w:eastAsia="Times New Roman"/>
                <w:b w:val="0"/>
                <w:i w:val="0"/>
                <w:sz w:val="23"/>
              </w:rPr>
              <w:t>(Ký, ghi rõ họ tên)</w:t>
              <w:br/>
              <w:br/>
              <w:br/>
            </w:r>
          </w:p>
        </w:tc>
      </w:tr>
    </w:tbl>
    <w:sectPr>
      <w:headerReference r:id="rId7" w:type="default"/>
      <w:footerReference r:id="rId8" w:type="default"/>
      <w:footerReference r:id="rId9" w:type="even"/>
      <w:pgSz w:h="16838" w:w="11906" w:orient="portrait"/>
      <w:pgMar w:bottom="850" w:top="850" w:left="1134" w:right="850" w:header="618" w:footer="61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line="360" w:lineRule="auto"/>
    </w:pPr>
    <w:rPr>
      <w:b w:val="1"/>
      <w:bCs w:val="1"/>
      <w:sz w:val="32"/>
      <w:szCs w:val="32"/>
    </w:rPr>
  </w:style>
  <w:style w:type="paragraph" w:styleId="Heading2">
    <w:name w:val="heading 2"/>
    <w:basedOn w:val="Normal"/>
    <w:next w:val="Normal"/>
    <w:pPr>
      <w:keepNext w:val="1"/>
      <w:spacing w:before="60" w:lineRule="auto"/>
    </w:pPr>
    <w:rPr>
      <w:b w:val="1"/>
      <w:bCs w:val="1"/>
      <w:sz w:val="26"/>
      <w:szCs w:val="26"/>
    </w:rPr>
  </w:style>
  <w:style w:type="paragraph" w:styleId="Heading3">
    <w:name w:val="heading 3"/>
    <w:basedOn w:val="Normal"/>
    <w:next w:val="Normal"/>
    <w:pPr>
      <w:keepNext w:val="1"/>
      <w:spacing w:line="360" w:lineRule="auto"/>
    </w:pPr>
    <w:rPr>
      <w:b w:val="1"/>
      <w:bCs w:val="1"/>
      <w:i w:val="1"/>
      <w:iCs w:val="1"/>
      <w:sz w:val="26"/>
      <w:szCs w:val="26"/>
    </w:rPr>
  </w:style>
  <w:style w:type="paragraph" w:styleId="Heading4">
    <w:name w:val="heading 4"/>
    <w:basedOn w:val="Normal"/>
    <w:next w:val="Normal"/>
    <w:pPr>
      <w:keepNext w:val="1"/>
      <w:jc w:val="center"/>
    </w:pPr>
    <w:rPr>
      <w:b w:val="1"/>
      <w:bCs w:val="1"/>
      <w:sz w:val="26"/>
      <w:szCs w:val="2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rsid w:val="00EA5663"/>
    <w:pPr>
      <w:tabs>
        <w:tab w:val="center" w:pos="4320"/>
        <w:tab w:val="right" w:pos="8640"/>
      </w:tabs>
    </w:pPr>
  </w:style>
  <w:style w:type="character" w:styleId="PageNumber">
    <w:name w:val="page number"/>
    <w:basedOn w:val="DefaultParagraphFont"/>
    <w:rsid w:val="00EA5663"/>
  </w:style>
  <w:style w:type="paragraph" w:styleId="BodyTextIndent">
    <w:name w:val="Body Text Indent"/>
    <w:basedOn w:val="Normal"/>
    <w:link w:val="BodyTextIndentChar"/>
    <w:rsid w:val="00EA5663"/>
    <w:pPr>
      <w:spacing w:after="20" w:before="20"/>
      <w:ind w:firstLine="720"/>
      <w:jc w:val="both"/>
    </w:pPr>
    <w:rPr>
      <w:sz w:val="26"/>
      <w:szCs w:val="28"/>
      <w:lang w:val="fr-FR"/>
    </w:rPr>
  </w:style>
  <w:style w:type="paragraph" w:styleId="BodyText">
    <w:name w:val="Body Text"/>
    <w:basedOn w:val="Normal"/>
    <w:link w:val="BodyTextChar"/>
    <w:rsid w:val="00EA5663"/>
    <w:rPr>
      <w:sz w:val="26"/>
      <w:szCs w:val="28"/>
    </w:rPr>
  </w:style>
  <w:style w:type="paragraph" w:styleId="BodyTextIndent2">
    <w:name w:val="Body Text Indent 2"/>
    <w:basedOn w:val="Normal"/>
    <w:link w:val="BodyTextIndent2Char"/>
    <w:rsid w:val="00EA5663"/>
    <w:pPr>
      <w:ind w:firstLine="720"/>
      <w:jc w:val="both"/>
    </w:pPr>
    <w:rPr>
      <w:sz w:val="28"/>
      <w:szCs w:val="28"/>
    </w:rPr>
  </w:style>
  <w:style w:type="paragraph" w:styleId="BodyText2">
    <w:name w:val="Body Text 2"/>
    <w:basedOn w:val="Normal"/>
    <w:rsid w:val="00EA5663"/>
    <w:pPr>
      <w:widowControl w:val="0"/>
      <w:spacing w:after="20" w:before="20"/>
      <w:jc w:val="both"/>
    </w:pPr>
    <w:rPr>
      <w:sz w:val="28"/>
      <w:szCs w:val="28"/>
      <w:lang w:val="fr-FR"/>
    </w:rPr>
  </w:style>
  <w:style w:type="paragraph" w:styleId="ListParagraph">
    <w:name w:val="List Paragraph"/>
    <w:basedOn w:val="Normal"/>
    <w:uiPriority w:val="1"/>
    <w:qFormat w:val="1"/>
    <w:rsid w:val="00243023"/>
    <w:pPr>
      <w:ind w:left="720"/>
      <w:contextualSpacing w:val="1"/>
    </w:pPr>
    <w:rPr>
      <w:rFonts w:eastAsia="SimSun"/>
    </w:rPr>
  </w:style>
  <w:style w:type="paragraph" w:styleId="Header">
    <w:name w:val="header"/>
    <w:basedOn w:val="Normal"/>
    <w:link w:val="HeaderChar"/>
    <w:uiPriority w:val="99"/>
    <w:rsid w:val="00731B1C"/>
    <w:pPr>
      <w:tabs>
        <w:tab w:val="center" w:pos="4680"/>
        <w:tab w:val="right" w:pos="9360"/>
      </w:tabs>
    </w:pPr>
    <w:rPr>
      <w:lang w:eastAsia="x-none" w:val="x-none"/>
    </w:rPr>
  </w:style>
  <w:style w:type="character" w:styleId="HeaderChar" w:customStyle="1">
    <w:name w:val="Header Char"/>
    <w:link w:val="Header"/>
    <w:uiPriority w:val="99"/>
    <w:rsid w:val="00731B1C"/>
    <w:rPr>
      <w:sz w:val="24"/>
      <w:szCs w:val="24"/>
    </w:rPr>
  </w:style>
  <w:style w:type="character" w:styleId="Hyperlink">
    <w:name w:val="Hyperlink"/>
    <w:uiPriority w:val="99"/>
    <w:rsid w:val="00D42D2F"/>
    <w:rPr>
      <w:u w:val="single"/>
    </w:rPr>
  </w:style>
  <w:style w:type="paragraph" w:styleId="BalloonText">
    <w:name w:val="Balloon Text"/>
    <w:basedOn w:val="Normal"/>
    <w:link w:val="BalloonTextChar"/>
    <w:rsid w:val="00D67165"/>
    <w:rPr>
      <w:rFonts w:ascii="Tahoma" w:cs="Tahoma" w:hAnsi="Tahoma"/>
      <w:sz w:val="16"/>
      <w:szCs w:val="16"/>
    </w:rPr>
  </w:style>
  <w:style w:type="character" w:styleId="BalloonTextChar" w:customStyle="1">
    <w:name w:val="Balloon Text Char"/>
    <w:link w:val="BalloonText"/>
    <w:rsid w:val="00D67165"/>
    <w:rPr>
      <w:rFonts w:ascii="Tahoma" w:cs="Tahoma" w:hAnsi="Tahoma"/>
      <w:sz w:val="16"/>
      <w:szCs w:val="16"/>
    </w:rPr>
  </w:style>
  <w:style w:type="character" w:styleId="Emphasis">
    <w:name w:val="Emphasis"/>
    <w:uiPriority w:val="20"/>
    <w:qFormat w:val="1"/>
    <w:rsid w:val="005D730B"/>
    <w:rPr>
      <w:i w:val="1"/>
      <w:iCs w:val="1"/>
    </w:rPr>
  </w:style>
  <w:style w:type="paragraph" w:styleId="NormalWeb">
    <w:name w:val="Normal (Web)"/>
    <w:basedOn w:val="Normal"/>
    <w:uiPriority w:val="99"/>
    <w:rsid w:val="00A931EA"/>
    <w:pPr>
      <w:spacing w:after="100" w:afterAutospacing="1" w:before="100" w:beforeAutospacing="1"/>
    </w:pPr>
  </w:style>
  <w:style w:type="paragraph" w:styleId="Normal1" w:customStyle="1">
    <w:name w:val="Normal1"/>
    <w:rsid w:val="0041406C"/>
    <w:rPr>
      <w:sz w:val="24"/>
      <w:szCs w:val="24"/>
    </w:rPr>
  </w:style>
  <w:style w:type="character" w:styleId="UnresolvedMention1" w:customStyle="1">
    <w:name w:val="Unresolved Mention1"/>
    <w:uiPriority w:val="99"/>
    <w:semiHidden w:val="1"/>
    <w:unhideWhenUsed w:val="1"/>
    <w:rsid w:val="00F90A9B"/>
    <w:rPr>
      <w:shd w:color="auto" w:fill="e1dfdd" w:val="clear"/>
    </w:rPr>
  </w:style>
  <w:style w:type="paragraph" w:styleId="FootnoteText">
    <w:name w:val="footnote text"/>
    <w:basedOn w:val="Normal"/>
    <w:link w:val="FootnoteTextChar"/>
    <w:uiPriority w:val="99"/>
    <w:rsid w:val="007E7B60"/>
    <w:rPr>
      <w:sz w:val="20"/>
      <w:szCs w:val="20"/>
    </w:rPr>
  </w:style>
  <w:style w:type="character" w:styleId="FootnoteTextChar" w:customStyle="1">
    <w:name w:val="Footnote Text Char"/>
    <w:basedOn w:val="DefaultParagraphFont"/>
    <w:link w:val="FootnoteText"/>
    <w:uiPriority w:val="99"/>
    <w:rsid w:val="007E7B60"/>
  </w:style>
  <w:style w:type="character" w:styleId="FootnoteReference">
    <w:name w:val="footnote reference"/>
    <w:uiPriority w:val="99"/>
    <w:rsid w:val="007E7B60"/>
    <w:rPr>
      <w:vertAlign w:val="superscript"/>
    </w:rPr>
  </w:style>
  <w:style w:type="character" w:styleId="text" w:customStyle="1">
    <w:name w:val="text"/>
    <w:rsid w:val="00724C35"/>
  </w:style>
  <w:style w:type="character" w:styleId="card-send-timesendtime" w:customStyle="1">
    <w:name w:val="card-send-time__sendtime"/>
    <w:rsid w:val="00724C35"/>
  </w:style>
  <w:style w:type="character" w:styleId="emoji-sizer" w:customStyle="1">
    <w:name w:val="emoji-sizer"/>
    <w:rsid w:val="00724C35"/>
  </w:style>
  <w:style w:type="table" w:styleId="TableGrid">
    <w:name w:val="Table Grid"/>
    <w:basedOn w:val="TableNormal"/>
    <w:rsid w:val="0097095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llowedHyperlink">
    <w:name w:val="FollowedHyperlink"/>
    <w:rsid w:val="00044E7D"/>
    <w:rPr>
      <w:u w:val="single"/>
    </w:rPr>
  </w:style>
  <w:style w:type="paragraph" w:styleId="Revision">
    <w:name w:val="Revision"/>
    <w:hidden w:val="1"/>
    <w:uiPriority w:val="99"/>
    <w:semiHidden w:val="1"/>
    <w:rsid w:val="00C3026E"/>
    <w:rPr>
      <w:sz w:val="24"/>
      <w:szCs w:val="24"/>
    </w:rPr>
  </w:style>
  <w:style w:type="character" w:styleId="BodyTextIndentChar" w:customStyle="1">
    <w:name w:val="Body Text Indent Char"/>
    <w:link w:val="BodyTextIndent"/>
    <w:rsid w:val="0069397A"/>
    <w:rPr>
      <w:sz w:val="26"/>
      <w:szCs w:val="28"/>
      <w:lang w:val="fr-FR"/>
    </w:rPr>
  </w:style>
  <w:style w:type="character" w:styleId="CommentReference">
    <w:name w:val="annotation reference"/>
    <w:basedOn w:val="DefaultParagraphFont"/>
    <w:rsid w:val="00C5768B"/>
    <w:rPr>
      <w:sz w:val="16"/>
      <w:szCs w:val="16"/>
    </w:rPr>
  </w:style>
  <w:style w:type="paragraph" w:styleId="CommentText">
    <w:name w:val="annotation text"/>
    <w:basedOn w:val="Normal"/>
    <w:link w:val="CommentTextChar"/>
    <w:rsid w:val="00C5768B"/>
    <w:rPr>
      <w:sz w:val="20"/>
      <w:szCs w:val="20"/>
    </w:rPr>
  </w:style>
  <w:style w:type="character" w:styleId="CommentTextChar" w:customStyle="1">
    <w:name w:val="Comment Text Char"/>
    <w:basedOn w:val="DefaultParagraphFont"/>
    <w:link w:val="CommentText"/>
    <w:rsid w:val="00C5768B"/>
  </w:style>
  <w:style w:type="paragraph" w:styleId="CommentSubject">
    <w:name w:val="annotation subject"/>
    <w:basedOn w:val="CommentText"/>
    <w:next w:val="CommentText"/>
    <w:link w:val="CommentSubjectChar"/>
    <w:rsid w:val="00C5768B"/>
    <w:rPr>
      <w:b w:val="1"/>
      <w:bCs w:val="1"/>
    </w:rPr>
  </w:style>
  <w:style w:type="character" w:styleId="CommentSubjectChar" w:customStyle="1">
    <w:name w:val="Comment Subject Char"/>
    <w:basedOn w:val="CommentTextChar"/>
    <w:link w:val="CommentSubject"/>
    <w:rsid w:val="00C5768B"/>
    <w:rPr>
      <w:b w:val="1"/>
      <w:bCs w:val="1"/>
    </w:rPr>
  </w:style>
  <w:style w:type="character" w:styleId="PlaceholderText">
    <w:name w:val="Placeholder Text"/>
    <w:basedOn w:val="DefaultParagraphFont"/>
    <w:uiPriority w:val="99"/>
    <w:semiHidden w:val="1"/>
    <w:rsid w:val="0047775D"/>
    <w:rPr>
      <w:color w:val="666666"/>
    </w:rPr>
  </w:style>
  <w:style w:type="character" w:styleId="BodyTextChar" w:customStyle="1">
    <w:name w:val="Body Text Char"/>
    <w:basedOn w:val="DefaultParagraphFont"/>
    <w:link w:val="BodyText"/>
    <w:rsid w:val="00DE431E"/>
    <w:rPr>
      <w:sz w:val="26"/>
      <w:szCs w:val="28"/>
    </w:rPr>
  </w:style>
  <w:style w:type="character" w:styleId="BodyTextIndent2Char" w:customStyle="1">
    <w:name w:val="Body Text Indent 2 Char"/>
    <w:basedOn w:val="DefaultParagraphFont"/>
    <w:link w:val="BodyTextIndent2"/>
    <w:rsid w:val="0069709F"/>
    <w:rPr>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phjsXN6WrSbOiklB3vos32bBDw==">CgMxLjAaMAoBMBIrCikIB0IlChFRdWF0dHJvY2VudG8gU2FucxIQQXJpYWwgVW5pY29kZSBNUxowCgExEisKKQgHQiUKEVF1YXR0cm9jZW50byBTYW5zEhBBcmlhbCBVbmljb2RlIE1TOAByITF6RDFSR2tHazR4eFJkdlRSSE1EYjBqQUtOS0VlbHBMTw==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2026-08-18T02:36:00Z</dcterms:created>
  <dc:creator>TuanKhai</dc:creator>
</cp:coreProperties>
</file>