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LỊCH SỬ 8  CHƯƠNG 5</w:t>
      </w:r>
    </w:p>
    <w:p>
      <w:pPr>
        <w:pStyle w:val="Title"/>
      </w:pPr>
      <w:r>
        <w:t>Sự phát triển của khoa học kĩ thuật văn học nghệ thuật trong các thế kỉ XVIII và XIX</w:t>
      </w:r>
    </w:p>
    <w:p>
      <w:r>
        <w:rPr>
          <w:b/>
        </w:rPr>
        <w:t>30 câu cơ bản và 6 câu mở rộng • Chỉ gồm câu hỏi</w:t>
      </w:r>
    </w:p>
    <w:p>
      <w:pPr>
        <w:spacing w:after="100"/>
      </w:pPr>
      <w:r>
        <w:t>Kết nối tri thức Chương 5; Chân trời sáng tạo Chương 4 Bài 14; Cánh Diều Chương 5.</w:t>
      </w:r>
    </w:p>
    <w:p>
      <w:r>
        <w:rPr>
          <w:sz w:val="20"/>
        </w:rPr>
        <w:t>KNTT: Kết nối tri thức với cuộc sống; CTST: Chân trời sáng tạo; CD: Cánh Diều. Số bài ở tiêu đề theo KNTT; dòng chú thích ở mỗi câu ghi bài tương ứng trong ba bộ sách.</w:t>
      </w:r>
    </w:p>
    <w:p>
      <w:pPr>
        <w:pStyle w:val="Heading1"/>
      </w:pPr>
      <w:r>
        <w:t>PHẦN A. CÂU HỎI CƠ BẢN</w:t>
      </w:r>
    </w:p>
    <w:p>
      <w:pPr>
        <w:pStyle w:val="Heading2"/>
      </w:pPr>
      <w:r>
        <w:t>I. Bài 13: Sự phát triển của khoa học, kĩ thuật, văn học, nghệ thuật trong các thế kỉ XVIII–XIX</w:t>
      </w:r>
    </w:p>
    <w:p>
      <w:pPr>
        <w:keepNext/>
        <w:spacing w:after="120"/>
      </w:pPr>
      <w:r>
        <w:rPr>
          <w:sz w:val="19"/>
        </w:rPr>
        <w:t>CTST — Bài 14: Sự phát triển của khoa học, kĩ thuật, văn học, nghệ thuật trong các thế kỉ XVIII–XIX</w:t>
        <w:br/>
        <w:t>CD — Bài 12: Sự phát triển của khoa học, kĩ thuật, văn học, nghệ thuật trong các thế kỉ XVIII–XIX</w:t>
      </w:r>
    </w:p>
    <w:p>
      <w:pPr>
        <w:keepLines/>
      </w:pPr>
      <w:r>
        <w:rPr>
          <w:b/>
        </w:rPr>
        <w:t xml:space="preserve">Câu 1: </w:t>
      </w:r>
      <w:r>
        <w:t>Những điều kiện kinh tế và xã hội nào thúc đẩy khoa học, kĩ thuật phát triển trong các thế kỉ XVIII–XIX?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2: </w:t>
      </w:r>
      <w:r>
        <w:t>Khoa học tự nhiên và khoa học xã hội khác nhau ở đối tượng nghiên cứu như thế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3: </w:t>
      </w:r>
      <w:r>
        <w:t>Những thành tựu vật lí nào được nhắc đến khi tìm hiểu khoa học thời cận đại?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4: </w:t>
      </w:r>
      <w:r>
        <w:t>Các nghiên cứu về điện và từ góp phần mở ra những khả năng ứng dụng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5: </w:t>
      </w:r>
      <w:r>
        <w:t>Học thuyết tế bào có ý nghĩa gì đối với nhận thức về thế giới sinh vật?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6: </w:t>
      </w:r>
      <w:r>
        <w:t>Thuyết tiến hóa của Đác-uyn làm thay đổi cách giải thích sự phát triển của sinh giới như thế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7: </w:t>
      </w:r>
      <w:r>
        <w:t>Định luật bảo toàn và chuyển hóa năng lượng có ý nghĩa gì đối với khoa học?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8: </w:t>
      </w:r>
      <w:r>
        <w:t>Những tiến bộ trong hóa học có ảnh hưởng gì đến sản xuất trong thế kỉ XIX?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9: </w:t>
      </w:r>
      <w:r>
        <w:t>Những thành tựu y học và vệ sinh góp phần cải thiện sức khỏe con người như thế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10: </w:t>
      </w:r>
      <w:r>
        <w:t>Việc sử dụng rộng rãi máy hơi nước tác động như thế nào đến sản xuất công nghiệp?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11: </w:t>
      </w:r>
      <w:r>
        <w:t>Kĩ thuật luyện kim trong thế kỉ XIX có những bước tiến đáng chú ý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12: </w:t>
      </w:r>
      <w:r>
        <w:t>Những tiến bộ kĩ thuật được áp dụng vào nông nghiệp như thế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13: </w:t>
      </w:r>
      <w:r>
        <w:t>Giao thông đường sắt phát triển đã làm thay đổi vận chuyển hàng hóa và hành khách ra sao?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14: </w:t>
      </w:r>
      <w:r>
        <w:t>Tàu thủy chạy bằng hơi nước có ưu thế gì so với thuyền buồm trong vận tải?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15: </w:t>
      </w:r>
      <w:r>
        <w:t>Sự phát triển của điện tín làm thay đổi việc truyền tin như thế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16: </w:t>
      </w:r>
      <w:r>
        <w:t>Những tiến bộ kĩ thuật quân sự trong thế kỉ XIX tác động như thế nào đến chiến tranh?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17: </w:t>
      </w:r>
      <w:r>
        <w:t>Những chuyển biến xã hội nào thúc đẩy sự phát triển của các tư tưởng và học thuyết xã hội?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18: </w:t>
      </w:r>
      <w:r>
        <w:t>Triết học duy vật có vai trò gì trong việc phát triển tư duy khoa học?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19: </w:t>
      </w:r>
      <w:r>
        <w:t>Kinh tế chính trị học nghiên cứu những vấn đề cơ bản nào của đời sống kinh tế?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20: </w:t>
      </w:r>
      <w:r>
        <w:t>Chủ nghĩa xã hội không tưởng thể hiện mong muốn gì về một xã hội tương lai?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21: </w:t>
      </w:r>
      <w:r>
        <w:t>Sự ra đời của chủ nghĩa xã hội khoa học có ý nghĩa gì trong lịch sử tư tưởng?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22: </w:t>
      </w:r>
      <w:r>
        <w:t>Văn học châu Âu thế kỉ XVIII–XIX thường phản ánh những vấn đề xã hội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23: </w:t>
      </w:r>
      <w:r>
        <w:t>Chủ nghĩa lãng mạn trong văn học có những đặc điểm nổi bật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24: </w:t>
      </w:r>
      <w:r>
        <w:t>Chủ nghĩa hiện thực trong văn học chú trọng phản ánh điều gì?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25: </w:t>
      </w:r>
      <w:r>
        <w:t>Vích-to Huy-gô có những đóng góp tiêu biểu nào cho văn học thế kỉ XIX?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26: </w:t>
      </w:r>
      <w:r>
        <w:t>Lép Tôn-xtôi có những tác phẩm và đóng góp tiêu biểu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27: </w:t>
      </w:r>
      <w:r>
        <w:t>Những nhạc sĩ nào tiêu biểu cho sự phát triển âm nhạc phương Tây thời kì này?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28: </w:t>
      </w:r>
      <w:r>
        <w:t>Âm nhạc của Bét-tô-ven thể hiện những giá trị tinh thần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29: </w:t>
      </w:r>
      <w:r>
        <w:t>Hội họa thế kỉ XVIII–XIX có những chuyển biến đáng chú ý nào về đề tài và cách thể hiện?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30: </w:t>
      </w:r>
      <w:r>
        <w:t>Những thành tựu khoa học, kĩ thuật và nghệ thuật thời kì này ảnh hưởng như thế nào đến đời sống con người?</w:t>
      </w:r>
      <w:r>
        <w:rPr>
          <w:i/>
          <w:sz w:val="18"/>
        </w:rPr>
        <w:br/>
        <w:t>[KNTT: Bài 13 | CTST: Bài 14 | CD: Bài 12]</w:t>
      </w:r>
    </w:p>
    <w:p>
      <w:r>
        <w:br w:type="page"/>
      </w:r>
    </w:p>
    <w:p>
      <w:pPr>
        <w:pStyle w:val="Heading1"/>
      </w:pPr>
      <w:r>
        <w:t>PHẦN B. CÂU HỎI MỞ RỘNG</w:t>
      </w:r>
    </w:p>
    <w:p>
      <w:pPr>
        <w:pStyle w:val="Heading2"/>
      </w:pPr>
      <w:r>
        <w:t>I. Bài 13: Sự phát triển của khoa học, kĩ thuật, văn học, nghệ thuật trong các thế kỉ XVIII–XIX</w:t>
      </w:r>
    </w:p>
    <w:p>
      <w:pPr>
        <w:keepLines/>
      </w:pPr>
      <w:r>
        <w:rPr>
          <w:b/>
        </w:rPr>
        <w:t xml:space="preserve">Câu 1: </w:t>
      </w:r>
      <w:r>
        <w:t>Vì sao một phát minh chỉ tạo ra biến đổi xã hội sâu rộng khi có điều kiện để ứng dụng và phổ biến?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2: </w:t>
      </w:r>
      <w:r>
        <w:t>Có thể xem mọi ứng dụng của tiến bộ kĩ thuật đều có lợi cho con người hay không? Vì sao?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3: </w:t>
      </w:r>
      <w:r>
        <w:t>Khi tìm hiểu một tác phẩm văn học hiện thực thế kỉ XIX, vì sao cần đặt tác phẩm trong bối cảnh xã hội đương thời?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4: </w:t>
      </w:r>
      <w:r>
        <w:t>Một tác phẩm nghệ thuật có thể giúp tìm hiểu lịch sử như thế nào và có những giới hạn gì?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5: </w:t>
      </w:r>
      <w:r>
        <w:t>Giữa phát minh khoa học và sáng chế kĩ thuật có mối quan hệ như thế nào?</w:t>
      </w:r>
      <w:r>
        <w:rPr>
          <w:i/>
          <w:sz w:val="18"/>
        </w:rPr>
        <w:br/>
        <w:t>[KNTT: Bài 13 | CTST: Bài 14 | CD: Bài 12]</w:t>
      </w:r>
    </w:p>
    <w:p>
      <w:pPr>
        <w:keepLines/>
      </w:pPr>
      <w:r>
        <w:rPr>
          <w:b/>
        </w:rPr>
        <w:t xml:space="preserve">Câu 6: </w:t>
      </w:r>
      <w:r>
        <w:t>Nếu lựa chọn một thành tựu thế kỉ XVIII–XIX còn ảnh hưởng đến cuộc sống hôm nay, em sẽ chọn thành tựu nào và giải thích ra sao?</w:t>
      </w:r>
      <w:r>
        <w:rPr>
          <w:i/>
          <w:sz w:val="18"/>
        </w:rPr>
        <w:br/>
        <w:t>[KNTT: Bài 13 | CTST: Bài 14 | CD: Bài 12]</w:t>
      </w:r>
    </w:p>
    <w:p>
      <w:pPr>
        <w:spacing w:before="200"/>
      </w:pPr>
      <w:r>
        <w:rPr>
          <w:sz w:val="18"/>
        </w:rPr>
        <w:t xml:space="preserve">Nguồn đối chiếu tên và số bài: </w:t>
      </w:r>
      <w:hyperlink r:id="rId11">
        <w:r>
          <w:rPr>
            <w:color w:val="000000"/>
            <w:sz w:val="18"/>
          </w:rPr>
          <w:t>Kết nối tri thức</w:t>
        </w:r>
      </w:hyperlink>
      <w:r>
        <w:rPr>
          <w:sz w:val="18"/>
        </w:rPr>
        <w:t xml:space="preserve"> • </w:t>
      </w:r>
      <w:hyperlink r:id="rId12">
        <w:r>
          <w:rPr>
            <w:color w:val="000000"/>
            <w:sz w:val="18"/>
          </w:rPr>
          <w:t>Chân trời sáng tạo</w:t>
        </w:r>
      </w:hyperlink>
      <w:r>
        <w:rPr>
          <w:sz w:val="18"/>
        </w:rPr>
        <w:t xml:space="preserve"> • </w:t>
      </w:r>
      <w:hyperlink r:id="rId13">
        <w:r>
          <w:rPr>
            <w:color w:val="000000"/>
            <w:sz w:val="18"/>
          </w:rPr>
          <w:t>Cánh Diều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LS_05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LỊCH SỬ VÀ ĐỊA LÍ 8  •  NGÂN HÀNG CÂU HỎI  •  LS_05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etjack.com/lich-su-8-kn/index.jsp" TargetMode="External"/><Relationship Id="rId12" Type="http://schemas.openxmlformats.org/officeDocument/2006/relationships/hyperlink" Target="https://vietjack.com/lich-su-8-ct/index.jsp" TargetMode="External"/><Relationship Id="rId13" Type="http://schemas.openxmlformats.org/officeDocument/2006/relationships/hyperlink" Target="https://vietjack.com/lich-su-8-cd/index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Sự phát triển của khoa học kĩ thuật văn học nghệ thuật trong các thế kỉ XVIII và XIX</dc:title>
  <dc:subject>Câu hỏi Lịch sử và Địa lí lớp 8 tổng hợp ba bộ sách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