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" w:hAnsi="Aptos"/>
          <w:b/>
          <w:i w:val="0"/>
          <w:color w:val="1F4E79"/>
          <w:sz w:val="36"/>
        </w:rPr>
        <w:t>Authentication Tamper Demonstration</w:t>
      </w:r>
    </w:p>
    <w:p>
      <w:pPr>
        <w:spacing w:after="80"/>
        <w:jc w:val="center"/>
      </w:pPr>
      <w:r>
        <w:rPr>
          <w:rFonts w:ascii="Aptos" w:hAnsi="Aptos"/>
          <w:b w:val="0"/>
          <w:i/>
          <w:sz w:val="18"/>
        </w:rPr>
        <w:t>Full-size images · both Airplane/Lena splice directions · one-pixel tamper</w:t>
      </w:r>
    </w:p>
    <w:p>
      <w:pPr>
        <w:spacing w:after="80"/>
      </w:pPr>
      <w:r>
        <w:rPr>
          <w:b/>
        </w:rPr>
        <w:t xml:space="preserve">How it works. </w:t>
      </w:r>
      <w:r>
        <w:t>For each channel, an HMAC-SHA256 tag authenticates each DRBG-selected four-block group. Verification extracts the embedded tag, recomputes it from the received group and image identifier, rejects a mismatch, and withholds recovery.</w:t>
      </w:r>
    </w:p>
    <w:p>
      <w:pPr>
        <w:spacing w:before="80" w:after="40"/>
      </w:pPr>
      <w:r>
        <w:rPr>
          <w:rFonts w:ascii="Aptos" w:hAnsi="Aptos"/>
          <w:b/>
          <w:i w:val="0"/>
          <w:color w:val="1F4E79"/>
          <w:sz w:val="24"/>
        </w:rPr>
        <w:t>Lena block → Airplane — full 512×512 encrypted images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2995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rplane_block32_authenticated_exac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95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na_block32_authenticated_exac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95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rplane_with_lena_block_y1_x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995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Airplane clean authenticated image</w:t>
            </w:r>
          </w:p>
        </w:tc>
        <w:tc>
          <w:tcPr>
            <w:tcW w:type="dxa" w:w="2995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Lena donor authenticated image</w:t>
            </w:r>
          </w:p>
        </w:tc>
        <w:tc>
          <w:tcPr>
            <w:tcW w:type="dxa" w:w="2995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Airplane after 32×32 block splice</w:t>
            </w:r>
          </w:p>
        </w:tc>
      </w:tr>
    </w:tbl>
    <w:p>
      <w:pPr>
        <w:spacing w:before="40" w:after="20"/>
      </w:pPr>
      <w:r>
        <w:rPr>
          <w:b/>
        </w:rPr>
        <w:t xml:space="preserve">Result: </w:t>
      </w:r>
      <w:r>
        <w:t>replaced block row 1, column 5; rejected; exact affected groups: channel 0: group 185; channel 1: group 98; channel 2: group 189. Recovery withheld.</w:t>
      </w:r>
    </w:p>
    <w:p>
      <w:pPr>
        <w:spacing w:before="80" w:after="40"/>
      </w:pPr>
      <w:r>
        <w:rPr>
          <w:rFonts w:ascii="Aptos" w:hAnsi="Aptos"/>
          <w:b/>
          <w:i w:val="0"/>
          <w:color w:val="1F4E79"/>
          <w:sz w:val="24"/>
        </w:rPr>
        <w:t>Airplane block → Lena — full 512×512 encrypted images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2995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na_block32_authenticated_exac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95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rplane_block32_authenticated_exac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95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na_with_airplane_block_y0_x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995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Lena clean authenticated image</w:t>
            </w:r>
          </w:p>
        </w:tc>
        <w:tc>
          <w:tcPr>
            <w:tcW w:type="dxa" w:w="2995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Airplane donor authenticated image</w:t>
            </w:r>
          </w:p>
        </w:tc>
        <w:tc>
          <w:tcPr>
            <w:tcW w:type="dxa" w:w="2995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Lena after 32×32 block splice</w:t>
            </w:r>
          </w:p>
        </w:tc>
      </w:tr>
    </w:tbl>
    <w:p>
      <w:pPr>
        <w:spacing w:before="40" w:after="20"/>
      </w:pPr>
      <w:r>
        <w:rPr>
          <w:b/>
        </w:rPr>
        <w:t xml:space="preserve">Result: </w:t>
      </w:r>
      <w:r>
        <w:t>replaced block row 0, column 0; rejected; exact affected groups: channel 0: group 204; channel 1: group 128; channel 2: group 186. Recovery withheld.</w:t>
      </w:r>
    </w:p>
    <w:p>
      <w:r>
        <w:br w:type="page"/>
      </w:r>
    </w:p>
    <w:p>
      <w:pPr>
        <w:spacing w:after="80"/>
        <w:jc w:val="center"/>
      </w:pPr>
      <w:r>
        <w:rPr>
          <w:rFonts w:ascii="Aptos" w:hAnsi="Aptos"/>
          <w:b/>
          <w:i w:val="0"/>
          <w:color w:val="1F4E79"/>
          <w:sz w:val="32"/>
        </w:rPr>
        <w:t>Close-ups and one-pixel test</w:t>
      </w:r>
    </w:p>
    <w:p>
      <w:pPr>
        <w:spacing w:before="80" w:after="40"/>
      </w:pPr>
      <w:r>
        <w:rPr>
          <w:rFonts w:ascii="Aptos" w:hAnsi="Aptos"/>
          <w:b/>
          <w:i w:val="0"/>
          <w:color w:val="1F4E79"/>
          <w:sz w:val="20"/>
        </w:rPr>
        <w:t>Airplane recipient / Lena donor block detail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16736" cy="13167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rplane_recipient_zoo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736" cy="1316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16736" cy="131673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rplane_donor_zoo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736" cy="1316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16736" cy="131673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rplane_donor_zoo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736" cy="1316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Recipient block before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Donor block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Recipient block after splice</w:t>
            </w:r>
          </w:p>
        </w:tc>
      </w:tr>
    </w:tbl>
    <w:p>
      <w:pPr>
        <w:spacing w:before="80" w:after="40"/>
      </w:pPr>
      <w:r>
        <w:rPr>
          <w:rFonts w:ascii="Aptos" w:hAnsi="Aptos"/>
          <w:b/>
          <w:i w:val="0"/>
          <w:color w:val="1F4E79"/>
          <w:sz w:val="20"/>
        </w:rPr>
        <w:t>Lena recipient / Airplane donor block detail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16736" cy="131673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na_recipient_zoo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736" cy="1316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16736" cy="131673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na_donor_zoo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736" cy="1316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16736" cy="131673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na_donor_zoo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736" cy="1316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Recipient block before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Donor block</w:t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Recipient block after splice</w:t>
            </w:r>
          </w:p>
        </w:tc>
      </w:tr>
    </w:tbl>
    <w:p>
      <w:pPr>
        <w:spacing w:before="80" w:after="40"/>
      </w:pPr>
      <w:r>
        <w:rPr>
          <w:rFonts w:ascii="Aptos" w:hAnsi="Aptos"/>
          <w:b/>
          <w:i w:val="0"/>
          <w:color w:val="1F4E79"/>
          <w:sz w:val="22"/>
        </w:rPr>
        <w:t>Single-pixel change: authenticated Couple image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2995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ple_clean_for_pixel_check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95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ple_one_pixel_tampere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95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ple_tampered_pixel_cro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995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Clean authenticated Couple</w:t>
            </w:r>
          </w:p>
        </w:tc>
        <w:tc>
          <w:tcPr>
            <w:tcW w:type="dxa" w:w="2995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Same image after 1-pixel edit</w:t>
            </w:r>
          </w:p>
        </w:tc>
        <w:tc>
          <w:tcPr>
            <w:tcW w:type="dxa" w:w="2995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16× enlarged pixel neighborhood</w:t>
            </w:r>
          </w:p>
        </w:tc>
      </w:tr>
    </w:tbl>
    <w:p>
      <w:pPr>
        <w:spacing w:before="40" w:after="40"/>
      </w:pPr>
      <w:r>
        <w:rPr>
          <w:b/>
        </w:rPr>
        <w:t xml:space="preserve">Result: </w:t>
      </w:r>
      <w:r>
        <w:t>one pixel at (y=160, x=64), channel 1, was flipped. Verification rejected the image and localized the failure to group 42; recovery withheld.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shd w:fill="1F4E79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Test</w:t>
            </w:r>
          </w:p>
        </w:tc>
        <w:tc>
          <w:tcPr>
            <w:tcW w:type="dxa" w:w="3677"/>
            <w:shd w:fill="1F4E79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Verification</w:t>
            </w:r>
          </w:p>
        </w:tc>
        <w:tc>
          <w:tcPr>
            <w:tcW w:type="dxa" w:w="3677"/>
            <w:shd w:fill="1F4E79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Localization</w:t>
            </w:r>
          </w:p>
        </w:tc>
      </w:tr>
      <w:tr>
        <w:tc>
          <w:tcPr>
            <w:tcW w:type="dxa" w:w="3677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Lena block → Airplane</w:t>
            </w:r>
          </w:p>
        </w:tc>
        <w:tc>
          <w:tcPr>
            <w:tcW w:type="dxa" w:w="3677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Rejected; recovery withheld</w:t>
            </w:r>
          </w:p>
        </w:tc>
        <w:tc>
          <w:tcPr>
            <w:tcW w:type="dxa" w:w="3677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3 exact channel groups</w:t>
            </w:r>
          </w:p>
        </w:tc>
      </w:tr>
      <w:tr>
        <w:tc>
          <w:tcPr>
            <w:tcW w:type="dxa" w:w="3677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Airplane block → Lena</w:t>
            </w:r>
          </w:p>
        </w:tc>
        <w:tc>
          <w:tcPr>
            <w:tcW w:type="dxa" w:w="3677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Rejected; recovery withheld</w:t>
            </w:r>
          </w:p>
        </w:tc>
        <w:tc>
          <w:tcPr>
            <w:tcW w:type="dxa" w:w="3677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3 exact channel groups</w:t>
            </w:r>
          </w:p>
        </w:tc>
      </w:tr>
      <w:tr>
        <w:tc>
          <w:tcPr>
            <w:tcW w:type="dxa" w:w="3677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One-pixel edit</w:t>
            </w:r>
          </w:p>
        </w:tc>
        <w:tc>
          <w:tcPr>
            <w:tcW w:type="dxa" w:w="3677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Rejected; recovery withheld</w:t>
            </w:r>
          </w:p>
        </w:tc>
        <w:tc>
          <w:tcPr>
            <w:tcW w:type="dxa" w:w="3677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1 exact four-block group</w:t>
            </w:r>
          </w:p>
        </w:tc>
      </w:tr>
    </w:tbl>
    <w:p>
      <w:pPr>
        <w:spacing w:before="60" w:after="0"/>
      </w:pPr>
      <w:r>
        <w:rPr>
          <w:rFonts w:ascii="Aptos" w:hAnsi="Aptos"/>
          <w:b w:val="0"/>
          <w:i/>
          <w:color w:val="5F6973"/>
          <w:sz w:val="16"/>
        </w:rPr>
        <w:t>Controls: clean Airplane, clean Lena, and clean Couple outputs verified before modifications. Tests use the saved research outputs and reproducibility fixture key; this is a demonstration, not a security certification.</w:t>
      </w:r>
    </w:p>
    <w:sectPr w:rsidR="00FC693F" w:rsidRPr="0006063C" w:rsidSect="00034616">
      <w:pgSz w:w="12240" w:h="15840"/>
      <w:pgMar w:top="576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32D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