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66544" w14:textId="77777777" w:rsidR="00432E55" w:rsidRPr="00432E55" w:rsidRDefault="00432E55" w:rsidP="00432E55">
      <w:pPr>
        <w:spacing w:after="0" w:line="240" w:lineRule="auto"/>
        <w:ind w:firstLine="0"/>
        <w:jc w:val="center"/>
        <w:rPr>
          <w:rFonts w:eastAsia="Times New Roman"/>
          <w:szCs w:val="24"/>
          <w:lang w:eastAsia="ru-RU"/>
        </w:rPr>
      </w:pPr>
      <w:r w:rsidRPr="00432E55">
        <w:rPr>
          <w:rFonts w:eastAsia="Times New Roman"/>
          <w:szCs w:val="28"/>
          <w:lang w:eastAsia="ru-RU"/>
        </w:rPr>
        <w:t xml:space="preserve">Министерство науки и высшего образования Российской Федерации </w:t>
      </w:r>
      <w:r w:rsidRPr="00432E55">
        <w:rPr>
          <w:rFonts w:eastAsia="Times New Roman"/>
          <w:szCs w:val="24"/>
          <w:lang w:eastAsia="ru-RU"/>
        </w:rPr>
        <w:t>Федеральное государственное бюджетное образовательное учреждение высшего образования</w:t>
      </w:r>
    </w:p>
    <w:p w14:paraId="7AD79B2B" w14:textId="77777777" w:rsidR="00432E55" w:rsidRPr="00432E55" w:rsidRDefault="00432E55" w:rsidP="00432E55">
      <w:pPr>
        <w:spacing w:after="0" w:line="240" w:lineRule="auto"/>
        <w:ind w:firstLine="0"/>
        <w:jc w:val="center"/>
        <w:rPr>
          <w:rFonts w:eastAsia="Times New Roman"/>
          <w:szCs w:val="24"/>
          <w:lang w:eastAsia="ru-RU"/>
        </w:rPr>
      </w:pPr>
      <w:r w:rsidRPr="00432E55">
        <w:rPr>
          <w:rFonts w:eastAsia="Times New Roman"/>
          <w:szCs w:val="24"/>
          <w:lang w:eastAsia="ru-RU"/>
        </w:rPr>
        <w:t xml:space="preserve"> «Волгоградский государственный технический университет»</w:t>
      </w:r>
    </w:p>
    <w:p w14:paraId="3C68CD0A" w14:textId="77777777" w:rsidR="00432E55" w:rsidRPr="00432E55" w:rsidRDefault="00432E55" w:rsidP="00432E55">
      <w:pPr>
        <w:spacing w:after="0" w:line="240" w:lineRule="auto"/>
        <w:ind w:firstLine="0"/>
        <w:jc w:val="center"/>
        <w:rPr>
          <w:rFonts w:eastAsia="Times New Roman"/>
          <w:sz w:val="36"/>
          <w:szCs w:val="36"/>
          <w:lang w:eastAsia="ru-RU"/>
        </w:rPr>
      </w:pPr>
    </w:p>
    <w:p w14:paraId="1B8EBB65" w14:textId="77777777" w:rsidR="00432E55" w:rsidRPr="00432E55" w:rsidRDefault="00432E55" w:rsidP="00432E55">
      <w:pPr>
        <w:spacing w:after="0"/>
        <w:ind w:firstLine="0"/>
        <w:jc w:val="left"/>
        <w:rPr>
          <w:rFonts w:eastAsia="Times New Roman"/>
          <w:szCs w:val="24"/>
          <w:lang w:eastAsia="ru-RU"/>
        </w:rPr>
      </w:pPr>
      <w:r w:rsidRPr="00432E55">
        <w:rPr>
          <w:rFonts w:eastAsia="Times New Roman"/>
          <w:szCs w:val="24"/>
          <w:lang w:eastAsia="ru-RU"/>
        </w:rPr>
        <w:t xml:space="preserve">Факультет </w:t>
      </w:r>
      <w:r w:rsidR="001D25C0" w:rsidRPr="001D25C0">
        <w:rPr>
          <w:rFonts w:eastAsia="Times New Roman"/>
          <w:szCs w:val="24"/>
          <w:u w:val="single"/>
          <w:lang w:eastAsia="ru-RU"/>
        </w:rPr>
        <w:t>Электроники и Вычислительной Техники</w:t>
      </w:r>
      <w:r w:rsidR="001D25C0">
        <w:rPr>
          <w:rFonts w:eastAsia="Times New Roman"/>
          <w:szCs w:val="24"/>
          <w:lang w:eastAsia="ru-RU"/>
        </w:rPr>
        <w:t>_______________________</w:t>
      </w:r>
    </w:p>
    <w:p w14:paraId="4DB7E576" w14:textId="5E730491" w:rsidR="00432E55" w:rsidRPr="00432E55" w:rsidRDefault="00432E55" w:rsidP="00432E55">
      <w:pPr>
        <w:spacing w:after="0"/>
        <w:ind w:firstLine="0"/>
        <w:jc w:val="left"/>
        <w:rPr>
          <w:rFonts w:eastAsia="Times New Roman"/>
          <w:szCs w:val="24"/>
          <w:lang w:eastAsia="ru-RU"/>
        </w:rPr>
      </w:pPr>
      <w:r w:rsidRPr="00432E55">
        <w:rPr>
          <w:rFonts w:eastAsia="Times New Roman"/>
          <w:szCs w:val="28"/>
          <w:lang w:eastAsia="ru-RU"/>
        </w:rPr>
        <w:t xml:space="preserve">Кафедра </w:t>
      </w:r>
      <w:r w:rsidR="00D354E5">
        <w:rPr>
          <w:rFonts w:eastAsia="Times New Roman"/>
          <w:szCs w:val="28"/>
          <w:u w:val="single"/>
          <w:lang w:eastAsia="ru-RU"/>
        </w:rPr>
        <w:t>ЭВМ и Системы</w:t>
      </w:r>
      <w:r w:rsidRPr="00432E55">
        <w:rPr>
          <w:rFonts w:eastAsia="Times New Roman"/>
          <w:szCs w:val="28"/>
          <w:lang w:eastAsia="ru-RU"/>
        </w:rPr>
        <w:t>_________________________</w:t>
      </w:r>
      <w:r w:rsidR="001D25C0">
        <w:rPr>
          <w:rFonts w:eastAsia="Times New Roman"/>
          <w:szCs w:val="28"/>
          <w:lang w:eastAsia="ru-RU"/>
        </w:rPr>
        <w:t>_____________________</w:t>
      </w:r>
    </w:p>
    <w:p w14:paraId="22EABC8E" w14:textId="77777777" w:rsidR="00432E55" w:rsidRPr="005539BE" w:rsidRDefault="00432E55" w:rsidP="005539BE">
      <w:pPr>
        <w:spacing w:after="0" w:line="240" w:lineRule="auto"/>
        <w:ind w:firstLine="0"/>
        <w:rPr>
          <w:sz w:val="24"/>
          <w:szCs w:val="20"/>
          <w:lang w:eastAsia="ru-RU"/>
        </w:rPr>
      </w:pPr>
    </w:p>
    <w:p w14:paraId="22506183" w14:textId="77777777" w:rsidR="00432E55" w:rsidRPr="00707266" w:rsidRDefault="00432E55" w:rsidP="00CB40AB">
      <w:pPr>
        <w:spacing w:after="0" w:line="240" w:lineRule="auto"/>
        <w:ind w:firstLine="0"/>
        <w:jc w:val="center"/>
        <w:rPr>
          <w:b/>
          <w:bCs/>
          <w:sz w:val="32"/>
          <w:szCs w:val="24"/>
          <w:lang w:eastAsia="ru-RU"/>
        </w:rPr>
      </w:pPr>
      <w:r w:rsidRPr="00707266">
        <w:rPr>
          <w:b/>
          <w:bCs/>
          <w:sz w:val="32"/>
          <w:szCs w:val="24"/>
          <w:lang w:eastAsia="ru-RU"/>
        </w:rPr>
        <w:t>ПОЯСНИТЕЛЬНАЯ ЗАПИСКА</w:t>
      </w:r>
    </w:p>
    <w:p w14:paraId="00B9B4D6" w14:textId="77777777" w:rsidR="00432E55" w:rsidRPr="00432E55" w:rsidRDefault="00432E55" w:rsidP="00432E55">
      <w:pPr>
        <w:spacing w:after="0" w:line="240" w:lineRule="auto"/>
        <w:ind w:firstLine="0"/>
        <w:jc w:val="center"/>
        <w:rPr>
          <w:rFonts w:eastAsia="Times New Roman"/>
          <w:b/>
          <w:szCs w:val="28"/>
          <w:lang w:eastAsia="ru-RU"/>
        </w:rPr>
      </w:pPr>
      <w:r w:rsidRPr="00432E55">
        <w:rPr>
          <w:rFonts w:eastAsia="Times New Roman"/>
          <w:b/>
          <w:szCs w:val="28"/>
          <w:lang w:eastAsia="ru-RU"/>
        </w:rPr>
        <w:t>к курсовой работе (проекту)</w:t>
      </w:r>
    </w:p>
    <w:p w14:paraId="6F5B2BD6" w14:textId="77777777" w:rsidR="00432E55" w:rsidRPr="00432E55" w:rsidRDefault="00432E55" w:rsidP="00432E55">
      <w:pPr>
        <w:spacing w:after="0" w:line="240" w:lineRule="auto"/>
        <w:ind w:firstLine="0"/>
        <w:jc w:val="center"/>
        <w:rPr>
          <w:rFonts w:eastAsia="Times New Roman"/>
          <w:b/>
          <w:szCs w:val="28"/>
          <w:lang w:eastAsia="ru-RU"/>
        </w:rPr>
      </w:pPr>
    </w:p>
    <w:p w14:paraId="17ADB67E" w14:textId="615A793B" w:rsidR="00432E55" w:rsidRPr="00432E55" w:rsidRDefault="00432E55" w:rsidP="00432E55">
      <w:pPr>
        <w:spacing w:after="0" w:line="240" w:lineRule="auto"/>
        <w:ind w:firstLine="0"/>
        <w:jc w:val="left"/>
        <w:rPr>
          <w:rFonts w:eastAsia="Times New Roman"/>
          <w:szCs w:val="28"/>
          <w:lang w:eastAsia="ru-RU"/>
        </w:rPr>
      </w:pPr>
      <w:r w:rsidRPr="00432E55">
        <w:rPr>
          <w:rFonts w:eastAsia="Times New Roman"/>
          <w:szCs w:val="28"/>
          <w:lang w:eastAsia="ru-RU"/>
        </w:rPr>
        <w:t xml:space="preserve">по дисциплине </w:t>
      </w:r>
      <w:r w:rsidR="00454DA9">
        <w:rPr>
          <w:rFonts w:eastAsia="Times New Roman"/>
          <w:szCs w:val="28"/>
          <w:u w:val="single"/>
          <w:lang w:eastAsia="ru-RU"/>
        </w:rPr>
        <w:t>Системы обработки больших данных</w:t>
      </w:r>
      <w:r w:rsidR="001D25C0">
        <w:rPr>
          <w:rFonts w:eastAsia="Times New Roman"/>
          <w:szCs w:val="28"/>
          <w:lang w:eastAsia="ru-RU"/>
        </w:rPr>
        <w:t>_</w:t>
      </w:r>
      <w:r w:rsidR="00454DA9">
        <w:rPr>
          <w:rFonts w:eastAsia="Times New Roman"/>
          <w:szCs w:val="28"/>
          <w:lang w:eastAsia="ru-RU"/>
        </w:rPr>
        <w:t>_____</w:t>
      </w:r>
      <w:r w:rsidR="001D25C0">
        <w:rPr>
          <w:rFonts w:eastAsia="Times New Roman"/>
          <w:szCs w:val="28"/>
          <w:lang w:eastAsia="ru-RU"/>
        </w:rPr>
        <w:t>_______________</w:t>
      </w:r>
      <w:r w:rsidR="00515525">
        <w:rPr>
          <w:rFonts w:eastAsia="Times New Roman"/>
          <w:szCs w:val="28"/>
          <w:lang w:eastAsia="ru-RU"/>
        </w:rPr>
        <w:t>_</w:t>
      </w:r>
    </w:p>
    <w:p w14:paraId="7E3EC7A0" w14:textId="77777777" w:rsidR="00432E55" w:rsidRPr="00432E55" w:rsidRDefault="00432E55" w:rsidP="00432E55">
      <w:pPr>
        <w:spacing w:after="0" w:line="240" w:lineRule="auto"/>
        <w:ind w:firstLine="0"/>
        <w:jc w:val="left"/>
        <w:rPr>
          <w:rFonts w:eastAsia="Times New Roman"/>
          <w:sz w:val="24"/>
          <w:szCs w:val="24"/>
          <w:lang w:eastAsia="ru-RU"/>
        </w:rPr>
      </w:pPr>
    </w:p>
    <w:p w14:paraId="497D4CBF" w14:textId="6BE241D0" w:rsidR="00432E55" w:rsidRPr="00432E55" w:rsidRDefault="00432E55" w:rsidP="001D25C0">
      <w:pPr>
        <w:spacing w:after="0"/>
        <w:ind w:left="993" w:hanging="993"/>
        <w:jc w:val="left"/>
        <w:rPr>
          <w:rFonts w:eastAsia="Times New Roman"/>
          <w:szCs w:val="24"/>
          <w:lang w:eastAsia="ru-RU"/>
        </w:rPr>
      </w:pPr>
      <w:r w:rsidRPr="00432E55">
        <w:rPr>
          <w:rFonts w:eastAsia="Times New Roman"/>
          <w:szCs w:val="24"/>
          <w:lang w:eastAsia="ru-RU"/>
        </w:rPr>
        <w:t>на тему</w:t>
      </w:r>
      <w:r w:rsidR="001D25C0">
        <w:rPr>
          <w:rFonts w:eastAsia="Times New Roman"/>
          <w:szCs w:val="24"/>
          <w:lang w:eastAsia="ru-RU"/>
        </w:rPr>
        <w:t xml:space="preserve"> </w:t>
      </w:r>
      <w:r w:rsidR="00454DA9">
        <w:rPr>
          <w:rFonts w:eastAsia="Times New Roman"/>
          <w:szCs w:val="24"/>
          <w:u w:val="single"/>
          <w:lang w:eastAsia="ru-RU"/>
        </w:rPr>
        <w:t>Использование алгоритмов машинного обучения для анализа набора</w:t>
      </w:r>
      <w:r w:rsidR="00454DA9">
        <w:rPr>
          <w:rFonts w:eastAsia="Times New Roman"/>
          <w:szCs w:val="24"/>
          <w:lang w:eastAsia="ru-RU"/>
        </w:rPr>
        <w:t>_</w:t>
      </w:r>
    </w:p>
    <w:p w14:paraId="66F60C88" w14:textId="2A6CC14B" w:rsidR="00432E55" w:rsidRPr="00432E55" w:rsidRDefault="00454DA9" w:rsidP="00432E55">
      <w:pPr>
        <w:spacing w:after="0"/>
        <w:ind w:firstLine="708"/>
        <w:jc w:val="center"/>
        <w:rPr>
          <w:rFonts w:eastAsia="Times New Roman"/>
          <w:szCs w:val="24"/>
          <w:lang w:eastAsia="ru-RU"/>
        </w:rPr>
      </w:pPr>
      <w:r w:rsidRPr="00512260">
        <w:rPr>
          <w:rFonts w:eastAsia="Times New Roman"/>
          <w:szCs w:val="24"/>
          <w:u w:val="single"/>
          <w:lang w:eastAsia="ru-RU"/>
        </w:rPr>
        <w:t>больших данных «</w:t>
      </w:r>
      <w:r w:rsidR="00512260" w:rsidRPr="00512260">
        <w:rPr>
          <w:rFonts w:eastAsia="Times New Roman"/>
          <w:szCs w:val="24"/>
          <w:u w:val="single"/>
          <w:lang w:val="en-US" w:eastAsia="ru-RU"/>
        </w:rPr>
        <w:t>Cyclistic</w:t>
      </w:r>
      <w:r w:rsidR="00512260" w:rsidRPr="00512260">
        <w:rPr>
          <w:rFonts w:eastAsia="Times New Roman"/>
          <w:szCs w:val="24"/>
          <w:u w:val="single"/>
          <w:lang w:eastAsia="ru-RU"/>
        </w:rPr>
        <w:t>»</w:t>
      </w:r>
      <w:r w:rsidR="00512260" w:rsidRPr="003C305C">
        <w:rPr>
          <w:rFonts w:eastAsia="Times New Roman"/>
          <w:szCs w:val="24"/>
          <w:u w:val="single"/>
          <w:lang w:eastAsia="ru-RU"/>
        </w:rPr>
        <w:t xml:space="preserve"> </w:t>
      </w:r>
      <w:r w:rsidR="00512260" w:rsidRPr="003C305C">
        <w:rPr>
          <w:rFonts w:eastAsia="Times New Roman"/>
          <w:szCs w:val="24"/>
          <w:lang w:eastAsia="ru-RU"/>
        </w:rPr>
        <w:t>_______________________________</w:t>
      </w:r>
      <w:r w:rsidR="008B3E6F">
        <w:rPr>
          <w:rFonts w:eastAsia="Times New Roman"/>
          <w:szCs w:val="24"/>
          <w:lang w:eastAsia="ru-RU"/>
        </w:rPr>
        <w:t>__</w:t>
      </w:r>
      <w:r w:rsidR="00D23F08">
        <w:rPr>
          <w:rFonts w:eastAsia="Times New Roman"/>
          <w:szCs w:val="24"/>
          <w:lang w:eastAsia="ru-RU"/>
        </w:rPr>
        <w:t>___</w:t>
      </w:r>
    </w:p>
    <w:p w14:paraId="084BB2BF" w14:textId="4CC2868F" w:rsidR="00432E55" w:rsidRPr="00432E55" w:rsidRDefault="00EF667D" w:rsidP="00432E55">
      <w:pPr>
        <w:spacing w:after="0"/>
        <w:ind w:firstLine="708"/>
        <w:jc w:val="center"/>
        <w:rPr>
          <w:rFonts w:eastAsia="Times New Roman"/>
          <w:szCs w:val="24"/>
          <w:lang w:eastAsia="ru-RU"/>
        </w:rPr>
      </w:pPr>
      <w:r w:rsidRPr="00432E55">
        <w:rPr>
          <w:rFonts w:eastAsia="Times New Roman"/>
          <w:szCs w:val="24"/>
          <w:lang w:eastAsia="ru-RU"/>
        </w:rPr>
        <w:t>_</w:t>
      </w:r>
      <w:r w:rsidR="00432E55" w:rsidRPr="00432E55">
        <w:rPr>
          <w:rFonts w:eastAsia="Times New Roman"/>
          <w:szCs w:val="24"/>
          <w:lang w:eastAsia="ru-RU"/>
        </w:rPr>
        <w:t>_</w:t>
      </w:r>
      <w:r w:rsidR="00454DA9">
        <w:rPr>
          <w:rFonts w:eastAsia="Times New Roman"/>
          <w:szCs w:val="24"/>
          <w:lang w:eastAsia="ru-RU"/>
        </w:rPr>
        <w:t>______________</w:t>
      </w:r>
      <w:r w:rsidR="00432E55" w:rsidRPr="00432E55">
        <w:rPr>
          <w:rFonts w:eastAsia="Times New Roman"/>
          <w:szCs w:val="24"/>
          <w:lang w:eastAsia="ru-RU"/>
        </w:rPr>
        <w:t>_</w:t>
      </w:r>
      <w:r w:rsidR="00D23F08">
        <w:rPr>
          <w:rFonts w:eastAsia="Times New Roman"/>
          <w:szCs w:val="24"/>
          <w:lang w:eastAsia="ru-RU"/>
        </w:rPr>
        <w:t>_</w:t>
      </w:r>
      <w:r w:rsidR="008B3E6F" w:rsidRPr="00454DA9">
        <w:rPr>
          <w:rFonts w:eastAsia="Times New Roman"/>
          <w:szCs w:val="24"/>
          <w:lang w:eastAsia="ru-RU"/>
        </w:rPr>
        <w:t>________</w:t>
      </w:r>
      <w:r w:rsidR="00D23F08">
        <w:rPr>
          <w:rFonts w:eastAsia="Times New Roman"/>
          <w:szCs w:val="24"/>
          <w:lang w:eastAsia="ru-RU"/>
        </w:rPr>
        <w:t>___________________________________</w:t>
      </w:r>
    </w:p>
    <w:p w14:paraId="5B150E18" w14:textId="77777777" w:rsidR="00432E55" w:rsidRPr="00432E55" w:rsidRDefault="00432E55" w:rsidP="00432E55">
      <w:pPr>
        <w:spacing w:after="0" w:line="240" w:lineRule="auto"/>
        <w:ind w:firstLine="0"/>
        <w:jc w:val="left"/>
        <w:rPr>
          <w:rFonts w:eastAsia="Times New Roman"/>
          <w:szCs w:val="24"/>
          <w:lang w:eastAsia="ru-RU"/>
        </w:rPr>
      </w:pPr>
    </w:p>
    <w:p w14:paraId="51CA9E36" w14:textId="260641CA" w:rsidR="00432E55" w:rsidRPr="00432E55" w:rsidRDefault="00432E55" w:rsidP="00432E55">
      <w:pPr>
        <w:spacing w:after="0" w:line="240" w:lineRule="auto"/>
        <w:ind w:firstLine="0"/>
        <w:rPr>
          <w:rFonts w:eastAsia="Times New Roman"/>
          <w:szCs w:val="28"/>
          <w:lang w:eastAsia="ru-RU"/>
        </w:rPr>
      </w:pPr>
      <w:r w:rsidRPr="00432E55">
        <w:rPr>
          <w:rFonts w:eastAsia="Times New Roman"/>
          <w:szCs w:val="28"/>
          <w:lang w:eastAsia="ru-RU"/>
        </w:rPr>
        <w:t>Студент</w:t>
      </w:r>
      <w:r w:rsidR="001D25C0">
        <w:rPr>
          <w:rFonts w:eastAsia="Times New Roman"/>
          <w:szCs w:val="28"/>
          <w:lang w:eastAsia="ru-RU"/>
        </w:rPr>
        <w:t xml:space="preserve"> </w:t>
      </w:r>
      <w:r w:rsidR="00513679">
        <w:rPr>
          <w:rFonts w:eastAsia="Times New Roman"/>
          <w:szCs w:val="28"/>
          <w:u w:val="single"/>
          <w:lang w:eastAsia="ru-RU"/>
        </w:rPr>
        <w:t xml:space="preserve">Шебаршов </w:t>
      </w:r>
      <w:r w:rsidR="00D354E5">
        <w:rPr>
          <w:rFonts w:eastAsia="Times New Roman"/>
          <w:szCs w:val="28"/>
          <w:u w:val="single"/>
          <w:lang w:eastAsia="ru-RU"/>
        </w:rPr>
        <w:t>Артем Александрович</w:t>
      </w:r>
      <w:r w:rsidR="00D354E5" w:rsidRPr="00D354E5">
        <w:rPr>
          <w:rFonts w:eastAsia="Times New Roman"/>
          <w:szCs w:val="28"/>
          <w:lang w:eastAsia="ru-RU"/>
        </w:rPr>
        <w:t>____</w:t>
      </w:r>
      <w:r w:rsidR="00FD36E5" w:rsidRPr="00FD36E5">
        <w:rPr>
          <w:rFonts w:eastAsia="Times New Roman"/>
          <w:szCs w:val="28"/>
          <w:lang w:eastAsia="ru-RU"/>
        </w:rPr>
        <w:t>_____</w:t>
      </w:r>
      <w:r w:rsidRPr="00432E55">
        <w:rPr>
          <w:rFonts w:eastAsia="Times New Roman"/>
          <w:szCs w:val="28"/>
          <w:lang w:eastAsia="ru-RU"/>
        </w:rPr>
        <w:t>____</w:t>
      </w:r>
      <w:r w:rsidR="00FD36E5">
        <w:rPr>
          <w:rFonts w:eastAsia="Times New Roman"/>
          <w:szCs w:val="28"/>
          <w:lang w:eastAsia="ru-RU"/>
        </w:rPr>
        <w:t>_</w:t>
      </w:r>
      <w:r w:rsidRPr="00432E55">
        <w:rPr>
          <w:rFonts w:eastAsia="Times New Roman"/>
          <w:szCs w:val="28"/>
          <w:lang w:eastAsia="ru-RU"/>
        </w:rPr>
        <w:t>_______</w:t>
      </w:r>
      <w:r w:rsidR="001D25C0">
        <w:rPr>
          <w:rFonts w:eastAsia="Times New Roman"/>
          <w:szCs w:val="28"/>
          <w:lang w:eastAsia="ru-RU"/>
        </w:rPr>
        <w:t>_________</w:t>
      </w:r>
      <w:r w:rsidR="00513679">
        <w:rPr>
          <w:rFonts w:eastAsia="Times New Roman"/>
          <w:szCs w:val="28"/>
          <w:lang w:eastAsia="ru-RU"/>
        </w:rPr>
        <w:softHyphen/>
        <w:t>_</w:t>
      </w:r>
    </w:p>
    <w:p w14:paraId="6524623E" w14:textId="77777777" w:rsidR="00432E55" w:rsidRPr="00432E55" w:rsidRDefault="00432E55" w:rsidP="008E685A">
      <w:pPr>
        <w:ind w:left="993" w:firstLine="0"/>
        <w:jc w:val="center"/>
        <w:rPr>
          <w:lang w:eastAsia="ru-RU"/>
        </w:rPr>
      </w:pPr>
      <w:r w:rsidRPr="008E685A">
        <w:rPr>
          <w:sz w:val="22"/>
          <w:szCs w:val="18"/>
          <w:lang w:eastAsia="ru-RU"/>
        </w:rPr>
        <w:t>(фамилия, имя, отчество)</w:t>
      </w:r>
    </w:p>
    <w:p w14:paraId="3FD9E28E" w14:textId="0904D932" w:rsidR="00432E55" w:rsidRPr="00432E55" w:rsidRDefault="00432E55" w:rsidP="00432E55">
      <w:pPr>
        <w:spacing w:after="0" w:line="240" w:lineRule="auto"/>
        <w:ind w:firstLine="0"/>
        <w:rPr>
          <w:rFonts w:eastAsia="Times New Roman"/>
          <w:szCs w:val="28"/>
          <w:lang w:eastAsia="ru-RU"/>
        </w:rPr>
      </w:pPr>
      <w:r w:rsidRPr="00432E55">
        <w:rPr>
          <w:rFonts w:eastAsia="Times New Roman"/>
          <w:szCs w:val="28"/>
          <w:lang w:eastAsia="ru-RU"/>
        </w:rPr>
        <w:t>Группа</w:t>
      </w:r>
      <w:r w:rsidR="001D25C0">
        <w:rPr>
          <w:rFonts w:eastAsia="Times New Roman"/>
          <w:szCs w:val="28"/>
          <w:lang w:eastAsia="ru-RU"/>
        </w:rPr>
        <w:t xml:space="preserve"> </w:t>
      </w:r>
      <w:r w:rsidR="00ED4FBF">
        <w:rPr>
          <w:rFonts w:eastAsia="Times New Roman"/>
          <w:szCs w:val="28"/>
          <w:u w:val="single"/>
          <w:lang w:eastAsia="ru-RU"/>
        </w:rPr>
        <w:t>САПР 1.4.</w:t>
      </w:r>
      <w:r w:rsidRPr="00432E55">
        <w:rPr>
          <w:rFonts w:eastAsia="Times New Roman"/>
          <w:szCs w:val="28"/>
          <w:lang w:eastAsia="ru-RU"/>
        </w:rPr>
        <w:t>____________________</w:t>
      </w:r>
    </w:p>
    <w:p w14:paraId="24D528FF" w14:textId="77777777" w:rsidR="00432E55" w:rsidRPr="00432E55" w:rsidRDefault="00432E55" w:rsidP="00432E55">
      <w:pPr>
        <w:spacing w:after="0" w:line="240" w:lineRule="auto"/>
        <w:ind w:firstLine="0"/>
        <w:jc w:val="left"/>
        <w:rPr>
          <w:rFonts w:eastAsia="Times New Roman"/>
          <w:szCs w:val="24"/>
          <w:lang w:eastAsia="ru-RU"/>
        </w:rPr>
      </w:pPr>
    </w:p>
    <w:p w14:paraId="20927616" w14:textId="73172CBA" w:rsidR="00432E55" w:rsidRPr="00432E55" w:rsidRDefault="00432E55" w:rsidP="00432E55">
      <w:pPr>
        <w:spacing w:after="0" w:line="240" w:lineRule="auto"/>
        <w:ind w:firstLine="0"/>
        <w:jc w:val="left"/>
        <w:rPr>
          <w:rFonts w:eastAsia="Times New Roman"/>
          <w:sz w:val="24"/>
          <w:szCs w:val="24"/>
          <w:lang w:eastAsia="ru-RU"/>
        </w:rPr>
      </w:pPr>
      <w:r w:rsidRPr="00432E55">
        <w:rPr>
          <w:rFonts w:eastAsia="Times New Roman"/>
          <w:szCs w:val="24"/>
          <w:lang w:eastAsia="ru-RU"/>
        </w:rPr>
        <w:t xml:space="preserve">Руководитель работы (проекта) </w:t>
      </w:r>
      <w:r w:rsidRPr="00432E55">
        <w:rPr>
          <w:rFonts w:eastAsia="Times New Roman"/>
          <w:sz w:val="24"/>
          <w:szCs w:val="24"/>
          <w:lang w:eastAsia="ru-RU"/>
        </w:rPr>
        <w:t>________________________      __</w:t>
      </w:r>
      <w:r w:rsidR="00D354E5">
        <w:rPr>
          <w:rFonts w:eastAsia="Times New Roman"/>
          <w:sz w:val="24"/>
          <w:szCs w:val="24"/>
          <w:lang w:eastAsia="ru-RU"/>
        </w:rPr>
        <w:t>_</w:t>
      </w:r>
      <w:r w:rsidR="00CD0B51" w:rsidRPr="00CD0B51">
        <w:rPr>
          <w:rFonts w:eastAsia="Times New Roman"/>
          <w:szCs w:val="28"/>
          <w:u w:val="single"/>
          <w:lang w:eastAsia="ru-RU"/>
        </w:rPr>
        <w:t xml:space="preserve"> </w:t>
      </w:r>
      <w:r w:rsidR="00512260">
        <w:rPr>
          <w:rFonts w:eastAsia="Times New Roman"/>
          <w:szCs w:val="28"/>
          <w:u w:val="single"/>
          <w:lang w:eastAsia="ru-RU"/>
        </w:rPr>
        <w:t>Кравченя П.Д</w:t>
      </w:r>
      <w:r w:rsidR="00A2199C">
        <w:rPr>
          <w:rFonts w:eastAsia="Times New Roman"/>
          <w:szCs w:val="28"/>
          <w:u w:val="single"/>
          <w:lang w:eastAsia="ru-RU"/>
        </w:rPr>
        <w:t>.</w:t>
      </w:r>
      <w:r w:rsidR="001D25C0">
        <w:rPr>
          <w:rFonts w:eastAsia="Times New Roman"/>
          <w:sz w:val="24"/>
          <w:szCs w:val="24"/>
          <w:lang w:eastAsia="ru-RU"/>
        </w:rPr>
        <w:t>_</w:t>
      </w:r>
      <w:r w:rsidR="00CD0B51">
        <w:rPr>
          <w:rFonts w:eastAsia="Times New Roman"/>
          <w:sz w:val="24"/>
          <w:szCs w:val="24"/>
          <w:lang w:eastAsia="ru-RU"/>
        </w:rPr>
        <w:t>__</w:t>
      </w:r>
    </w:p>
    <w:p w14:paraId="2DC8ED5B" w14:textId="77777777" w:rsidR="00432E55" w:rsidRPr="00432E55" w:rsidRDefault="00432E55" w:rsidP="00432E55">
      <w:pPr>
        <w:spacing w:after="0" w:line="240" w:lineRule="auto"/>
        <w:ind w:left="3780" w:firstLine="0"/>
        <w:jc w:val="center"/>
        <w:rPr>
          <w:rFonts w:eastAsia="Times New Roman"/>
          <w:sz w:val="20"/>
          <w:szCs w:val="20"/>
          <w:lang w:eastAsia="ru-RU"/>
        </w:rPr>
      </w:pPr>
      <w:r w:rsidRPr="00432E55">
        <w:rPr>
          <w:rFonts w:eastAsia="Times New Roman"/>
          <w:sz w:val="20"/>
          <w:szCs w:val="20"/>
          <w:lang w:eastAsia="ru-RU"/>
        </w:rPr>
        <w:t>(подпись и дата подписания)                      (инициалы и фамилия)</w:t>
      </w:r>
    </w:p>
    <w:p w14:paraId="10467ADA" w14:textId="77777777" w:rsidR="00432E55" w:rsidRPr="00432E55" w:rsidRDefault="00432E55" w:rsidP="00432E55">
      <w:pPr>
        <w:spacing w:after="0" w:line="240" w:lineRule="auto"/>
        <w:ind w:firstLine="0"/>
        <w:jc w:val="left"/>
        <w:rPr>
          <w:rFonts w:eastAsia="Times New Roman"/>
          <w:szCs w:val="24"/>
          <w:lang w:eastAsia="ru-RU"/>
        </w:rPr>
      </w:pPr>
    </w:p>
    <w:p w14:paraId="7AE3B8E9" w14:textId="77777777" w:rsidR="00432E55" w:rsidRPr="00432E55" w:rsidRDefault="00432E55" w:rsidP="00432E55">
      <w:pPr>
        <w:spacing w:after="0" w:line="240" w:lineRule="auto"/>
        <w:ind w:firstLine="0"/>
        <w:jc w:val="left"/>
        <w:rPr>
          <w:rFonts w:eastAsia="Times New Roman"/>
          <w:szCs w:val="24"/>
          <w:lang w:eastAsia="ru-RU"/>
        </w:rPr>
      </w:pPr>
    </w:p>
    <w:p w14:paraId="0D39B9EF" w14:textId="77777777" w:rsidR="00432E55" w:rsidRPr="00432E55" w:rsidRDefault="00432E55" w:rsidP="00432E55">
      <w:pPr>
        <w:spacing w:after="0" w:line="240" w:lineRule="auto"/>
        <w:ind w:firstLine="0"/>
        <w:jc w:val="left"/>
        <w:rPr>
          <w:rFonts w:eastAsia="Times New Roman"/>
          <w:szCs w:val="24"/>
          <w:lang w:eastAsia="ru-RU"/>
        </w:rPr>
      </w:pPr>
    </w:p>
    <w:p w14:paraId="7A9EBFE4" w14:textId="77777777" w:rsidR="00432E55" w:rsidRPr="00432E55" w:rsidRDefault="00432E55" w:rsidP="00432E55">
      <w:pPr>
        <w:spacing w:after="0"/>
        <w:ind w:firstLine="0"/>
        <w:jc w:val="left"/>
        <w:rPr>
          <w:rFonts w:eastAsia="Times New Roman"/>
          <w:szCs w:val="24"/>
          <w:lang w:eastAsia="ru-RU"/>
        </w:rPr>
      </w:pPr>
      <w:r w:rsidRPr="00432E55">
        <w:rPr>
          <w:rFonts w:eastAsia="Times New Roman"/>
          <w:szCs w:val="24"/>
          <w:lang w:eastAsia="ru-RU"/>
        </w:rPr>
        <w:t>Члены комиссии:</w:t>
      </w:r>
    </w:p>
    <w:p w14:paraId="37348544" w14:textId="77777777" w:rsidR="00432E55" w:rsidRPr="00432E55" w:rsidRDefault="00432E55" w:rsidP="00432E55">
      <w:pPr>
        <w:spacing w:after="0" w:line="240" w:lineRule="auto"/>
        <w:ind w:firstLine="0"/>
        <w:jc w:val="left"/>
        <w:rPr>
          <w:rFonts w:eastAsia="Times New Roman"/>
          <w:sz w:val="24"/>
          <w:szCs w:val="24"/>
          <w:lang w:eastAsia="ru-RU"/>
        </w:rPr>
      </w:pPr>
      <w:r w:rsidRPr="00432E55">
        <w:rPr>
          <w:rFonts w:eastAsia="Times New Roman"/>
          <w:sz w:val="24"/>
          <w:szCs w:val="24"/>
          <w:lang w:eastAsia="ru-RU"/>
        </w:rPr>
        <w:t xml:space="preserve">   _____________________       ____________________________</w:t>
      </w:r>
    </w:p>
    <w:p w14:paraId="74E949DB" w14:textId="77777777" w:rsidR="00432E55" w:rsidRPr="00432E55" w:rsidRDefault="00432E55" w:rsidP="00432E55">
      <w:pPr>
        <w:spacing w:after="0" w:line="480" w:lineRule="auto"/>
        <w:ind w:left="180" w:firstLine="0"/>
        <w:jc w:val="left"/>
        <w:rPr>
          <w:rFonts w:eastAsia="Times New Roman"/>
          <w:sz w:val="20"/>
          <w:szCs w:val="20"/>
          <w:lang w:eastAsia="ru-RU"/>
        </w:rPr>
      </w:pPr>
      <w:r w:rsidRPr="00432E55">
        <w:rPr>
          <w:rFonts w:eastAsia="Times New Roman"/>
          <w:sz w:val="20"/>
          <w:szCs w:val="20"/>
          <w:lang w:eastAsia="ru-RU"/>
        </w:rPr>
        <w:t>(подпись и дата подписания)                       (инициалы и фамилия)</w:t>
      </w:r>
    </w:p>
    <w:p w14:paraId="34C353B1" w14:textId="77777777" w:rsidR="00432E55" w:rsidRPr="00432E55" w:rsidRDefault="00432E55" w:rsidP="00432E55">
      <w:pPr>
        <w:spacing w:after="0" w:line="240" w:lineRule="auto"/>
        <w:ind w:firstLine="0"/>
        <w:jc w:val="left"/>
        <w:rPr>
          <w:rFonts w:eastAsia="Times New Roman"/>
          <w:sz w:val="24"/>
          <w:szCs w:val="24"/>
          <w:lang w:eastAsia="ru-RU"/>
        </w:rPr>
      </w:pPr>
      <w:r w:rsidRPr="00432E55">
        <w:rPr>
          <w:rFonts w:eastAsia="Times New Roman"/>
          <w:sz w:val="24"/>
          <w:szCs w:val="24"/>
          <w:lang w:eastAsia="ru-RU"/>
        </w:rPr>
        <w:t xml:space="preserve">   _____________________       ____________________________</w:t>
      </w:r>
    </w:p>
    <w:p w14:paraId="446E6DF7" w14:textId="77777777" w:rsidR="00432E55" w:rsidRPr="00432E55" w:rsidRDefault="00432E55" w:rsidP="00432E55">
      <w:pPr>
        <w:spacing w:after="0" w:line="480" w:lineRule="auto"/>
        <w:ind w:left="180" w:firstLine="0"/>
        <w:jc w:val="left"/>
        <w:rPr>
          <w:rFonts w:eastAsia="Times New Roman"/>
          <w:sz w:val="20"/>
          <w:szCs w:val="20"/>
          <w:lang w:eastAsia="ru-RU"/>
        </w:rPr>
      </w:pPr>
      <w:r w:rsidRPr="00432E55">
        <w:rPr>
          <w:rFonts w:eastAsia="Times New Roman"/>
          <w:sz w:val="20"/>
          <w:szCs w:val="20"/>
          <w:lang w:eastAsia="ru-RU"/>
        </w:rPr>
        <w:t>(подпись и дата подписания)                       (инициалы и фамилия)</w:t>
      </w:r>
    </w:p>
    <w:p w14:paraId="5B7D6D34" w14:textId="77777777" w:rsidR="00432E55" w:rsidRPr="00432E55" w:rsidRDefault="00432E55" w:rsidP="00432E55">
      <w:pPr>
        <w:spacing w:after="0" w:line="240" w:lineRule="auto"/>
        <w:ind w:firstLine="0"/>
        <w:jc w:val="left"/>
        <w:rPr>
          <w:rFonts w:eastAsia="Times New Roman"/>
          <w:sz w:val="24"/>
          <w:szCs w:val="24"/>
          <w:lang w:eastAsia="ru-RU"/>
        </w:rPr>
      </w:pPr>
      <w:r w:rsidRPr="00432E55">
        <w:rPr>
          <w:rFonts w:eastAsia="Times New Roman"/>
          <w:sz w:val="24"/>
          <w:szCs w:val="24"/>
          <w:lang w:eastAsia="ru-RU"/>
        </w:rPr>
        <w:t xml:space="preserve">   _____________________       ____________________________</w:t>
      </w:r>
    </w:p>
    <w:p w14:paraId="75D340E0" w14:textId="77777777" w:rsidR="00432E55" w:rsidRPr="00432E55" w:rsidRDefault="00432E55" w:rsidP="00432E55">
      <w:pPr>
        <w:spacing w:after="0"/>
        <w:ind w:left="180" w:firstLine="0"/>
        <w:jc w:val="left"/>
        <w:rPr>
          <w:rFonts w:eastAsia="Times New Roman"/>
          <w:sz w:val="20"/>
          <w:szCs w:val="20"/>
          <w:lang w:eastAsia="ru-RU"/>
        </w:rPr>
      </w:pPr>
      <w:r w:rsidRPr="00432E55">
        <w:rPr>
          <w:rFonts w:eastAsia="Times New Roman"/>
          <w:sz w:val="20"/>
          <w:szCs w:val="20"/>
          <w:lang w:eastAsia="ru-RU"/>
        </w:rPr>
        <w:t>(подпись и дата подписания)                       (инициалы и фамилия)</w:t>
      </w:r>
    </w:p>
    <w:p w14:paraId="446CBB2C" w14:textId="77777777" w:rsidR="00432E55" w:rsidRPr="00432E55" w:rsidRDefault="00432E55" w:rsidP="00432E55">
      <w:pPr>
        <w:spacing w:after="0" w:line="240" w:lineRule="auto"/>
        <w:ind w:firstLine="0"/>
        <w:jc w:val="left"/>
        <w:rPr>
          <w:rFonts w:eastAsia="Times New Roman"/>
          <w:szCs w:val="24"/>
          <w:vertAlign w:val="superscript"/>
          <w:lang w:eastAsia="ru-RU"/>
        </w:rPr>
      </w:pPr>
    </w:p>
    <w:p w14:paraId="1A55731C" w14:textId="77777777" w:rsidR="00432E55" w:rsidRPr="00432E55" w:rsidRDefault="00432E55" w:rsidP="00432E55">
      <w:pPr>
        <w:spacing w:after="0" w:line="240" w:lineRule="auto"/>
        <w:ind w:firstLine="0"/>
        <w:jc w:val="left"/>
        <w:rPr>
          <w:rFonts w:eastAsia="Times New Roman"/>
          <w:sz w:val="24"/>
          <w:szCs w:val="24"/>
          <w:lang w:eastAsia="ru-RU"/>
        </w:rPr>
      </w:pPr>
    </w:p>
    <w:p w14:paraId="5B2DB0C4" w14:textId="77777777" w:rsidR="00432E55" w:rsidRPr="00432E55" w:rsidRDefault="00432E55" w:rsidP="00432E55">
      <w:pPr>
        <w:spacing w:after="0" w:line="240" w:lineRule="auto"/>
        <w:ind w:firstLine="0"/>
        <w:jc w:val="left"/>
        <w:rPr>
          <w:rFonts w:eastAsia="Times New Roman"/>
          <w:sz w:val="24"/>
          <w:szCs w:val="24"/>
          <w:lang w:eastAsia="ru-RU"/>
        </w:rPr>
      </w:pPr>
    </w:p>
    <w:p w14:paraId="02E346DE" w14:textId="77777777" w:rsidR="00432E55" w:rsidRPr="00432E55" w:rsidRDefault="00432E55" w:rsidP="00432E55">
      <w:pPr>
        <w:spacing w:after="0" w:line="240" w:lineRule="auto"/>
        <w:ind w:firstLine="0"/>
        <w:jc w:val="left"/>
        <w:rPr>
          <w:rFonts w:eastAsia="Times New Roman"/>
          <w:sz w:val="24"/>
          <w:szCs w:val="24"/>
          <w:lang w:eastAsia="ru-RU"/>
        </w:rPr>
      </w:pPr>
    </w:p>
    <w:p w14:paraId="64226932" w14:textId="77777777" w:rsidR="00432E55" w:rsidRPr="00432E55" w:rsidRDefault="00432E55" w:rsidP="00432E55">
      <w:pPr>
        <w:spacing w:after="0" w:line="240" w:lineRule="auto"/>
        <w:ind w:firstLine="0"/>
        <w:jc w:val="center"/>
        <w:rPr>
          <w:rFonts w:eastAsia="Times New Roman"/>
          <w:sz w:val="24"/>
          <w:szCs w:val="24"/>
          <w:lang w:eastAsia="ru-RU"/>
        </w:rPr>
      </w:pPr>
      <w:r w:rsidRPr="00432E55">
        <w:rPr>
          <w:rFonts w:eastAsia="Times New Roman"/>
          <w:szCs w:val="24"/>
          <w:lang w:eastAsia="ru-RU"/>
        </w:rPr>
        <w:t xml:space="preserve">Нормоконтролер </w:t>
      </w:r>
      <w:r w:rsidRPr="00432E55">
        <w:rPr>
          <w:rFonts w:eastAsia="Times New Roman"/>
          <w:sz w:val="24"/>
          <w:szCs w:val="24"/>
          <w:lang w:eastAsia="ru-RU"/>
        </w:rPr>
        <w:t>______________________________      _____________________________</w:t>
      </w:r>
    </w:p>
    <w:p w14:paraId="172A8600" w14:textId="77777777" w:rsidR="00432E55" w:rsidRPr="00432E55" w:rsidRDefault="00432E55" w:rsidP="00432E55">
      <w:pPr>
        <w:spacing w:after="0" w:line="240" w:lineRule="auto"/>
        <w:ind w:left="2160" w:firstLine="0"/>
        <w:jc w:val="center"/>
        <w:rPr>
          <w:rFonts w:eastAsia="Times New Roman"/>
          <w:sz w:val="20"/>
          <w:szCs w:val="20"/>
          <w:lang w:eastAsia="ru-RU"/>
        </w:rPr>
      </w:pPr>
      <w:r w:rsidRPr="00432E55">
        <w:rPr>
          <w:rFonts w:eastAsia="Times New Roman"/>
          <w:sz w:val="20"/>
          <w:szCs w:val="20"/>
          <w:lang w:eastAsia="ru-RU"/>
        </w:rPr>
        <w:t>(подпись, дата подписания)                                    (инициалы и фамилия)</w:t>
      </w:r>
    </w:p>
    <w:p w14:paraId="55636885" w14:textId="77777777" w:rsidR="00432E55" w:rsidRPr="00432E55" w:rsidRDefault="00432E55" w:rsidP="00CB40AB">
      <w:pPr>
        <w:rPr>
          <w:lang w:eastAsia="ru-RU"/>
        </w:rPr>
      </w:pPr>
    </w:p>
    <w:p w14:paraId="61AD8AD5" w14:textId="77777777" w:rsidR="00432E55" w:rsidRPr="00432E55" w:rsidRDefault="00432E55" w:rsidP="00432E55">
      <w:pPr>
        <w:spacing w:after="0" w:line="240" w:lineRule="auto"/>
        <w:ind w:firstLine="0"/>
        <w:jc w:val="left"/>
        <w:rPr>
          <w:rFonts w:eastAsia="Times New Roman"/>
          <w:sz w:val="24"/>
          <w:szCs w:val="24"/>
          <w:lang w:eastAsia="ru-RU"/>
        </w:rPr>
      </w:pPr>
    </w:p>
    <w:p w14:paraId="59B40962" w14:textId="300CCED3" w:rsidR="00432E55" w:rsidRPr="00432E55" w:rsidRDefault="00432E55" w:rsidP="00A364DF">
      <w:pPr>
        <w:ind w:firstLine="0"/>
        <w:jc w:val="center"/>
        <w:rPr>
          <w:lang w:eastAsia="ru-RU"/>
        </w:rPr>
      </w:pPr>
      <w:r w:rsidRPr="00432E55">
        <w:rPr>
          <w:lang w:eastAsia="ru-RU"/>
        </w:rPr>
        <w:t>Волгоград 20</w:t>
      </w:r>
      <w:r w:rsidR="00EF667D">
        <w:rPr>
          <w:lang w:eastAsia="ru-RU"/>
        </w:rPr>
        <w:t>2</w:t>
      </w:r>
      <w:r w:rsidR="00ED4FBF">
        <w:rPr>
          <w:lang w:eastAsia="ru-RU"/>
        </w:rPr>
        <w:t>2</w:t>
      </w:r>
      <w:r w:rsidRPr="00432E55">
        <w:rPr>
          <w:lang w:eastAsia="ru-RU"/>
        </w:rPr>
        <w:t xml:space="preserve"> г.</w:t>
      </w:r>
    </w:p>
    <w:p w14:paraId="0286AEB4" w14:textId="77777777" w:rsidR="00B62B6F" w:rsidRPr="00432E55" w:rsidRDefault="00B62B6F" w:rsidP="00B62B6F">
      <w:pPr>
        <w:spacing w:after="0" w:line="240" w:lineRule="auto"/>
        <w:ind w:firstLine="0"/>
        <w:jc w:val="center"/>
        <w:rPr>
          <w:rFonts w:eastAsia="Times New Roman"/>
          <w:szCs w:val="24"/>
          <w:lang w:eastAsia="ru-RU"/>
        </w:rPr>
      </w:pPr>
      <w:r w:rsidRPr="00432E55">
        <w:rPr>
          <w:rFonts w:eastAsia="Times New Roman"/>
          <w:szCs w:val="28"/>
          <w:lang w:eastAsia="ru-RU"/>
        </w:rPr>
        <w:lastRenderedPageBreak/>
        <w:t xml:space="preserve">Министерство науки и высшего образования Российской Федерации </w:t>
      </w:r>
      <w:r w:rsidRPr="00432E55">
        <w:rPr>
          <w:rFonts w:eastAsia="Times New Roman"/>
          <w:szCs w:val="24"/>
          <w:lang w:eastAsia="ru-RU"/>
        </w:rPr>
        <w:t>Федеральное государственное бюджетное образовательное учреждение высшего образования</w:t>
      </w:r>
    </w:p>
    <w:p w14:paraId="03E8CF9D" w14:textId="77777777" w:rsidR="00B62B6F" w:rsidRPr="00432E55" w:rsidRDefault="00B62B6F" w:rsidP="00B62B6F">
      <w:pPr>
        <w:spacing w:after="0" w:line="240" w:lineRule="auto"/>
        <w:ind w:firstLine="0"/>
        <w:jc w:val="center"/>
        <w:rPr>
          <w:rFonts w:eastAsia="Times New Roman"/>
          <w:szCs w:val="24"/>
          <w:lang w:eastAsia="ru-RU"/>
        </w:rPr>
      </w:pPr>
      <w:r w:rsidRPr="00432E55">
        <w:rPr>
          <w:rFonts w:eastAsia="Times New Roman"/>
          <w:szCs w:val="24"/>
          <w:lang w:eastAsia="ru-RU"/>
        </w:rPr>
        <w:t xml:space="preserve"> «Волгоградский государственный технический университет»</w:t>
      </w:r>
    </w:p>
    <w:p w14:paraId="15717190" w14:textId="77777777" w:rsidR="00B62B6F" w:rsidRPr="00432E55" w:rsidRDefault="00B62B6F" w:rsidP="00B62B6F">
      <w:pPr>
        <w:spacing w:after="0" w:line="240" w:lineRule="auto"/>
        <w:ind w:firstLine="0"/>
        <w:jc w:val="center"/>
        <w:rPr>
          <w:rFonts w:eastAsia="Times New Roman"/>
          <w:sz w:val="20"/>
          <w:szCs w:val="20"/>
          <w:lang w:eastAsia="ru-RU"/>
        </w:rPr>
      </w:pPr>
    </w:p>
    <w:p w14:paraId="3C1E5C46" w14:textId="77777777" w:rsidR="00B62B6F" w:rsidRPr="00432E55" w:rsidRDefault="00B62B6F" w:rsidP="00B62B6F">
      <w:pPr>
        <w:spacing w:after="0"/>
        <w:ind w:firstLine="0"/>
        <w:jc w:val="left"/>
        <w:rPr>
          <w:rFonts w:eastAsia="Times New Roman"/>
          <w:szCs w:val="24"/>
          <w:lang w:eastAsia="ru-RU"/>
        </w:rPr>
      </w:pPr>
      <w:r w:rsidRPr="00432E55">
        <w:rPr>
          <w:rFonts w:eastAsia="Times New Roman"/>
          <w:szCs w:val="24"/>
          <w:lang w:eastAsia="ru-RU"/>
        </w:rPr>
        <w:t xml:space="preserve">Факультет </w:t>
      </w:r>
      <w:r w:rsidRPr="00076AAA">
        <w:rPr>
          <w:rFonts w:eastAsia="Times New Roman"/>
          <w:szCs w:val="24"/>
          <w:u w:val="single"/>
          <w:lang w:eastAsia="ru-RU"/>
        </w:rPr>
        <w:t>Электроники и Вычислительной Техники</w:t>
      </w:r>
      <w:r w:rsidRPr="00432E55">
        <w:rPr>
          <w:rFonts w:eastAsia="Times New Roman"/>
          <w:szCs w:val="24"/>
          <w:lang w:eastAsia="ru-RU"/>
        </w:rPr>
        <w:t>_________</w:t>
      </w:r>
      <w:r>
        <w:rPr>
          <w:rFonts w:eastAsia="Times New Roman"/>
          <w:szCs w:val="24"/>
          <w:lang w:eastAsia="ru-RU"/>
        </w:rPr>
        <w:t>______________</w:t>
      </w:r>
    </w:p>
    <w:p w14:paraId="73C6B225" w14:textId="00C3CC65" w:rsidR="00B62B6F" w:rsidRPr="00432E55" w:rsidRDefault="00B62B6F" w:rsidP="00B62B6F">
      <w:pPr>
        <w:spacing w:after="0"/>
        <w:ind w:firstLine="0"/>
        <w:jc w:val="left"/>
        <w:rPr>
          <w:rFonts w:eastAsia="Times New Roman"/>
          <w:szCs w:val="24"/>
          <w:lang w:eastAsia="ru-RU"/>
        </w:rPr>
      </w:pPr>
      <w:r w:rsidRPr="00432E55">
        <w:rPr>
          <w:rFonts w:eastAsia="Times New Roman"/>
          <w:szCs w:val="24"/>
          <w:lang w:eastAsia="ru-RU"/>
        </w:rPr>
        <w:t>Направление (специальность)</w:t>
      </w:r>
      <w:r>
        <w:rPr>
          <w:rFonts w:eastAsia="Times New Roman"/>
          <w:szCs w:val="24"/>
          <w:lang w:eastAsia="ru-RU"/>
        </w:rPr>
        <w:t xml:space="preserve"> </w:t>
      </w:r>
      <w:r w:rsidRPr="00DD2DA5">
        <w:rPr>
          <w:rFonts w:eastAsia="Times New Roman"/>
          <w:szCs w:val="24"/>
          <w:u w:val="single"/>
          <w:lang w:eastAsia="ru-RU"/>
        </w:rPr>
        <w:t>Информатика и Вычислительная Техника</w:t>
      </w:r>
      <w:r>
        <w:rPr>
          <w:rFonts w:eastAsia="Times New Roman"/>
          <w:szCs w:val="24"/>
          <w:lang w:eastAsia="ru-RU"/>
        </w:rPr>
        <w:t>______</w:t>
      </w:r>
      <w:r w:rsidRPr="00432E55">
        <w:rPr>
          <w:rFonts w:eastAsia="Times New Roman"/>
          <w:szCs w:val="24"/>
          <w:lang w:eastAsia="ru-RU"/>
        </w:rPr>
        <w:br/>
      </w:r>
      <w:r w:rsidRPr="00432E55">
        <w:rPr>
          <w:rFonts w:eastAsia="Times New Roman"/>
          <w:szCs w:val="28"/>
          <w:lang w:eastAsia="ru-RU"/>
        </w:rPr>
        <w:t xml:space="preserve">Кафедра </w:t>
      </w:r>
      <w:r>
        <w:rPr>
          <w:rFonts w:eastAsia="Times New Roman"/>
          <w:szCs w:val="28"/>
          <w:u w:val="single"/>
          <w:lang w:eastAsia="ru-RU"/>
        </w:rPr>
        <w:t>ЭВМ и Системы</w:t>
      </w:r>
      <w:r w:rsidRPr="00432E55">
        <w:rPr>
          <w:rFonts w:eastAsia="Times New Roman"/>
          <w:szCs w:val="28"/>
          <w:lang w:eastAsia="ru-RU"/>
        </w:rPr>
        <w:t>_________________________</w:t>
      </w:r>
      <w:r>
        <w:rPr>
          <w:rFonts w:eastAsia="Times New Roman"/>
          <w:szCs w:val="28"/>
          <w:lang w:eastAsia="ru-RU"/>
        </w:rPr>
        <w:t>_____________________</w:t>
      </w:r>
    </w:p>
    <w:p w14:paraId="28AD2D54" w14:textId="50BD1462" w:rsidR="00B62B6F" w:rsidRPr="00432E55" w:rsidRDefault="00B62B6F" w:rsidP="00B62B6F">
      <w:pPr>
        <w:spacing w:after="0" w:line="240" w:lineRule="auto"/>
        <w:ind w:firstLine="0"/>
        <w:rPr>
          <w:rFonts w:eastAsia="Times New Roman"/>
          <w:sz w:val="24"/>
          <w:szCs w:val="24"/>
          <w:lang w:eastAsia="ru-RU"/>
        </w:rPr>
      </w:pPr>
      <w:r w:rsidRPr="00432E55">
        <w:rPr>
          <w:rFonts w:eastAsia="Times New Roman"/>
          <w:szCs w:val="28"/>
          <w:lang w:eastAsia="ru-RU"/>
        </w:rPr>
        <w:t>Дисциплина</w:t>
      </w:r>
      <w:r>
        <w:rPr>
          <w:rFonts w:eastAsia="Times New Roman"/>
          <w:szCs w:val="28"/>
          <w:lang w:eastAsia="ru-RU"/>
        </w:rPr>
        <w:t xml:space="preserve"> </w:t>
      </w:r>
      <w:r w:rsidR="006E40CA">
        <w:rPr>
          <w:rFonts w:eastAsia="Times New Roman"/>
          <w:szCs w:val="28"/>
          <w:u w:val="single"/>
          <w:lang w:eastAsia="ru-RU"/>
        </w:rPr>
        <w:t>Системы обработки больших данных</w:t>
      </w:r>
      <w:r w:rsidR="006E40CA" w:rsidRPr="006E40CA">
        <w:rPr>
          <w:rFonts w:eastAsia="Times New Roman"/>
          <w:szCs w:val="28"/>
          <w:u w:val="single"/>
          <w:lang w:eastAsia="ru-RU"/>
        </w:rPr>
        <w:t xml:space="preserve"> </w:t>
      </w:r>
      <w:r>
        <w:rPr>
          <w:rFonts w:eastAsia="Times New Roman"/>
          <w:szCs w:val="28"/>
          <w:lang w:eastAsia="ru-RU"/>
        </w:rPr>
        <w:t>__________________</w:t>
      </w:r>
      <w:r w:rsidR="006E40CA">
        <w:rPr>
          <w:rFonts w:eastAsia="Times New Roman"/>
          <w:szCs w:val="28"/>
          <w:lang w:eastAsia="ru-RU"/>
        </w:rPr>
        <w:t>____</w:t>
      </w:r>
      <w:r>
        <w:rPr>
          <w:rFonts w:eastAsia="Times New Roman"/>
          <w:szCs w:val="28"/>
          <w:lang w:eastAsia="ru-RU"/>
        </w:rPr>
        <w:t>__</w:t>
      </w:r>
    </w:p>
    <w:p w14:paraId="16B0BAF9" w14:textId="70F7FB20" w:rsidR="00B62B6F" w:rsidRPr="00432E55" w:rsidRDefault="00B62B6F" w:rsidP="00B62B6F">
      <w:pPr>
        <w:spacing w:after="0" w:line="240" w:lineRule="auto"/>
        <w:ind w:firstLine="0"/>
        <w:rPr>
          <w:rFonts w:eastAsia="Times New Roman"/>
          <w:sz w:val="24"/>
          <w:szCs w:val="24"/>
          <w:lang w:eastAsia="ru-RU"/>
        </w:rPr>
      </w:pPr>
    </w:p>
    <w:tbl>
      <w:tblPr>
        <w:tblW w:w="10065" w:type="dxa"/>
        <w:tblInd w:w="-34" w:type="dxa"/>
        <w:tblLayout w:type="fixed"/>
        <w:tblLook w:val="0000" w:firstRow="0" w:lastRow="0" w:firstColumn="0" w:lastColumn="0" w:noHBand="0" w:noVBand="0"/>
      </w:tblPr>
      <w:tblGrid>
        <w:gridCol w:w="5671"/>
        <w:gridCol w:w="4394"/>
      </w:tblGrid>
      <w:tr w:rsidR="00B62B6F" w:rsidRPr="00432E55" w14:paraId="2FEAC825" w14:textId="77777777" w:rsidTr="004E384B">
        <w:trPr>
          <w:cantSplit/>
          <w:trHeight w:val="96"/>
        </w:trPr>
        <w:tc>
          <w:tcPr>
            <w:tcW w:w="5671" w:type="dxa"/>
          </w:tcPr>
          <w:p w14:paraId="15019290" w14:textId="77777777" w:rsidR="00B62B6F" w:rsidRPr="00432E55" w:rsidRDefault="00B62B6F" w:rsidP="004E384B">
            <w:pPr>
              <w:spacing w:after="0" w:line="240" w:lineRule="auto"/>
              <w:ind w:firstLine="0"/>
              <w:jc w:val="left"/>
              <w:rPr>
                <w:rFonts w:eastAsia="Times New Roman"/>
                <w:szCs w:val="24"/>
                <w:vertAlign w:val="superscript"/>
                <w:lang w:eastAsia="ru-RU"/>
              </w:rPr>
            </w:pPr>
          </w:p>
        </w:tc>
        <w:tc>
          <w:tcPr>
            <w:tcW w:w="4394" w:type="dxa"/>
          </w:tcPr>
          <w:p w14:paraId="78606950" w14:textId="77777777" w:rsidR="00B62B6F" w:rsidRPr="00432E55" w:rsidRDefault="00B62B6F" w:rsidP="004E384B">
            <w:pPr>
              <w:spacing w:after="0" w:line="240" w:lineRule="auto"/>
              <w:ind w:firstLine="0"/>
              <w:rPr>
                <w:lang w:eastAsia="ru-RU"/>
              </w:rPr>
            </w:pPr>
            <w:r w:rsidRPr="00432E55">
              <w:rPr>
                <w:lang w:eastAsia="ru-RU"/>
              </w:rPr>
              <w:t>Утверждаю</w:t>
            </w:r>
          </w:p>
          <w:p w14:paraId="25B51B73" w14:textId="77777777" w:rsidR="00B62B6F" w:rsidRPr="00432E55" w:rsidRDefault="00B62B6F" w:rsidP="004E384B">
            <w:pPr>
              <w:spacing w:after="0" w:line="240" w:lineRule="auto"/>
              <w:ind w:firstLine="0"/>
              <w:rPr>
                <w:sz w:val="24"/>
                <w:lang w:eastAsia="ru-RU"/>
              </w:rPr>
            </w:pPr>
            <w:r w:rsidRPr="00432E55">
              <w:rPr>
                <w:rFonts w:eastAsia="Times New Roman"/>
                <w:lang w:eastAsia="ru-RU"/>
              </w:rPr>
              <w:t>Зав. кафедрой</w:t>
            </w:r>
            <w:r w:rsidRPr="00432E55">
              <w:rPr>
                <w:rFonts w:eastAsia="Times New Roman"/>
                <w:sz w:val="24"/>
                <w:lang w:eastAsia="ru-RU"/>
              </w:rPr>
              <w:t>____________________</w:t>
            </w:r>
          </w:p>
        </w:tc>
      </w:tr>
      <w:tr w:rsidR="00B62B6F" w:rsidRPr="00432E55" w14:paraId="1D14D579" w14:textId="77777777" w:rsidTr="004E384B">
        <w:trPr>
          <w:cantSplit/>
          <w:trHeight w:val="461"/>
        </w:trPr>
        <w:tc>
          <w:tcPr>
            <w:tcW w:w="5671" w:type="dxa"/>
          </w:tcPr>
          <w:p w14:paraId="5D0D0436" w14:textId="77777777" w:rsidR="00B62B6F" w:rsidRPr="00432E55" w:rsidRDefault="00B62B6F" w:rsidP="004E384B">
            <w:pPr>
              <w:spacing w:after="0" w:line="240" w:lineRule="auto"/>
              <w:ind w:firstLine="0"/>
              <w:jc w:val="left"/>
              <w:rPr>
                <w:rFonts w:eastAsia="Arial Unicode MS"/>
                <w:szCs w:val="24"/>
                <w:vertAlign w:val="superscript"/>
                <w:lang w:eastAsia="ru-RU"/>
              </w:rPr>
            </w:pPr>
          </w:p>
        </w:tc>
        <w:tc>
          <w:tcPr>
            <w:tcW w:w="4394" w:type="dxa"/>
          </w:tcPr>
          <w:p w14:paraId="5767847A" w14:textId="77777777" w:rsidR="00B62B6F" w:rsidRPr="00432E55" w:rsidRDefault="00B62B6F" w:rsidP="004E384B">
            <w:pPr>
              <w:spacing w:after="0" w:line="240" w:lineRule="auto"/>
              <w:ind w:firstLine="0"/>
              <w:jc w:val="center"/>
              <w:rPr>
                <w:rFonts w:eastAsia="Times New Roman"/>
                <w:sz w:val="24"/>
                <w:szCs w:val="24"/>
                <w:lang w:eastAsia="ru-RU"/>
              </w:rPr>
            </w:pPr>
          </w:p>
          <w:p w14:paraId="395215A3" w14:textId="77777777" w:rsidR="00B62B6F" w:rsidRPr="00432E55" w:rsidRDefault="00B62B6F" w:rsidP="004E384B">
            <w:pPr>
              <w:spacing w:after="0" w:line="240" w:lineRule="auto"/>
              <w:ind w:firstLine="0"/>
              <w:jc w:val="center"/>
              <w:rPr>
                <w:rFonts w:eastAsia="Arial Unicode MS"/>
                <w:szCs w:val="24"/>
                <w:vertAlign w:val="superscript"/>
                <w:lang w:eastAsia="ru-RU"/>
              </w:rPr>
            </w:pPr>
            <w:r w:rsidRPr="00432E55">
              <w:rPr>
                <w:rFonts w:eastAsia="Times New Roman"/>
                <w:sz w:val="24"/>
                <w:szCs w:val="24"/>
                <w:lang w:eastAsia="ru-RU"/>
              </w:rPr>
              <w:t>«_______»  _________________20 ___ г.</w:t>
            </w:r>
          </w:p>
        </w:tc>
      </w:tr>
    </w:tbl>
    <w:p w14:paraId="434E52D5" w14:textId="77777777" w:rsidR="00B62B6F" w:rsidRPr="00432E55" w:rsidRDefault="00B62B6F" w:rsidP="00B62B6F">
      <w:pPr>
        <w:spacing w:after="0" w:line="240" w:lineRule="auto"/>
        <w:ind w:firstLine="0"/>
        <w:jc w:val="left"/>
        <w:rPr>
          <w:rFonts w:eastAsia="Times New Roman"/>
          <w:sz w:val="12"/>
          <w:szCs w:val="12"/>
          <w:lang w:eastAsia="ru-RU"/>
        </w:rPr>
      </w:pPr>
    </w:p>
    <w:p w14:paraId="2ECC80FC" w14:textId="45A93CC9" w:rsidR="00B62B6F" w:rsidRPr="00B7553B" w:rsidRDefault="00B62B6F" w:rsidP="00B7553B">
      <w:pPr>
        <w:spacing w:after="0" w:line="240" w:lineRule="auto"/>
        <w:ind w:firstLine="0"/>
        <w:jc w:val="center"/>
        <w:rPr>
          <w:b/>
          <w:bCs/>
          <w:caps/>
          <w:sz w:val="32"/>
          <w:szCs w:val="24"/>
          <w:lang w:eastAsia="ru-RU"/>
        </w:rPr>
      </w:pPr>
      <w:r w:rsidRPr="00B7553B">
        <w:rPr>
          <w:b/>
          <w:bCs/>
          <w:caps/>
          <w:sz w:val="32"/>
          <w:szCs w:val="24"/>
          <w:lang w:eastAsia="ru-RU"/>
        </w:rPr>
        <w:t>Задание</w:t>
      </w:r>
    </w:p>
    <w:p w14:paraId="767D0196" w14:textId="77777777" w:rsidR="00B62B6F" w:rsidRPr="00963984" w:rsidRDefault="00B62B6F" w:rsidP="00963984">
      <w:pPr>
        <w:spacing w:after="0" w:line="240" w:lineRule="auto"/>
        <w:ind w:firstLine="0"/>
        <w:jc w:val="center"/>
        <w:rPr>
          <w:b/>
          <w:bCs/>
          <w:lang w:eastAsia="ru-RU"/>
        </w:rPr>
      </w:pPr>
      <w:r w:rsidRPr="00963984">
        <w:rPr>
          <w:b/>
          <w:bCs/>
          <w:lang w:eastAsia="ru-RU"/>
        </w:rPr>
        <w:t>на курсовую работу (проект)</w:t>
      </w:r>
    </w:p>
    <w:p w14:paraId="34B2C09E" w14:textId="77777777" w:rsidR="00B62B6F" w:rsidRPr="00432E55" w:rsidRDefault="00B62B6F" w:rsidP="00B62B6F">
      <w:pPr>
        <w:spacing w:after="0" w:line="240" w:lineRule="auto"/>
        <w:ind w:firstLine="0"/>
        <w:rPr>
          <w:rFonts w:eastAsia="Times New Roman"/>
          <w:sz w:val="10"/>
          <w:szCs w:val="10"/>
          <w:lang w:eastAsia="ru-RU"/>
        </w:rPr>
      </w:pPr>
    </w:p>
    <w:p w14:paraId="4894413E" w14:textId="77777777" w:rsidR="00B62B6F" w:rsidRPr="00432E55" w:rsidRDefault="00B62B6F" w:rsidP="00B62B6F">
      <w:pPr>
        <w:spacing w:after="0" w:line="240" w:lineRule="auto"/>
        <w:ind w:firstLine="0"/>
        <w:rPr>
          <w:rFonts w:eastAsia="Times New Roman"/>
          <w:szCs w:val="28"/>
          <w:lang w:eastAsia="ru-RU"/>
        </w:rPr>
      </w:pPr>
      <w:r w:rsidRPr="00432E55">
        <w:rPr>
          <w:rFonts w:eastAsia="Times New Roman"/>
          <w:szCs w:val="28"/>
          <w:lang w:eastAsia="ru-RU"/>
        </w:rPr>
        <w:t>Студент</w:t>
      </w:r>
      <w:r>
        <w:rPr>
          <w:rFonts w:eastAsia="Times New Roman"/>
          <w:szCs w:val="28"/>
          <w:lang w:eastAsia="ru-RU"/>
        </w:rPr>
        <w:t xml:space="preserve"> </w:t>
      </w:r>
      <w:r>
        <w:rPr>
          <w:rFonts w:eastAsia="Times New Roman"/>
          <w:szCs w:val="28"/>
          <w:u w:val="single"/>
          <w:lang w:eastAsia="ru-RU"/>
        </w:rPr>
        <w:t>Шебаршов Артем Александрович</w:t>
      </w:r>
      <w:r>
        <w:rPr>
          <w:rFonts w:eastAsia="Times New Roman"/>
          <w:szCs w:val="28"/>
          <w:lang w:eastAsia="ru-RU"/>
        </w:rPr>
        <w:t>___________</w:t>
      </w:r>
      <w:r w:rsidRPr="00432E55">
        <w:rPr>
          <w:rFonts w:eastAsia="Times New Roman"/>
          <w:szCs w:val="28"/>
          <w:lang w:eastAsia="ru-RU"/>
        </w:rPr>
        <w:t>___________</w:t>
      </w:r>
      <w:r>
        <w:rPr>
          <w:rFonts w:eastAsia="Times New Roman"/>
          <w:szCs w:val="28"/>
          <w:lang w:eastAsia="ru-RU"/>
        </w:rPr>
        <w:t>__________</w:t>
      </w:r>
    </w:p>
    <w:p w14:paraId="7A97CB2D" w14:textId="77777777" w:rsidR="00B62B6F" w:rsidRPr="00432E55" w:rsidRDefault="00B62B6F" w:rsidP="008C2085">
      <w:pPr>
        <w:ind w:left="993" w:firstLine="0"/>
        <w:jc w:val="center"/>
        <w:rPr>
          <w:rFonts w:eastAsia="Times New Roman"/>
          <w:sz w:val="20"/>
          <w:szCs w:val="20"/>
          <w:lang w:eastAsia="ru-RU"/>
        </w:rPr>
      </w:pPr>
      <w:r w:rsidRPr="00432E55">
        <w:rPr>
          <w:rFonts w:eastAsia="Times New Roman"/>
          <w:sz w:val="20"/>
          <w:szCs w:val="20"/>
          <w:lang w:eastAsia="ru-RU"/>
        </w:rPr>
        <w:t>(фамилия, имя, отчество)</w:t>
      </w:r>
    </w:p>
    <w:p w14:paraId="2C5A6D84" w14:textId="77777777" w:rsidR="00B62B6F" w:rsidRPr="00432E55" w:rsidRDefault="00B62B6F" w:rsidP="00B62B6F">
      <w:pPr>
        <w:spacing w:after="0" w:line="240" w:lineRule="auto"/>
        <w:ind w:firstLine="0"/>
        <w:rPr>
          <w:rFonts w:eastAsia="Times New Roman"/>
          <w:szCs w:val="28"/>
          <w:lang w:eastAsia="ru-RU"/>
        </w:rPr>
      </w:pPr>
      <w:r w:rsidRPr="00432E55">
        <w:rPr>
          <w:rFonts w:eastAsia="Times New Roman"/>
          <w:szCs w:val="28"/>
          <w:lang w:eastAsia="ru-RU"/>
        </w:rPr>
        <w:t>Группа</w:t>
      </w:r>
      <w:r>
        <w:rPr>
          <w:rFonts w:eastAsia="Times New Roman"/>
          <w:szCs w:val="28"/>
          <w:lang w:eastAsia="ru-RU"/>
        </w:rPr>
        <w:t xml:space="preserve"> </w:t>
      </w:r>
      <w:r>
        <w:rPr>
          <w:rFonts w:eastAsia="Times New Roman"/>
          <w:szCs w:val="28"/>
          <w:u w:val="single"/>
          <w:lang w:eastAsia="ru-RU"/>
        </w:rPr>
        <w:t>САПР 1.4.</w:t>
      </w:r>
      <w:r w:rsidRPr="00432E55">
        <w:rPr>
          <w:rFonts w:eastAsia="Times New Roman"/>
          <w:szCs w:val="28"/>
          <w:lang w:eastAsia="ru-RU"/>
        </w:rPr>
        <w:t>____________________</w:t>
      </w:r>
    </w:p>
    <w:p w14:paraId="242837A6" w14:textId="7CA51D30" w:rsidR="00B62B6F" w:rsidRPr="00432E55" w:rsidRDefault="00B62B6F" w:rsidP="00B62B6F">
      <w:pPr>
        <w:spacing w:after="0" w:line="240" w:lineRule="auto"/>
        <w:ind w:left="1134" w:hanging="1134"/>
        <w:jc w:val="left"/>
        <w:rPr>
          <w:rFonts w:eastAsia="Times New Roman"/>
          <w:szCs w:val="24"/>
          <w:lang w:eastAsia="ru-RU"/>
        </w:rPr>
      </w:pPr>
      <w:r w:rsidRPr="00432E55">
        <w:rPr>
          <w:rFonts w:eastAsia="Times New Roman"/>
          <w:szCs w:val="24"/>
          <w:lang w:eastAsia="ru-RU"/>
        </w:rPr>
        <w:t>1. Тема:</w:t>
      </w:r>
      <w:r>
        <w:rPr>
          <w:rFonts w:eastAsia="Times New Roman"/>
          <w:szCs w:val="24"/>
          <w:lang w:eastAsia="ru-RU"/>
        </w:rPr>
        <w:t xml:space="preserve"> </w:t>
      </w:r>
      <w:r w:rsidRPr="00432E55">
        <w:rPr>
          <w:rFonts w:eastAsia="Times New Roman"/>
          <w:szCs w:val="24"/>
          <w:lang w:eastAsia="ru-RU"/>
        </w:rPr>
        <w:t xml:space="preserve"> </w:t>
      </w:r>
      <w:r w:rsidR="003115B2" w:rsidRPr="003115B2">
        <w:rPr>
          <w:rFonts w:eastAsia="Times New Roman"/>
          <w:szCs w:val="24"/>
          <w:u w:val="single"/>
          <w:lang w:eastAsia="ru-RU"/>
        </w:rPr>
        <w:t xml:space="preserve">Использование алгоритмов машинного обучения для анализа набора </w:t>
      </w:r>
      <w:r>
        <w:t xml:space="preserve">_ </w:t>
      </w:r>
      <w:r w:rsidR="003115B2" w:rsidRPr="00512260">
        <w:rPr>
          <w:rFonts w:eastAsia="Times New Roman"/>
          <w:szCs w:val="24"/>
          <w:u w:val="single"/>
          <w:lang w:eastAsia="ru-RU"/>
        </w:rPr>
        <w:t>больших данных «</w:t>
      </w:r>
      <w:r w:rsidR="003115B2" w:rsidRPr="00512260">
        <w:rPr>
          <w:rFonts w:eastAsia="Times New Roman"/>
          <w:szCs w:val="24"/>
          <w:u w:val="single"/>
          <w:lang w:val="en-US" w:eastAsia="ru-RU"/>
        </w:rPr>
        <w:t>Cyclistic</w:t>
      </w:r>
      <w:r w:rsidR="003115B2" w:rsidRPr="00512260">
        <w:rPr>
          <w:rFonts w:eastAsia="Times New Roman"/>
          <w:szCs w:val="24"/>
          <w:u w:val="single"/>
          <w:lang w:eastAsia="ru-RU"/>
        </w:rPr>
        <w:t>»</w:t>
      </w:r>
      <w:r w:rsidR="003115B2" w:rsidRPr="003115B2">
        <w:rPr>
          <w:rFonts w:eastAsia="Times New Roman"/>
          <w:szCs w:val="24"/>
          <w:u w:val="single"/>
          <w:lang w:eastAsia="ru-RU"/>
        </w:rPr>
        <w:t xml:space="preserve"> </w:t>
      </w:r>
      <w:r>
        <w:rPr>
          <w:rFonts w:eastAsia="Times New Roman"/>
          <w:szCs w:val="24"/>
          <w:lang w:eastAsia="ru-RU"/>
        </w:rPr>
        <w:t>_</w:t>
      </w:r>
      <w:r w:rsidR="003115B2">
        <w:rPr>
          <w:rFonts w:eastAsia="Times New Roman"/>
          <w:szCs w:val="24"/>
          <w:lang w:eastAsia="ru-RU"/>
        </w:rPr>
        <w:t>________________________________</w:t>
      </w:r>
      <w:r>
        <w:rPr>
          <w:rFonts w:eastAsia="Times New Roman"/>
          <w:szCs w:val="24"/>
          <w:lang w:eastAsia="ru-RU"/>
        </w:rPr>
        <w:t>___</w:t>
      </w:r>
    </w:p>
    <w:p w14:paraId="35EB94DA" w14:textId="4AFC60A2" w:rsidR="00B62B6F" w:rsidRPr="00432E55" w:rsidRDefault="00B62B6F" w:rsidP="00B62B6F">
      <w:pPr>
        <w:spacing w:after="0" w:line="240" w:lineRule="auto"/>
        <w:ind w:firstLine="0"/>
        <w:jc w:val="right"/>
        <w:rPr>
          <w:rFonts w:eastAsia="Times New Roman"/>
          <w:szCs w:val="24"/>
          <w:vertAlign w:val="superscript"/>
          <w:lang w:eastAsia="ru-RU"/>
        </w:rPr>
      </w:pPr>
      <w:r w:rsidRPr="00432E55">
        <w:rPr>
          <w:rFonts w:eastAsia="Times New Roman"/>
          <w:szCs w:val="24"/>
          <w:lang w:eastAsia="ru-RU"/>
        </w:rPr>
        <w:tab/>
        <w:t>_</w:t>
      </w:r>
      <w:r w:rsidR="003115B2">
        <w:rPr>
          <w:rFonts w:eastAsia="Times New Roman"/>
          <w:szCs w:val="24"/>
          <w:lang w:eastAsia="ru-RU"/>
        </w:rPr>
        <w:t>_______________</w:t>
      </w:r>
      <w:r w:rsidRPr="00432E55">
        <w:rPr>
          <w:rFonts w:eastAsia="Times New Roman"/>
          <w:szCs w:val="24"/>
          <w:lang w:eastAsia="ru-RU"/>
        </w:rPr>
        <w:t>_</w:t>
      </w:r>
      <w:r>
        <w:rPr>
          <w:rFonts w:eastAsia="Times New Roman"/>
          <w:szCs w:val="24"/>
          <w:lang w:eastAsia="ru-RU"/>
        </w:rPr>
        <w:t>_</w:t>
      </w:r>
      <w:r w:rsidR="004D6998" w:rsidRPr="00454DA9">
        <w:rPr>
          <w:rFonts w:eastAsia="Times New Roman"/>
          <w:szCs w:val="24"/>
          <w:lang w:eastAsia="ru-RU"/>
        </w:rPr>
        <w:t>________</w:t>
      </w:r>
      <w:r>
        <w:rPr>
          <w:rFonts w:eastAsia="Times New Roman"/>
          <w:szCs w:val="24"/>
          <w:lang w:eastAsia="ru-RU"/>
        </w:rPr>
        <w:t>___________________________________</w:t>
      </w:r>
    </w:p>
    <w:p w14:paraId="29BA35DB" w14:textId="77777777" w:rsidR="00B62B6F" w:rsidRPr="00432E55" w:rsidRDefault="00B62B6F" w:rsidP="00B62B6F">
      <w:pPr>
        <w:spacing w:after="0"/>
        <w:ind w:firstLine="0"/>
        <w:jc w:val="right"/>
        <w:rPr>
          <w:rFonts w:eastAsia="Times New Roman"/>
          <w:szCs w:val="24"/>
          <w:lang w:eastAsia="ru-RU"/>
        </w:rPr>
      </w:pPr>
      <w:r w:rsidRPr="00432E55">
        <w:rPr>
          <w:rFonts w:eastAsia="Times New Roman"/>
          <w:szCs w:val="24"/>
          <w:lang w:eastAsia="ru-RU"/>
        </w:rPr>
        <w:tab/>
        <w:t>_____________________________________________________________</w:t>
      </w:r>
    </w:p>
    <w:p w14:paraId="67B0D10C" w14:textId="77777777" w:rsidR="00B62B6F" w:rsidRPr="00432E55" w:rsidRDefault="00B62B6F" w:rsidP="00B62B6F">
      <w:pPr>
        <w:spacing w:after="0" w:line="240" w:lineRule="auto"/>
        <w:ind w:firstLine="0"/>
        <w:jc w:val="left"/>
        <w:rPr>
          <w:rFonts w:eastAsia="Times New Roman"/>
          <w:szCs w:val="28"/>
          <w:lang w:eastAsia="ru-RU"/>
        </w:rPr>
      </w:pPr>
      <w:r w:rsidRPr="00432E55">
        <w:rPr>
          <w:rFonts w:eastAsia="Times New Roman"/>
          <w:szCs w:val="28"/>
          <w:lang w:eastAsia="ru-RU"/>
        </w:rPr>
        <w:t>Утверждена приказом от «_____» ______________ 20___ г.  № _________</w:t>
      </w:r>
    </w:p>
    <w:p w14:paraId="0550A5EF" w14:textId="77777777" w:rsidR="00B62B6F" w:rsidRPr="00432E55" w:rsidRDefault="00B62B6F" w:rsidP="00B62B6F">
      <w:pPr>
        <w:spacing w:before="240" w:after="0"/>
        <w:ind w:firstLine="0"/>
        <w:rPr>
          <w:rFonts w:eastAsia="Times New Roman"/>
          <w:szCs w:val="28"/>
          <w:lang w:eastAsia="ru-RU"/>
        </w:rPr>
      </w:pPr>
      <w:r w:rsidRPr="00432E55">
        <w:rPr>
          <w:rFonts w:eastAsia="Times New Roman"/>
          <w:szCs w:val="28"/>
          <w:lang w:eastAsia="ru-RU"/>
        </w:rPr>
        <w:t>2. Срок представления работы (проекта) к защите «___»_______________20__ г.</w:t>
      </w:r>
    </w:p>
    <w:p w14:paraId="01FA7CDF" w14:textId="57F123AB" w:rsidR="00B62B6F" w:rsidRPr="00D37D97" w:rsidRDefault="00B62B6F" w:rsidP="00B62B6F">
      <w:pPr>
        <w:spacing w:after="0" w:line="240" w:lineRule="auto"/>
        <w:ind w:firstLine="0"/>
        <w:jc w:val="left"/>
        <w:rPr>
          <w:rFonts w:eastAsia="Times New Roman"/>
          <w:szCs w:val="24"/>
          <w:lang w:eastAsia="ru-RU"/>
        </w:rPr>
      </w:pPr>
      <w:r w:rsidRPr="00432E55">
        <w:rPr>
          <w:rFonts w:eastAsia="Times New Roman"/>
          <w:szCs w:val="24"/>
          <w:lang w:eastAsia="ru-RU"/>
        </w:rPr>
        <w:t xml:space="preserve">3. Содержание расчетно-пояснительной записки: </w:t>
      </w:r>
      <w:r w:rsidR="003C305C" w:rsidRPr="003C305C">
        <w:rPr>
          <w:rFonts w:eastAsia="Times New Roman"/>
          <w:szCs w:val="24"/>
          <w:u w:val="single"/>
          <w:lang w:eastAsia="ru-RU"/>
        </w:rPr>
        <w:t>разведочный анализ датасета</w:t>
      </w:r>
      <w:r w:rsidR="003115B2">
        <w:rPr>
          <w:rFonts w:eastAsia="Times New Roman"/>
          <w:szCs w:val="24"/>
          <w:lang w:eastAsia="ru-RU"/>
        </w:rPr>
        <w:t>_</w:t>
      </w:r>
    </w:p>
    <w:p w14:paraId="01952F96" w14:textId="77777777" w:rsidR="00B62B6F" w:rsidRPr="00D37D97" w:rsidRDefault="00B62B6F" w:rsidP="00B62B6F">
      <w:pPr>
        <w:spacing w:after="0" w:line="240" w:lineRule="auto"/>
        <w:ind w:firstLine="0"/>
        <w:jc w:val="left"/>
        <w:rPr>
          <w:rFonts w:eastAsia="Times New Roman"/>
          <w:sz w:val="12"/>
          <w:szCs w:val="12"/>
          <w:lang w:eastAsia="ru-RU"/>
        </w:rPr>
      </w:pPr>
    </w:p>
    <w:p w14:paraId="534F464A" w14:textId="0C25B531" w:rsidR="00B62B6F" w:rsidRPr="00D968C2" w:rsidRDefault="003C305C" w:rsidP="00EA76C8">
      <w:pPr>
        <w:spacing w:after="0" w:line="276" w:lineRule="auto"/>
        <w:ind w:firstLine="0"/>
        <w:jc w:val="left"/>
        <w:rPr>
          <w:rFonts w:eastAsia="Times New Roman"/>
          <w:szCs w:val="28"/>
          <w:lang w:eastAsia="ru-RU"/>
        </w:rPr>
      </w:pPr>
      <w:r w:rsidRPr="003C305C">
        <w:rPr>
          <w:rFonts w:eastAsia="Times New Roman"/>
          <w:szCs w:val="28"/>
          <w:u w:val="single"/>
          <w:lang w:eastAsia="ru-RU"/>
        </w:rPr>
        <w:t>очистка и подготовка датасета, корреляции, построение диаграмм,</w:t>
      </w:r>
      <w:r w:rsidRPr="00EE2C8A">
        <w:rPr>
          <w:rFonts w:eastAsia="Times New Roman"/>
          <w:szCs w:val="28"/>
          <w:u w:val="single"/>
          <w:lang w:eastAsia="ru-RU"/>
        </w:rPr>
        <w:t xml:space="preserve"> </w:t>
      </w:r>
      <w:r w:rsidR="003115B2">
        <w:rPr>
          <w:rFonts w:eastAsia="Times New Roman"/>
          <w:szCs w:val="28"/>
          <w:lang w:eastAsia="ru-RU"/>
        </w:rPr>
        <w:t>__</w:t>
      </w:r>
      <w:r>
        <w:rPr>
          <w:rFonts w:eastAsia="Times New Roman"/>
          <w:szCs w:val="28"/>
          <w:lang w:eastAsia="ru-RU"/>
        </w:rPr>
        <w:t>___</w:t>
      </w:r>
      <w:r w:rsidR="003115B2">
        <w:rPr>
          <w:rFonts w:eastAsia="Times New Roman"/>
          <w:szCs w:val="28"/>
          <w:lang w:eastAsia="ru-RU"/>
        </w:rPr>
        <w:t>_</w:t>
      </w:r>
      <w:r>
        <w:rPr>
          <w:rFonts w:eastAsia="Times New Roman"/>
          <w:szCs w:val="28"/>
          <w:lang w:eastAsia="ru-RU"/>
        </w:rPr>
        <w:t>_</w:t>
      </w:r>
      <w:r w:rsidR="003115B2">
        <w:rPr>
          <w:rFonts w:eastAsia="Times New Roman"/>
          <w:szCs w:val="28"/>
          <w:lang w:eastAsia="ru-RU"/>
        </w:rPr>
        <w:t>____</w:t>
      </w:r>
      <w:r w:rsidR="00D968C2">
        <w:rPr>
          <w:rFonts w:eastAsia="Times New Roman"/>
          <w:szCs w:val="28"/>
          <w:lang w:eastAsia="ru-RU"/>
        </w:rPr>
        <w:t xml:space="preserve"> </w:t>
      </w:r>
      <w:r w:rsidRPr="003C305C">
        <w:rPr>
          <w:rFonts w:eastAsia="Times New Roman"/>
          <w:szCs w:val="28"/>
          <w:u w:val="single"/>
          <w:lang w:eastAsia="ru-RU"/>
        </w:rPr>
        <w:t>решение задачи бинарной классификации, решение задачи регрессии</w:t>
      </w:r>
      <w:r>
        <w:rPr>
          <w:rFonts w:eastAsia="Times New Roman"/>
          <w:szCs w:val="28"/>
          <w:lang w:eastAsia="ru-RU"/>
        </w:rPr>
        <w:t>_</w:t>
      </w:r>
      <w:r w:rsidR="00B62B6F" w:rsidRPr="00D968C2">
        <w:rPr>
          <w:rFonts w:eastAsia="Times New Roman"/>
          <w:szCs w:val="28"/>
          <w:lang w:eastAsia="ru-RU"/>
        </w:rPr>
        <w:t>_</w:t>
      </w:r>
      <w:r>
        <w:rPr>
          <w:rFonts w:eastAsia="Times New Roman"/>
          <w:szCs w:val="28"/>
          <w:lang w:eastAsia="ru-RU"/>
        </w:rPr>
        <w:t>__</w:t>
      </w:r>
      <w:r w:rsidR="00B62B6F" w:rsidRPr="00D968C2">
        <w:rPr>
          <w:rFonts w:eastAsia="Times New Roman"/>
          <w:szCs w:val="28"/>
          <w:lang w:eastAsia="ru-RU"/>
        </w:rPr>
        <w:t>_____</w:t>
      </w:r>
      <w:r w:rsidR="00D968C2">
        <w:rPr>
          <w:rFonts w:eastAsia="Times New Roman"/>
          <w:szCs w:val="28"/>
          <w:lang w:eastAsia="ru-RU"/>
        </w:rPr>
        <w:t xml:space="preserve"> </w:t>
      </w:r>
      <w:r w:rsidR="00B62B6F" w:rsidRPr="00D968C2">
        <w:rPr>
          <w:rFonts w:eastAsia="Times New Roman"/>
          <w:szCs w:val="28"/>
          <w:lang w:eastAsia="ru-RU"/>
        </w:rPr>
        <w:t>_</w:t>
      </w:r>
      <w:r w:rsidR="003115B2">
        <w:rPr>
          <w:rFonts w:eastAsia="Times New Roman"/>
          <w:szCs w:val="28"/>
          <w:lang w:eastAsia="ru-RU"/>
        </w:rPr>
        <w:t>___________</w:t>
      </w:r>
      <w:r w:rsidR="00B62B6F" w:rsidRPr="00D968C2">
        <w:rPr>
          <w:rFonts w:eastAsia="Times New Roman"/>
          <w:szCs w:val="28"/>
          <w:lang w:eastAsia="ru-RU"/>
        </w:rPr>
        <w:t>_</w:t>
      </w:r>
      <w:r w:rsidR="00D968C2">
        <w:rPr>
          <w:rFonts w:eastAsia="Times New Roman"/>
          <w:szCs w:val="28"/>
          <w:lang w:eastAsia="ru-RU"/>
        </w:rPr>
        <w:t>__</w:t>
      </w:r>
      <w:r w:rsidR="00B62B6F" w:rsidRPr="00D968C2">
        <w:rPr>
          <w:rFonts w:eastAsia="Times New Roman"/>
          <w:szCs w:val="28"/>
          <w:lang w:eastAsia="ru-RU"/>
        </w:rPr>
        <w:t>_____________________________________________________</w:t>
      </w:r>
      <w:r w:rsidR="005C7169">
        <w:rPr>
          <w:rFonts w:eastAsia="Times New Roman"/>
          <w:szCs w:val="28"/>
          <w:lang w:eastAsia="ru-RU"/>
        </w:rPr>
        <w:t xml:space="preserve"> ____________________________________________________________________ </w:t>
      </w:r>
    </w:p>
    <w:p w14:paraId="23486995" w14:textId="78B54560" w:rsidR="00B62B6F" w:rsidRPr="00432E55" w:rsidRDefault="00B62B6F" w:rsidP="00B62B6F">
      <w:pPr>
        <w:spacing w:after="0"/>
        <w:ind w:firstLine="0"/>
        <w:jc w:val="left"/>
        <w:rPr>
          <w:rFonts w:eastAsia="Times New Roman"/>
          <w:szCs w:val="28"/>
          <w:lang w:eastAsia="ru-RU"/>
        </w:rPr>
      </w:pPr>
      <w:r w:rsidRPr="00432E55">
        <w:rPr>
          <w:rFonts w:eastAsia="Times New Roman"/>
          <w:szCs w:val="28"/>
          <w:lang w:eastAsia="ru-RU"/>
        </w:rPr>
        <w:t xml:space="preserve">4. Перечень графического </w:t>
      </w:r>
      <w:r w:rsidRPr="00732543">
        <w:rPr>
          <w:rFonts w:eastAsia="Times New Roman"/>
          <w:szCs w:val="28"/>
          <w:lang w:eastAsia="ru-RU"/>
        </w:rPr>
        <w:t xml:space="preserve">материала: </w:t>
      </w:r>
      <w:r w:rsidRPr="00D354E5">
        <w:rPr>
          <w:rFonts w:eastAsia="Times New Roman"/>
          <w:szCs w:val="28"/>
          <w:lang w:eastAsia="ru-RU"/>
        </w:rPr>
        <w:t>___</w:t>
      </w:r>
      <w:r w:rsidR="003115B2">
        <w:rPr>
          <w:rFonts w:eastAsia="Times New Roman"/>
          <w:szCs w:val="28"/>
          <w:lang w:eastAsia="ru-RU"/>
        </w:rPr>
        <w:t>______________</w:t>
      </w:r>
      <w:r w:rsidR="00B60288">
        <w:rPr>
          <w:rFonts w:eastAsia="Times New Roman"/>
          <w:szCs w:val="28"/>
          <w:lang w:eastAsia="ru-RU"/>
        </w:rPr>
        <w:t>_</w:t>
      </w:r>
      <w:r w:rsidRPr="00732543">
        <w:rPr>
          <w:rFonts w:eastAsia="Times New Roman"/>
          <w:szCs w:val="28"/>
          <w:lang w:eastAsia="ru-RU"/>
        </w:rPr>
        <w:t>__________________</w:t>
      </w:r>
    </w:p>
    <w:p w14:paraId="2C0744A8" w14:textId="77777777" w:rsidR="00B62B6F" w:rsidRPr="00432E55" w:rsidRDefault="00B62B6F" w:rsidP="00B62B6F">
      <w:pPr>
        <w:spacing w:after="0"/>
        <w:ind w:firstLine="0"/>
        <w:jc w:val="left"/>
        <w:rPr>
          <w:rFonts w:eastAsia="Times New Roman"/>
          <w:szCs w:val="28"/>
          <w:lang w:eastAsia="ru-RU"/>
        </w:rPr>
      </w:pPr>
      <w:r w:rsidRPr="00432E55">
        <w:rPr>
          <w:rFonts w:eastAsia="Times New Roman"/>
          <w:szCs w:val="28"/>
          <w:lang w:eastAsia="ru-RU"/>
        </w:rPr>
        <w:t>________________________________________________________________________________________________________________________________________</w:t>
      </w:r>
    </w:p>
    <w:p w14:paraId="2DE1BE78" w14:textId="77777777" w:rsidR="00B62B6F" w:rsidRPr="00432E55" w:rsidRDefault="00B62B6F" w:rsidP="00B62B6F">
      <w:pPr>
        <w:spacing w:after="0"/>
        <w:ind w:firstLine="0"/>
        <w:jc w:val="left"/>
        <w:rPr>
          <w:rFonts w:eastAsia="Times New Roman"/>
          <w:szCs w:val="28"/>
          <w:lang w:eastAsia="ru-RU"/>
        </w:rPr>
      </w:pPr>
      <w:r w:rsidRPr="00432E55">
        <w:rPr>
          <w:rFonts w:eastAsia="Times New Roman"/>
          <w:szCs w:val="28"/>
          <w:lang w:eastAsia="ru-RU"/>
        </w:rPr>
        <w:t>5. Дата выдачи задания «_____» ____________________20 ___ г.</w:t>
      </w:r>
    </w:p>
    <w:p w14:paraId="4854C87A" w14:textId="312015CE" w:rsidR="00B62B6F" w:rsidRPr="00432E55" w:rsidRDefault="00B62B6F" w:rsidP="00B62B6F">
      <w:pPr>
        <w:spacing w:after="0" w:line="240" w:lineRule="auto"/>
        <w:ind w:firstLine="0"/>
        <w:jc w:val="left"/>
        <w:rPr>
          <w:rFonts w:eastAsia="Times New Roman"/>
          <w:szCs w:val="28"/>
          <w:lang w:eastAsia="ru-RU"/>
        </w:rPr>
      </w:pPr>
      <w:r w:rsidRPr="00432E55">
        <w:rPr>
          <w:rFonts w:eastAsia="Times New Roman"/>
          <w:szCs w:val="28"/>
          <w:lang w:eastAsia="ru-RU"/>
        </w:rPr>
        <w:t xml:space="preserve">Руководитель работы (проекта)_______________________ </w:t>
      </w:r>
      <w:r>
        <w:rPr>
          <w:rFonts w:eastAsia="Times New Roman"/>
          <w:szCs w:val="28"/>
          <w:lang w:eastAsia="ru-RU"/>
        </w:rPr>
        <w:t>_</w:t>
      </w:r>
      <w:r w:rsidR="00BB3E25">
        <w:rPr>
          <w:rFonts w:eastAsia="Times New Roman"/>
          <w:szCs w:val="28"/>
          <w:lang w:eastAsia="ru-RU"/>
        </w:rPr>
        <w:t>_</w:t>
      </w:r>
      <w:r>
        <w:rPr>
          <w:rFonts w:eastAsia="Times New Roman"/>
          <w:szCs w:val="28"/>
          <w:lang w:eastAsia="ru-RU"/>
        </w:rPr>
        <w:t>_</w:t>
      </w:r>
      <w:r w:rsidR="00BB3E25" w:rsidRPr="00BB3E25">
        <w:rPr>
          <w:rFonts w:eastAsia="Times New Roman"/>
          <w:szCs w:val="28"/>
          <w:u w:val="single"/>
          <w:lang w:eastAsia="ru-RU"/>
        </w:rPr>
        <w:t xml:space="preserve"> Кравченя П.Д.</w:t>
      </w:r>
      <w:r w:rsidRPr="00BB3E25">
        <w:rPr>
          <w:rFonts w:eastAsia="Times New Roman"/>
          <w:szCs w:val="28"/>
          <w:u w:val="single"/>
          <w:lang w:eastAsia="ru-RU"/>
        </w:rPr>
        <w:t xml:space="preserve"> </w:t>
      </w:r>
      <w:r>
        <w:rPr>
          <w:rFonts w:eastAsia="Times New Roman"/>
          <w:szCs w:val="28"/>
          <w:lang w:eastAsia="ru-RU"/>
        </w:rPr>
        <w:t>__</w:t>
      </w:r>
    </w:p>
    <w:p w14:paraId="779BC3B6" w14:textId="77777777" w:rsidR="00B62B6F" w:rsidRPr="00432E55" w:rsidRDefault="00B62B6F" w:rsidP="00B62B6F">
      <w:pPr>
        <w:spacing w:after="0" w:line="240" w:lineRule="auto"/>
        <w:ind w:left="3960" w:firstLine="0"/>
        <w:jc w:val="center"/>
        <w:rPr>
          <w:rFonts w:eastAsia="Times New Roman"/>
          <w:sz w:val="20"/>
          <w:szCs w:val="20"/>
          <w:lang w:eastAsia="ru-RU"/>
        </w:rPr>
      </w:pPr>
      <w:r w:rsidRPr="00432E55">
        <w:rPr>
          <w:rFonts w:eastAsia="Times New Roman"/>
          <w:sz w:val="20"/>
          <w:szCs w:val="20"/>
          <w:lang w:eastAsia="ru-RU"/>
        </w:rPr>
        <w:t>подпись, дата                                      инициалы и фамилия</w:t>
      </w:r>
    </w:p>
    <w:p w14:paraId="2DB023B1" w14:textId="77777777" w:rsidR="00B62B6F" w:rsidRPr="00432E55" w:rsidRDefault="00B62B6F" w:rsidP="00B62B6F">
      <w:pPr>
        <w:spacing w:after="0" w:line="240" w:lineRule="auto"/>
        <w:ind w:firstLine="0"/>
        <w:jc w:val="left"/>
        <w:rPr>
          <w:rFonts w:eastAsia="Times New Roman"/>
          <w:szCs w:val="28"/>
          <w:lang w:eastAsia="ru-RU"/>
        </w:rPr>
      </w:pPr>
      <w:r w:rsidRPr="00432E55">
        <w:rPr>
          <w:rFonts w:eastAsia="Times New Roman"/>
          <w:szCs w:val="28"/>
          <w:lang w:eastAsia="ru-RU"/>
        </w:rPr>
        <w:t xml:space="preserve">Задание принял к исполнению________________________ </w:t>
      </w:r>
      <w:r>
        <w:rPr>
          <w:rFonts w:eastAsia="Times New Roman"/>
          <w:szCs w:val="28"/>
          <w:lang w:eastAsia="ru-RU"/>
        </w:rPr>
        <w:t>__</w:t>
      </w:r>
      <w:r w:rsidRPr="00FD36E5">
        <w:rPr>
          <w:rFonts w:eastAsia="Times New Roman"/>
          <w:szCs w:val="28"/>
          <w:u w:val="single"/>
          <w:lang w:eastAsia="ru-RU"/>
        </w:rPr>
        <w:t xml:space="preserve"> </w:t>
      </w:r>
      <w:r>
        <w:rPr>
          <w:rFonts w:eastAsia="Times New Roman"/>
          <w:szCs w:val="28"/>
          <w:u w:val="single"/>
          <w:lang w:eastAsia="ru-RU"/>
        </w:rPr>
        <w:t>Шебаршов А.А.</w:t>
      </w:r>
      <w:r>
        <w:rPr>
          <w:rFonts w:eastAsia="Times New Roman"/>
          <w:szCs w:val="28"/>
          <w:lang w:eastAsia="ru-RU"/>
        </w:rPr>
        <w:t>__</w:t>
      </w:r>
      <w:r w:rsidRPr="00432E55">
        <w:rPr>
          <w:rFonts w:eastAsia="Times New Roman"/>
          <w:szCs w:val="28"/>
          <w:lang w:eastAsia="ru-RU"/>
        </w:rPr>
        <w:t xml:space="preserve"> </w:t>
      </w:r>
    </w:p>
    <w:p w14:paraId="5955F978" w14:textId="77777777" w:rsidR="00B62B6F" w:rsidRPr="00432E55" w:rsidRDefault="00B62B6F" w:rsidP="00B62B6F">
      <w:pPr>
        <w:spacing w:after="0" w:line="240" w:lineRule="auto"/>
        <w:ind w:left="3960" w:firstLine="0"/>
        <w:jc w:val="center"/>
        <w:rPr>
          <w:rFonts w:eastAsia="Times New Roman"/>
          <w:sz w:val="20"/>
          <w:szCs w:val="20"/>
          <w:lang w:eastAsia="ru-RU"/>
        </w:rPr>
      </w:pPr>
      <w:r w:rsidRPr="00432E55">
        <w:rPr>
          <w:rFonts w:eastAsia="Times New Roman"/>
          <w:sz w:val="20"/>
          <w:szCs w:val="20"/>
          <w:lang w:eastAsia="ru-RU"/>
        </w:rPr>
        <w:t>подпись, дата                                      инициалы и фамилия</w:t>
      </w:r>
    </w:p>
    <w:p w14:paraId="55F55685" w14:textId="77777777" w:rsidR="00B62B6F" w:rsidRDefault="00B62B6F" w:rsidP="00B62B6F">
      <w:pPr>
        <w:ind w:firstLine="0"/>
      </w:pPr>
    </w:p>
    <w:p w14:paraId="6AD8E60A" w14:textId="7C2FEF1E" w:rsidR="00882F52" w:rsidRDefault="00882F52" w:rsidP="00B62B6F">
      <w:pPr>
        <w:ind w:firstLine="0"/>
        <w:sectPr w:rsidR="00882F52" w:rsidSect="006D14BE">
          <w:footerReference w:type="default" r:id="rId8"/>
          <w:pgSz w:w="11906" w:h="16838"/>
          <w:pgMar w:top="851" w:right="850" w:bottom="709" w:left="1418" w:header="708" w:footer="708" w:gutter="0"/>
          <w:cols w:space="708"/>
          <w:docGrid w:linePitch="360"/>
        </w:sectPr>
      </w:pPr>
    </w:p>
    <w:sdt>
      <w:sdtPr>
        <w:id w:val="519909143"/>
        <w:docPartObj>
          <w:docPartGallery w:val="Table of Contents"/>
          <w:docPartUnique/>
        </w:docPartObj>
      </w:sdtPr>
      <w:sdtEndPr>
        <w:rPr>
          <w:b/>
          <w:bCs/>
        </w:rPr>
      </w:sdtEndPr>
      <w:sdtContent>
        <w:p w14:paraId="1DFE0DFD" w14:textId="67B1A3E2" w:rsidR="001C150C" w:rsidRPr="008B3E6F" w:rsidRDefault="00671D6B" w:rsidP="008C74B7">
          <w:r w:rsidRPr="00503E7A">
            <w:t>СОДЕРЖАНИЕ</w:t>
          </w:r>
        </w:p>
        <w:p w14:paraId="7A3EE16D" w14:textId="5C383AFB" w:rsidR="00A539F6" w:rsidRDefault="00503E7A">
          <w:pPr>
            <w:pStyle w:val="11"/>
            <w:tabs>
              <w:tab w:val="right" w:leader="dot" w:pos="9628"/>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25063582" w:history="1">
            <w:r w:rsidR="00A539F6" w:rsidRPr="00377538">
              <w:rPr>
                <w:rStyle w:val="ab"/>
                <w:noProof/>
              </w:rPr>
              <w:t>ВВЕДЕНИЕ</w:t>
            </w:r>
            <w:r w:rsidR="00A539F6">
              <w:rPr>
                <w:noProof/>
                <w:webHidden/>
              </w:rPr>
              <w:tab/>
            </w:r>
            <w:r w:rsidR="00A539F6">
              <w:rPr>
                <w:noProof/>
                <w:webHidden/>
              </w:rPr>
              <w:fldChar w:fldCharType="begin"/>
            </w:r>
            <w:r w:rsidR="00A539F6">
              <w:rPr>
                <w:noProof/>
                <w:webHidden/>
              </w:rPr>
              <w:instrText xml:space="preserve"> PAGEREF _Toc125063582 \h </w:instrText>
            </w:r>
            <w:r w:rsidR="00A539F6">
              <w:rPr>
                <w:noProof/>
                <w:webHidden/>
              </w:rPr>
            </w:r>
            <w:r w:rsidR="00A539F6">
              <w:rPr>
                <w:noProof/>
                <w:webHidden/>
              </w:rPr>
              <w:fldChar w:fldCharType="separate"/>
            </w:r>
            <w:r w:rsidR="00473F02">
              <w:rPr>
                <w:noProof/>
                <w:webHidden/>
              </w:rPr>
              <w:t>4</w:t>
            </w:r>
            <w:r w:rsidR="00A539F6">
              <w:rPr>
                <w:noProof/>
                <w:webHidden/>
              </w:rPr>
              <w:fldChar w:fldCharType="end"/>
            </w:r>
          </w:hyperlink>
        </w:p>
        <w:p w14:paraId="595B1BA4" w14:textId="7C737A41" w:rsidR="00A539F6" w:rsidRDefault="00A539F6">
          <w:pPr>
            <w:pStyle w:val="11"/>
            <w:tabs>
              <w:tab w:val="right" w:leader="dot" w:pos="9628"/>
            </w:tabs>
            <w:rPr>
              <w:rFonts w:asciiTheme="minorHAnsi" w:eastAsiaTheme="minorEastAsia" w:hAnsiTheme="minorHAnsi" w:cstheme="minorBidi"/>
              <w:noProof/>
              <w:sz w:val="22"/>
              <w:lang w:eastAsia="ru-RU"/>
            </w:rPr>
          </w:pPr>
          <w:hyperlink w:anchor="_Toc125063583" w:history="1">
            <w:r w:rsidRPr="00377538">
              <w:rPr>
                <w:rStyle w:val="ab"/>
                <w:rFonts w:eastAsia="Times New Roman"/>
                <w:noProof/>
              </w:rPr>
              <w:t>1 РАЗВЕДОЧНЫЙ АНАЛИЗ ДАННЫХ</w:t>
            </w:r>
            <w:r>
              <w:rPr>
                <w:noProof/>
                <w:webHidden/>
              </w:rPr>
              <w:tab/>
            </w:r>
            <w:r>
              <w:rPr>
                <w:noProof/>
                <w:webHidden/>
              </w:rPr>
              <w:fldChar w:fldCharType="begin"/>
            </w:r>
            <w:r>
              <w:rPr>
                <w:noProof/>
                <w:webHidden/>
              </w:rPr>
              <w:instrText xml:space="preserve"> PAGEREF _Toc125063583 \h </w:instrText>
            </w:r>
            <w:r>
              <w:rPr>
                <w:noProof/>
                <w:webHidden/>
              </w:rPr>
            </w:r>
            <w:r>
              <w:rPr>
                <w:noProof/>
                <w:webHidden/>
              </w:rPr>
              <w:fldChar w:fldCharType="separate"/>
            </w:r>
            <w:r w:rsidR="00473F02">
              <w:rPr>
                <w:noProof/>
                <w:webHidden/>
              </w:rPr>
              <w:t>6</w:t>
            </w:r>
            <w:r>
              <w:rPr>
                <w:noProof/>
                <w:webHidden/>
              </w:rPr>
              <w:fldChar w:fldCharType="end"/>
            </w:r>
          </w:hyperlink>
        </w:p>
        <w:p w14:paraId="174044F6" w14:textId="521C80F2" w:rsidR="00A539F6" w:rsidRDefault="00A539F6">
          <w:pPr>
            <w:pStyle w:val="21"/>
            <w:rPr>
              <w:rFonts w:asciiTheme="minorHAnsi" w:eastAsiaTheme="minorEastAsia" w:hAnsiTheme="minorHAnsi" w:cstheme="minorBidi"/>
              <w:noProof/>
              <w:sz w:val="22"/>
              <w:lang w:eastAsia="ru-RU"/>
            </w:rPr>
          </w:pPr>
          <w:hyperlink w:anchor="_Toc125063584" w:history="1">
            <w:r w:rsidRPr="00377538">
              <w:rPr>
                <w:rStyle w:val="ab"/>
                <w:rFonts w:eastAsia="Times New Roman"/>
                <w:noProof/>
              </w:rPr>
              <w:t>1.1 Обзор датасета</w:t>
            </w:r>
            <w:r>
              <w:rPr>
                <w:noProof/>
                <w:webHidden/>
              </w:rPr>
              <w:tab/>
            </w:r>
            <w:r>
              <w:rPr>
                <w:noProof/>
                <w:webHidden/>
              </w:rPr>
              <w:fldChar w:fldCharType="begin"/>
            </w:r>
            <w:r>
              <w:rPr>
                <w:noProof/>
                <w:webHidden/>
              </w:rPr>
              <w:instrText xml:space="preserve"> PAGEREF _Toc125063584 \h </w:instrText>
            </w:r>
            <w:r>
              <w:rPr>
                <w:noProof/>
                <w:webHidden/>
              </w:rPr>
            </w:r>
            <w:r>
              <w:rPr>
                <w:noProof/>
                <w:webHidden/>
              </w:rPr>
              <w:fldChar w:fldCharType="separate"/>
            </w:r>
            <w:r w:rsidR="00473F02">
              <w:rPr>
                <w:noProof/>
                <w:webHidden/>
              </w:rPr>
              <w:t>6</w:t>
            </w:r>
            <w:r>
              <w:rPr>
                <w:noProof/>
                <w:webHidden/>
              </w:rPr>
              <w:fldChar w:fldCharType="end"/>
            </w:r>
          </w:hyperlink>
        </w:p>
        <w:p w14:paraId="17A257CD" w14:textId="49E7BE82" w:rsidR="00A539F6" w:rsidRDefault="00A539F6">
          <w:pPr>
            <w:pStyle w:val="21"/>
            <w:rPr>
              <w:rFonts w:asciiTheme="minorHAnsi" w:eastAsiaTheme="minorEastAsia" w:hAnsiTheme="minorHAnsi" w:cstheme="minorBidi"/>
              <w:noProof/>
              <w:sz w:val="22"/>
              <w:lang w:eastAsia="ru-RU"/>
            </w:rPr>
          </w:pPr>
          <w:hyperlink w:anchor="_Toc125063585" w:history="1">
            <w:r w:rsidRPr="00377538">
              <w:rPr>
                <w:rStyle w:val="ab"/>
                <w:rFonts w:eastAsia="Times New Roman"/>
                <w:noProof/>
              </w:rPr>
              <w:t>1.2 Очистка и подготовка датасета</w:t>
            </w:r>
            <w:r>
              <w:rPr>
                <w:noProof/>
                <w:webHidden/>
              </w:rPr>
              <w:tab/>
            </w:r>
            <w:r>
              <w:rPr>
                <w:noProof/>
                <w:webHidden/>
              </w:rPr>
              <w:fldChar w:fldCharType="begin"/>
            </w:r>
            <w:r>
              <w:rPr>
                <w:noProof/>
                <w:webHidden/>
              </w:rPr>
              <w:instrText xml:space="preserve"> PAGEREF _Toc125063585 \h </w:instrText>
            </w:r>
            <w:r>
              <w:rPr>
                <w:noProof/>
                <w:webHidden/>
              </w:rPr>
            </w:r>
            <w:r>
              <w:rPr>
                <w:noProof/>
                <w:webHidden/>
              </w:rPr>
              <w:fldChar w:fldCharType="separate"/>
            </w:r>
            <w:r w:rsidR="00473F02">
              <w:rPr>
                <w:noProof/>
                <w:webHidden/>
              </w:rPr>
              <w:t>8</w:t>
            </w:r>
            <w:r>
              <w:rPr>
                <w:noProof/>
                <w:webHidden/>
              </w:rPr>
              <w:fldChar w:fldCharType="end"/>
            </w:r>
          </w:hyperlink>
        </w:p>
        <w:p w14:paraId="4A0F236C" w14:textId="234D2559" w:rsidR="00A539F6" w:rsidRDefault="00A539F6">
          <w:pPr>
            <w:pStyle w:val="21"/>
            <w:rPr>
              <w:rFonts w:asciiTheme="minorHAnsi" w:eastAsiaTheme="minorEastAsia" w:hAnsiTheme="minorHAnsi" w:cstheme="minorBidi"/>
              <w:noProof/>
              <w:sz w:val="22"/>
              <w:lang w:eastAsia="ru-RU"/>
            </w:rPr>
          </w:pPr>
          <w:hyperlink w:anchor="_Toc125063586" w:history="1">
            <w:r w:rsidRPr="00377538">
              <w:rPr>
                <w:rStyle w:val="ab"/>
                <w:rFonts w:eastAsia="Times New Roman"/>
                <w:noProof/>
              </w:rPr>
              <w:t>1.3 Корреляции</w:t>
            </w:r>
            <w:r>
              <w:rPr>
                <w:noProof/>
                <w:webHidden/>
              </w:rPr>
              <w:tab/>
            </w:r>
            <w:r>
              <w:rPr>
                <w:noProof/>
                <w:webHidden/>
              </w:rPr>
              <w:fldChar w:fldCharType="begin"/>
            </w:r>
            <w:r>
              <w:rPr>
                <w:noProof/>
                <w:webHidden/>
              </w:rPr>
              <w:instrText xml:space="preserve"> PAGEREF _Toc125063586 \h </w:instrText>
            </w:r>
            <w:r>
              <w:rPr>
                <w:noProof/>
                <w:webHidden/>
              </w:rPr>
            </w:r>
            <w:r>
              <w:rPr>
                <w:noProof/>
                <w:webHidden/>
              </w:rPr>
              <w:fldChar w:fldCharType="separate"/>
            </w:r>
            <w:r w:rsidR="00473F02">
              <w:rPr>
                <w:noProof/>
                <w:webHidden/>
              </w:rPr>
              <w:t>12</w:t>
            </w:r>
            <w:r>
              <w:rPr>
                <w:noProof/>
                <w:webHidden/>
              </w:rPr>
              <w:fldChar w:fldCharType="end"/>
            </w:r>
          </w:hyperlink>
        </w:p>
        <w:p w14:paraId="41CEB8CE" w14:textId="1C3576B2" w:rsidR="00A539F6" w:rsidRDefault="00A539F6">
          <w:pPr>
            <w:pStyle w:val="21"/>
            <w:rPr>
              <w:rFonts w:asciiTheme="minorHAnsi" w:eastAsiaTheme="minorEastAsia" w:hAnsiTheme="minorHAnsi" w:cstheme="minorBidi"/>
              <w:noProof/>
              <w:sz w:val="22"/>
              <w:lang w:eastAsia="ru-RU"/>
            </w:rPr>
          </w:pPr>
          <w:hyperlink w:anchor="_Toc125063587" w:history="1">
            <w:r w:rsidRPr="00377538">
              <w:rPr>
                <w:rStyle w:val="ab"/>
                <w:rFonts w:eastAsia="Times New Roman"/>
                <w:noProof/>
              </w:rPr>
              <w:t>1.4 Построение диаграмм</w:t>
            </w:r>
            <w:r>
              <w:rPr>
                <w:noProof/>
                <w:webHidden/>
              </w:rPr>
              <w:tab/>
            </w:r>
            <w:r>
              <w:rPr>
                <w:noProof/>
                <w:webHidden/>
              </w:rPr>
              <w:fldChar w:fldCharType="begin"/>
            </w:r>
            <w:r>
              <w:rPr>
                <w:noProof/>
                <w:webHidden/>
              </w:rPr>
              <w:instrText xml:space="preserve"> PAGEREF _Toc125063587 \h </w:instrText>
            </w:r>
            <w:r>
              <w:rPr>
                <w:noProof/>
                <w:webHidden/>
              </w:rPr>
            </w:r>
            <w:r>
              <w:rPr>
                <w:noProof/>
                <w:webHidden/>
              </w:rPr>
              <w:fldChar w:fldCharType="separate"/>
            </w:r>
            <w:r w:rsidR="00473F02">
              <w:rPr>
                <w:noProof/>
                <w:webHidden/>
              </w:rPr>
              <w:t>13</w:t>
            </w:r>
            <w:r>
              <w:rPr>
                <w:noProof/>
                <w:webHidden/>
              </w:rPr>
              <w:fldChar w:fldCharType="end"/>
            </w:r>
          </w:hyperlink>
        </w:p>
        <w:p w14:paraId="3294971F" w14:textId="7A7DE850" w:rsidR="00A539F6" w:rsidRDefault="00A539F6">
          <w:pPr>
            <w:pStyle w:val="21"/>
            <w:rPr>
              <w:rFonts w:asciiTheme="minorHAnsi" w:eastAsiaTheme="minorEastAsia" w:hAnsiTheme="minorHAnsi" w:cstheme="minorBidi"/>
              <w:noProof/>
              <w:sz w:val="22"/>
              <w:lang w:eastAsia="ru-RU"/>
            </w:rPr>
          </w:pPr>
          <w:hyperlink w:anchor="_Toc125063588" w:history="1">
            <w:r w:rsidRPr="00377538">
              <w:rPr>
                <w:rStyle w:val="ab"/>
                <w:rFonts w:eastAsia="Times New Roman"/>
                <w:noProof/>
              </w:rPr>
              <w:t>1.5 Выводы</w:t>
            </w:r>
            <w:r>
              <w:rPr>
                <w:noProof/>
                <w:webHidden/>
              </w:rPr>
              <w:tab/>
            </w:r>
            <w:r>
              <w:rPr>
                <w:noProof/>
                <w:webHidden/>
              </w:rPr>
              <w:fldChar w:fldCharType="begin"/>
            </w:r>
            <w:r>
              <w:rPr>
                <w:noProof/>
                <w:webHidden/>
              </w:rPr>
              <w:instrText xml:space="preserve"> PAGEREF _Toc125063588 \h </w:instrText>
            </w:r>
            <w:r>
              <w:rPr>
                <w:noProof/>
                <w:webHidden/>
              </w:rPr>
            </w:r>
            <w:r>
              <w:rPr>
                <w:noProof/>
                <w:webHidden/>
              </w:rPr>
              <w:fldChar w:fldCharType="separate"/>
            </w:r>
            <w:r w:rsidR="00473F02">
              <w:rPr>
                <w:noProof/>
                <w:webHidden/>
              </w:rPr>
              <w:t>16</w:t>
            </w:r>
            <w:r>
              <w:rPr>
                <w:noProof/>
                <w:webHidden/>
              </w:rPr>
              <w:fldChar w:fldCharType="end"/>
            </w:r>
          </w:hyperlink>
        </w:p>
        <w:p w14:paraId="09764367" w14:textId="61F3126A" w:rsidR="00A539F6" w:rsidRDefault="00A539F6">
          <w:pPr>
            <w:pStyle w:val="11"/>
            <w:tabs>
              <w:tab w:val="right" w:leader="dot" w:pos="9628"/>
            </w:tabs>
            <w:rPr>
              <w:rFonts w:asciiTheme="minorHAnsi" w:eastAsiaTheme="minorEastAsia" w:hAnsiTheme="minorHAnsi" w:cstheme="minorBidi"/>
              <w:noProof/>
              <w:sz w:val="22"/>
              <w:lang w:eastAsia="ru-RU"/>
            </w:rPr>
          </w:pPr>
          <w:hyperlink w:anchor="_Toc125063589" w:history="1">
            <w:r w:rsidRPr="00377538">
              <w:rPr>
                <w:rStyle w:val="ab"/>
                <w:rFonts w:eastAsia="Times New Roman"/>
                <w:noProof/>
              </w:rPr>
              <w:t>2 АЛГОРИТМЫ МАШИННОГО ОБУЧЕНИЯ</w:t>
            </w:r>
            <w:r>
              <w:rPr>
                <w:noProof/>
                <w:webHidden/>
              </w:rPr>
              <w:tab/>
            </w:r>
            <w:r>
              <w:rPr>
                <w:noProof/>
                <w:webHidden/>
              </w:rPr>
              <w:fldChar w:fldCharType="begin"/>
            </w:r>
            <w:r>
              <w:rPr>
                <w:noProof/>
                <w:webHidden/>
              </w:rPr>
              <w:instrText xml:space="preserve"> PAGEREF _Toc125063589 \h </w:instrText>
            </w:r>
            <w:r>
              <w:rPr>
                <w:noProof/>
                <w:webHidden/>
              </w:rPr>
            </w:r>
            <w:r>
              <w:rPr>
                <w:noProof/>
                <w:webHidden/>
              </w:rPr>
              <w:fldChar w:fldCharType="separate"/>
            </w:r>
            <w:r w:rsidR="00473F02">
              <w:rPr>
                <w:noProof/>
                <w:webHidden/>
              </w:rPr>
              <w:t>17</w:t>
            </w:r>
            <w:r>
              <w:rPr>
                <w:noProof/>
                <w:webHidden/>
              </w:rPr>
              <w:fldChar w:fldCharType="end"/>
            </w:r>
          </w:hyperlink>
        </w:p>
        <w:p w14:paraId="1904704E" w14:textId="045EA172" w:rsidR="00A539F6" w:rsidRDefault="00A539F6">
          <w:pPr>
            <w:pStyle w:val="21"/>
            <w:rPr>
              <w:rFonts w:asciiTheme="minorHAnsi" w:eastAsiaTheme="minorEastAsia" w:hAnsiTheme="minorHAnsi" w:cstheme="minorBidi"/>
              <w:noProof/>
              <w:sz w:val="22"/>
              <w:lang w:eastAsia="ru-RU"/>
            </w:rPr>
          </w:pPr>
          <w:hyperlink w:anchor="_Toc125063590" w:history="1">
            <w:r w:rsidRPr="00377538">
              <w:rPr>
                <w:rStyle w:val="ab"/>
                <w:rFonts w:eastAsia="Calibri"/>
                <w:noProof/>
              </w:rPr>
              <w:t>2.1 Постановка задачи</w:t>
            </w:r>
            <w:r>
              <w:rPr>
                <w:noProof/>
                <w:webHidden/>
              </w:rPr>
              <w:tab/>
            </w:r>
            <w:r>
              <w:rPr>
                <w:noProof/>
                <w:webHidden/>
              </w:rPr>
              <w:fldChar w:fldCharType="begin"/>
            </w:r>
            <w:r>
              <w:rPr>
                <w:noProof/>
                <w:webHidden/>
              </w:rPr>
              <w:instrText xml:space="preserve"> PAGEREF _Toc125063590 \h </w:instrText>
            </w:r>
            <w:r>
              <w:rPr>
                <w:noProof/>
                <w:webHidden/>
              </w:rPr>
            </w:r>
            <w:r>
              <w:rPr>
                <w:noProof/>
                <w:webHidden/>
              </w:rPr>
              <w:fldChar w:fldCharType="separate"/>
            </w:r>
            <w:r w:rsidR="00473F02">
              <w:rPr>
                <w:noProof/>
                <w:webHidden/>
              </w:rPr>
              <w:t>18</w:t>
            </w:r>
            <w:r>
              <w:rPr>
                <w:noProof/>
                <w:webHidden/>
              </w:rPr>
              <w:fldChar w:fldCharType="end"/>
            </w:r>
          </w:hyperlink>
        </w:p>
        <w:p w14:paraId="5A55286A" w14:textId="4A52F394" w:rsidR="00A539F6" w:rsidRDefault="00A539F6">
          <w:pPr>
            <w:pStyle w:val="21"/>
            <w:rPr>
              <w:rFonts w:asciiTheme="minorHAnsi" w:eastAsiaTheme="minorEastAsia" w:hAnsiTheme="minorHAnsi" w:cstheme="minorBidi"/>
              <w:noProof/>
              <w:sz w:val="22"/>
              <w:lang w:eastAsia="ru-RU"/>
            </w:rPr>
          </w:pPr>
          <w:hyperlink w:anchor="_Toc125063591" w:history="1">
            <w:r w:rsidRPr="00377538">
              <w:rPr>
                <w:rStyle w:val="ab"/>
                <w:rFonts w:eastAsia="Times New Roman"/>
                <w:noProof/>
              </w:rPr>
              <w:t>2.2 Подготовка</w:t>
            </w:r>
            <w:r>
              <w:rPr>
                <w:noProof/>
                <w:webHidden/>
              </w:rPr>
              <w:tab/>
            </w:r>
            <w:r>
              <w:rPr>
                <w:noProof/>
                <w:webHidden/>
              </w:rPr>
              <w:fldChar w:fldCharType="begin"/>
            </w:r>
            <w:r>
              <w:rPr>
                <w:noProof/>
                <w:webHidden/>
              </w:rPr>
              <w:instrText xml:space="preserve"> PAGEREF _Toc125063591 \h </w:instrText>
            </w:r>
            <w:r>
              <w:rPr>
                <w:noProof/>
                <w:webHidden/>
              </w:rPr>
            </w:r>
            <w:r>
              <w:rPr>
                <w:noProof/>
                <w:webHidden/>
              </w:rPr>
              <w:fldChar w:fldCharType="separate"/>
            </w:r>
            <w:r w:rsidR="00473F02">
              <w:rPr>
                <w:noProof/>
                <w:webHidden/>
              </w:rPr>
              <w:t>19</w:t>
            </w:r>
            <w:r>
              <w:rPr>
                <w:noProof/>
                <w:webHidden/>
              </w:rPr>
              <w:fldChar w:fldCharType="end"/>
            </w:r>
          </w:hyperlink>
        </w:p>
        <w:p w14:paraId="0FFC60AC" w14:textId="0FA5FF87" w:rsidR="00A539F6" w:rsidRDefault="00A539F6">
          <w:pPr>
            <w:pStyle w:val="21"/>
            <w:rPr>
              <w:rFonts w:asciiTheme="minorHAnsi" w:eastAsiaTheme="minorEastAsia" w:hAnsiTheme="minorHAnsi" w:cstheme="minorBidi"/>
              <w:noProof/>
              <w:sz w:val="22"/>
              <w:lang w:eastAsia="ru-RU"/>
            </w:rPr>
          </w:pPr>
          <w:hyperlink w:anchor="_Toc125063592" w:history="1">
            <w:r w:rsidRPr="00377538">
              <w:rPr>
                <w:rStyle w:val="ab"/>
                <w:rFonts w:eastAsia="Times New Roman"/>
                <w:noProof/>
              </w:rPr>
              <w:t>2.3 Решение задачи бинарной классификации с использованием алгоритма случайного леса</w:t>
            </w:r>
            <w:r>
              <w:rPr>
                <w:noProof/>
                <w:webHidden/>
              </w:rPr>
              <w:tab/>
            </w:r>
            <w:r>
              <w:rPr>
                <w:noProof/>
                <w:webHidden/>
              </w:rPr>
              <w:fldChar w:fldCharType="begin"/>
            </w:r>
            <w:r>
              <w:rPr>
                <w:noProof/>
                <w:webHidden/>
              </w:rPr>
              <w:instrText xml:space="preserve"> PAGEREF _Toc125063592 \h </w:instrText>
            </w:r>
            <w:r>
              <w:rPr>
                <w:noProof/>
                <w:webHidden/>
              </w:rPr>
            </w:r>
            <w:r>
              <w:rPr>
                <w:noProof/>
                <w:webHidden/>
              </w:rPr>
              <w:fldChar w:fldCharType="separate"/>
            </w:r>
            <w:r w:rsidR="00473F02">
              <w:rPr>
                <w:noProof/>
                <w:webHidden/>
              </w:rPr>
              <w:t>19</w:t>
            </w:r>
            <w:r>
              <w:rPr>
                <w:noProof/>
                <w:webHidden/>
              </w:rPr>
              <w:fldChar w:fldCharType="end"/>
            </w:r>
          </w:hyperlink>
        </w:p>
        <w:p w14:paraId="60156B1E" w14:textId="70B8B059" w:rsidR="00A539F6" w:rsidRDefault="00A539F6">
          <w:pPr>
            <w:pStyle w:val="21"/>
            <w:rPr>
              <w:rFonts w:asciiTheme="minorHAnsi" w:eastAsiaTheme="minorEastAsia" w:hAnsiTheme="minorHAnsi" w:cstheme="minorBidi"/>
              <w:noProof/>
              <w:sz w:val="22"/>
              <w:lang w:eastAsia="ru-RU"/>
            </w:rPr>
          </w:pPr>
          <w:hyperlink w:anchor="_Toc125063593" w:history="1">
            <w:r w:rsidRPr="00377538">
              <w:rPr>
                <w:rStyle w:val="ab"/>
                <w:rFonts w:eastAsia="Times New Roman"/>
                <w:noProof/>
              </w:rPr>
              <w:t>2.4 Решение задачи регрессии с использованием алгоритма линейной регрессии</w:t>
            </w:r>
            <w:r>
              <w:rPr>
                <w:noProof/>
                <w:webHidden/>
              </w:rPr>
              <w:tab/>
            </w:r>
            <w:r>
              <w:rPr>
                <w:noProof/>
                <w:webHidden/>
              </w:rPr>
              <w:fldChar w:fldCharType="begin"/>
            </w:r>
            <w:r>
              <w:rPr>
                <w:noProof/>
                <w:webHidden/>
              </w:rPr>
              <w:instrText xml:space="preserve"> PAGEREF _Toc125063593 \h </w:instrText>
            </w:r>
            <w:r>
              <w:rPr>
                <w:noProof/>
                <w:webHidden/>
              </w:rPr>
            </w:r>
            <w:r>
              <w:rPr>
                <w:noProof/>
                <w:webHidden/>
              </w:rPr>
              <w:fldChar w:fldCharType="separate"/>
            </w:r>
            <w:r w:rsidR="00473F02">
              <w:rPr>
                <w:noProof/>
                <w:webHidden/>
              </w:rPr>
              <w:t>23</w:t>
            </w:r>
            <w:r>
              <w:rPr>
                <w:noProof/>
                <w:webHidden/>
              </w:rPr>
              <w:fldChar w:fldCharType="end"/>
            </w:r>
          </w:hyperlink>
        </w:p>
        <w:p w14:paraId="30BB466D" w14:textId="0626D601" w:rsidR="00A539F6" w:rsidRDefault="00A539F6">
          <w:pPr>
            <w:pStyle w:val="21"/>
            <w:rPr>
              <w:rFonts w:asciiTheme="minorHAnsi" w:eastAsiaTheme="minorEastAsia" w:hAnsiTheme="minorHAnsi" w:cstheme="minorBidi"/>
              <w:noProof/>
              <w:sz w:val="22"/>
              <w:lang w:eastAsia="ru-RU"/>
            </w:rPr>
          </w:pPr>
          <w:hyperlink w:anchor="_Toc125063594" w:history="1">
            <w:r w:rsidRPr="00377538">
              <w:rPr>
                <w:rStyle w:val="ab"/>
                <w:rFonts w:eastAsia="Times New Roman"/>
                <w:noProof/>
              </w:rPr>
              <w:t>2.5 Выводы</w:t>
            </w:r>
            <w:r>
              <w:rPr>
                <w:noProof/>
                <w:webHidden/>
              </w:rPr>
              <w:tab/>
            </w:r>
            <w:r>
              <w:rPr>
                <w:noProof/>
                <w:webHidden/>
              </w:rPr>
              <w:fldChar w:fldCharType="begin"/>
            </w:r>
            <w:r>
              <w:rPr>
                <w:noProof/>
                <w:webHidden/>
              </w:rPr>
              <w:instrText xml:space="preserve"> PAGEREF _Toc125063594 \h </w:instrText>
            </w:r>
            <w:r>
              <w:rPr>
                <w:noProof/>
                <w:webHidden/>
              </w:rPr>
            </w:r>
            <w:r>
              <w:rPr>
                <w:noProof/>
                <w:webHidden/>
              </w:rPr>
              <w:fldChar w:fldCharType="separate"/>
            </w:r>
            <w:r w:rsidR="00473F02">
              <w:rPr>
                <w:noProof/>
                <w:webHidden/>
              </w:rPr>
              <w:t>26</w:t>
            </w:r>
            <w:r>
              <w:rPr>
                <w:noProof/>
                <w:webHidden/>
              </w:rPr>
              <w:fldChar w:fldCharType="end"/>
            </w:r>
          </w:hyperlink>
        </w:p>
        <w:p w14:paraId="1B8985FD" w14:textId="02B4D755" w:rsidR="00A539F6" w:rsidRDefault="00A539F6">
          <w:pPr>
            <w:pStyle w:val="11"/>
            <w:tabs>
              <w:tab w:val="right" w:leader="dot" w:pos="9628"/>
            </w:tabs>
            <w:rPr>
              <w:rFonts w:asciiTheme="minorHAnsi" w:eastAsiaTheme="minorEastAsia" w:hAnsiTheme="minorHAnsi" w:cstheme="minorBidi"/>
              <w:noProof/>
              <w:sz w:val="22"/>
              <w:lang w:eastAsia="ru-RU"/>
            </w:rPr>
          </w:pPr>
          <w:hyperlink w:anchor="_Toc125063595" w:history="1">
            <w:r w:rsidRPr="00377538">
              <w:rPr>
                <w:rStyle w:val="ab"/>
                <w:noProof/>
              </w:rPr>
              <w:t>ЗАКЛЮЧЕНИЕ</w:t>
            </w:r>
            <w:r>
              <w:rPr>
                <w:noProof/>
                <w:webHidden/>
              </w:rPr>
              <w:tab/>
            </w:r>
            <w:r>
              <w:rPr>
                <w:noProof/>
                <w:webHidden/>
              </w:rPr>
              <w:fldChar w:fldCharType="begin"/>
            </w:r>
            <w:r>
              <w:rPr>
                <w:noProof/>
                <w:webHidden/>
              </w:rPr>
              <w:instrText xml:space="preserve"> PAGEREF _Toc125063595 \h </w:instrText>
            </w:r>
            <w:r>
              <w:rPr>
                <w:noProof/>
                <w:webHidden/>
              </w:rPr>
            </w:r>
            <w:r>
              <w:rPr>
                <w:noProof/>
                <w:webHidden/>
              </w:rPr>
              <w:fldChar w:fldCharType="separate"/>
            </w:r>
            <w:r w:rsidR="00473F02">
              <w:rPr>
                <w:noProof/>
                <w:webHidden/>
              </w:rPr>
              <w:t>27</w:t>
            </w:r>
            <w:r>
              <w:rPr>
                <w:noProof/>
                <w:webHidden/>
              </w:rPr>
              <w:fldChar w:fldCharType="end"/>
            </w:r>
          </w:hyperlink>
        </w:p>
        <w:p w14:paraId="05E5EBD8" w14:textId="44A1BFE4" w:rsidR="00A539F6" w:rsidRDefault="00A539F6">
          <w:pPr>
            <w:pStyle w:val="11"/>
            <w:tabs>
              <w:tab w:val="right" w:leader="dot" w:pos="9628"/>
            </w:tabs>
            <w:rPr>
              <w:rFonts w:asciiTheme="minorHAnsi" w:eastAsiaTheme="minorEastAsia" w:hAnsiTheme="minorHAnsi" w:cstheme="minorBidi"/>
              <w:noProof/>
              <w:sz w:val="22"/>
              <w:lang w:eastAsia="ru-RU"/>
            </w:rPr>
          </w:pPr>
          <w:hyperlink w:anchor="_Toc125063596" w:history="1">
            <w:r w:rsidRPr="00377538">
              <w:rPr>
                <w:rStyle w:val="ab"/>
                <w:noProof/>
              </w:rPr>
              <w:t>СПИСОК ИСПОЛЬЗОВАННЫХ ИСТОЧНИКОВ</w:t>
            </w:r>
            <w:r>
              <w:rPr>
                <w:noProof/>
                <w:webHidden/>
              </w:rPr>
              <w:tab/>
            </w:r>
            <w:r>
              <w:rPr>
                <w:noProof/>
                <w:webHidden/>
              </w:rPr>
              <w:fldChar w:fldCharType="begin"/>
            </w:r>
            <w:r>
              <w:rPr>
                <w:noProof/>
                <w:webHidden/>
              </w:rPr>
              <w:instrText xml:space="preserve"> PAGEREF _Toc125063596 \h </w:instrText>
            </w:r>
            <w:r>
              <w:rPr>
                <w:noProof/>
                <w:webHidden/>
              </w:rPr>
            </w:r>
            <w:r>
              <w:rPr>
                <w:noProof/>
                <w:webHidden/>
              </w:rPr>
              <w:fldChar w:fldCharType="separate"/>
            </w:r>
            <w:r w:rsidR="00473F02">
              <w:rPr>
                <w:noProof/>
                <w:webHidden/>
              </w:rPr>
              <w:t>28</w:t>
            </w:r>
            <w:r>
              <w:rPr>
                <w:noProof/>
                <w:webHidden/>
              </w:rPr>
              <w:fldChar w:fldCharType="end"/>
            </w:r>
          </w:hyperlink>
        </w:p>
        <w:p w14:paraId="7E373E7D" w14:textId="60956208" w:rsidR="00E50BFF" w:rsidRDefault="00503E7A" w:rsidP="00732543">
          <w:pPr>
            <w:ind w:firstLine="0"/>
            <w:sectPr w:rsidR="00E50BFF" w:rsidSect="00963F07">
              <w:footerReference w:type="default" r:id="rId9"/>
              <w:pgSz w:w="11906" w:h="16838"/>
              <w:pgMar w:top="851" w:right="567" w:bottom="1134" w:left="1701" w:header="709" w:footer="709" w:gutter="0"/>
              <w:pgNumType w:start="3"/>
              <w:cols w:space="708"/>
              <w:docGrid w:linePitch="360"/>
            </w:sectPr>
          </w:pPr>
          <w:r>
            <w:rPr>
              <w:b/>
              <w:bCs/>
            </w:rPr>
            <w:fldChar w:fldCharType="end"/>
          </w:r>
        </w:p>
      </w:sdtContent>
    </w:sdt>
    <w:p w14:paraId="26C30575" w14:textId="214B46EE" w:rsidR="007713E0" w:rsidRDefault="00503E7A" w:rsidP="00D354E5">
      <w:pPr>
        <w:spacing w:after="160" w:line="259" w:lineRule="auto"/>
        <w:ind w:firstLine="0"/>
        <w:jc w:val="left"/>
      </w:pPr>
      <w:r>
        <w:br w:type="page"/>
      </w:r>
    </w:p>
    <w:p w14:paraId="01ACBF84" w14:textId="3C5D4192" w:rsidR="007713E0" w:rsidRDefault="00F32D96" w:rsidP="00671D6B">
      <w:pPr>
        <w:pStyle w:val="1"/>
      </w:pPr>
      <w:bookmarkStart w:id="0" w:name="_Toc125063582"/>
      <w:r w:rsidRPr="00671D6B">
        <w:rPr>
          <w:caps w:val="0"/>
        </w:rPr>
        <w:lastRenderedPageBreak/>
        <w:t>ВВЕДЕНИЕ</w:t>
      </w:r>
      <w:bookmarkEnd w:id="0"/>
    </w:p>
    <w:p w14:paraId="7A6FB401" w14:textId="76912B9E" w:rsidR="00882F52" w:rsidRDefault="00882F52" w:rsidP="0046350A">
      <w:pPr>
        <w:spacing w:after="0"/>
        <w:rPr>
          <w:lang w:eastAsia="ru-RU"/>
        </w:rPr>
      </w:pPr>
    </w:p>
    <w:p w14:paraId="194935D5" w14:textId="06927D61" w:rsidR="00EC237B" w:rsidRDefault="00EC237B" w:rsidP="00EC237B">
      <w:pPr>
        <w:spacing w:after="0"/>
        <w:rPr>
          <w:lang w:eastAsia="ru-RU"/>
        </w:rPr>
      </w:pPr>
      <w:r>
        <w:rPr>
          <w:lang w:eastAsia="ru-RU"/>
        </w:rPr>
        <w:t>Определение больших данных — это данные, содержащие большее разнообразие</w:t>
      </w:r>
      <w:r w:rsidRPr="00EC237B">
        <w:rPr>
          <w:lang w:eastAsia="ru-RU"/>
        </w:rPr>
        <w:t xml:space="preserve"> (</w:t>
      </w:r>
      <w:r>
        <w:rPr>
          <w:lang w:val="en-US" w:eastAsia="ru-RU"/>
        </w:rPr>
        <w:t>variety</w:t>
      </w:r>
      <w:r w:rsidRPr="00EC237B">
        <w:rPr>
          <w:lang w:eastAsia="ru-RU"/>
        </w:rPr>
        <w:t>)</w:t>
      </w:r>
      <w:r>
        <w:rPr>
          <w:lang w:eastAsia="ru-RU"/>
        </w:rPr>
        <w:t>, поступающие в возрастающих объемах</w:t>
      </w:r>
      <w:r w:rsidRPr="00EC237B">
        <w:rPr>
          <w:lang w:eastAsia="ru-RU"/>
        </w:rPr>
        <w:t xml:space="preserve"> (</w:t>
      </w:r>
      <w:r>
        <w:rPr>
          <w:lang w:val="en-US" w:eastAsia="ru-RU"/>
        </w:rPr>
        <w:t>volume</w:t>
      </w:r>
      <w:r w:rsidRPr="00EC237B">
        <w:rPr>
          <w:lang w:eastAsia="ru-RU"/>
        </w:rPr>
        <w:t>)</w:t>
      </w:r>
      <w:r>
        <w:rPr>
          <w:lang w:eastAsia="ru-RU"/>
        </w:rPr>
        <w:t xml:space="preserve"> и с большей скоростью</w:t>
      </w:r>
      <w:r w:rsidRPr="00EC237B">
        <w:rPr>
          <w:lang w:eastAsia="ru-RU"/>
        </w:rPr>
        <w:t xml:space="preserve"> </w:t>
      </w:r>
      <w:r w:rsidRPr="003C305C">
        <w:rPr>
          <w:lang w:eastAsia="ru-RU"/>
        </w:rPr>
        <w:t>(</w:t>
      </w:r>
      <w:r>
        <w:rPr>
          <w:lang w:val="en-US" w:eastAsia="ru-RU"/>
        </w:rPr>
        <w:t>velocity</w:t>
      </w:r>
      <w:r w:rsidRPr="003C305C">
        <w:rPr>
          <w:lang w:eastAsia="ru-RU"/>
        </w:rPr>
        <w:t>)</w:t>
      </w:r>
      <w:r>
        <w:rPr>
          <w:lang w:eastAsia="ru-RU"/>
        </w:rPr>
        <w:t>. Это также известно как три V.</w:t>
      </w:r>
    </w:p>
    <w:p w14:paraId="40C156D4" w14:textId="2B43CFC5" w:rsidR="00EC237B" w:rsidRDefault="00EC237B" w:rsidP="00EC237B">
      <w:pPr>
        <w:spacing w:after="0"/>
        <w:rPr>
          <w:lang w:eastAsia="ru-RU"/>
        </w:rPr>
      </w:pPr>
      <w:r>
        <w:rPr>
          <w:lang w:eastAsia="ru-RU"/>
        </w:rPr>
        <w:t>Проще говоря, большие данные — это более крупные и сложные наборы данных, особенно из новых источников данных. Эти наборы данных настолько объемны, что традиционное программное обеспечение для обработки данных просто не может ими управлять. Но эти огромные объемы данных можно использовать для решения бизнес-задач, с которыми раньше не могли справиться.</w:t>
      </w:r>
    </w:p>
    <w:p w14:paraId="1D395808" w14:textId="204CA6E3" w:rsidR="00EC237B" w:rsidRDefault="00EC237B" w:rsidP="00EC237B">
      <w:pPr>
        <w:spacing w:after="0"/>
        <w:rPr>
          <w:lang w:eastAsia="ru-RU"/>
        </w:rPr>
      </w:pPr>
      <w:r>
        <w:rPr>
          <w:lang w:eastAsia="ru-RU"/>
        </w:rPr>
        <w:t>За последние несколько лет появились еще два V: ценность</w:t>
      </w:r>
      <w:r w:rsidRPr="00EC237B">
        <w:rPr>
          <w:lang w:eastAsia="ru-RU"/>
        </w:rPr>
        <w:t xml:space="preserve"> (</w:t>
      </w:r>
      <w:r>
        <w:rPr>
          <w:lang w:val="en-US" w:eastAsia="ru-RU"/>
        </w:rPr>
        <w:t>value</w:t>
      </w:r>
      <w:r w:rsidRPr="00EC237B">
        <w:rPr>
          <w:lang w:eastAsia="ru-RU"/>
        </w:rPr>
        <w:t>)</w:t>
      </w:r>
      <w:r>
        <w:rPr>
          <w:lang w:eastAsia="ru-RU"/>
        </w:rPr>
        <w:t xml:space="preserve"> и достоверность</w:t>
      </w:r>
      <w:r w:rsidRPr="00EC237B">
        <w:rPr>
          <w:lang w:eastAsia="ru-RU"/>
        </w:rPr>
        <w:t xml:space="preserve"> (</w:t>
      </w:r>
      <w:r>
        <w:rPr>
          <w:lang w:val="en-US" w:eastAsia="ru-RU"/>
        </w:rPr>
        <w:t>veracity</w:t>
      </w:r>
      <w:r w:rsidRPr="00EC237B">
        <w:rPr>
          <w:lang w:eastAsia="ru-RU"/>
        </w:rPr>
        <w:t>).</w:t>
      </w:r>
      <w:r>
        <w:rPr>
          <w:lang w:eastAsia="ru-RU"/>
        </w:rPr>
        <w:t xml:space="preserve"> Данные имеют внутреннюю ценность. Но она бесполезна, пока она не будет обнаружена. Не менее важно и насколько правдивы ваши данные и насколько вы можете на них полагаться?</w:t>
      </w:r>
    </w:p>
    <w:p w14:paraId="72580418" w14:textId="457CDA08" w:rsidR="00EC237B" w:rsidRDefault="00EC237B" w:rsidP="00EC237B">
      <w:pPr>
        <w:spacing w:after="0"/>
        <w:rPr>
          <w:lang w:eastAsia="ru-RU"/>
        </w:rPr>
      </w:pPr>
      <w:r>
        <w:rPr>
          <w:lang w:eastAsia="ru-RU"/>
        </w:rPr>
        <w:t>Сегодня большие данные стали капиталом. Подумайте о некоторых крупнейших технологических компаниях мира. Большая часть ценности, которую они предлагают, исходит от их данных, которые они постоянно анализируют для повышения эффективности и разработки новых продуктов.</w:t>
      </w:r>
    </w:p>
    <w:p w14:paraId="23835ABE" w14:textId="61C54766" w:rsidR="00EC237B" w:rsidRDefault="00EC237B" w:rsidP="00EC237B">
      <w:pPr>
        <w:spacing w:after="0"/>
        <w:rPr>
          <w:lang w:eastAsia="ru-RU"/>
        </w:rPr>
      </w:pPr>
      <w:r>
        <w:rPr>
          <w:lang w:eastAsia="ru-RU"/>
        </w:rPr>
        <w:t>Недавние технологические прорывы в геометрической прогрессии снизили стоимость хранения данных и вычислений, упрощая и удешевляя хранение большего объема данных, чем когда-либо прежде. Благодаря увеличению объема больших данных, которые стали дешевле и доступнее, вы можете принимать более точные и точные бизнес-решения.</w:t>
      </w:r>
    </w:p>
    <w:p w14:paraId="4CEABE5B" w14:textId="468C35A9" w:rsidR="00B91FFB" w:rsidRDefault="00EC237B" w:rsidP="00EC237B">
      <w:pPr>
        <w:spacing w:after="0"/>
        <w:rPr>
          <w:lang w:eastAsia="ru-RU"/>
        </w:rPr>
      </w:pPr>
      <w:r>
        <w:rPr>
          <w:lang w:eastAsia="ru-RU"/>
        </w:rPr>
        <w:t>Поиск ценности в больших данных заключается не только в их анализе (что является еще одним преимуществом). Это целый процесс исследования, который требует проницательных аналитиков, бизнес-пользователей и руководителей, которые задают правильные вопросы, распознают закономерности, делают обоснованные предположения и предсказывают поведение.</w:t>
      </w:r>
    </w:p>
    <w:p w14:paraId="0BF37907" w14:textId="77777777" w:rsidR="00963F07" w:rsidRPr="00963F07" w:rsidRDefault="00963F07" w:rsidP="00963F07">
      <w:pPr>
        <w:jc w:val="center"/>
        <w:rPr>
          <w:lang w:eastAsia="ru-RU"/>
        </w:rPr>
      </w:pPr>
    </w:p>
    <w:p w14:paraId="6337D1EC" w14:textId="7461591F" w:rsidR="00B91FFB" w:rsidRPr="00B91FFB" w:rsidRDefault="00B91FFB" w:rsidP="00EC237B">
      <w:pPr>
        <w:spacing w:after="0"/>
        <w:rPr>
          <w:lang w:eastAsia="ru-RU"/>
        </w:rPr>
      </w:pPr>
      <w:r>
        <w:rPr>
          <w:lang w:eastAsia="ru-RU"/>
        </w:rPr>
        <w:lastRenderedPageBreak/>
        <w:t>Целью данной работы является исследование датасета «</w:t>
      </w:r>
      <w:r>
        <w:rPr>
          <w:lang w:val="en-US" w:eastAsia="ru-RU"/>
        </w:rPr>
        <w:t>Cyclistic</w:t>
      </w:r>
      <w:r>
        <w:rPr>
          <w:lang w:eastAsia="ru-RU"/>
        </w:rPr>
        <w:t>», содержащего данные о поездках на велосипедах в городе Чикаго за 2021 год.</w:t>
      </w:r>
    </w:p>
    <w:p w14:paraId="01DC1AD9" w14:textId="30051481" w:rsidR="00B91FFB" w:rsidRDefault="00B91FFB" w:rsidP="00EC237B">
      <w:pPr>
        <w:spacing w:after="0"/>
        <w:rPr>
          <w:lang w:eastAsia="ru-RU"/>
        </w:rPr>
      </w:pPr>
      <w:r>
        <w:rPr>
          <w:lang w:eastAsia="ru-RU"/>
        </w:rPr>
        <w:t>Для достижения поставленной цели необходимо решение следующих задач:</w:t>
      </w:r>
    </w:p>
    <w:p w14:paraId="02CDCD7F" w14:textId="1B345EE4" w:rsidR="00B91FFB" w:rsidRDefault="00B91FFB" w:rsidP="00B91FFB">
      <w:pPr>
        <w:pStyle w:val="a"/>
        <w:numPr>
          <w:ilvl w:val="0"/>
          <w:numId w:val="34"/>
        </w:numPr>
        <w:tabs>
          <w:tab w:val="left" w:pos="851"/>
        </w:tabs>
        <w:spacing w:after="0" w:line="360" w:lineRule="auto"/>
        <w:ind w:left="0" w:firstLine="567"/>
        <w:rPr>
          <w:lang w:eastAsia="ru-RU"/>
        </w:rPr>
      </w:pPr>
      <w:r>
        <w:rPr>
          <w:lang w:eastAsia="ru-RU"/>
        </w:rPr>
        <w:t xml:space="preserve">провести разведочный анализ датасета; </w:t>
      </w:r>
    </w:p>
    <w:p w14:paraId="2C512D32" w14:textId="1BDB44DE" w:rsidR="00B91FFB" w:rsidRDefault="00B91FFB" w:rsidP="00B91FFB">
      <w:pPr>
        <w:pStyle w:val="a"/>
        <w:numPr>
          <w:ilvl w:val="0"/>
          <w:numId w:val="34"/>
        </w:numPr>
        <w:tabs>
          <w:tab w:val="left" w:pos="851"/>
        </w:tabs>
        <w:spacing w:after="0" w:line="360" w:lineRule="auto"/>
        <w:ind w:left="0" w:firstLine="567"/>
        <w:rPr>
          <w:lang w:eastAsia="ru-RU"/>
        </w:rPr>
      </w:pPr>
      <w:r>
        <w:rPr>
          <w:lang w:eastAsia="ru-RU"/>
        </w:rPr>
        <w:t xml:space="preserve">определить корреляции между значениями в датасете; </w:t>
      </w:r>
    </w:p>
    <w:p w14:paraId="4DF062F8" w14:textId="05A3E4B3" w:rsidR="00B91FFB" w:rsidRDefault="00B91FFB" w:rsidP="00B91FFB">
      <w:pPr>
        <w:pStyle w:val="a"/>
        <w:numPr>
          <w:ilvl w:val="0"/>
          <w:numId w:val="34"/>
        </w:numPr>
        <w:tabs>
          <w:tab w:val="left" w:pos="851"/>
        </w:tabs>
        <w:spacing w:after="0" w:line="360" w:lineRule="auto"/>
        <w:ind w:left="0" w:firstLine="567"/>
        <w:rPr>
          <w:lang w:eastAsia="ru-RU"/>
        </w:rPr>
      </w:pPr>
      <w:r>
        <w:rPr>
          <w:lang w:eastAsia="ru-RU"/>
        </w:rPr>
        <w:t>провести регрессионный анализ и определить зависимость расстояния от других параметров.</w:t>
      </w:r>
    </w:p>
    <w:p w14:paraId="2FBA2406" w14:textId="6D7014C1" w:rsidR="00B91FFB" w:rsidRDefault="00B91FFB" w:rsidP="00EC237B">
      <w:pPr>
        <w:spacing w:after="0"/>
        <w:rPr>
          <w:lang w:eastAsia="ru-RU"/>
        </w:rPr>
      </w:pPr>
      <w:r>
        <w:rPr>
          <w:lang w:eastAsia="ru-RU"/>
        </w:rPr>
        <w:t>В первой главе рассматривается разведочный анализ датасета и его подготовка к применению алгоритмов машинного обучения.</w:t>
      </w:r>
    </w:p>
    <w:p w14:paraId="17418D61" w14:textId="23974274" w:rsidR="00B91FFB" w:rsidRDefault="00B91FFB" w:rsidP="00EC237B">
      <w:pPr>
        <w:spacing w:after="0"/>
        <w:rPr>
          <w:lang w:eastAsia="ru-RU"/>
        </w:rPr>
      </w:pPr>
      <w:r>
        <w:rPr>
          <w:lang w:eastAsia="ru-RU"/>
        </w:rPr>
        <w:t>Во второй главе рассматривается решение задач машинного обучения с использованием алгоритмов случайного леса и линейной регрессии.</w:t>
      </w:r>
    </w:p>
    <w:p w14:paraId="5797F34B" w14:textId="2D7705E7" w:rsidR="0033036B" w:rsidRDefault="00EC237B" w:rsidP="00EC237B">
      <w:pPr>
        <w:spacing w:after="0"/>
        <w:rPr>
          <w:lang w:eastAsia="ru-RU"/>
        </w:rPr>
      </w:pPr>
      <w:r>
        <w:rPr>
          <w:lang w:eastAsia="ru-RU"/>
        </w:rPr>
        <w:br w:type="page"/>
      </w:r>
    </w:p>
    <w:p w14:paraId="0FD920D6" w14:textId="2298E4FA" w:rsidR="0033036B" w:rsidRPr="0033036B" w:rsidRDefault="00F32D96" w:rsidP="00611261">
      <w:pPr>
        <w:pStyle w:val="1"/>
        <w:rPr>
          <w:rFonts w:eastAsia="Times New Roman"/>
        </w:rPr>
      </w:pPr>
      <w:bookmarkStart w:id="1" w:name="_Toc125063583"/>
      <w:r w:rsidRPr="0033036B">
        <w:rPr>
          <w:rFonts w:eastAsia="Times New Roman"/>
          <w:caps w:val="0"/>
        </w:rPr>
        <w:lastRenderedPageBreak/>
        <w:t>1 Р</w:t>
      </w:r>
      <w:r>
        <w:rPr>
          <w:rFonts w:eastAsia="Times New Roman"/>
          <w:caps w:val="0"/>
        </w:rPr>
        <w:t>АЗВЕДОЧНЫЙ АНАЛИЗ ДАННЫХ</w:t>
      </w:r>
      <w:bookmarkEnd w:id="1"/>
    </w:p>
    <w:p w14:paraId="17CD73AF" w14:textId="77777777" w:rsidR="0033036B" w:rsidRPr="0033036B" w:rsidRDefault="0033036B" w:rsidP="0033036B">
      <w:pPr>
        <w:spacing w:after="0"/>
        <w:rPr>
          <w:rFonts w:eastAsia="Calibri"/>
          <w:szCs w:val="28"/>
        </w:rPr>
      </w:pPr>
    </w:p>
    <w:p w14:paraId="3FDBAE0E" w14:textId="77777777" w:rsidR="0033036B" w:rsidRPr="0033036B" w:rsidRDefault="0033036B" w:rsidP="0033036B">
      <w:pPr>
        <w:spacing w:after="0"/>
        <w:rPr>
          <w:rFonts w:eastAsia="Calibri"/>
          <w:szCs w:val="28"/>
        </w:rPr>
      </w:pPr>
      <w:r w:rsidRPr="0033036B">
        <w:rPr>
          <w:rFonts w:eastAsia="Calibri"/>
          <w:szCs w:val="28"/>
        </w:rPr>
        <w:t>Разведочный анализ данных – анализ основных свойств данных, нахождение в них общих закономерностей, распределений и аномалий, построение начальных моделей, зачастую с использованием инструментов визуализации.</w:t>
      </w:r>
    </w:p>
    <w:p w14:paraId="69B132BD" w14:textId="77777777" w:rsidR="0033036B" w:rsidRPr="0033036B" w:rsidRDefault="0033036B" w:rsidP="0033036B">
      <w:pPr>
        <w:spacing w:after="0"/>
        <w:rPr>
          <w:rFonts w:eastAsia="Calibri"/>
          <w:szCs w:val="28"/>
        </w:rPr>
      </w:pPr>
      <w:r w:rsidRPr="0033036B">
        <w:rPr>
          <w:rFonts w:eastAsia="Calibri"/>
          <w:szCs w:val="28"/>
        </w:rPr>
        <w:t xml:space="preserve">Проведём разведочный анализ датасета с использованием фреймворка </w:t>
      </w:r>
      <w:r w:rsidRPr="0033036B">
        <w:rPr>
          <w:rFonts w:eastAsia="Calibri"/>
          <w:szCs w:val="28"/>
          <w:lang w:val="en-US"/>
        </w:rPr>
        <w:t>PySpark</w:t>
      </w:r>
      <w:r w:rsidRPr="0033036B">
        <w:rPr>
          <w:rFonts w:eastAsia="Calibri"/>
          <w:szCs w:val="28"/>
        </w:rPr>
        <w:t>. Apache Spark — это платформа параллельной обработки с открытым кодом, которая поддерживает обработку в памяти, чтобы повысить производительность приложений, анализирующих большие данные. Решения для работы с большими данными предназначены для обработки данных со слишком большим объемом или сложностью для традиционных баз данных. Spark обрабатывает большие объемы данных в памяти, что намного быстрее, чем альтернативная обработка с использованием диска.</w:t>
      </w:r>
    </w:p>
    <w:p w14:paraId="4DF46CD4" w14:textId="77777777" w:rsidR="0033036B" w:rsidRPr="0033036B" w:rsidRDefault="0033036B" w:rsidP="0033036B">
      <w:pPr>
        <w:spacing w:after="0"/>
        <w:rPr>
          <w:rFonts w:eastAsia="Calibri"/>
          <w:szCs w:val="28"/>
        </w:rPr>
      </w:pPr>
      <w:r w:rsidRPr="0033036B">
        <w:rPr>
          <w:rFonts w:eastAsia="Calibri"/>
          <w:szCs w:val="28"/>
          <w:lang w:val="en-US"/>
        </w:rPr>
        <w:t>PySpark</w:t>
      </w:r>
      <w:r w:rsidRPr="0033036B">
        <w:rPr>
          <w:rFonts w:eastAsia="Calibri"/>
          <w:szCs w:val="28"/>
        </w:rPr>
        <w:t xml:space="preserve"> – это </w:t>
      </w:r>
      <w:r w:rsidRPr="0033036B">
        <w:rPr>
          <w:rFonts w:eastAsia="Calibri"/>
          <w:szCs w:val="28"/>
          <w:lang w:val="en-US"/>
        </w:rPr>
        <w:t>API</w:t>
      </w:r>
      <w:r w:rsidRPr="0033036B">
        <w:rPr>
          <w:rFonts w:eastAsia="Calibri"/>
          <w:szCs w:val="28"/>
        </w:rPr>
        <w:t xml:space="preserve"> </w:t>
      </w:r>
      <w:r w:rsidRPr="0033036B">
        <w:rPr>
          <w:rFonts w:eastAsia="Calibri"/>
          <w:szCs w:val="28"/>
          <w:lang w:val="en-US"/>
        </w:rPr>
        <w:t>Apache</w:t>
      </w:r>
      <w:r w:rsidRPr="0033036B">
        <w:rPr>
          <w:rFonts w:eastAsia="Calibri"/>
          <w:szCs w:val="28"/>
        </w:rPr>
        <w:t xml:space="preserve"> </w:t>
      </w:r>
      <w:r w:rsidRPr="0033036B">
        <w:rPr>
          <w:rFonts w:eastAsia="Calibri"/>
          <w:szCs w:val="28"/>
          <w:lang w:val="en-US"/>
        </w:rPr>
        <w:t>Spark</w:t>
      </w:r>
      <w:r w:rsidRPr="0033036B">
        <w:rPr>
          <w:rFonts w:eastAsia="Calibri"/>
          <w:szCs w:val="28"/>
        </w:rPr>
        <w:t xml:space="preserve"> для </w:t>
      </w:r>
      <w:r w:rsidRPr="0033036B">
        <w:rPr>
          <w:rFonts w:eastAsia="Calibri"/>
          <w:szCs w:val="28"/>
          <w:lang w:val="en-US"/>
        </w:rPr>
        <w:t>Python</w:t>
      </w:r>
      <w:r w:rsidRPr="0033036B">
        <w:rPr>
          <w:rFonts w:eastAsia="Calibri"/>
          <w:szCs w:val="28"/>
        </w:rPr>
        <w:t xml:space="preserve">, позволяющий использовать возможно по обработке данных </w:t>
      </w:r>
      <w:r w:rsidRPr="0033036B">
        <w:rPr>
          <w:rFonts w:eastAsia="Calibri"/>
          <w:szCs w:val="28"/>
          <w:lang w:val="en-US"/>
        </w:rPr>
        <w:t>Spark</w:t>
      </w:r>
      <w:r w:rsidRPr="0033036B">
        <w:rPr>
          <w:rFonts w:eastAsia="Calibri"/>
          <w:szCs w:val="28"/>
        </w:rPr>
        <w:t xml:space="preserve"> в удобной среде исполнения </w:t>
      </w:r>
      <w:r w:rsidRPr="0033036B">
        <w:rPr>
          <w:rFonts w:eastAsia="Calibri"/>
          <w:szCs w:val="28"/>
          <w:lang w:val="en-US"/>
        </w:rPr>
        <w:t>Python</w:t>
      </w:r>
      <w:r w:rsidRPr="0033036B">
        <w:rPr>
          <w:rFonts w:eastAsia="Calibri"/>
          <w:szCs w:val="28"/>
        </w:rPr>
        <w:t xml:space="preserve">. При этом запускается сервер </w:t>
      </w:r>
      <w:r w:rsidRPr="0033036B">
        <w:rPr>
          <w:rFonts w:eastAsia="Calibri"/>
          <w:szCs w:val="28"/>
          <w:lang w:val="en-US"/>
        </w:rPr>
        <w:t>Spark</w:t>
      </w:r>
      <w:r w:rsidRPr="0033036B">
        <w:rPr>
          <w:rFonts w:eastAsia="Calibri"/>
          <w:szCs w:val="28"/>
        </w:rPr>
        <w:t xml:space="preserve">, осуществляющий обработку данных, взаимодействие с которым происходит через </w:t>
      </w:r>
      <w:r w:rsidRPr="0033036B">
        <w:rPr>
          <w:rFonts w:eastAsia="Calibri"/>
          <w:szCs w:val="28"/>
          <w:lang w:val="en-US"/>
        </w:rPr>
        <w:t>SparkContext</w:t>
      </w:r>
      <w:r w:rsidRPr="0033036B">
        <w:rPr>
          <w:rFonts w:eastAsia="Calibri"/>
          <w:szCs w:val="28"/>
        </w:rPr>
        <w:t xml:space="preserve"> в </w:t>
      </w:r>
      <w:r w:rsidRPr="0033036B">
        <w:rPr>
          <w:rFonts w:eastAsia="Calibri"/>
          <w:szCs w:val="28"/>
          <w:lang w:val="en-US"/>
        </w:rPr>
        <w:t>Python</w:t>
      </w:r>
      <w:r w:rsidRPr="0033036B">
        <w:rPr>
          <w:rFonts w:eastAsia="Calibri"/>
          <w:szCs w:val="28"/>
        </w:rPr>
        <w:t xml:space="preserve">-программе. При этом пользователю доступны все возможности </w:t>
      </w:r>
      <w:r w:rsidRPr="0033036B">
        <w:rPr>
          <w:rFonts w:eastAsia="Calibri"/>
          <w:szCs w:val="28"/>
          <w:lang w:val="en-US"/>
        </w:rPr>
        <w:t>Spark</w:t>
      </w:r>
      <w:r w:rsidRPr="0033036B">
        <w:rPr>
          <w:rFonts w:eastAsia="Calibri"/>
          <w:szCs w:val="28"/>
        </w:rPr>
        <w:t xml:space="preserve">, включая чтение и запись данных на диск, </w:t>
      </w:r>
      <w:r w:rsidRPr="0033036B">
        <w:rPr>
          <w:rFonts w:eastAsia="Calibri"/>
          <w:szCs w:val="28"/>
          <w:lang w:val="en-US"/>
        </w:rPr>
        <w:t>SQL</w:t>
      </w:r>
      <w:r w:rsidRPr="0033036B">
        <w:rPr>
          <w:rFonts w:eastAsia="Calibri"/>
          <w:szCs w:val="28"/>
        </w:rPr>
        <w:t>-подобные манипуляции над данными (</w:t>
      </w:r>
      <w:r w:rsidRPr="0033036B">
        <w:rPr>
          <w:rFonts w:eastAsia="Calibri"/>
          <w:szCs w:val="28"/>
          <w:lang w:val="en-US"/>
        </w:rPr>
        <w:t>Spark</w:t>
      </w:r>
      <w:r w:rsidRPr="0033036B">
        <w:rPr>
          <w:rFonts w:eastAsia="Calibri"/>
          <w:szCs w:val="28"/>
        </w:rPr>
        <w:t xml:space="preserve"> </w:t>
      </w:r>
      <w:r w:rsidRPr="0033036B">
        <w:rPr>
          <w:rFonts w:eastAsia="Calibri"/>
          <w:szCs w:val="28"/>
          <w:lang w:val="en-US"/>
        </w:rPr>
        <w:t>SQL</w:t>
      </w:r>
      <w:r w:rsidRPr="0033036B">
        <w:rPr>
          <w:rFonts w:eastAsia="Calibri"/>
          <w:szCs w:val="28"/>
        </w:rPr>
        <w:t>) и использование различных алгоритмов анализа данных и машинного обучения (</w:t>
      </w:r>
      <w:r w:rsidRPr="0033036B">
        <w:rPr>
          <w:rFonts w:eastAsia="Calibri"/>
          <w:szCs w:val="28"/>
          <w:lang w:val="en-US"/>
        </w:rPr>
        <w:t>Spark</w:t>
      </w:r>
      <w:r w:rsidRPr="0033036B">
        <w:rPr>
          <w:rFonts w:eastAsia="Calibri"/>
          <w:szCs w:val="28"/>
        </w:rPr>
        <w:t xml:space="preserve"> </w:t>
      </w:r>
      <w:r w:rsidRPr="0033036B">
        <w:rPr>
          <w:rFonts w:eastAsia="Calibri"/>
          <w:szCs w:val="28"/>
          <w:lang w:val="en-US"/>
        </w:rPr>
        <w:t>ML</w:t>
      </w:r>
      <w:r w:rsidRPr="0033036B">
        <w:rPr>
          <w:rFonts w:eastAsia="Calibri"/>
          <w:szCs w:val="28"/>
        </w:rPr>
        <w:t>).</w:t>
      </w:r>
    </w:p>
    <w:p w14:paraId="34FFD7A2" w14:textId="77777777" w:rsidR="0033036B" w:rsidRPr="0033036B" w:rsidRDefault="0033036B" w:rsidP="0033036B">
      <w:pPr>
        <w:spacing w:after="0"/>
        <w:rPr>
          <w:rFonts w:eastAsia="Calibri"/>
          <w:szCs w:val="28"/>
        </w:rPr>
      </w:pPr>
      <w:r w:rsidRPr="0033036B">
        <w:rPr>
          <w:rFonts w:eastAsia="Calibri"/>
          <w:szCs w:val="28"/>
        </w:rPr>
        <w:t xml:space="preserve">Работа выполнялась в </w:t>
      </w:r>
      <w:r w:rsidRPr="0033036B">
        <w:rPr>
          <w:rFonts w:eastAsia="Calibri"/>
          <w:szCs w:val="28"/>
          <w:lang w:val="en-US"/>
        </w:rPr>
        <w:t>Jupyter</w:t>
      </w:r>
      <w:r w:rsidRPr="0033036B">
        <w:rPr>
          <w:rFonts w:eastAsia="Calibri"/>
          <w:szCs w:val="28"/>
        </w:rPr>
        <w:t xml:space="preserve"> </w:t>
      </w:r>
      <w:r w:rsidRPr="0033036B">
        <w:rPr>
          <w:rFonts w:eastAsia="Calibri"/>
          <w:szCs w:val="28"/>
          <w:lang w:val="en-US"/>
        </w:rPr>
        <w:t>Notebook</w:t>
      </w:r>
      <w:r w:rsidRPr="0033036B">
        <w:rPr>
          <w:rFonts w:eastAsia="Calibri"/>
          <w:szCs w:val="28"/>
        </w:rPr>
        <w:t xml:space="preserve">, сервер которого запускался в виде </w:t>
      </w:r>
      <w:r w:rsidRPr="0033036B">
        <w:rPr>
          <w:rFonts w:eastAsia="Calibri"/>
          <w:szCs w:val="28"/>
          <w:lang w:val="en-US"/>
        </w:rPr>
        <w:t>Docker</w:t>
      </w:r>
      <w:r w:rsidRPr="0033036B">
        <w:rPr>
          <w:rFonts w:eastAsia="Calibri"/>
          <w:szCs w:val="28"/>
        </w:rPr>
        <w:t xml:space="preserve">-контейнера на основе образа </w:t>
      </w:r>
      <w:r w:rsidRPr="0033036B">
        <w:rPr>
          <w:rFonts w:eastAsia="Calibri"/>
          <w:szCs w:val="28"/>
          <w:lang w:val="en-US"/>
        </w:rPr>
        <w:t>jupyter</w:t>
      </w:r>
      <w:r w:rsidRPr="0033036B">
        <w:rPr>
          <w:rFonts w:eastAsia="Calibri"/>
          <w:szCs w:val="28"/>
        </w:rPr>
        <w:t>/</w:t>
      </w:r>
      <w:r w:rsidRPr="0033036B">
        <w:rPr>
          <w:rFonts w:eastAsia="Calibri"/>
          <w:szCs w:val="28"/>
          <w:lang w:val="en-US"/>
        </w:rPr>
        <w:t>pyspark</w:t>
      </w:r>
      <w:r w:rsidRPr="0033036B">
        <w:rPr>
          <w:rFonts w:eastAsia="Calibri"/>
          <w:szCs w:val="28"/>
        </w:rPr>
        <w:t>-</w:t>
      </w:r>
      <w:r w:rsidRPr="0033036B">
        <w:rPr>
          <w:rFonts w:eastAsia="Calibri"/>
          <w:szCs w:val="28"/>
          <w:lang w:val="en-US"/>
        </w:rPr>
        <w:t>notebook</w:t>
      </w:r>
      <w:r w:rsidRPr="0033036B">
        <w:rPr>
          <w:rFonts w:eastAsia="Calibri"/>
          <w:szCs w:val="28"/>
        </w:rPr>
        <w:t>.</w:t>
      </w:r>
    </w:p>
    <w:p w14:paraId="56003ACA" w14:textId="77777777" w:rsidR="0033036B" w:rsidRPr="0033036B" w:rsidRDefault="0033036B" w:rsidP="0033036B">
      <w:pPr>
        <w:spacing w:after="0"/>
        <w:rPr>
          <w:rFonts w:eastAsia="Calibri"/>
          <w:szCs w:val="28"/>
        </w:rPr>
      </w:pPr>
    </w:p>
    <w:p w14:paraId="61DC4886" w14:textId="33C880D4" w:rsidR="0033036B" w:rsidRPr="0033036B" w:rsidRDefault="00FD76DF" w:rsidP="00FD76DF">
      <w:pPr>
        <w:pStyle w:val="2"/>
        <w:spacing w:before="0"/>
        <w:rPr>
          <w:rFonts w:eastAsia="Times New Roman"/>
        </w:rPr>
      </w:pPr>
      <w:bookmarkStart w:id="2" w:name="_Toc125063584"/>
      <w:r>
        <w:rPr>
          <w:rFonts w:eastAsia="Times New Roman"/>
        </w:rPr>
        <w:t xml:space="preserve">1.1 </w:t>
      </w:r>
      <w:r w:rsidR="0033036B" w:rsidRPr="0033036B">
        <w:rPr>
          <w:rFonts w:eastAsia="Times New Roman"/>
        </w:rPr>
        <w:t>Обзор датасета</w:t>
      </w:r>
      <w:bookmarkEnd w:id="2"/>
    </w:p>
    <w:p w14:paraId="5AD72128" w14:textId="77777777" w:rsidR="0033036B" w:rsidRPr="0033036B" w:rsidRDefault="0033036B" w:rsidP="0033036B">
      <w:pPr>
        <w:spacing w:after="0"/>
        <w:rPr>
          <w:rFonts w:eastAsia="Calibri"/>
          <w:szCs w:val="28"/>
        </w:rPr>
      </w:pPr>
    </w:p>
    <w:p w14:paraId="0A1FEBA1" w14:textId="77777777" w:rsidR="0033036B" w:rsidRPr="0033036B" w:rsidRDefault="0033036B" w:rsidP="0033036B">
      <w:pPr>
        <w:spacing w:after="0"/>
        <w:rPr>
          <w:rFonts w:eastAsia="Calibri"/>
          <w:szCs w:val="28"/>
        </w:rPr>
      </w:pPr>
      <w:r w:rsidRPr="0033036B">
        <w:rPr>
          <w:rFonts w:eastAsia="Calibri"/>
          <w:szCs w:val="28"/>
        </w:rPr>
        <w:t xml:space="preserve">В работе исследуется следующий датасет с </w:t>
      </w:r>
      <w:r w:rsidRPr="0033036B">
        <w:rPr>
          <w:rFonts w:eastAsia="Calibri"/>
          <w:szCs w:val="28"/>
          <w:lang w:val="en-US"/>
        </w:rPr>
        <w:t>Kaggle</w:t>
      </w:r>
      <w:r w:rsidRPr="0033036B">
        <w:rPr>
          <w:rFonts w:eastAsia="Calibri"/>
          <w:szCs w:val="28"/>
        </w:rPr>
        <w:t xml:space="preserve">: </w:t>
      </w:r>
      <w:hyperlink r:id="rId10" w:history="1">
        <w:r w:rsidRPr="0033036B">
          <w:rPr>
            <w:rFonts w:eastAsia="Calibri"/>
            <w:szCs w:val="28"/>
          </w:rPr>
          <w:t>https://www.kaggle.com/datasets/sarfarazmulla/google-data-analytics-capstone-cyclistic</w:t>
        </w:r>
      </w:hyperlink>
      <w:r w:rsidRPr="0033036B">
        <w:rPr>
          <w:rFonts w:eastAsia="Calibri"/>
          <w:szCs w:val="28"/>
        </w:rPr>
        <w:t xml:space="preserve">. Данный датасет содержит данные о поездках на велосипедах, </w:t>
      </w:r>
      <w:r w:rsidRPr="0033036B">
        <w:rPr>
          <w:rFonts w:eastAsia="Calibri"/>
          <w:szCs w:val="28"/>
        </w:rPr>
        <w:lastRenderedPageBreak/>
        <w:t xml:space="preserve">предоставленные компанией </w:t>
      </w:r>
      <w:r w:rsidRPr="0033036B">
        <w:rPr>
          <w:rFonts w:eastAsia="Calibri"/>
          <w:szCs w:val="28"/>
          <w:lang w:val="en-US"/>
        </w:rPr>
        <w:t>Cyclistics</w:t>
      </w:r>
      <w:r w:rsidRPr="0033036B">
        <w:rPr>
          <w:rFonts w:eastAsia="Calibri"/>
          <w:szCs w:val="28"/>
        </w:rPr>
        <w:t>, занимающейся арендой велосипедов. Датасет содержит такие данные как точки начала и конца поездки, дата и время, длительность поездки. Пример содержимого датасета представлен на рисунках 1 и 2.</w:t>
      </w:r>
    </w:p>
    <w:p w14:paraId="059F28C7"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drawing>
          <wp:inline distT="0" distB="0" distL="0" distR="0" wp14:anchorId="77C32B7D" wp14:editId="156854B2">
            <wp:extent cx="5940425" cy="26492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49220"/>
                    </a:xfrm>
                    <a:prstGeom prst="rect">
                      <a:avLst/>
                    </a:prstGeom>
                  </pic:spPr>
                </pic:pic>
              </a:graphicData>
            </a:graphic>
          </wp:inline>
        </w:drawing>
      </w:r>
    </w:p>
    <w:p w14:paraId="45EC10FE" w14:textId="2448DC00" w:rsidR="0033036B" w:rsidRPr="0033036B" w:rsidRDefault="0033036B" w:rsidP="0033036B">
      <w:pPr>
        <w:spacing w:after="0" w:line="259" w:lineRule="auto"/>
        <w:ind w:firstLine="0"/>
        <w:jc w:val="center"/>
        <w:rPr>
          <w:rFonts w:eastAsia="Calibri"/>
          <w:noProof/>
          <w:szCs w:val="28"/>
          <w:lang w:val="en-US"/>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 img</w:instrText>
      </w:r>
      <w:r w:rsidRPr="0033036B">
        <w:rPr>
          <w:rFonts w:eastAsia="Calibri"/>
          <w:noProof/>
          <w:szCs w:val="28"/>
        </w:rPr>
        <w:instrText xml:space="preserve"> </w:instrText>
      </w:r>
      <w:r w:rsidRPr="0033036B">
        <w:rPr>
          <w:rFonts w:eastAsia="Calibri"/>
          <w:noProof/>
          <w:szCs w:val="28"/>
        </w:rPr>
        <w:fldChar w:fldCharType="separate"/>
      </w:r>
      <w:r w:rsidR="00473F02">
        <w:rPr>
          <w:rFonts w:eastAsia="Calibri"/>
          <w:noProof/>
          <w:szCs w:val="28"/>
          <w:lang w:val="en-US"/>
        </w:rPr>
        <w:t>1</w:t>
      </w:r>
      <w:r w:rsidRPr="0033036B">
        <w:rPr>
          <w:rFonts w:eastAsia="Calibri"/>
          <w:noProof/>
          <w:szCs w:val="28"/>
        </w:rPr>
        <w:fldChar w:fldCharType="end"/>
      </w:r>
      <w:r w:rsidRPr="0033036B">
        <w:rPr>
          <w:rFonts w:eastAsia="Calibri"/>
          <w:noProof/>
          <w:szCs w:val="28"/>
          <w:lang w:val="en-US"/>
        </w:rPr>
        <w:t xml:space="preserve"> –</w:t>
      </w:r>
      <w:r w:rsidRPr="0033036B">
        <w:rPr>
          <w:rFonts w:eastAsia="Calibri"/>
          <w:noProof/>
          <w:szCs w:val="28"/>
        </w:rPr>
        <w:t xml:space="preserve"> Начало датасета</w:t>
      </w:r>
    </w:p>
    <w:p w14:paraId="0C54AAAE" w14:textId="77777777" w:rsidR="0033036B" w:rsidRPr="0033036B" w:rsidRDefault="0033036B" w:rsidP="0033036B">
      <w:pPr>
        <w:spacing w:after="0"/>
        <w:rPr>
          <w:rFonts w:eastAsia="Calibri"/>
          <w:szCs w:val="28"/>
        </w:rPr>
      </w:pPr>
    </w:p>
    <w:p w14:paraId="272496DA" w14:textId="77777777" w:rsidR="0033036B" w:rsidRPr="0033036B" w:rsidRDefault="0033036B" w:rsidP="0033036B">
      <w:pPr>
        <w:keepNext/>
        <w:spacing w:after="160" w:line="259" w:lineRule="auto"/>
        <w:ind w:firstLine="0"/>
        <w:jc w:val="center"/>
        <w:rPr>
          <w:rFonts w:eastAsia="Calibri"/>
          <w:noProof/>
          <w:szCs w:val="28"/>
          <w:lang w:val="en-US"/>
        </w:rPr>
      </w:pPr>
      <w:r w:rsidRPr="0033036B">
        <w:rPr>
          <w:rFonts w:eastAsia="Calibri"/>
          <w:noProof/>
          <w:szCs w:val="28"/>
        </w:rPr>
        <w:drawing>
          <wp:inline distT="0" distB="0" distL="0" distR="0" wp14:anchorId="5E85F4EC" wp14:editId="5411EDC8">
            <wp:extent cx="5940425" cy="30924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092450"/>
                    </a:xfrm>
                    <a:prstGeom prst="rect">
                      <a:avLst/>
                    </a:prstGeom>
                  </pic:spPr>
                </pic:pic>
              </a:graphicData>
            </a:graphic>
          </wp:inline>
        </w:drawing>
      </w:r>
    </w:p>
    <w:p w14:paraId="41BBE12B" w14:textId="3EF445B7"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00473F02">
        <w:rPr>
          <w:rFonts w:eastAsia="Calibri"/>
          <w:noProof/>
          <w:szCs w:val="28"/>
          <w:lang w:val="en-US"/>
        </w:rPr>
        <w:t>2</w:t>
      </w:r>
      <w:r w:rsidRPr="0033036B">
        <w:rPr>
          <w:rFonts w:eastAsia="Calibri"/>
          <w:noProof/>
          <w:szCs w:val="28"/>
        </w:rPr>
        <w:fldChar w:fldCharType="end"/>
      </w:r>
      <w:r w:rsidRPr="0033036B">
        <w:rPr>
          <w:rFonts w:eastAsia="Calibri"/>
          <w:noProof/>
          <w:szCs w:val="28"/>
        </w:rPr>
        <w:t xml:space="preserve"> – Конец датасета</w:t>
      </w:r>
    </w:p>
    <w:p w14:paraId="73423E58" w14:textId="4F5EA084" w:rsidR="00F35D5A" w:rsidRDefault="00F35D5A">
      <w:pPr>
        <w:spacing w:after="160" w:line="259" w:lineRule="auto"/>
        <w:ind w:firstLine="0"/>
        <w:jc w:val="left"/>
        <w:rPr>
          <w:rFonts w:eastAsia="Calibri"/>
          <w:szCs w:val="28"/>
        </w:rPr>
      </w:pPr>
      <w:r>
        <w:rPr>
          <w:rFonts w:eastAsia="Calibri"/>
          <w:szCs w:val="28"/>
        </w:rPr>
        <w:br w:type="page"/>
      </w:r>
    </w:p>
    <w:p w14:paraId="7D149D5B" w14:textId="47909A1F" w:rsidR="0033036B" w:rsidRDefault="0033036B" w:rsidP="0033036B">
      <w:pPr>
        <w:spacing w:after="0"/>
        <w:rPr>
          <w:rFonts w:eastAsia="Calibri"/>
          <w:szCs w:val="28"/>
        </w:rPr>
      </w:pPr>
      <w:r w:rsidRPr="0033036B">
        <w:rPr>
          <w:rFonts w:eastAsia="Calibri"/>
          <w:szCs w:val="28"/>
        </w:rPr>
        <w:lastRenderedPageBreak/>
        <w:t>Рассмотрим подробнее каждую колонку</w:t>
      </w:r>
      <w:r w:rsidR="00F35D5A">
        <w:rPr>
          <w:rFonts w:eastAsia="Calibri"/>
          <w:szCs w:val="28"/>
        </w:rPr>
        <w:t xml:space="preserve"> (таблица 1).</w:t>
      </w:r>
    </w:p>
    <w:p w14:paraId="4470127C" w14:textId="7439D42B" w:rsidR="00F35D5A" w:rsidRDefault="00F35D5A" w:rsidP="00F35D5A">
      <w:pPr>
        <w:spacing w:after="0"/>
        <w:jc w:val="right"/>
        <w:rPr>
          <w:rFonts w:eastAsia="Calibri"/>
          <w:szCs w:val="28"/>
        </w:rPr>
      </w:pPr>
      <w:r>
        <w:rPr>
          <w:rFonts w:eastAsia="Calibri"/>
          <w:szCs w:val="28"/>
        </w:rPr>
        <w:t>Таблица 1 – Описание признаков в датасете</w:t>
      </w:r>
    </w:p>
    <w:tbl>
      <w:tblPr>
        <w:tblStyle w:val="a4"/>
        <w:tblW w:w="0" w:type="auto"/>
        <w:tblInd w:w="0" w:type="dxa"/>
        <w:tblLayout w:type="fixed"/>
        <w:tblLook w:val="04A0" w:firstRow="1" w:lastRow="0" w:firstColumn="1" w:lastColumn="0" w:noHBand="0" w:noVBand="1"/>
      </w:tblPr>
      <w:tblGrid>
        <w:gridCol w:w="2547"/>
        <w:gridCol w:w="2268"/>
        <w:gridCol w:w="4813"/>
      </w:tblGrid>
      <w:tr w:rsidR="00F35D5A" w14:paraId="08592847" w14:textId="77777777" w:rsidTr="006677FB">
        <w:tc>
          <w:tcPr>
            <w:tcW w:w="2547" w:type="dxa"/>
          </w:tcPr>
          <w:p w14:paraId="71F69A7D" w14:textId="36872B6F" w:rsidR="00F35D5A" w:rsidRDefault="00F35D5A" w:rsidP="006677FB">
            <w:pPr>
              <w:spacing w:after="0"/>
              <w:ind w:firstLine="0"/>
              <w:rPr>
                <w:rFonts w:eastAsia="Calibri"/>
                <w:szCs w:val="28"/>
              </w:rPr>
            </w:pPr>
            <w:r>
              <w:rPr>
                <w:rFonts w:eastAsia="Calibri"/>
                <w:szCs w:val="28"/>
              </w:rPr>
              <w:t>Признак</w:t>
            </w:r>
          </w:p>
        </w:tc>
        <w:tc>
          <w:tcPr>
            <w:tcW w:w="2268" w:type="dxa"/>
          </w:tcPr>
          <w:p w14:paraId="1C9198F0" w14:textId="4CC0A2C0" w:rsidR="00F35D5A" w:rsidRDefault="00F35D5A" w:rsidP="006677FB">
            <w:pPr>
              <w:spacing w:after="0"/>
              <w:ind w:firstLine="0"/>
              <w:rPr>
                <w:rFonts w:eastAsia="Calibri"/>
                <w:szCs w:val="28"/>
              </w:rPr>
            </w:pPr>
            <w:r>
              <w:rPr>
                <w:rFonts w:eastAsia="Calibri"/>
                <w:szCs w:val="28"/>
              </w:rPr>
              <w:t>Тип признака</w:t>
            </w:r>
          </w:p>
        </w:tc>
        <w:tc>
          <w:tcPr>
            <w:tcW w:w="4813" w:type="dxa"/>
          </w:tcPr>
          <w:p w14:paraId="18A4E104" w14:textId="5A850060" w:rsidR="00F35D5A" w:rsidRDefault="00F35D5A" w:rsidP="006677FB">
            <w:pPr>
              <w:spacing w:after="0"/>
              <w:ind w:firstLine="0"/>
              <w:rPr>
                <w:rFonts w:eastAsia="Calibri"/>
                <w:szCs w:val="28"/>
              </w:rPr>
            </w:pPr>
            <w:r>
              <w:rPr>
                <w:rFonts w:eastAsia="Calibri"/>
                <w:szCs w:val="28"/>
              </w:rPr>
              <w:t>Описание</w:t>
            </w:r>
          </w:p>
        </w:tc>
      </w:tr>
      <w:tr w:rsidR="00F35D5A" w14:paraId="4538E472" w14:textId="77777777" w:rsidTr="006677FB">
        <w:tc>
          <w:tcPr>
            <w:tcW w:w="2547" w:type="dxa"/>
          </w:tcPr>
          <w:p w14:paraId="5F6AECC1" w14:textId="5A5D06E0" w:rsidR="00F35D5A" w:rsidRDefault="006677FB" w:rsidP="006677FB">
            <w:pPr>
              <w:spacing w:after="0"/>
              <w:ind w:firstLine="0"/>
              <w:rPr>
                <w:rFonts w:eastAsia="Calibri"/>
                <w:szCs w:val="28"/>
              </w:rPr>
            </w:pPr>
            <w:r w:rsidRPr="0033036B">
              <w:rPr>
                <w:rFonts w:eastAsia="Calibri"/>
                <w:szCs w:val="28"/>
              </w:rPr>
              <w:t>ride_id</w:t>
            </w:r>
          </w:p>
        </w:tc>
        <w:tc>
          <w:tcPr>
            <w:tcW w:w="2268" w:type="dxa"/>
          </w:tcPr>
          <w:p w14:paraId="24099476" w14:textId="12B2D844" w:rsidR="00F35D5A" w:rsidRDefault="006677FB" w:rsidP="006677FB">
            <w:pPr>
              <w:spacing w:after="0"/>
              <w:ind w:firstLine="0"/>
              <w:rPr>
                <w:rFonts w:eastAsia="Calibri"/>
                <w:szCs w:val="28"/>
              </w:rPr>
            </w:pPr>
            <w:r>
              <w:rPr>
                <w:rFonts w:eastAsia="Calibri"/>
                <w:szCs w:val="28"/>
              </w:rPr>
              <w:t>порядковый</w:t>
            </w:r>
          </w:p>
        </w:tc>
        <w:tc>
          <w:tcPr>
            <w:tcW w:w="4813" w:type="dxa"/>
          </w:tcPr>
          <w:p w14:paraId="1E913F5F" w14:textId="29D94596" w:rsidR="00F35D5A" w:rsidRDefault="006677FB" w:rsidP="006677FB">
            <w:pPr>
              <w:spacing w:after="0"/>
              <w:ind w:firstLine="0"/>
              <w:rPr>
                <w:rFonts w:eastAsia="Calibri"/>
                <w:szCs w:val="28"/>
              </w:rPr>
            </w:pPr>
            <w:r w:rsidRPr="006677FB">
              <w:rPr>
                <w:rFonts w:eastAsia="Calibri"/>
                <w:szCs w:val="28"/>
              </w:rPr>
              <w:t>уникальный идентификатор поездки</w:t>
            </w:r>
          </w:p>
        </w:tc>
      </w:tr>
      <w:tr w:rsidR="00F35D5A" w14:paraId="1F205F3A" w14:textId="77777777" w:rsidTr="006677FB">
        <w:tc>
          <w:tcPr>
            <w:tcW w:w="2547" w:type="dxa"/>
          </w:tcPr>
          <w:p w14:paraId="32A0C773" w14:textId="0495978B" w:rsidR="00F35D5A" w:rsidRPr="006677FB" w:rsidRDefault="006677FB" w:rsidP="006677FB">
            <w:pPr>
              <w:spacing w:after="0"/>
              <w:ind w:firstLine="0"/>
              <w:rPr>
                <w:rFonts w:eastAsia="Calibri"/>
                <w:szCs w:val="28"/>
                <w:lang w:val="en-US"/>
              </w:rPr>
            </w:pPr>
            <w:r w:rsidRPr="006677FB">
              <w:rPr>
                <w:rFonts w:eastAsia="Calibri"/>
                <w:szCs w:val="28"/>
                <w:lang w:val="en-US"/>
              </w:rPr>
              <w:t>bike_type</w:t>
            </w:r>
          </w:p>
        </w:tc>
        <w:tc>
          <w:tcPr>
            <w:tcW w:w="2268" w:type="dxa"/>
          </w:tcPr>
          <w:p w14:paraId="5D105F0B" w14:textId="37C8826C" w:rsidR="00F35D5A" w:rsidRDefault="006677FB" w:rsidP="006677FB">
            <w:pPr>
              <w:spacing w:after="0"/>
              <w:ind w:firstLine="0"/>
              <w:rPr>
                <w:rFonts w:eastAsia="Calibri"/>
                <w:szCs w:val="28"/>
              </w:rPr>
            </w:pPr>
            <w:r>
              <w:rPr>
                <w:rFonts w:eastAsia="Calibri"/>
                <w:szCs w:val="28"/>
              </w:rPr>
              <w:t>категориальный</w:t>
            </w:r>
          </w:p>
        </w:tc>
        <w:tc>
          <w:tcPr>
            <w:tcW w:w="4813" w:type="dxa"/>
          </w:tcPr>
          <w:p w14:paraId="581B01C9" w14:textId="03192A36" w:rsidR="00F35D5A" w:rsidRDefault="006677FB" w:rsidP="006677FB">
            <w:pPr>
              <w:spacing w:after="0"/>
              <w:ind w:firstLine="0"/>
              <w:rPr>
                <w:rFonts w:eastAsia="Calibri"/>
                <w:szCs w:val="28"/>
              </w:rPr>
            </w:pPr>
            <w:r w:rsidRPr="0033036B">
              <w:rPr>
                <w:rFonts w:eastAsia="Calibri"/>
                <w:szCs w:val="28"/>
              </w:rPr>
              <w:t>тип</w:t>
            </w:r>
            <w:r w:rsidRPr="0033036B">
              <w:rPr>
                <w:rFonts w:eastAsia="Calibri"/>
                <w:szCs w:val="28"/>
                <w:lang w:val="en-US"/>
              </w:rPr>
              <w:t xml:space="preserve"> </w:t>
            </w:r>
            <w:r w:rsidRPr="0033036B">
              <w:rPr>
                <w:rFonts w:eastAsia="Calibri"/>
                <w:szCs w:val="28"/>
              </w:rPr>
              <w:t>велосипеда</w:t>
            </w:r>
          </w:p>
        </w:tc>
      </w:tr>
      <w:tr w:rsidR="00F35D5A" w:rsidRPr="006677FB" w14:paraId="124F146F" w14:textId="77777777" w:rsidTr="006677FB">
        <w:tc>
          <w:tcPr>
            <w:tcW w:w="2547" w:type="dxa"/>
          </w:tcPr>
          <w:p w14:paraId="37F1FA6E" w14:textId="3BC6D359" w:rsidR="00F35D5A" w:rsidRPr="006677FB" w:rsidRDefault="006677FB" w:rsidP="006677FB">
            <w:pPr>
              <w:spacing w:after="0"/>
              <w:ind w:firstLine="0"/>
              <w:rPr>
                <w:rFonts w:eastAsia="Calibri"/>
                <w:szCs w:val="28"/>
                <w:lang w:val="en-US"/>
              </w:rPr>
            </w:pPr>
            <w:r w:rsidRPr="006677FB">
              <w:rPr>
                <w:rFonts w:eastAsia="Calibri"/>
                <w:szCs w:val="28"/>
                <w:lang w:val="en-US"/>
              </w:rPr>
              <w:t>start_date, end_date</w:t>
            </w:r>
          </w:p>
        </w:tc>
        <w:tc>
          <w:tcPr>
            <w:tcW w:w="2268" w:type="dxa"/>
          </w:tcPr>
          <w:p w14:paraId="592116F1" w14:textId="4B8829EA" w:rsidR="00F35D5A" w:rsidRPr="006677FB" w:rsidRDefault="006677FB" w:rsidP="006677FB">
            <w:pPr>
              <w:spacing w:after="0"/>
              <w:ind w:firstLine="0"/>
              <w:rPr>
                <w:rFonts w:eastAsia="Calibri"/>
                <w:szCs w:val="28"/>
              </w:rPr>
            </w:pPr>
            <w:r>
              <w:rPr>
                <w:rFonts w:eastAsia="Calibri"/>
                <w:szCs w:val="28"/>
              </w:rPr>
              <w:t>датавременной</w:t>
            </w:r>
          </w:p>
        </w:tc>
        <w:tc>
          <w:tcPr>
            <w:tcW w:w="4813" w:type="dxa"/>
          </w:tcPr>
          <w:p w14:paraId="6579F23E" w14:textId="29403287" w:rsidR="00F35D5A" w:rsidRPr="006677FB" w:rsidRDefault="006677FB" w:rsidP="006677FB">
            <w:pPr>
              <w:spacing w:after="0"/>
              <w:ind w:firstLine="0"/>
              <w:rPr>
                <w:rFonts w:eastAsia="Calibri"/>
                <w:szCs w:val="28"/>
              </w:rPr>
            </w:pPr>
            <w:r w:rsidRPr="0033036B">
              <w:rPr>
                <w:rFonts w:eastAsia="Calibri"/>
                <w:szCs w:val="28"/>
              </w:rPr>
              <w:t>временные метки начала и окончания поездки</w:t>
            </w:r>
          </w:p>
        </w:tc>
      </w:tr>
      <w:tr w:rsidR="00F35D5A" w:rsidRPr="006677FB" w14:paraId="2CB05842" w14:textId="77777777" w:rsidTr="006677FB">
        <w:tc>
          <w:tcPr>
            <w:tcW w:w="2547" w:type="dxa"/>
          </w:tcPr>
          <w:p w14:paraId="7ECFACFA" w14:textId="43151FCC" w:rsidR="00F35D5A" w:rsidRPr="006677FB" w:rsidRDefault="006677FB" w:rsidP="006677FB">
            <w:pPr>
              <w:spacing w:after="0"/>
              <w:ind w:firstLine="0"/>
              <w:rPr>
                <w:rFonts w:eastAsia="Calibri"/>
                <w:szCs w:val="28"/>
                <w:lang w:val="en-US"/>
              </w:rPr>
            </w:pPr>
            <w:r w:rsidRPr="006677FB">
              <w:rPr>
                <w:rFonts w:eastAsia="Calibri"/>
                <w:szCs w:val="28"/>
                <w:lang w:val="en-US"/>
              </w:rPr>
              <w:t>start_station_name, end_station_name</w:t>
            </w:r>
          </w:p>
        </w:tc>
        <w:tc>
          <w:tcPr>
            <w:tcW w:w="2268" w:type="dxa"/>
          </w:tcPr>
          <w:p w14:paraId="002BFE0B" w14:textId="6D463672" w:rsidR="00F35D5A" w:rsidRPr="006677FB" w:rsidRDefault="006677FB" w:rsidP="006677FB">
            <w:pPr>
              <w:spacing w:after="0"/>
              <w:ind w:firstLine="0"/>
              <w:rPr>
                <w:rFonts w:eastAsia="Calibri"/>
                <w:szCs w:val="28"/>
              </w:rPr>
            </w:pPr>
            <w:r>
              <w:rPr>
                <w:rFonts w:eastAsia="Calibri"/>
                <w:szCs w:val="28"/>
              </w:rPr>
              <w:t>категориальный</w:t>
            </w:r>
          </w:p>
        </w:tc>
        <w:tc>
          <w:tcPr>
            <w:tcW w:w="4813" w:type="dxa"/>
          </w:tcPr>
          <w:p w14:paraId="32BD8BFE" w14:textId="06900ACE" w:rsidR="00F35D5A" w:rsidRPr="006677FB" w:rsidRDefault="006677FB" w:rsidP="006677FB">
            <w:pPr>
              <w:spacing w:after="0"/>
              <w:ind w:firstLine="0"/>
              <w:rPr>
                <w:rFonts w:eastAsia="Calibri"/>
                <w:szCs w:val="28"/>
              </w:rPr>
            </w:pPr>
            <w:r w:rsidRPr="0033036B">
              <w:rPr>
                <w:rFonts w:eastAsia="Calibri"/>
                <w:szCs w:val="28"/>
              </w:rPr>
              <w:t>названия начальной и конечной станции</w:t>
            </w:r>
          </w:p>
        </w:tc>
      </w:tr>
      <w:tr w:rsidR="00F35D5A" w:rsidRPr="006677FB" w14:paraId="26A3A748" w14:textId="77777777" w:rsidTr="006677FB">
        <w:tc>
          <w:tcPr>
            <w:tcW w:w="2547" w:type="dxa"/>
          </w:tcPr>
          <w:p w14:paraId="04369AB2" w14:textId="62A6A8BB" w:rsidR="00F35D5A" w:rsidRPr="006677FB" w:rsidRDefault="006677FB" w:rsidP="006677FB">
            <w:pPr>
              <w:spacing w:after="0"/>
              <w:ind w:firstLine="0"/>
              <w:rPr>
                <w:rFonts w:eastAsia="Calibri"/>
                <w:szCs w:val="28"/>
                <w:lang w:val="en-US"/>
              </w:rPr>
            </w:pPr>
            <w:r w:rsidRPr="006677FB">
              <w:rPr>
                <w:rFonts w:eastAsia="Calibri"/>
                <w:szCs w:val="28"/>
                <w:lang w:val="en-US"/>
              </w:rPr>
              <w:t>start_station_id, end_station_id</w:t>
            </w:r>
          </w:p>
        </w:tc>
        <w:tc>
          <w:tcPr>
            <w:tcW w:w="2268" w:type="dxa"/>
          </w:tcPr>
          <w:p w14:paraId="3DD9536A" w14:textId="11C58218" w:rsidR="00F35D5A" w:rsidRPr="006677FB" w:rsidRDefault="006677FB" w:rsidP="006677FB">
            <w:pPr>
              <w:spacing w:after="0"/>
              <w:ind w:firstLine="0"/>
              <w:rPr>
                <w:rFonts w:eastAsia="Calibri"/>
                <w:szCs w:val="28"/>
                <w:lang w:val="en-US"/>
              </w:rPr>
            </w:pPr>
            <w:r>
              <w:rPr>
                <w:rFonts w:eastAsia="Calibri"/>
                <w:szCs w:val="28"/>
              </w:rPr>
              <w:t>категориальный</w:t>
            </w:r>
          </w:p>
        </w:tc>
        <w:tc>
          <w:tcPr>
            <w:tcW w:w="4813" w:type="dxa"/>
          </w:tcPr>
          <w:p w14:paraId="5561DE8D" w14:textId="7E30EED7" w:rsidR="00F35D5A" w:rsidRPr="006677FB" w:rsidRDefault="006677FB" w:rsidP="006677FB">
            <w:pPr>
              <w:spacing w:after="0"/>
              <w:ind w:firstLine="0"/>
              <w:rPr>
                <w:rFonts w:eastAsia="Calibri"/>
                <w:szCs w:val="28"/>
              </w:rPr>
            </w:pPr>
            <w:r w:rsidRPr="0033036B">
              <w:rPr>
                <w:rFonts w:eastAsia="Calibri"/>
                <w:szCs w:val="28"/>
              </w:rPr>
              <w:t>идентификаторы начальной и конечной станции</w:t>
            </w:r>
          </w:p>
        </w:tc>
      </w:tr>
      <w:tr w:rsidR="00F35D5A" w:rsidRPr="006677FB" w14:paraId="51DE1063" w14:textId="77777777" w:rsidTr="006677FB">
        <w:tc>
          <w:tcPr>
            <w:tcW w:w="2547" w:type="dxa"/>
          </w:tcPr>
          <w:p w14:paraId="6F5549BF" w14:textId="493599CF" w:rsidR="00F35D5A" w:rsidRPr="006677FB" w:rsidRDefault="006677FB" w:rsidP="006677FB">
            <w:pPr>
              <w:spacing w:after="0"/>
              <w:ind w:firstLine="0"/>
              <w:rPr>
                <w:rFonts w:eastAsia="Calibri"/>
                <w:szCs w:val="28"/>
                <w:lang w:val="en-US"/>
              </w:rPr>
            </w:pPr>
            <w:r w:rsidRPr="006677FB">
              <w:rPr>
                <w:rFonts w:eastAsia="Calibri"/>
                <w:szCs w:val="28"/>
                <w:lang w:val="en-US"/>
              </w:rPr>
              <w:t>start_lat, start_lng, end_lat, end_lng</w:t>
            </w:r>
          </w:p>
        </w:tc>
        <w:tc>
          <w:tcPr>
            <w:tcW w:w="2268" w:type="dxa"/>
          </w:tcPr>
          <w:p w14:paraId="35FB275D" w14:textId="24B1B4A8" w:rsidR="00F35D5A" w:rsidRPr="006677FB" w:rsidRDefault="006677FB" w:rsidP="006677FB">
            <w:pPr>
              <w:spacing w:after="0"/>
              <w:ind w:firstLine="0"/>
              <w:rPr>
                <w:rFonts w:eastAsia="Calibri"/>
                <w:szCs w:val="28"/>
              </w:rPr>
            </w:pPr>
            <w:r>
              <w:rPr>
                <w:rFonts w:eastAsia="Calibri"/>
                <w:szCs w:val="28"/>
              </w:rPr>
              <w:t>количественный</w:t>
            </w:r>
          </w:p>
        </w:tc>
        <w:tc>
          <w:tcPr>
            <w:tcW w:w="4813" w:type="dxa"/>
          </w:tcPr>
          <w:p w14:paraId="7F21E1BD" w14:textId="4D30A387" w:rsidR="00F35D5A" w:rsidRPr="006677FB" w:rsidRDefault="006677FB" w:rsidP="006677FB">
            <w:pPr>
              <w:spacing w:after="0"/>
              <w:ind w:firstLine="0"/>
              <w:rPr>
                <w:rFonts w:eastAsia="Calibri"/>
                <w:szCs w:val="28"/>
              </w:rPr>
            </w:pPr>
            <w:r w:rsidRPr="0033036B">
              <w:rPr>
                <w:rFonts w:eastAsia="Calibri"/>
                <w:szCs w:val="28"/>
              </w:rPr>
              <w:t>координаты точек начала и окончания поездки</w:t>
            </w:r>
          </w:p>
        </w:tc>
      </w:tr>
      <w:tr w:rsidR="00F35D5A" w:rsidRPr="006677FB" w14:paraId="261FB11D" w14:textId="77777777" w:rsidTr="006677FB">
        <w:tc>
          <w:tcPr>
            <w:tcW w:w="2547" w:type="dxa"/>
          </w:tcPr>
          <w:p w14:paraId="4F278233" w14:textId="3483D15F" w:rsidR="00F35D5A" w:rsidRPr="006677FB" w:rsidRDefault="006677FB" w:rsidP="006677FB">
            <w:pPr>
              <w:spacing w:after="0"/>
              <w:ind w:firstLine="0"/>
              <w:rPr>
                <w:rFonts w:eastAsia="Calibri"/>
                <w:szCs w:val="28"/>
                <w:lang w:val="en-US"/>
              </w:rPr>
            </w:pPr>
            <w:r w:rsidRPr="006677FB">
              <w:rPr>
                <w:rFonts w:eastAsia="Calibri"/>
                <w:szCs w:val="28"/>
                <w:lang w:val="en-US"/>
              </w:rPr>
              <w:t>member_casual</w:t>
            </w:r>
          </w:p>
        </w:tc>
        <w:tc>
          <w:tcPr>
            <w:tcW w:w="2268" w:type="dxa"/>
          </w:tcPr>
          <w:p w14:paraId="39BACF5F" w14:textId="5061B3EF" w:rsidR="00F35D5A" w:rsidRPr="006677FB" w:rsidRDefault="006677FB" w:rsidP="006677FB">
            <w:pPr>
              <w:spacing w:after="0"/>
              <w:ind w:firstLine="0"/>
              <w:rPr>
                <w:rFonts w:eastAsia="Calibri"/>
                <w:szCs w:val="28"/>
              </w:rPr>
            </w:pPr>
            <w:r>
              <w:rPr>
                <w:rFonts w:eastAsia="Calibri"/>
                <w:szCs w:val="28"/>
              </w:rPr>
              <w:t>бинарный</w:t>
            </w:r>
          </w:p>
        </w:tc>
        <w:tc>
          <w:tcPr>
            <w:tcW w:w="4813" w:type="dxa"/>
          </w:tcPr>
          <w:p w14:paraId="4EB2381E" w14:textId="51C97D03" w:rsidR="00F35D5A" w:rsidRPr="006677FB" w:rsidRDefault="006677FB" w:rsidP="006677FB">
            <w:pPr>
              <w:spacing w:after="0"/>
              <w:ind w:firstLine="0"/>
              <w:rPr>
                <w:rFonts w:eastAsia="Calibri"/>
                <w:szCs w:val="28"/>
              </w:rPr>
            </w:pPr>
            <w:r w:rsidRPr="0033036B">
              <w:rPr>
                <w:rFonts w:eastAsia="Calibri"/>
                <w:szCs w:val="28"/>
              </w:rPr>
              <w:t>имеет ли пользователь членство компании Cyclistics</w:t>
            </w:r>
          </w:p>
        </w:tc>
      </w:tr>
      <w:tr w:rsidR="006677FB" w:rsidRPr="006677FB" w14:paraId="75A0E20F" w14:textId="77777777" w:rsidTr="006677FB">
        <w:tc>
          <w:tcPr>
            <w:tcW w:w="2547" w:type="dxa"/>
          </w:tcPr>
          <w:p w14:paraId="78072EB8" w14:textId="48045C48" w:rsidR="006677FB" w:rsidRPr="006677FB" w:rsidRDefault="006677FB" w:rsidP="006677FB">
            <w:pPr>
              <w:spacing w:after="0"/>
              <w:ind w:firstLine="0"/>
              <w:rPr>
                <w:rFonts w:eastAsia="Calibri"/>
                <w:szCs w:val="28"/>
                <w:lang w:val="en-US"/>
              </w:rPr>
            </w:pPr>
            <w:r w:rsidRPr="006677FB">
              <w:rPr>
                <w:rFonts w:eastAsia="Calibri"/>
                <w:szCs w:val="28"/>
                <w:lang w:val="en-US"/>
              </w:rPr>
              <w:t>duration</w:t>
            </w:r>
          </w:p>
        </w:tc>
        <w:tc>
          <w:tcPr>
            <w:tcW w:w="2268" w:type="dxa"/>
          </w:tcPr>
          <w:p w14:paraId="4698369D" w14:textId="45BA8033" w:rsidR="006677FB" w:rsidRPr="006677FB" w:rsidRDefault="006677FB" w:rsidP="006677FB">
            <w:pPr>
              <w:spacing w:after="0"/>
              <w:ind w:firstLine="0"/>
              <w:rPr>
                <w:rFonts w:eastAsia="Calibri"/>
                <w:szCs w:val="28"/>
              </w:rPr>
            </w:pPr>
            <w:r>
              <w:rPr>
                <w:rFonts w:eastAsia="Calibri"/>
                <w:szCs w:val="28"/>
              </w:rPr>
              <w:t>количественный</w:t>
            </w:r>
          </w:p>
        </w:tc>
        <w:tc>
          <w:tcPr>
            <w:tcW w:w="4813" w:type="dxa"/>
          </w:tcPr>
          <w:p w14:paraId="587402EB" w14:textId="41DBD370" w:rsidR="006677FB" w:rsidRPr="006677FB" w:rsidRDefault="006677FB" w:rsidP="006677FB">
            <w:pPr>
              <w:spacing w:after="0"/>
              <w:ind w:firstLine="0"/>
              <w:rPr>
                <w:rFonts w:eastAsia="Calibri"/>
                <w:szCs w:val="28"/>
              </w:rPr>
            </w:pPr>
            <w:r w:rsidRPr="0033036B">
              <w:rPr>
                <w:rFonts w:eastAsia="Calibri"/>
                <w:szCs w:val="28"/>
              </w:rPr>
              <w:t>длительность поездки</w:t>
            </w:r>
          </w:p>
        </w:tc>
      </w:tr>
      <w:tr w:rsidR="006677FB" w:rsidRPr="006677FB" w14:paraId="6CC78464" w14:textId="77777777" w:rsidTr="006677FB">
        <w:tc>
          <w:tcPr>
            <w:tcW w:w="2547" w:type="dxa"/>
          </w:tcPr>
          <w:p w14:paraId="6430EA92" w14:textId="174F3EFF" w:rsidR="006677FB" w:rsidRPr="006677FB" w:rsidRDefault="006677FB" w:rsidP="006677FB">
            <w:pPr>
              <w:spacing w:after="0"/>
              <w:ind w:firstLine="0"/>
              <w:rPr>
                <w:rFonts w:eastAsia="Calibri"/>
                <w:szCs w:val="28"/>
                <w:lang w:val="en-US"/>
              </w:rPr>
            </w:pPr>
            <w:r w:rsidRPr="006677FB">
              <w:rPr>
                <w:rFonts w:eastAsia="Calibri"/>
                <w:szCs w:val="28"/>
                <w:lang w:val="en-US"/>
              </w:rPr>
              <w:t>day_of_week, month</w:t>
            </w:r>
          </w:p>
        </w:tc>
        <w:tc>
          <w:tcPr>
            <w:tcW w:w="2268" w:type="dxa"/>
          </w:tcPr>
          <w:p w14:paraId="43A3DC7F" w14:textId="0F00AC68" w:rsidR="006677FB" w:rsidRDefault="006677FB" w:rsidP="006677FB">
            <w:pPr>
              <w:spacing w:after="0"/>
              <w:ind w:firstLine="0"/>
              <w:rPr>
                <w:rFonts w:eastAsia="Calibri"/>
                <w:szCs w:val="28"/>
              </w:rPr>
            </w:pPr>
            <w:r>
              <w:rPr>
                <w:rFonts w:eastAsia="Calibri"/>
                <w:szCs w:val="28"/>
              </w:rPr>
              <w:t>категориальный</w:t>
            </w:r>
          </w:p>
        </w:tc>
        <w:tc>
          <w:tcPr>
            <w:tcW w:w="4813" w:type="dxa"/>
          </w:tcPr>
          <w:p w14:paraId="004EDED7" w14:textId="4AB1927F" w:rsidR="006677FB" w:rsidRPr="0033036B" w:rsidRDefault="006677FB" w:rsidP="006677FB">
            <w:pPr>
              <w:spacing w:after="0"/>
              <w:ind w:firstLine="0"/>
              <w:rPr>
                <w:rFonts w:eastAsia="Calibri"/>
                <w:szCs w:val="28"/>
              </w:rPr>
            </w:pPr>
            <w:r w:rsidRPr="0033036B">
              <w:rPr>
                <w:rFonts w:eastAsia="Calibri"/>
                <w:szCs w:val="28"/>
              </w:rPr>
              <w:t>день недели и месяц, когда была совершена поездк</w:t>
            </w:r>
            <w:r>
              <w:rPr>
                <w:rFonts w:eastAsia="Calibri"/>
                <w:szCs w:val="28"/>
              </w:rPr>
              <w:t>а</w:t>
            </w:r>
          </w:p>
        </w:tc>
      </w:tr>
      <w:tr w:rsidR="006677FB" w:rsidRPr="006677FB" w14:paraId="77345641" w14:textId="77777777" w:rsidTr="006677FB">
        <w:tc>
          <w:tcPr>
            <w:tcW w:w="2547" w:type="dxa"/>
          </w:tcPr>
          <w:p w14:paraId="4EE254E7" w14:textId="76D7E83C" w:rsidR="006677FB" w:rsidRPr="006677FB" w:rsidRDefault="006677FB" w:rsidP="006677FB">
            <w:pPr>
              <w:spacing w:after="0"/>
              <w:ind w:firstLine="0"/>
              <w:rPr>
                <w:rFonts w:eastAsia="Calibri"/>
                <w:szCs w:val="28"/>
                <w:lang w:val="en-US"/>
              </w:rPr>
            </w:pPr>
            <w:r w:rsidRPr="006677FB">
              <w:rPr>
                <w:rFonts w:eastAsia="Calibri"/>
                <w:szCs w:val="28"/>
                <w:lang w:val="en-US"/>
              </w:rPr>
              <w:t>distance</w:t>
            </w:r>
          </w:p>
        </w:tc>
        <w:tc>
          <w:tcPr>
            <w:tcW w:w="2268" w:type="dxa"/>
          </w:tcPr>
          <w:p w14:paraId="5BDFFE74" w14:textId="6CE0FCD8" w:rsidR="006677FB" w:rsidRDefault="006677FB" w:rsidP="006677FB">
            <w:pPr>
              <w:spacing w:after="0"/>
              <w:ind w:firstLine="0"/>
              <w:rPr>
                <w:rFonts w:eastAsia="Calibri"/>
                <w:szCs w:val="28"/>
              </w:rPr>
            </w:pPr>
            <w:r>
              <w:rPr>
                <w:rFonts w:eastAsia="Calibri"/>
                <w:szCs w:val="28"/>
              </w:rPr>
              <w:t>количественный</w:t>
            </w:r>
          </w:p>
        </w:tc>
        <w:tc>
          <w:tcPr>
            <w:tcW w:w="4813" w:type="dxa"/>
          </w:tcPr>
          <w:p w14:paraId="3B318E7E" w14:textId="3950387F" w:rsidR="006677FB" w:rsidRPr="0033036B" w:rsidRDefault="006677FB" w:rsidP="006677FB">
            <w:pPr>
              <w:spacing w:after="0"/>
              <w:ind w:firstLine="0"/>
              <w:rPr>
                <w:rFonts w:eastAsia="Calibri"/>
                <w:szCs w:val="28"/>
              </w:rPr>
            </w:pPr>
            <w:r w:rsidRPr="0033036B">
              <w:rPr>
                <w:rFonts w:eastAsia="Calibri"/>
                <w:szCs w:val="28"/>
              </w:rPr>
              <w:t>расстояние между начальной и конечной точками</w:t>
            </w:r>
          </w:p>
        </w:tc>
      </w:tr>
    </w:tbl>
    <w:p w14:paraId="5E574F21" w14:textId="77777777" w:rsidR="0033036B" w:rsidRPr="0033036B" w:rsidRDefault="0033036B" w:rsidP="006677FB">
      <w:pPr>
        <w:spacing w:after="0"/>
        <w:ind w:firstLine="0"/>
        <w:rPr>
          <w:rFonts w:eastAsia="Calibri"/>
          <w:szCs w:val="28"/>
        </w:rPr>
      </w:pPr>
    </w:p>
    <w:p w14:paraId="56837C94" w14:textId="77777777" w:rsidR="0033036B" w:rsidRPr="0033036B" w:rsidRDefault="0033036B" w:rsidP="0033036B">
      <w:pPr>
        <w:keepNext/>
        <w:keepLines/>
        <w:spacing w:after="0"/>
        <w:outlineLvl w:val="1"/>
        <w:rPr>
          <w:rFonts w:eastAsia="Times New Roman"/>
          <w:szCs w:val="28"/>
        </w:rPr>
      </w:pPr>
      <w:bookmarkStart w:id="3" w:name="_Toc125063585"/>
      <w:r w:rsidRPr="0033036B">
        <w:rPr>
          <w:rFonts w:eastAsia="Times New Roman"/>
          <w:szCs w:val="28"/>
        </w:rPr>
        <w:t>1.2 Очистка и подготовка датасета</w:t>
      </w:r>
      <w:bookmarkEnd w:id="3"/>
    </w:p>
    <w:p w14:paraId="0D4F2092" w14:textId="77777777" w:rsidR="0033036B" w:rsidRPr="0033036B" w:rsidRDefault="0033036B" w:rsidP="0033036B">
      <w:pPr>
        <w:spacing w:after="0"/>
        <w:rPr>
          <w:rFonts w:eastAsia="Calibri"/>
          <w:szCs w:val="28"/>
        </w:rPr>
      </w:pPr>
    </w:p>
    <w:p w14:paraId="2FA13C9C" w14:textId="77777777" w:rsidR="0033036B" w:rsidRPr="0033036B" w:rsidRDefault="0033036B" w:rsidP="0033036B">
      <w:pPr>
        <w:spacing w:after="0"/>
        <w:rPr>
          <w:rFonts w:eastAsia="Calibri"/>
          <w:szCs w:val="28"/>
        </w:rPr>
      </w:pPr>
      <w:r w:rsidRPr="0033036B">
        <w:rPr>
          <w:rFonts w:eastAsia="Calibri"/>
          <w:szCs w:val="28"/>
        </w:rPr>
        <w:t>Очевидно, некоторые из колонок имеют неподходящий для них тип – даты записаны в виде строк и имеют два различных формата; длительность указана в виде строки в формате “</w:t>
      </w:r>
      <w:r w:rsidRPr="0033036B">
        <w:rPr>
          <w:rFonts w:eastAsia="Calibri"/>
          <w:szCs w:val="28"/>
          <w:lang w:val="en-US"/>
        </w:rPr>
        <w:t>h</w:t>
      </w:r>
      <w:r w:rsidRPr="0033036B">
        <w:rPr>
          <w:rFonts w:eastAsia="Calibri"/>
          <w:szCs w:val="28"/>
        </w:rPr>
        <w:t>:</w:t>
      </w:r>
      <w:r w:rsidRPr="0033036B">
        <w:rPr>
          <w:rFonts w:eastAsia="Calibri"/>
          <w:szCs w:val="28"/>
          <w:lang w:val="en-US"/>
        </w:rPr>
        <w:t>mm</w:t>
      </w:r>
      <w:r w:rsidRPr="0033036B">
        <w:rPr>
          <w:rFonts w:eastAsia="Calibri"/>
          <w:szCs w:val="28"/>
        </w:rPr>
        <w:t>:</w:t>
      </w:r>
      <w:r w:rsidRPr="0033036B">
        <w:rPr>
          <w:rFonts w:eastAsia="Calibri"/>
          <w:szCs w:val="28"/>
          <w:lang w:val="en-US"/>
        </w:rPr>
        <w:t>ss</w:t>
      </w:r>
      <w:r w:rsidRPr="0033036B">
        <w:rPr>
          <w:rFonts w:eastAsia="Calibri"/>
          <w:szCs w:val="28"/>
        </w:rPr>
        <w:t xml:space="preserve">”. </w:t>
      </w:r>
    </w:p>
    <w:p w14:paraId="579EEFA8" w14:textId="77777777" w:rsidR="0033036B" w:rsidRPr="0033036B" w:rsidRDefault="0033036B" w:rsidP="0033036B">
      <w:pPr>
        <w:spacing w:after="0"/>
        <w:rPr>
          <w:rFonts w:eastAsia="Calibri"/>
          <w:szCs w:val="28"/>
        </w:rPr>
      </w:pPr>
      <w:r w:rsidRPr="0033036B">
        <w:rPr>
          <w:rFonts w:eastAsia="Calibri"/>
          <w:szCs w:val="28"/>
        </w:rPr>
        <w:t xml:space="preserve">Для преобразования дат к нужному формату воспользуемся функцией </w:t>
      </w:r>
      <w:r w:rsidRPr="0033036B">
        <w:rPr>
          <w:rFonts w:eastAsia="Calibri"/>
          <w:szCs w:val="28"/>
          <w:lang w:val="en-US"/>
        </w:rPr>
        <w:t>parse</w:t>
      </w:r>
      <w:r w:rsidRPr="0033036B">
        <w:rPr>
          <w:rFonts w:eastAsia="Calibri"/>
          <w:szCs w:val="28"/>
        </w:rPr>
        <w:t xml:space="preserve"> модуля </w:t>
      </w:r>
      <w:r w:rsidRPr="0033036B">
        <w:rPr>
          <w:rFonts w:eastAsia="Calibri"/>
          <w:szCs w:val="28"/>
          <w:lang w:val="en-US"/>
        </w:rPr>
        <w:t>dateutil</w:t>
      </w:r>
      <w:r w:rsidRPr="0033036B">
        <w:rPr>
          <w:rFonts w:eastAsia="Calibri"/>
          <w:szCs w:val="28"/>
        </w:rPr>
        <w:t xml:space="preserve">, преобразовав её к </w:t>
      </w:r>
      <w:r w:rsidRPr="0033036B">
        <w:rPr>
          <w:rFonts w:eastAsia="Calibri"/>
          <w:szCs w:val="28"/>
          <w:lang w:val="en-US"/>
        </w:rPr>
        <w:t>udf</w:t>
      </w:r>
      <w:r w:rsidRPr="0033036B">
        <w:rPr>
          <w:rFonts w:eastAsia="Calibri"/>
          <w:szCs w:val="28"/>
        </w:rPr>
        <w:t>. Длительность поездки приведём к секундам, реализовав собственную функцию.</w:t>
      </w:r>
    </w:p>
    <w:p w14:paraId="075CE8B6" w14:textId="77777777" w:rsidR="0033036B" w:rsidRPr="003C305C" w:rsidRDefault="0033036B" w:rsidP="0033036B">
      <w:pPr>
        <w:spacing w:after="0"/>
        <w:rPr>
          <w:rFonts w:eastAsia="Calibri"/>
          <w:szCs w:val="28"/>
          <w:lang w:val="en-US"/>
        </w:rPr>
      </w:pPr>
      <w:r w:rsidRPr="0033036B">
        <w:rPr>
          <w:rFonts w:eastAsia="Calibri"/>
          <w:szCs w:val="28"/>
          <w:lang w:val="en-US"/>
        </w:rPr>
        <w:t>parse</w:t>
      </w:r>
      <w:r w:rsidRPr="003C305C">
        <w:rPr>
          <w:rFonts w:eastAsia="Calibri"/>
          <w:szCs w:val="28"/>
          <w:lang w:val="en-US"/>
        </w:rPr>
        <w:t>_</w:t>
      </w:r>
      <w:r w:rsidRPr="0033036B">
        <w:rPr>
          <w:rFonts w:eastAsia="Calibri"/>
          <w:szCs w:val="28"/>
          <w:lang w:val="en-US"/>
        </w:rPr>
        <w:t>date</w:t>
      </w:r>
      <w:r w:rsidRPr="003C305C">
        <w:rPr>
          <w:rFonts w:eastAsia="Calibri"/>
          <w:szCs w:val="28"/>
          <w:lang w:val="en-US"/>
        </w:rPr>
        <w:t>_</w:t>
      </w:r>
      <w:r w:rsidRPr="0033036B">
        <w:rPr>
          <w:rFonts w:eastAsia="Calibri"/>
          <w:szCs w:val="28"/>
          <w:lang w:val="en-US"/>
        </w:rPr>
        <w:t>udf</w:t>
      </w:r>
      <w:r w:rsidRPr="003C305C">
        <w:rPr>
          <w:rFonts w:eastAsia="Calibri"/>
          <w:szCs w:val="28"/>
          <w:lang w:val="en-US"/>
        </w:rPr>
        <w:t xml:space="preserve"> = </w:t>
      </w:r>
      <w:r w:rsidRPr="0033036B">
        <w:rPr>
          <w:rFonts w:eastAsia="Calibri"/>
          <w:szCs w:val="28"/>
          <w:lang w:val="en-US"/>
        </w:rPr>
        <w:t>udf</w:t>
      </w:r>
      <w:r w:rsidRPr="003C305C">
        <w:rPr>
          <w:rFonts w:eastAsia="Calibri"/>
          <w:szCs w:val="28"/>
          <w:lang w:val="en-US"/>
        </w:rPr>
        <w:t>(</w:t>
      </w:r>
      <w:r w:rsidRPr="0033036B">
        <w:rPr>
          <w:rFonts w:eastAsia="Calibri"/>
          <w:szCs w:val="28"/>
          <w:lang w:val="en-US"/>
        </w:rPr>
        <w:t>parse</w:t>
      </w:r>
      <w:r w:rsidRPr="003C305C">
        <w:rPr>
          <w:rFonts w:eastAsia="Calibri"/>
          <w:szCs w:val="28"/>
          <w:lang w:val="en-US"/>
        </w:rPr>
        <w:t xml:space="preserve">, </w:t>
      </w:r>
      <w:r w:rsidRPr="0033036B">
        <w:rPr>
          <w:rFonts w:eastAsia="Calibri"/>
          <w:szCs w:val="28"/>
          <w:lang w:val="en-US"/>
        </w:rPr>
        <w:t>returnType</w:t>
      </w:r>
      <w:r w:rsidRPr="003C305C">
        <w:rPr>
          <w:rFonts w:eastAsia="Calibri"/>
          <w:szCs w:val="28"/>
          <w:lang w:val="en-US"/>
        </w:rPr>
        <w:t>=</w:t>
      </w:r>
      <w:r w:rsidRPr="0033036B">
        <w:rPr>
          <w:rFonts w:eastAsia="Calibri"/>
          <w:szCs w:val="28"/>
          <w:lang w:val="en-US"/>
        </w:rPr>
        <w:t>TimestampType</w:t>
      </w:r>
      <w:r w:rsidRPr="003C305C">
        <w:rPr>
          <w:rFonts w:eastAsia="Calibri"/>
          <w:szCs w:val="28"/>
          <w:lang w:val="en-US"/>
        </w:rPr>
        <w:t>())</w:t>
      </w:r>
    </w:p>
    <w:p w14:paraId="12583815" w14:textId="77777777" w:rsidR="0033036B" w:rsidRPr="0033036B" w:rsidRDefault="0033036B" w:rsidP="0033036B">
      <w:pPr>
        <w:spacing w:after="0"/>
        <w:rPr>
          <w:rFonts w:eastAsia="Calibri"/>
          <w:szCs w:val="28"/>
          <w:lang w:val="en-US"/>
        </w:rPr>
      </w:pPr>
      <w:r w:rsidRPr="0033036B">
        <w:rPr>
          <w:rFonts w:eastAsia="Calibri"/>
          <w:szCs w:val="28"/>
          <w:lang w:val="en-US"/>
        </w:rPr>
        <w:lastRenderedPageBreak/>
        <w:t>@udf(returnType=IntegerType())</w:t>
      </w:r>
    </w:p>
    <w:p w14:paraId="5D6C2650" w14:textId="77777777" w:rsidR="0033036B" w:rsidRPr="0033036B" w:rsidRDefault="0033036B" w:rsidP="0033036B">
      <w:pPr>
        <w:spacing w:after="0"/>
        <w:rPr>
          <w:rFonts w:eastAsia="Calibri"/>
          <w:szCs w:val="28"/>
          <w:lang w:val="en-US"/>
        </w:rPr>
      </w:pPr>
      <w:r w:rsidRPr="0033036B">
        <w:rPr>
          <w:rFonts w:eastAsia="Calibri"/>
          <w:szCs w:val="28"/>
          <w:lang w:val="en-US"/>
        </w:rPr>
        <w:t>def get_total_seconds(time):</w:t>
      </w:r>
    </w:p>
    <w:p w14:paraId="1906BD1B"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h, m, s = time.split(':')</w:t>
      </w:r>
    </w:p>
    <w:p w14:paraId="329179D2"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return int(h) * 3600 + int(m) * 60 + int(s)</w:t>
      </w:r>
    </w:p>
    <w:p w14:paraId="11FB2BEF" w14:textId="77777777" w:rsidR="0033036B" w:rsidRPr="0033036B" w:rsidRDefault="0033036B" w:rsidP="0033036B">
      <w:pPr>
        <w:spacing w:after="0"/>
        <w:rPr>
          <w:rFonts w:eastAsia="Calibri"/>
          <w:szCs w:val="28"/>
        </w:rPr>
      </w:pPr>
      <w:r w:rsidRPr="0033036B">
        <w:rPr>
          <w:rFonts w:eastAsia="Calibri"/>
          <w:szCs w:val="28"/>
        </w:rPr>
        <w:t>Посмотрим на описательные характеристики датасета (рисунки 3 и 4).</w:t>
      </w:r>
    </w:p>
    <w:p w14:paraId="6BD11D9A"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drawing>
          <wp:inline distT="0" distB="0" distL="0" distR="0" wp14:anchorId="4EDBE8A6" wp14:editId="6578FDB9">
            <wp:extent cx="5940425" cy="12973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297305"/>
                    </a:xfrm>
                    <a:prstGeom prst="rect">
                      <a:avLst/>
                    </a:prstGeom>
                  </pic:spPr>
                </pic:pic>
              </a:graphicData>
            </a:graphic>
          </wp:inline>
        </w:drawing>
      </w:r>
    </w:p>
    <w:p w14:paraId="50699C79" w14:textId="30DA0D7B" w:rsid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lang w:val="en-US"/>
        </w:rPr>
        <w:fldChar w:fldCharType="begin"/>
      </w:r>
      <w:r w:rsidRPr="0033036B">
        <w:rPr>
          <w:rFonts w:eastAsia="Calibri"/>
          <w:noProof/>
          <w:szCs w:val="28"/>
          <w:lang w:val="en-US"/>
        </w:rPr>
        <w:instrText xml:space="preserve"> SEQ img </w:instrText>
      </w:r>
      <w:r w:rsidRPr="0033036B">
        <w:rPr>
          <w:rFonts w:eastAsia="Calibri"/>
          <w:noProof/>
          <w:szCs w:val="28"/>
          <w:lang w:val="en-US"/>
        </w:rPr>
        <w:fldChar w:fldCharType="separate"/>
      </w:r>
      <w:r w:rsidR="00473F02">
        <w:rPr>
          <w:rFonts w:eastAsia="Calibri"/>
          <w:noProof/>
          <w:szCs w:val="28"/>
          <w:lang w:val="en-US"/>
        </w:rPr>
        <w:t>3</w:t>
      </w:r>
      <w:r w:rsidRPr="0033036B">
        <w:rPr>
          <w:rFonts w:eastAsia="Calibri"/>
          <w:noProof/>
          <w:szCs w:val="28"/>
          <w:lang w:val="en-US"/>
        </w:rPr>
        <w:fldChar w:fldCharType="end"/>
      </w:r>
      <w:r w:rsidRPr="0033036B">
        <w:rPr>
          <w:rFonts w:eastAsia="Calibri"/>
          <w:noProof/>
          <w:szCs w:val="28"/>
          <w:lang w:val="en-US"/>
        </w:rPr>
        <w:t xml:space="preserve"> – </w:t>
      </w:r>
      <w:r w:rsidRPr="0033036B">
        <w:rPr>
          <w:rFonts w:eastAsia="Calibri"/>
          <w:noProof/>
          <w:szCs w:val="28"/>
        </w:rPr>
        <w:t>Описательные характеристики (начало)</w:t>
      </w:r>
    </w:p>
    <w:p w14:paraId="06988194" w14:textId="77777777" w:rsidR="0067565B" w:rsidRPr="0033036B" w:rsidRDefault="0067565B" w:rsidP="0067565B">
      <w:pPr>
        <w:rPr>
          <w:noProof/>
        </w:rPr>
      </w:pPr>
    </w:p>
    <w:p w14:paraId="7EA4ADC9"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drawing>
          <wp:inline distT="0" distB="0" distL="0" distR="0" wp14:anchorId="6DAA7EBE" wp14:editId="40CD2560">
            <wp:extent cx="5940425" cy="12585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258570"/>
                    </a:xfrm>
                    <a:prstGeom prst="rect">
                      <a:avLst/>
                    </a:prstGeom>
                  </pic:spPr>
                </pic:pic>
              </a:graphicData>
            </a:graphic>
          </wp:inline>
        </w:drawing>
      </w:r>
    </w:p>
    <w:p w14:paraId="0EAC0470" w14:textId="249C3C1C"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lang w:val="en-US"/>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lang w:val="en-US"/>
        </w:rPr>
        <w:fldChar w:fldCharType="separate"/>
      </w:r>
      <w:r w:rsidR="00473F02">
        <w:rPr>
          <w:rFonts w:eastAsia="Calibri"/>
          <w:noProof/>
          <w:szCs w:val="28"/>
          <w:lang w:val="en-US"/>
        </w:rPr>
        <w:t>4</w:t>
      </w:r>
      <w:r w:rsidRPr="0033036B">
        <w:rPr>
          <w:rFonts w:eastAsia="Calibri"/>
          <w:noProof/>
          <w:szCs w:val="28"/>
          <w:lang w:val="en-US"/>
        </w:rPr>
        <w:fldChar w:fldCharType="end"/>
      </w:r>
      <w:r w:rsidRPr="0033036B">
        <w:rPr>
          <w:rFonts w:eastAsia="Calibri"/>
          <w:noProof/>
          <w:szCs w:val="28"/>
        </w:rPr>
        <w:t xml:space="preserve"> – Описательные характеристики (продолжение)</w:t>
      </w:r>
    </w:p>
    <w:p w14:paraId="7832FF72" w14:textId="77777777" w:rsidR="0033036B" w:rsidRPr="0033036B" w:rsidRDefault="0033036B" w:rsidP="0033036B">
      <w:pPr>
        <w:spacing w:after="0"/>
        <w:rPr>
          <w:rFonts w:eastAsia="Calibri"/>
          <w:szCs w:val="28"/>
        </w:rPr>
      </w:pPr>
    </w:p>
    <w:p w14:paraId="577EB28C" w14:textId="77777777" w:rsidR="0033036B" w:rsidRPr="0033036B" w:rsidRDefault="0033036B" w:rsidP="0033036B">
      <w:pPr>
        <w:spacing w:after="0"/>
        <w:rPr>
          <w:rFonts w:eastAsia="Calibri"/>
          <w:szCs w:val="28"/>
        </w:rPr>
      </w:pPr>
      <w:r w:rsidRPr="0033036B">
        <w:rPr>
          <w:rFonts w:eastAsia="Calibri"/>
          <w:szCs w:val="28"/>
        </w:rPr>
        <w:t>Можно заметить нереалистичные значения некоторых характеристик – например, расстояние более чем 9 тыс. км. Как видно из рисунка 5, у таких поездок не указана точка назначения.</w:t>
      </w:r>
    </w:p>
    <w:p w14:paraId="329481B2"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drawing>
          <wp:inline distT="0" distB="0" distL="0" distR="0" wp14:anchorId="191FB283" wp14:editId="7E719786">
            <wp:extent cx="5940425" cy="2049780"/>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6532"/>
                    <a:stretch/>
                  </pic:blipFill>
                  <pic:spPr bwMode="auto">
                    <a:xfrm>
                      <a:off x="0" y="0"/>
                      <a:ext cx="5940425" cy="2049780"/>
                    </a:xfrm>
                    <a:prstGeom prst="rect">
                      <a:avLst/>
                    </a:prstGeom>
                    <a:ln>
                      <a:noFill/>
                    </a:ln>
                    <a:extLst>
                      <a:ext uri="{53640926-AAD7-44D8-BBD7-CCE9431645EC}">
                        <a14:shadowObscured xmlns:a14="http://schemas.microsoft.com/office/drawing/2010/main"/>
                      </a:ext>
                    </a:extLst>
                  </pic:spPr>
                </pic:pic>
              </a:graphicData>
            </a:graphic>
          </wp:inline>
        </w:drawing>
      </w:r>
    </w:p>
    <w:p w14:paraId="6F83BA0A" w14:textId="52D57E92" w:rsidR="0033036B" w:rsidRPr="0033036B" w:rsidRDefault="0033036B" w:rsidP="009E3A12">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00473F02">
        <w:rPr>
          <w:rFonts w:eastAsia="Calibri"/>
          <w:noProof/>
          <w:szCs w:val="28"/>
          <w:lang w:val="en-US"/>
        </w:rPr>
        <w:t>5</w:t>
      </w:r>
      <w:r w:rsidRPr="0033036B">
        <w:rPr>
          <w:rFonts w:eastAsia="Calibri"/>
          <w:noProof/>
          <w:szCs w:val="28"/>
        </w:rPr>
        <w:fldChar w:fldCharType="end"/>
      </w:r>
      <w:r w:rsidRPr="0033036B">
        <w:rPr>
          <w:rFonts w:eastAsia="Calibri"/>
          <w:noProof/>
          <w:szCs w:val="28"/>
        </w:rPr>
        <w:t xml:space="preserve"> – Поездки без точки назначения</w:t>
      </w:r>
    </w:p>
    <w:p w14:paraId="2B851535" w14:textId="77777777" w:rsidR="0033036B" w:rsidRPr="0033036B" w:rsidRDefault="0033036B" w:rsidP="0033036B">
      <w:pPr>
        <w:spacing w:after="0"/>
        <w:rPr>
          <w:rFonts w:eastAsia="Calibri"/>
          <w:szCs w:val="28"/>
        </w:rPr>
      </w:pPr>
      <w:r w:rsidRPr="0033036B">
        <w:rPr>
          <w:rFonts w:eastAsia="Calibri"/>
          <w:szCs w:val="28"/>
        </w:rPr>
        <w:lastRenderedPageBreak/>
        <w:t xml:space="preserve">Удалим такие строки при помощи функции </w:t>
      </w:r>
      <w:r w:rsidRPr="0033036B">
        <w:rPr>
          <w:rFonts w:eastAsia="Calibri"/>
          <w:szCs w:val="28"/>
          <w:lang w:val="en-US"/>
        </w:rPr>
        <w:t>dropna</w:t>
      </w:r>
      <w:r w:rsidRPr="0033036B">
        <w:rPr>
          <w:rFonts w:eastAsia="Calibri"/>
          <w:szCs w:val="28"/>
        </w:rPr>
        <w:t>(), а также применим ранее объявленные функции для приведения времени и даты к правильным форматам (рисунок 6).</w:t>
      </w:r>
    </w:p>
    <w:p w14:paraId="2B8B6A99"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drawing>
          <wp:inline distT="0" distB="0" distL="0" distR="0" wp14:anchorId="33178590" wp14:editId="286BA53A">
            <wp:extent cx="5940425" cy="125984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259840"/>
                    </a:xfrm>
                    <a:prstGeom prst="rect">
                      <a:avLst/>
                    </a:prstGeom>
                  </pic:spPr>
                </pic:pic>
              </a:graphicData>
            </a:graphic>
          </wp:inline>
        </w:drawing>
      </w:r>
    </w:p>
    <w:p w14:paraId="1E8528FB" w14:textId="4AE268D2"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00473F02">
        <w:rPr>
          <w:rFonts w:eastAsia="Calibri"/>
          <w:noProof/>
          <w:szCs w:val="28"/>
          <w:lang w:val="en-US"/>
        </w:rPr>
        <w:t>6</w:t>
      </w:r>
      <w:r w:rsidRPr="0033036B">
        <w:rPr>
          <w:rFonts w:eastAsia="Calibri"/>
          <w:noProof/>
          <w:szCs w:val="28"/>
        </w:rPr>
        <w:fldChar w:fldCharType="end"/>
      </w:r>
      <w:r w:rsidRPr="0033036B">
        <w:rPr>
          <w:rFonts w:eastAsia="Calibri"/>
          <w:noProof/>
          <w:szCs w:val="28"/>
        </w:rPr>
        <w:t xml:space="preserve"> – Новые храктеристики</w:t>
      </w:r>
    </w:p>
    <w:p w14:paraId="7581DDE7" w14:textId="77777777" w:rsidR="0033036B" w:rsidRPr="0033036B" w:rsidRDefault="0033036B" w:rsidP="0033036B">
      <w:pPr>
        <w:spacing w:after="0"/>
        <w:rPr>
          <w:rFonts w:eastAsia="Calibri"/>
          <w:szCs w:val="28"/>
        </w:rPr>
      </w:pPr>
    </w:p>
    <w:p w14:paraId="122AD404" w14:textId="77777777" w:rsidR="0033036B" w:rsidRPr="0033036B" w:rsidRDefault="0033036B" w:rsidP="0033036B">
      <w:pPr>
        <w:spacing w:after="0"/>
        <w:rPr>
          <w:rFonts w:eastAsia="Calibri"/>
          <w:szCs w:val="28"/>
        </w:rPr>
      </w:pPr>
      <w:r w:rsidRPr="0033036B">
        <w:rPr>
          <w:rFonts w:eastAsia="Calibri"/>
          <w:szCs w:val="28"/>
        </w:rPr>
        <w:t>Можно заметить, что минимальное значение длительности поездки – отрицательное. Отфильтруем поездки с нулевой или отрицательной длительностью</w:t>
      </w:r>
    </w:p>
    <w:p w14:paraId="101462EA" w14:textId="77777777" w:rsidR="0033036B" w:rsidRPr="0033036B" w:rsidRDefault="0033036B" w:rsidP="0033036B">
      <w:pPr>
        <w:spacing w:after="0"/>
        <w:rPr>
          <w:rFonts w:eastAsia="Calibri"/>
          <w:szCs w:val="28"/>
        </w:rPr>
      </w:pPr>
      <w:r w:rsidRPr="0033036B">
        <w:rPr>
          <w:rFonts w:eastAsia="Calibri"/>
          <w:szCs w:val="28"/>
        </w:rPr>
        <w:t>Максимальное значение уменьшилось, но оно всё ещё превышает 1 тыс. км (рисунок 7). Определим строки с таким значением.</w:t>
      </w:r>
    </w:p>
    <w:p w14:paraId="79236D17"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drawing>
          <wp:inline distT="0" distB="0" distL="0" distR="0" wp14:anchorId="44AE7996" wp14:editId="747B4F53">
            <wp:extent cx="5940425" cy="72961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729615"/>
                    </a:xfrm>
                    <a:prstGeom prst="rect">
                      <a:avLst/>
                    </a:prstGeom>
                  </pic:spPr>
                </pic:pic>
              </a:graphicData>
            </a:graphic>
          </wp:inline>
        </w:drawing>
      </w:r>
    </w:p>
    <w:p w14:paraId="5F1D1380" w14:textId="186A7B18"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lang w:val="en-US"/>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lang w:val="en-US"/>
        </w:rPr>
        <w:fldChar w:fldCharType="separate"/>
      </w:r>
      <w:r w:rsidR="00473F02">
        <w:rPr>
          <w:rFonts w:eastAsia="Calibri"/>
          <w:noProof/>
          <w:szCs w:val="28"/>
          <w:lang w:val="en-US"/>
        </w:rPr>
        <w:t>7</w:t>
      </w:r>
      <w:r w:rsidRPr="0033036B">
        <w:rPr>
          <w:rFonts w:eastAsia="Calibri"/>
          <w:noProof/>
          <w:szCs w:val="28"/>
          <w:lang w:val="en-US"/>
        </w:rPr>
        <w:fldChar w:fldCharType="end"/>
      </w:r>
      <w:r w:rsidRPr="0033036B">
        <w:rPr>
          <w:rFonts w:eastAsia="Calibri"/>
          <w:noProof/>
          <w:szCs w:val="28"/>
        </w:rPr>
        <w:t xml:space="preserve"> – Обнаруженный выброс по дистанции</w:t>
      </w:r>
    </w:p>
    <w:p w14:paraId="7981F0FC" w14:textId="77777777" w:rsidR="0033036B" w:rsidRPr="0033036B" w:rsidRDefault="0033036B" w:rsidP="0033036B">
      <w:pPr>
        <w:spacing w:after="0"/>
        <w:rPr>
          <w:rFonts w:eastAsia="Calibri"/>
          <w:szCs w:val="28"/>
        </w:rPr>
      </w:pPr>
    </w:p>
    <w:p w14:paraId="0906EB70" w14:textId="77777777" w:rsidR="0033036B" w:rsidRPr="0033036B" w:rsidRDefault="0033036B" w:rsidP="0033036B">
      <w:pPr>
        <w:spacing w:after="0"/>
        <w:rPr>
          <w:rFonts w:eastAsia="Calibri"/>
          <w:szCs w:val="28"/>
        </w:rPr>
      </w:pPr>
      <w:r w:rsidRPr="0033036B">
        <w:rPr>
          <w:rFonts w:eastAsia="Calibri"/>
          <w:szCs w:val="28"/>
        </w:rPr>
        <w:t xml:space="preserve">Судя по координатам, этот человек доехал от Монреаля до Чикаго, причём сделал это всего за 2.5 минуты. Вероятно, это тестовые данные, которые остались в базе данных компании (об этом также говорит </w:t>
      </w:r>
      <w:r w:rsidRPr="0033036B">
        <w:rPr>
          <w:rFonts w:eastAsia="Calibri"/>
          <w:szCs w:val="28"/>
          <w:lang w:val="en-US"/>
        </w:rPr>
        <w:t>Test</w:t>
      </w:r>
      <w:r w:rsidRPr="0033036B">
        <w:rPr>
          <w:rFonts w:eastAsia="Calibri"/>
          <w:szCs w:val="28"/>
        </w:rPr>
        <w:t xml:space="preserve"> в названии станции). </w:t>
      </w:r>
    </w:p>
    <w:p w14:paraId="6982CCC6" w14:textId="77777777" w:rsidR="0033036B" w:rsidRPr="0033036B" w:rsidRDefault="0033036B" w:rsidP="0033036B">
      <w:pPr>
        <w:spacing w:after="0"/>
        <w:rPr>
          <w:rFonts w:eastAsia="Calibri"/>
          <w:szCs w:val="28"/>
        </w:rPr>
      </w:pPr>
      <w:r w:rsidRPr="0033036B">
        <w:rPr>
          <w:rFonts w:eastAsia="Calibri"/>
          <w:szCs w:val="28"/>
        </w:rPr>
        <w:t xml:space="preserve">Для удаления выбросов воспользуемся межквартильным расстоянием. Определим первую (0.25) квартиль </w:t>
      </w:r>
      <m:oMath>
        <m:r>
          <w:rPr>
            <w:rFonts w:ascii="Cambria Math" w:eastAsia="Calibri" w:hAnsi="Cambria Math"/>
            <w:szCs w:val="28"/>
            <w:lang w:val="en-US"/>
          </w:rPr>
          <m:t>q</m:t>
        </m:r>
        <m:r>
          <w:rPr>
            <w:rFonts w:ascii="Cambria Math" w:eastAsia="Calibri" w:hAnsi="Cambria Math"/>
            <w:szCs w:val="28"/>
          </w:rPr>
          <m:t>1</m:t>
        </m:r>
      </m:oMath>
      <w:r w:rsidRPr="0033036B">
        <w:rPr>
          <w:rFonts w:eastAsia="Calibri"/>
          <w:szCs w:val="28"/>
        </w:rPr>
        <w:t xml:space="preserve"> и третью (0.75) квартиль </w:t>
      </w:r>
      <m:oMath>
        <m:r>
          <w:rPr>
            <w:rFonts w:ascii="Cambria Math" w:eastAsia="Calibri" w:hAnsi="Cambria Math"/>
            <w:szCs w:val="28"/>
            <w:lang w:val="en-US"/>
          </w:rPr>
          <m:t>q</m:t>
        </m:r>
        <m:r>
          <w:rPr>
            <w:rFonts w:ascii="Cambria Math" w:eastAsia="Calibri" w:hAnsi="Cambria Math"/>
            <w:szCs w:val="28"/>
          </w:rPr>
          <m:t>3</m:t>
        </m:r>
      </m:oMath>
      <w:r w:rsidRPr="0033036B">
        <w:rPr>
          <w:rFonts w:eastAsia="Calibri"/>
          <w:szCs w:val="28"/>
        </w:rPr>
        <w:t xml:space="preserve">, расстояние </w:t>
      </w:r>
      <m:oMath>
        <m:r>
          <w:rPr>
            <w:rFonts w:ascii="Cambria Math" w:eastAsia="Calibri" w:hAnsi="Cambria Math"/>
            <w:szCs w:val="28"/>
            <w:lang w:val="en-US"/>
          </w:rPr>
          <m:t>iqr</m:t>
        </m:r>
      </m:oMath>
      <w:r w:rsidRPr="0033036B">
        <w:rPr>
          <w:rFonts w:eastAsia="Calibri"/>
          <w:szCs w:val="28"/>
        </w:rPr>
        <w:t xml:space="preserve"> между ними и зададим диапазон допустимых значений как </w:t>
      </w:r>
      <m:oMath>
        <m:d>
          <m:dPr>
            <m:begChr m:val="["/>
            <m:endChr m:val="]"/>
            <m:ctrlPr>
              <w:rPr>
                <w:rFonts w:ascii="Cambria Math" w:eastAsia="Calibri" w:hAnsi="Cambria Math"/>
                <w:i/>
                <w:szCs w:val="28"/>
              </w:rPr>
            </m:ctrlPr>
          </m:dPr>
          <m:e>
            <m:r>
              <w:rPr>
                <w:rFonts w:ascii="Cambria Math" w:eastAsia="Calibri" w:hAnsi="Cambria Math"/>
                <w:szCs w:val="28"/>
              </w:rPr>
              <m:t>q1-1.5iqr,  q3+1.5iqr</m:t>
            </m:r>
          </m:e>
        </m:d>
      </m:oMath>
      <w:r w:rsidRPr="0033036B">
        <w:rPr>
          <w:rFonts w:eastAsia="Times New Roman"/>
          <w:szCs w:val="28"/>
        </w:rPr>
        <w:t xml:space="preserve">. Отфильтруем все строки, у которых значения в данной колонке не попадают в заданный диапазон. Проведём эту операцию для колонок </w:t>
      </w:r>
      <w:r w:rsidRPr="0033036B">
        <w:rPr>
          <w:rFonts w:eastAsia="Times New Roman"/>
          <w:i/>
          <w:iCs/>
          <w:szCs w:val="28"/>
          <w:lang w:val="en-US"/>
        </w:rPr>
        <w:t>duration</w:t>
      </w:r>
      <w:r w:rsidRPr="0033036B">
        <w:rPr>
          <w:rFonts w:eastAsia="Times New Roman"/>
          <w:szCs w:val="28"/>
        </w:rPr>
        <w:t xml:space="preserve"> и </w:t>
      </w:r>
      <w:r w:rsidRPr="0033036B">
        <w:rPr>
          <w:rFonts w:eastAsia="Times New Roman"/>
          <w:i/>
          <w:iCs/>
          <w:szCs w:val="28"/>
          <w:lang w:val="en-US"/>
        </w:rPr>
        <w:t>distance</w:t>
      </w:r>
      <w:r w:rsidRPr="0033036B">
        <w:rPr>
          <w:rFonts w:eastAsia="Times New Roman"/>
          <w:i/>
          <w:iCs/>
          <w:szCs w:val="28"/>
        </w:rPr>
        <w:t xml:space="preserve"> </w:t>
      </w:r>
      <w:r w:rsidRPr="0033036B">
        <w:rPr>
          <w:rFonts w:eastAsia="Times New Roman"/>
          <w:szCs w:val="28"/>
        </w:rPr>
        <w:t>(рисунок 8).</w:t>
      </w:r>
    </w:p>
    <w:p w14:paraId="59F6C4C2"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lastRenderedPageBreak/>
        <w:drawing>
          <wp:inline distT="0" distB="0" distL="0" distR="0" wp14:anchorId="399F0935" wp14:editId="2530F904">
            <wp:extent cx="4495800" cy="22860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800" cy="2286000"/>
                    </a:xfrm>
                    <a:prstGeom prst="rect">
                      <a:avLst/>
                    </a:prstGeom>
                  </pic:spPr>
                </pic:pic>
              </a:graphicData>
            </a:graphic>
          </wp:inline>
        </w:drawing>
      </w:r>
    </w:p>
    <w:p w14:paraId="6AE737D7" w14:textId="6B915DBA"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lang w:val="en-US"/>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lang w:val="en-US"/>
        </w:rPr>
        <w:fldChar w:fldCharType="separate"/>
      </w:r>
      <w:r w:rsidR="00473F02">
        <w:rPr>
          <w:rFonts w:eastAsia="Calibri"/>
          <w:noProof/>
          <w:szCs w:val="28"/>
          <w:lang w:val="en-US"/>
        </w:rPr>
        <w:t>8</w:t>
      </w:r>
      <w:r w:rsidRPr="0033036B">
        <w:rPr>
          <w:rFonts w:eastAsia="Calibri"/>
          <w:noProof/>
          <w:szCs w:val="28"/>
          <w:lang w:val="en-US"/>
        </w:rPr>
        <w:fldChar w:fldCharType="end"/>
      </w:r>
      <w:r w:rsidRPr="0033036B">
        <w:rPr>
          <w:rFonts w:eastAsia="Calibri"/>
          <w:noProof/>
          <w:szCs w:val="28"/>
        </w:rPr>
        <w:t xml:space="preserve"> – Результат удаления выбросов</w:t>
      </w:r>
    </w:p>
    <w:p w14:paraId="43562C7D" w14:textId="77777777" w:rsidR="0033036B" w:rsidRPr="0033036B" w:rsidRDefault="0033036B" w:rsidP="0033036B">
      <w:pPr>
        <w:spacing w:after="0"/>
        <w:rPr>
          <w:rFonts w:eastAsia="Calibri"/>
          <w:szCs w:val="28"/>
        </w:rPr>
      </w:pPr>
    </w:p>
    <w:p w14:paraId="5BF59B23" w14:textId="77777777" w:rsidR="0033036B" w:rsidRPr="0033036B" w:rsidRDefault="0033036B" w:rsidP="0033036B">
      <w:pPr>
        <w:spacing w:after="0"/>
        <w:rPr>
          <w:rFonts w:eastAsia="Calibri"/>
          <w:szCs w:val="28"/>
        </w:rPr>
      </w:pPr>
      <w:r w:rsidRPr="0033036B">
        <w:rPr>
          <w:rFonts w:eastAsia="Calibri"/>
          <w:szCs w:val="28"/>
        </w:rPr>
        <w:t>Некоторые поездки имеют нулевую дистанцию при адекватном времени поездки. Эти поездки, также, начинаются и заканчиваются на одной и той же станции. Пометим такие поездки как “круговые” в новой колонке.</w:t>
      </w:r>
    </w:p>
    <w:p w14:paraId="784D84D9" w14:textId="77777777" w:rsidR="0033036B" w:rsidRPr="003C305C" w:rsidRDefault="0033036B" w:rsidP="0033036B">
      <w:pPr>
        <w:spacing w:after="0"/>
        <w:rPr>
          <w:rFonts w:eastAsia="Calibri"/>
          <w:szCs w:val="28"/>
          <w:lang w:val="en-US"/>
        </w:rPr>
      </w:pPr>
      <w:r w:rsidRPr="0033036B">
        <w:rPr>
          <w:rFonts w:eastAsia="Calibri"/>
          <w:szCs w:val="28"/>
          <w:lang w:val="en-US"/>
        </w:rPr>
        <w:t>df</w:t>
      </w:r>
      <w:r w:rsidRPr="003C305C">
        <w:rPr>
          <w:rFonts w:eastAsia="Calibri"/>
          <w:szCs w:val="28"/>
          <w:lang w:val="en-US"/>
        </w:rPr>
        <w:t xml:space="preserve"> = </w:t>
      </w:r>
      <w:r w:rsidRPr="0033036B">
        <w:rPr>
          <w:rFonts w:eastAsia="Calibri"/>
          <w:szCs w:val="28"/>
          <w:lang w:val="en-US"/>
        </w:rPr>
        <w:t>df</w:t>
      </w:r>
      <w:r w:rsidRPr="003C305C">
        <w:rPr>
          <w:rFonts w:eastAsia="Calibri"/>
          <w:szCs w:val="28"/>
          <w:lang w:val="en-US"/>
        </w:rPr>
        <w:t>.</w:t>
      </w:r>
      <w:r w:rsidRPr="0033036B">
        <w:rPr>
          <w:rFonts w:eastAsia="Calibri"/>
          <w:szCs w:val="28"/>
          <w:lang w:val="en-US"/>
        </w:rPr>
        <w:t>withColumn</w:t>
      </w:r>
      <w:r w:rsidRPr="003C305C">
        <w:rPr>
          <w:rFonts w:eastAsia="Calibri"/>
          <w:szCs w:val="28"/>
          <w:lang w:val="en-US"/>
        </w:rPr>
        <w:t>('</w:t>
      </w:r>
      <w:r w:rsidRPr="0033036B">
        <w:rPr>
          <w:rFonts w:eastAsia="Calibri"/>
          <w:szCs w:val="28"/>
          <w:lang w:val="en-US"/>
        </w:rPr>
        <w:t>round</w:t>
      </w:r>
      <w:r w:rsidRPr="003C305C">
        <w:rPr>
          <w:rFonts w:eastAsia="Calibri"/>
          <w:szCs w:val="28"/>
          <w:lang w:val="en-US"/>
        </w:rPr>
        <w:t>_</w:t>
      </w:r>
      <w:r w:rsidRPr="0033036B">
        <w:rPr>
          <w:rFonts w:eastAsia="Calibri"/>
          <w:szCs w:val="28"/>
          <w:lang w:val="en-US"/>
        </w:rPr>
        <w:t>trip</w:t>
      </w:r>
      <w:r w:rsidRPr="003C305C">
        <w:rPr>
          <w:rFonts w:eastAsia="Calibri"/>
          <w:szCs w:val="28"/>
          <w:lang w:val="en-US"/>
        </w:rPr>
        <w:t xml:space="preserve">', </w:t>
      </w:r>
      <w:r w:rsidRPr="0033036B">
        <w:rPr>
          <w:rFonts w:eastAsia="Calibri"/>
          <w:szCs w:val="28"/>
          <w:lang w:val="en-US"/>
        </w:rPr>
        <w:t>when</w:t>
      </w:r>
      <w:r w:rsidRPr="003C305C">
        <w:rPr>
          <w:rFonts w:eastAsia="Calibri"/>
          <w:szCs w:val="28"/>
          <w:lang w:val="en-US"/>
        </w:rPr>
        <w:t>(</w:t>
      </w:r>
      <w:r w:rsidRPr="0033036B">
        <w:rPr>
          <w:rFonts w:eastAsia="Calibri"/>
          <w:szCs w:val="28"/>
          <w:lang w:val="en-US"/>
        </w:rPr>
        <w:t>df</w:t>
      </w:r>
      <w:r w:rsidRPr="003C305C">
        <w:rPr>
          <w:rFonts w:eastAsia="Calibri"/>
          <w:szCs w:val="28"/>
          <w:lang w:val="en-US"/>
        </w:rPr>
        <w:t>.</w:t>
      </w:r>
      <w:r w:rsidRPr="0033036B">
        <w:rPr>
          <w:rFonts w:eastAsia="Calibri"/>
          <w:szCs w:val="28"/>
          <w:lang w:val="en-US"/>
        </w:rPr>
        <w:t>distance</w:t>
      </w:r>
      <w:r w:rsidRPr="003C305C">
        <w:rPr>
          <w:rFonts w:eastAsia="Calibri"/>
          <w:szCs w:val="28"/>
          <w:lang w:val="en-US"/>
        </w:rPr>
        <w:t xml:space="preserve"> == 0.0, 1).</w:t>
      </w:r>
      <w:r w:rsidRPr="0033036B">
        <w:rPr>
          <w:rFonts w:eastAsia="Calibri"/>
          <w:szCs w:val="28"/>
          <w:lang w:val="en-US"/>
        </w:rPr>
        <w:t>otherwise</w:t>
      </w:r>
      <w:r w:rsidRPr="003C305C">
        <w:rPr>
          <w:rFonts w:eastAsia="Calibri"/>
          <w:szCs w:val="28"/>
          <w:lang w:val="en-US"/>
        </w:rPr>
        <w:t>(0))</w:t>
      </w:r>
    </w:p>
    <w:p w14:paraId="50EE71B1" w14:textId="77777777" w:rsidR="0033036B" w:rsidRPr="0033036B" w:rsidRDefault="0033036B" w:rsidP="0033036B">
      <w:pPr>
        <w:spacing w:after="0"/>
        <w:rPr>
          <w:rFonts w:eastAsia="Calibri"/>
          <w:szCs w:val="28"/>
        </w:rPr>
      </w:pPr>
      <w:r w:rsidRPr="0033036B">
        <w:rPr>
          <w:rFonts w:eastAsia="Calibri"/>
          <w:szCs w:val="28"/>
        </w:rPr>
        <w:t xml:space="preserve">Колонки </w:t>
      </w:r>
      <w:r w:rsidRPr="0033036B">
        <w:rPr>
          <w:rFonts w:eastAsia="Calibri"/>
          <w:szCs w:val="28"/>
          <w:lang w:val="en-US"/>
        </w:rPr>
        <w:t>bike</w:t>
      </w:r>
      <w:r w:rsidRPr="0033036B">
        <w:rPr>
          <w:rFonts w:eastAsia="Calibri"/>
          <w:szCs w:val="28"/>
        </w:rPr>
        <w:t>_</w:t>
      </w:r>
      <w:r w:rsidRPr="0033036B">
        <w:rPr>
          <w:rFonts w:eastAsia="Calibri"/>
          <w:szCs w:val="28"/>
          <w:lang w:val="en-US"/>
        </w:rPr>
        <w:t>type</w:t>
      </w:r>
      <w:r w:rsidRPr="0033036B">
        <w:rPr>
          <w:rFonts w:eastAsia="Calibri"/>
          <w:szCs w:val="28"/>
        </w:rPr>
        <w:t xml:space="preserve"> и </w:t>
      </w:r>
      <w:r w:rsidRPr="0033036B">
        <w:rPr>
          <w:rFonts w:eastAsia="Calibri"/>
          <w:szCs w:val="28"/>
          <w:lang w:val="en-US"/>
        </w:rPr>
        <w:t>member</w:t>
      </w:r>
      <w:r w:rsidRPr="0033036B">
        <w:rPr>
          <w:rFonts w:eastAsia="Calibri"/>
          <w:szCs w:val="28"/>
        </w:rPr>
        <w:t>_</w:t>
      </w:r>
      <w:r w:rsidRPr="0033036B">
        <w:rPr>
          <w:rFonts w:eastAsia="Calibri"/>
          <w:szCs w:val="28"/>
          <w:lang w:val="en-US"/>
        </w:rPr>
        <w:t>casual</w:t>
      </w:r>
      <w:r w:rsidRPr="0033036B">
        <w:rPr>
          <w:rFonts w:eastAsia="Calibri"/>
          <w:szCs w:val="28"/>
        </w:rPr>
        <w:t xml:space="preserve"> можно преобразовать к бинарным признакам:</w:t>
      </w:r>
    </w:p>
    <w:p w14:paraId="668C6CB0" w14:textId="77777777" w:rsidR="0033036B" w:rsidRPr="0033036B" w:rsidRDefault="0033036B" w:rsidP="0033036B">
      <w:pPr>
        <w:spacing w:after="0"/>
        <w:rPr>
          <w:rFonts w:eastAsia="Calibri"/>
          <w:szCs w:val="28"/>
          <w:lang w:val="en-US"/>
        </w:rPr>
      </w:pPr>
      <w:r w:rsidRPr="0033036B">
        <w:rPr>
          <w:rFonts w:eastAsia="Calibri"/>
          <w:szCs w:val="28"/>
          <w:lang w:val="en-US"/>
        </w:rPr>
        <w:t>df = (</w:t>
      </w:r>
    </w:p>
    <w:p w14:paraId="34329087"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df.withColumn('electric_bike', when(df.bike_type == 'electric_bike', 1).otherwise(0))</w:t>
      </w:r>
    </w:p>
    <w:p w14:paraId="12DF56CC"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.withColumn('docked_bike', when(df.bike_type == 'docked_bike', 1).otherwise(0))</w:t>
      </w:r>
    </w:p>
    <w:p w14:paraId="1D119C17"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.withColumn('member', when(df.member_casual == 'member', 1).otherwise(0))</w:t>
      </w:r>
    </w:p>
    <w:p w14:paraId="479DD8E0"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.drop('bike_type', 'member_casual', 'ride_id', 'start_station_name', 'start_station_id', 'end_station_name', 'end_station_id')</w:t>
      </w:r>
    </w:p>
    <w:p w14:paraId="0D95DDE6" w14:textId="77777777" w:rsidR="0033036B" w:rsidRPr="0033036B" w:rsidRDefault="0033036B" w:rsidP="0033036B">
      <w:pPr>
        <w:spacing w:after="0"/>
        <w:rPr>
          <w:rFonts w:eastAsia="Calibri"/>
          <w:szCs w:val="28"/>
        </w:rPr>
      </w:pPr>
      <w:r w:rsidRPr="0033036B">
        <w:rPr>
          <w:rFonts w:eastAsia="Calibri"/>
          <w:szCs w:val="28"/>
        </w:rPr>
        <w:t>)</w:t>
      </w:r>
    </w:p>
    <w:p w14:paraId="496E6FD6" w14:textId="77777777" w:rsidR="0033036B" w:rsidRPr="0033036B" w:rsidRDefault="0033036B" w:rsidP="0033036B">
      <w:pPr>
        <w:spacing w:after="0"/>
        <w:rPr>
          <w:rFonts w:eastAsia="Calibri"/>
          <w:szCs w:val="28"/>
        </w:rPr>
      </w:pPr>
      <w:r w:rsidRPr="0033036B">
        <w:rPr>
          <w:rFonts w:eastAsia="Calibri"/>
          <w:szCs w:val="28"/>
        </w:rPr>
        <w:t>После преобразований и удаления ненужных для дальнейшего анализа колонок получаем следующий датасет (рисунок 9).</w:t>
      </w:r>
    </w:p>
    <w:p w14:paraId="2CC52FD2"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lastRenderedPageBreak/>
        <w:drawing>
          <wp:inline distT="0" distB="0" distL="0" distR="0" wp14:anchorId="62CDE239" wp14:editId="0F6C8166">
            <wp:extent cx="5940425" cy="1957070"/>
            <wp:effectExtent l="0" t="0" r="3175"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957070"/>
                    </a:xfrm>
                    <a:prstGeom prst="rect">
                      <a:avLst/>
                    </a:prstGeom>
                  </pic:spPr>
                </pic:pic>
              </a:graphicData>
            </a:graphic>
          </wp:inline>
        </w:drawing>
      </w:r>
    </w:p>
    <w:p w14:paraId="23C86548" w14:textId="30F76790"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00473F02">
        <w:rPr>
          <w:rFonts w:eastAsia="Calibri"/>
          <w:noProof/>
          <w:szCs w:val="28"/>
          <w:lang w:val="en-US"/>
        </w:rPr>
        <w:t>9</w:t>
      </w:r>
      <w:r w:rsidRPr="0033036B">
        <w:rPr>
          <w:rFonts w:eastAsia="Calibri"/>
          <w:noProof/>
          <w:szCs w:val="28"/>
        </w:rPr>
        <w:fldChar w:fldCharType="end"/>
      </w:r>
      <w:r w:rsidRPr="0033036B">
        <w:rPr>
          <w:rFonts w:eastAsia="Calibri"/>
          <w:noProof/>
          <w:szCs w:val="28"/>
        </w:rPr>
        <w:t xml:space="preserve"> – Результирующий датасет</w:t>
      </w:r>
    </w:p>
    <w:p w14:paraId="59E23466" w14:textId="77777777" w:rsidR="0033036B" w:rsidRPr="0033036B" w:rsidRDefault="0033036B" w:rsidP="0033036B">
      <w:pPr>
        <w:spacing w:after="0"/>
        <w:rPr>
          <w:rFonts w:eastAsia="Calibri"/>
          <w:szCs w:val="28"/>
        </w:rPr>
      </w:pPr>
    </w:p>
    <w:p w14:paraId="56012490" w14:textId="77777777" w:rsidR="0033036B" w:rsidRPr="0033036B" w:rsidRDefault="0033036B" w:rsidP="0033036B">
      <w:pPr>
        <w:keepNext/>
        <w:keepLines/>
        <w:spacing w:after="0"/>
        <w:outlineLvl w:val="1"/>
        <w:rPr>
          <w:rFonts w:eastAsia="Times New Roman"/>
          <w:szCs w:val="28"/>
        </w:rPr>
      </w:pPr>
      <w:bookmarkStart w:id="4" w:name="_Toc125063586"/>
      <w:r w:rsidRPr="0033036B">
        <w:rPr>
          <w:rFonts w:eastAsia="Times New Roman"/>
          <w:szCs w:val="28"/>
        </w:rPr>
        <w:t>1.3 Корреляции</w:t>
      </w:r>
      <w:bookmarkEnd w:id="4"/>
    </w:p>
    <w:p w14:paraId="04E49DA7" w14:textId="77777777" w:rsidR="0033036B" w:rsidRPr="0033036B" w:rsidRDefault="0033036B" w:rsidP="0033036B">
      <w:pPr>
        <w:spacing w:after="0"/>
        <w:rPr>
          <w:rFonts w:eastAsia="Calibri"/>
          <w:szCs w:val="28"/>
        </w:rPr>
      </w:pPr>
    </w:p>
    <w:p w14:paraId="5180D460" w14:textId="77777777" w:rsidR="0033036B" w:rsidRPr="0033036B" w:rsidRDefault="0033036B" w:rsidP="0033036B">
      <w:pPr>
        <w:spacing w:after="0"/>
        <w:rPr>
          <w:rFonts w:eastAsia="Calibri"/>
          <w:szCs w:val="28"/>
        </w:rPr>
      </w:pPr>
      <w:r w:rsidRPr="0033036B">
        <w:rPr>
          <w:rFonts w:eastAsia="Calibri"/>
          <w:szCs w:val="28"/>
        </w:rPr>
        <w:t xml:space="preserve">Для построения матрицы корреляции числовых признаков датасета воспользуемся классом </w:t>
      </w:r>
      <w:r w:rsidRPr="0033036B">
        <w:rPr>
          <w:rFonts w:eastAsia="Calibri"/>
          <w:szCs w:val="28"/>
          <w:lang w:val="en-US"/>
        </w:rPr>
        <w:t>Correlation</w:t>
      </w:r>
      <w:r w:rsidRPr="0033036B">
        <w:rPr>
          <w:rFonts w:eastAsia="Calibri"/>
          <w:szCs w:val="28"/>
        </w:rPr>
        <w:t xml:space="preserve"> из библиотеки </w:t>
      </w:r>
      <w:r w:rsidRPr="0033036B">
        <w:rPr>
          <w:rFonts w:eastAsia="Calibri"/>
          <w:szCs w:val="28"/>
          <w:lang w:val="en-US"/>
        </w:rPr>
        <w:t>pyspark</w:t>
      </w:r>
      <w:r w:rsidRPr="0033036B">
        <w:rPr>
          <w:rFonts w:eastAsia="Calibri"/>
          <w:szCs w:val="28"/>
        </w:rPr>
        <w:t xml:space="preserve">. После этого отобразим полученную матрицу в виде тепловой карты используя функцию </w:t>
      </w:r>
      <w:r w:rsidRPr="0033036B">
        <w:rPr>
          <w:rFonts w:eastAsia="Calibri"/>
          <w:szCs w:val="28"/>
          <w:lang w:val="en-US"/>
        </w:rPr>
        <w:t>heatmap</w:t>
      </w:r>
      <w:r w:rsidRPr="0033036B">
        <w:rPr>
          <w:rFonts w:eastAsia="Calibri"/>
          <w:szCs w:val="28"/>
        </w:rPr>
        <w:t xml:space="preserve"> библиотеки </w:t>
      </w:r>
      <w:r w:rsidRPr="0033036B">
        <w:rPr>
          <w:rFonts w:eastAsia="Calibri"/>
          <w:szCs w:val="28"/>
          <w:lang w:val="en-US"/>
        </w:rPr>
        <w:t>seaborn</w:t>
      </w:r>
      <w:r w:rsidRPr="0033036B">
        <w:rPr>
          <w:rFonts w:eastAsia="Calibri"/>
          <w:szCs w:val="28"/>
        </w:rPr>
        <w:t xml:space="preserve"> (рисунок 10).</w:t>
      </w:r>
    </w:p>
    <w:p w14:paraId="5660565E"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drawing>
          <wp:inline distT="0" distB="0" distL="0" distR="0" wp14:anchorId="50ACCD9E" wp14:editId="1058FCA5">
            <wp:extent cx="5394960" cy="38785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3878580"/>
                    </a:xfrm>
                    <a:prstGeom prst="rect">
                      <a:avLst/>
                    </a:prstGeom>
                    <a:noFill/>
                    <a:ln>
                      <a:noFill/>
                    </a:ln>
                  </pic:spPr>
                </pic:pic>
              </a:graphicData>
            </a:graphic>
          </wp:inline>
        </w:drawing>
      </w:r>
    </w:p>
    <w:p w14:paraId="48DE38C7" w14:textId="01428C3D"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00473F02">
        <w:rPr>
          <w:rFonts w:eastAsia="Calibri"/>
          <w:noProof/>
          <w:szCs w:val="28"/>
          <w:lang w:val="en-US"/>
        </w:rPr>
        <w:t>10</w:t>
      </w:r>
      <w:r w:rsidRPr="0033036B">
        <w:rPr>
          <w:rFonts w:eastAsia="Calibri"/>
          <w:noProof/>
          <w:szCs w:val="28"/>
        </w:rPr>
        <w:fldChar w:fldCharType="end"/>
      </w:r>
      <w:r w:rsidRPr="0033036B">
        <w:rPr>
          <w:rFonts w:eastAsia="Calibri"/>
          <w:noProof/>
          <w:szCs w:val="28"/>
        </w:rPr>
        <w:t xml:space="preserve"> – Матрица корреляций в виде тепловой карты</w:t>
      </w:r>
    </w:p>
    <w:p w14:paraId="103501F6" w14:textId="77777777" w:rsidR="0033036B" w:rsidRPr="0033036B" w:rsidRDefault="0033036B" w:rsidP="0033036B">
      <w:pPr>
        <w:spacing w:after="0"/>
        <w:rPr>
          <w:rFonts w:eastAsia="Calibri"/>
          <w:szCs w:val="28"/>
        </w:rPr>
      </w:pPr>
    </w:p>
    <w:p w14:paraId="5C9901C6" w14:textId="77777777" w:rsidR="0033036B" w:rsidRPr="0033036B" w:rsidRDefault="0033036B" w:rsidP="0033036B">
      <w:pPr>
        <w:keepNext/>
        <w:keepLines/>
        <w:spacing w:after="0"/>
        <w:outlineLvl w:val="1"/>
        <w:rPr>
          <w:rFonts w:eastAsia="Times New Roman"/>
          <w:szCs w:val="28"/>
        </w:rPr>
      </w:pPr>
      <w:bookmarkStart w:id="5" w:name="_Toc125063587"/>
      <w:r w:rsidRPr="0033036B">
        <w:rPr>
          <w:rFonts w:eastAsia="Times New Roman"/>
          <w:szCs w:val="28"/>
        </w:rPr>
        <w:lastRenderedPageBreak/>
        <w:t>1.4 Построение диаграмм</w:t>
      </w:r>
      <w:bookmarkEnd w:id="5"/>
    </w:p>
    <w:p w14:paraId="74E5E6BD" w14:textId="77777777" w:rsidR="0033036B" w:rsidRPr="0033036B" w:rsidRDefault="0033036B" w:rsidP="0033036B">
      <w:pPr>
        <w:spacing w:after="0"/>
        <w:ind w:firstLine="0"/>
        <w:rPr>
          <w:rFonts w:eastAsia="Calibri"/>
          <w:szCs w:val="28"/>
        </w:rPr>
      </w:pPr>
    </w:p>
    <w:p w14:paraId="32D1CA63" w14:textId="77777777" w:rsidR="0033036B" w:rsidRPr="0033036B" w:rsidRDefault="0033036B" w:rsidP="0033036B">
      <w:pPr>
        <w:spacing w:after="0"/>
        <w:rPr>
          <w:rFonts w:eastAsia="Calibri"/>
          <w:szCs w:val="28"/>
        </w:rPr>
      </w:pPr>
      <w:r w:rsidRPr="0033036B">
        <w:rPr>
          <w:rFonts w:eastAsia="Calibri"/>
          <w:szCs w:val="28"/>
        </w:rPr>
        <w:t xml:space="preserve">Построим круговые диаграммы для типа поездки, типа велосипеда и типа членства (рисунок 11). Для этого сгруппируем датасет по исследуемому признаку и определим количество строк в каждой группе. Полученный датафрейм преобразуем к датафрейму </w:t>
      </w:r>
      <w:r w:rsidRPr="0033036B">
        <w:rPr>
          <w:rFonts w:eastAsia="Calibri"/>
          <w:szCs w:val="28"/>
          <w:lang w:val="en-US"/>
        </w:rPr>
        <w:t>pandas</w:t>
      </w:r>
      <w:r w:rsidRPr="0033036B">
        <w:rPr>
          <w:rFonts w:eastAsia="Calibri"/>
          <w:szCs w:val="28"/>
        </w:rPr>
        <w:t xml:space="preserve"> и воспользуемся функцией </w:t>
      </w:r>
      <w:r w:rsidRPr="0033036B">
        <w:rPr>
          <w:rFonts w:eastAsia="Calibri"/>
          <w:szCs w:val="28"/>
          <w:lang w:val="en-US"/>
        </w:rPr>
        <w:t>pyplot</w:t>
      </w:r>
      <w:r w:rsidRPr="0033036B">
        <w:rPr>
          <w:rFonts w:eastAsia="Calibri"/>
          <w:szCs w:val="28"/>
        </w:rPr>
        <w:t>.</w:t>
      </w:r>
      <w:r w:rsidRPr="0033036B">
        <w:rPr>
          <w:rFonts w:eastAsia="Calibri"/>
          <w:szCs w:val="28"/>
          <w:lang w:val="en-US"/>
        </w:rPr>
        <w:t>pie</w:t>
      </w:r>
      <w:r w:rsidRPr="0033036B">
        <w:rPr>
          <w:rFonts w:eastAsia="Calibri"/>
          <w:szCs w:val="28"/>
        </w:rPr>
        <w:t xml:space="preserve">() из библиотеки </w:t>
      </w:r>
      <w:r w:rsidRPr="0033036B">
        <w:rPr>
          <w:rFonts w:eastAsia="Calibri"/>
          <w:szCs w:val="28"/>
          <w:lang w:val="en-US"/>
        </w:rPr>
        <w:t>matplotlib</w:t>
      </w:r>
      <w:r w:rsidRPr="0033036B">
        <w:rPr>
          <w:rFonts w:eastAsia="Calibri"/>
          <w:szCs w:val="28"/>
        </w:rPr>
        <w:t>. Последующие графики строятся схожим образом.</w:t>
      </w:r>
    </w:p>
    <w:p w14:paraId="354DF6D5"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drawing>
          <wp:inline distT="0" distB="0" distL="0" distR="0" wp14:anchorId="40E0FC0A" wp14:editId="1231EB05">
            <wp:extent cx="5940425" cy="1863090"/>
            <wp:effectExtent l="0" t="0" r="317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1863090"/>
                    </a:xfrm>
                    <a:prstGeom prst="rect">
                      <a:avLst/>
                    </a:prstGeom>
                    <a:noFill/>
                    <a:ln>
                      <a:noFill/>
                    </a:ln>
                  </pic:spPr>
                </pic:pic>
              </a:graphicData>
            </a:graphic>
          </wp:inline>
        </w:drawing>
      </w:r>
    </w:p>
    <w:p w14:paraId="0B030C12" w14:textId="40D6FA31" w:rsidR="0033036B" w:rsidRPr="0033036B" w:rsidRDefault="0033036B" w:rsidP="0033036B">
      <w:pPr>
        <w:spacing w:after="24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00473F02">
        <w:rPr>
          <w:rFonts w:eastAsia="Calibri"/>
          <w:noProof/>
          <w:szCs w:val="28"/>
          <w:lang w:val="en-US"/>
        </w:rPr>
        <w:t>11</w:t>
      </w:r>
      <w:r w:rsidRPr="0033036B">
        <w:rPr>
          <w:rFonts w:eastAsia="Calibri"/>
          <w:noProof/>
          <w:szCs w:val="28"/>
        </w:rPr>
        <w:fldChar w:fldCharType="end"/>
      </w:r>
      <w:r w:rsidRPr="0033036B">
        <w:rPr>
          <w:rFonts w:eastAsia="Calibri"/>
          <w:noProof/>
          <w:szCs w:val="28"/>
        </w:rPr>
        <w:t xml:space="preserve"> – Тип поездки, тип велосипеда и тип членства</w:t>
      </w:r>
    </w:p>
    <w:p w14:paraId="0EF2B4FB" w14:textId="77777777" w:rsidR="0033036B" w:rsidRPr="0033036B" w:rsidRDefault="0033036B" w:rsidP="0033036B">
      <w:pPr>
        <w:spacing w:after="0"/>
        <w:rPr>
          <w:rFonts w:eastAsia="Calibri"/>
          <w:szCs w:val="28"/>
        </w:rPr>
      </w:pPr>
      <w:r w:rsidRPr="0033036B">
        <w:rPr>
          <w:rFonts w:eastAsia="Calibri"/>
          <w:szCs w:val="28"/>
        </w:rPr>
        <w:t xml:space="preserve">По диаграммам видно, что большинство совершаемых поездок – в одну сторону; наибольшей популярностью пользуются классические велосипеды, наименьшей – </w:t>
      </w:r>
      <w:r w:rsidRPr="0033036B">
        <w:rPr>
          <w:rFonts w:eastAsia="Calibri"/>
          <w:szCs w:val="28"/>
          <w:lang w:val="en-US"/>
        </w:rPr>
        <w:t>docked</w:t>
      </w:r>
      <w:r w:rsidRPr="0033036B">
        <w:rPr>
          <w:rFonts w:eastAsia="Calibri"/>
          <w:szCs w:val="28"/>
        </w:rPr>
        <w:t xml:space="preserve"> велосипеды; членство компании имеет чуть больше половины пользователей велосипедов. Построим диаграммы (рисунок 12) распределения поездок по дням недели и месяцам.</w:t>
      </w:r>
    </w:p>
    <w:p w14:paraId="1015BBA2" w14:textId="77777777" w:rsidR="0033036B" w:rsidRPr="0033036B" w:rsidRDefault="0033036B" w:rsidP="0033036B">
      <w:pPr>
        <w:keepNext/>
        <w:spacing w:after="160" w:line="259" w:lineRule="auto"/>
        <w:ind w:firstLine="0"/>
        <w:jc w:val="center"/>
        <w:rPr>
          <w:rFonts w:eastAsia="Calibri"/>
          <w:noProof/>
          <w:szCs w:val="28"/>
          <w:lang w:val="en-US"/>
        </w:rPr>
      </w:pPr>
      <w:r w:rsidRPr="0033036B">
        <w:rPr>
          <w:rFonts w:eastAsia="Calibri"/>
          <w:noProof/>
          <w:szCs w:val="28"/>
          <w:lang w:val="en-US"/>
        </w:rPr>
        <w:drawing>
          <wp:inline distT="0" distB="0" distL="0" distR="0" wp14:anchorId="2011DB10" wp14:editId="448E703F">
            <wp:extent cx="5654040" cy="2436888"/>
            <wp:effectExtent l="0" t="0" r="381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7444" cy="2438355"/>
                    </a:xfrm>
                    <a:prstGeom prst="rect">
                      <a:avLst/>
                    </a:prstGeom>
                    <a:noFill/>
                    <a:ln>
                      <a:noFill/>
                    </a:ln>
                  </pic:spPr>
                </pic:pic>
              </a:graphicData>
            </a:graphic>
          </wp:inline>
        </w:drawing>
      </w:r>
    </w:p>
    <w:p w14:paraId="2CCBDD0A" w14:textId="170371E8"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00473F02">
        <w:rPr>
          <w:rFonts w:eastAsia="Calibri"/>
          <w:noProof/>
          <w:szCs w:val="28"/>
          <w:lang w:val="en-US"/>
        </w:rPr>
        <w:t>12</w:t>
      </w:r>
      <w:r w:rsidRPr="0033036B">
        <w:rPr>
          <w:rFonts w:eastAsia="Calibri"/>
          <w:noProof/>
          <w:szCs w:val="28"/>
        </w:rPr>
        <w:fldChar w:fldCharType="end"/>
      </w:r>
      <w:r w:rsidRPr="0033036B">
        <w:rPr>
          <w:rFonts w:eastAsia="Calibri"/>
          <w:noProof/>
          <w:szCs w:val="28"/>
        </w:rPr>
        <w:t xml:space="preserve"> – Распределение по дням недели и месяцам</w:t>
      </w:r>
    </w:p>
    <w:p w14:paraId="23EBA266" w14:textId="77777777" w:rsidR="0033036B" w:rsidRPr="0033036B" w:rsidRDefault="0033036B" w:rsidP="0033036B">
      <w:pPr>
        <w:spacing w:after="0"/>
        <w:rPr>
          <w:rFonts w:eastAsia="Calibri"/>
          <w:szCs w:val="28"/>
        </w:rPr>
      </w:pPr>
      <w:r w:rsidRPr="0033036B">
        <w:rPr>
          <w:rFonts w:eastAsia="Calibri"/>
          <w:szCs w:val="28"/>
        </w:rPr>
        <w:lastRenderedPageBreak/>
        <w:t>Можно заметить, что день недели лишь незначительно влияет на количество поездок. С другой стороны, месяц оказывает сильное влияние на количество поездок – более тёплые месяца лучше способствуют поездкам на велосипеде. Построим то же распределение в виде гистограммы (рисунок 13).</w:t>
      </w:r>
    </w:p>
    <w:p w14:paraId="21C1EDC3"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drawing>
          <wp:inline distT="0" distB="0" distL="0" distR="0" wp14:anchorId="6F376DF7" wp14:editId="3C8296CA">
            <wp:extent cx="5940425" cy="306895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068955"/>
                    </a:xfrm>
                    <a:prstGeom prst="rect">
                      <a:avLst/>
                    </a:prstGeom>
                    <a:noFill/>
                    <a:ln>
                      <a:noFill/>
                    </a:ln>
                  </pic:spPr>
                </pic:pic>
              </a:graphicData>
            </a:graphic>
          </wp:inline>
        </w:drawing>
      </w:r>
    </w:p>
    <w:p w14:paraId="27CB08FD" w14:textId="74777E06"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lang w:val="en-US"/>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lang w:val="en-US"/>
        </w:rPr>
        <w:fldChar w:fldCharType="separate"/>
      </w:r>
      <w:r w:rsidR="00473F02">
        <w:rPr>
          <w:rFonts w:eastAsia="Calibri"/>
          <w:noProof/>
          <w:szCs w:val="28"/>
          <w:lang w:val="en-US"/>
        </w:rPr>
        <w:t>13</w:t>
      </w:r>
      <w:r w:rsidRPr="0033036B">
        <w:rPr>
          <w:rFonts w:eastAsia="Calibri"/>
          <w:noProof/>
          <w:szCs w:val="28"/>
          <w:lang w:val="en-US"/>
        </w:rPr>
        <w:fldChar w:fldCharType="end"/>
      </w:r>
      <w:r w:rsidRPr="0033036B">
        <w:rPr>
          <w:rFonts w:eastAsia="Calibri"/>
          <w:noProof/>
          <w:szCs w:val="28"/>
        </w:rPr>
        <w:t xml:space="preserve"> – Распределение поездок по месяцам</w:t>
      </w:r>
    </w:p>
    <w:p w14:paraId="33249FC3" w14:textId="77777777" w:rsidR="0033036B" w:rsidRPr="0033036B" w:rsidRDefault="0033036B" w:rsidP="0033036B">
      <w:pPr>
        <w:spacing w:after="0"/>
        <w:rPr>
          <w:rFonts w:eastAsia="Calibri"/>
          <w:szCs w:val="28"/>
        </w:rPr>
      </w:pPr>
    </w:p>
    <w:p w14:paraId="1F11CB1E" w14:textId="77777777" w:rsidR="0033036B" w:rsidRPr="0033036B" w:rsidRDefault="0033036B" w:rsidP="0033036B">
      <w:pPr>
        <w:spacing w:after="0"/>
        <w:rPr>
          <w:rFonts w:eastAsia="Calibri"/>
          <w:szCs w:val="28"/>
        </w:rPr>
      </w:pPr>
      <w:r w:rsidRPr="0033036B">
        <w:rPr>
          <w:rFonts w:eastAsia="Calibri"/>
          <w:szCs w:val="28"/>
        </w:rPr>
        <w:t>Из такого графика сразу видно, что количество поездок распределено по нормальному закону распределения.</w:t>
      </w:r>
    </w:p>
    <w:p w14:paraId="08A9F81F" w14:textId="77777777" w:rsidR="0033036B" w:rsidRPr="0033036B" w:rsidRDefault="0033036B" w:rsidP="0033036B">
      <w:pPr>
        <w:spacing w:after="0"/>
        <w:rPr>
          <w:rFonts w:eastAsia="Calibri"/>
          <w:szCs w:val="28"/>
        </w:rPr>
      </w:pPr>
      <w:r w:rsidRPr="0033036B">
        <w:rPr>
          <w:rFonts w:eastAsia="Calibri"/>
          <w:szCs w:val="28"/>
        </w:rPr>
        <w:t xml:space="preserve">Так как датасет содержит географические данные, логичным шагом является отметить их на карте. Было определено, что все поездки итогового датасета происходили в Чикаго. Воспользуемся модулем </w:t>
      </w:r>
      <w:r w:rsidRPr="0033036B">
        <w:rPr>
          <w:rFonts w:eastAsia="Calibri"/>
          <w:szCs w:val="28"/>
          <w:lang w:val="en-US"/>
        </w:rPr>
        <w:t>geopandas</w:t>
      </w:r>
      <w:r w:rsidRPr="0033036B">
        <w:rPr>
          <w:rFonts w:eastAsia="Calibri"/>
          <w:szCs w:val="28"/>
        </w:rPr>
        <w:t xml:space="preserve"> для изображения очертаний города на графике. Отметим точки начала поездок синими знаками “+”, а точки окончания – оранжевыми знаками “</w:t>
      </w:r>
      <w:r w:rsidRPr="0033036B">
        <w:rPr>
          <w:rFonts w:eastAsia="Calibri"/>
          <w:szCs w:val="28"/>
          <w:lang w:val="en-US"/>
        </w:rPr>
        <w:t>x</w:t>
      </w:r>
      <w:r w:rsidRPr="0033036B">
        <w:rPr>
          <w:rFonts w:eastAsia="Calibri"/>
          <w:szCs w:val="28"/>
        </w:rPr>
        <w:t>” (рисунок 14).</w:t>
      </w:r>
    </w:p>
    <w:p w14:paraId="7BA075E7" w14:textId="77777777" w:rsidR="0033036B" w:rsidRPr="0033036B" w:rsidRDefault="0033036B" w:rsidP="0033036B">
      <w:pPr>
        <w:spacing w:after="0"/>
        <w:rPr>
          <w:rFonts w:eastAsia="Calibri"/>
          <w:szCs w:val="28"/>
        </w:rPr>
      </w:pPr>
      <w:r w:rsidRPr="0033036B">
        <w:rPr>
          <w:rFonts w:eastAsia="Calibri"/>
          <w:szCs w:val="28"/>
        </w:rPr>
        <w:t xml:space="preserve">Большая часть поездок сконцентрирована в северо-восточной – восточной части города, в то время как южный и западный концы города практически не имеют у себя отметок. </w:t>
      </w:r>
    </w:p>
    <w:p w14:paraId="610624CC" w14:textId="3201031C" w:rsidR="0033036B" w:rsidRPr="0033036B" w:rsidRDefault="0033036B" w:rsidP="00F021DC">
      <w:pPr>
        <w:spacing w:after="0"/>
        <w:rPr>
          <w:rFonts w:eastAsia="Calibri"/>
          <w:szCs w:val="28"/>
        </w:rPr>
      </w:pPr>
      <w:r w:rsidRPr="0033036B">
        <w:rPr>
          <w:rFonts w:eastAsia="Calibri"/>
          <w:szCs w:val="28"/>
        </w:rPr>
        <w:t>Таким образом, был проведён разведочный анализ датасета, а также датасет был очищен и подготовлен к дальнейшему исследованию.</w:t>
      </w:r>
    </w:p>
    <w:p w14:paraId="43BE9527"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lastRenderedPageBreak/>
        <w:drawing>
          <wp:inline distT="0" distB="0" distL="0" distR="0" wp14:anchorId="78DF992C" wp14:editId="35042C5D">
            <wp:extent cx="5783014" cy="7581900"/>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3340" cy="7595438"/>
                    </a:xfrm>
                    <a:prstGeom prst="rect">
                      <a:avLst/>
                    </a:prstGeom>
                    <a:noFill/>
                    <a:ln>
                      <a:noFill/>
                    </a:ln>
                  </pic:spPr>
                </pic:pic>
              </a:graphicData>
            </a:graphic>
          </wp:inline>
        </w:drawing>
      </w:r>
    </w:p>
    <w:p w14:paraId="016CDA5B" w14:textId="270DAC6D"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00473F02">
        <w:rPr>
          <w:rFonts w:eastAsia="Calibri"/>
          <w:noProof/>
          <w:szCs w:val="28"/>
          <w:lang w:val="en-US"/>
        </w:rPr>
        <w:t>14</w:t>
      </w:r>
      <w:r w:rsidRPr="0033036B">
        <w:rPr>
          <w:rFonts w:eastAsia="Calibri"/>
          <w:noProof/>
          <w:szCs w:val="28"/>
        </w:rPr>
        <w:fldChar w:fldCharType="end"/>
      </w:r>
      <w:r w:rsidRPr="0033036B">
        <w:rPr>
          <w:rFonts w:eastAsia="Calibri"/>
          <w:noProof/>
          <w:szCs w:val="28"/>
        </w:rPr>
        <w:t xml:space="preserve"> – Точки на карте города Чикаго</w:t>
      </w:r>
    </w:p>
    <w:p w14:paraId="480178B9" w14:textId="77777777" w:rsidR="0033036B" w:rsidRPr="0033036B" w:rsidRDefault="0033036B" w:rsidP="0033036B">
      <w:pPr>
        <w:spacing w:after="160" w:line="259" w:lineRule="auto"/>
        <w:ind w:firstLine="0"/>
        <w:jc w:val="left"/>
        <w:rPr>
          <w:rFonts w:eastAsia="Calibri"/>
          <w:szCs w:val="28"/>
        </w:rPr>
      </w:pPr>
      <w:r w:rsidRPr="0033036B">
        <w:rPr>
          <w:rFonts w:eastAsia="Calibri"/>
          <w:szCs w:val="28"/>
        </w:rPr>
        <w:br w:type="page"/>
      </w:r>
    </w:p>
    <w:p w14:paraId="7B813CBA" w14:textId="77777777" w:rsidR="0033036B" w:rsidRPr="0033036B" w:rsidRDefault="0033036B" w:rsidP="0033036B">
      <w:pPr>
        <w:keepNext/>
        <w:keepLines/>
        <w:spacing w:after="0"/>
        <w:outlineLvl w:val="1"/>
        <w:rPr>
          <w:rFonts w:eastAsia="Times New Roman"/>
          <w:szCs w:val="28"/>
        </w:rPr>
      </w:pPr>
      <w:bookmarkStart w:id="6" w:name="_Toc125063588"/>
      <w:r w:rsidRPr="0033036B">
        <w:rPr>
          <w:rFonts w:eastAsia="Times New Roman"/>
          <w:szCs w:val="28"/>
        </w:rPr>
        <w:lastRenderedPageBreak/>
        <w:t>1.5 Выводы</w:t>
      </w:r>
      <w:bookmarkEnd w:id="6"/>
    </w:p>
    <w:p w14:paraId="2803A9FA" w14:textId="77777777" w:rsidR="0033036B" w:rsidRPr="0033036B" w:rsidRDefault="0033036B" w:rsidP="0033036B">
      <w:pPr>
        <w:spacing w:after="0"/>
        <w:rPr>
          <w:rFonts w:eastAsia="Calibri"/>
          <w:szCs w:val="28"/>
        </w:rPr>
      </w:pPr>
    </w:p>
    <w:p w14:paraId="2F9C9FC8" w14:textId="77777777" w:rsidR="0033036B" w:rsidRPr="0033036B" w:rsidRDefault="0033036B" w:rsidP="0033036B">
      <w:pPr>
        <w:spacing w:after="0"/>
        <w:rPr>
          <w:rFonts w:eastAsia="Calibri"/>
          <w:szCs w:val="28"/>
        </w:rPr>
      </w:pPr>
      <w:r w:rsidRPr="0033036B">
        <w:rPr>
          <w:rFonts w:eastAsia="Calibri"/>
          <w:szCs w:val="28"/>
        </w:rPr>
        <w:t>В результате разведочного анализа были определены основные характеристики исследуемого датасета и выделены некоторые закономерности. Так, время года и день недели оказывают значимое влияние на число поездок на велосипедах; самым популярном видом велосипеда является классический; количество поездок примерно одинаково распределено между людьми, имеющими членство компании и теми, кто его не имеет; лишь 5% поездок заканчиваются на той же станции, что и начинаются.</w:t>
      </w:r>
    </w:p>
    <w:p w14:paraId="26AA8BD5" w14:textId="77777777" w:rsidR="0033036B" w:rsidRPr="0033036B" w:rsidRDefault="0033036B" w:rsidP="0033036B">
      <w:pPr>
        <w:spacing w:after="0"/>
        <w:rPr>
          <w:rFonts w:eastAsia="Calibri"/>
          <w:szCs w:val="28"/>
        </w:rPr>
      </w:pPr>
      <w:r w:rsidRPr="0033036B">
        <w:rPr>
          <w:rFonts w:eastAsia="Calibri"/>
          <w:szCs w:val="28"/>
        </w:rPr>
        <w:t>В процессе анализа данные были подготовлены к дальнейшему исследованию датасета: исключены пропуски и выбросы, некоторые категориальные признаки преобразованы к бинарным, введены новые бинарные признаки на основе имеющихся данных, уделены ненужные поля.</w:t>
      </w:r>
    </w:p>
    <w:p w14:paraId="40FA1344" w14:textId="2A045405" w:rsidR="0033036B" w:rsidRDefault="0033036B">
      <w:pPr>
        <w:spacing w:after="160" w:line="259" w:lineRule="auto"/>
        <w:ind w:firstLine="0"/>
        <w:jc w:val="left"/>
        <w:rPr>
          <w:lang w:eastAsia="ru-RU"/>
        </w:rPr>
      </w:pPr>
      <w:r>
        <w:rPr>
          <w:lang w:eastAsia="ru-RU"/>
        </w:rPr>
        <w:br w:type="page"/>
      </w:r>
    </w:p>
    <w:p w14:paraId="0AE83B45" w14:textId="147872B2" w:rsidR="0033036B" w:rsidRPr="0033036B" w:rsidRDefault="00F32D96" w:rsidP="00C71F8E">
      <w:pPr>
        <w:pStyle w:val="1"/>
        <w:rPr>
          <w:rFonts w:eastAsia="Times New Roman"/>
        </w:rPr>
      </w:pPr>
      <w:bookmarkStart w:id="7" w:name="_Toc125063589"/>
      <w:r w:rsidRPr="0033036B">
        <w:rPr>
          <w:rFonts w:eastAsia="Times New Roman"/>
          <w:caps w:val="0"/>
        </w:rPr>
        <w:lastRenderedPageBreak/>
        <w:t xml:space="preserve">2 </w:t>
      </w:r>
      <w:r>
        <w:rPr>
          <w:rFonts w:eastAsia="Times New Roman"/>
          <w:caps w:val="0"/>
        </w:rPr>
        <w:t>АЛГОРИТМЫ МАШИННОГО ОБУЧЕНИЯ</w:t>
      </w:r>
      <w:bookmarkEnd w:id="7"/>
    </w:p>
    <w:p w14:paraId="0A367CD8" w14:textId="77777777" w:rsidR="0033036B" w:rsidRPr="0033036B" w:rsidRDefault="0033036B" w:rsidP="0033036B">
      <w:pPr>
        <w:spacing w:after="0"/>
        <w:rPr>
          <w:rFonts w:eastAsia="Calibri"/>
          <w:szCs w:val="28"/>
        </w:rPr>
      </w:pPr>
    </w:p>
    <w:p w14:paraId="6760157A" w14:textId="77777777" w:rsidR="0033036B" w:rsidRPr="0033036B" w:rsidRDefault="0033036B" w:rsidP="0033036B">
      <w:pPr>
        <w:spacing w:after="0"/>
        <w:rPr>
          <w:rFonts w:eastAsia="Calibri"/>
          <w:szCs w:val="28"/>
        </w:rPr>
      </w:pPr>
      <w:r w:rsidRPr="0033036B">
        <w:rPr>
          <w:rFonts w:eastAsia="Calibri"/>
          <w:szCs w:val="28"/>
        </w:rPr>
        <w:t>Инструмент машинного обучения Apache Spark, библиотека MLlib стандартизирует API-интерфейсы для ML-алгоритмов, чтобы упростить объединение нескольких алгоритмов в один конвейер или рабочий процесс. Это реализовано с помощью следующих специальных структур данных и методов:</w:t>
      </w:r>
    </w:p>
    <w:p w14:paraId="6C24CD33" w14:textId="77777777" w:rsidR="0033036B" w:rsidRPr="0033036B" w:rsidRDefault="0033036B" w:rsidP="0033036B">
      <w:pPr>
        <w:spacing w:after="0"/>
        <w:rPr>
          <w:rFonts w:eastAsia="Calibri"/>
          <w:szCs w:val="28"/>
        </w:rPr>
      </w:pPr>
      <w:r w:rsidRPr="0033036B">
        <w:rPr>
          <w:rFonts w:eastAsia="Calibri"/>
          <w:szCs w:val="28"/>
        </w:rPr>
        <w:t>1) DataFrame – ML API, который использует DataFrame из Spark SQL в качестве датасета для машинного обучения, который может содержать различные типы данных, включая специфические для Machine Learning.</w:t>
      </w:r>
    </w:p>
    <w:p w14:paraId="5AE0FC3C" w14:textId="77777777" w:rsidR="0033036B" w:rsidRPr="0033036B" w:rsidRDefault="0033036B" w:rsidP="0033036B">
      <w:pPr>
        <w:spacing w:after="0"/>
        <w:rPr>
          <w:rFonts w:eastAsia="Calibri"/>
          <w:szCs w:val="28"/>
        </w:rPr>
      </w:pPr>
      <w:r w:rsidRPr="0033036B">
        <w:rPr>
          <w:rFonts w:eastAsia="Calibri"/>
          <w:szCs w:val="28"/>
        </w:rPr>
        <w:t>2) Преобразователь (Transformer) – алгоритм, который может преобразовывать один DataFrame в другой. Например, ML-модель – это трансформер, который преобразует DataFrame с предикторами в DataFrame с прогнозами. Трансформер можно представить в виде абстракции, которая включает преобразователи фичей и обученные модели. Технически Transformer реализует метод transform(), который преобразует один DataFrame в другой путем добавления одного или нескольких столбцов. К примеру, VectorAssembler является преобразователем, поскольку он принимает входный датафрейм и возвращает преобразованный с новым столбцом, который является векторным представлением всех функций.</w:t>
      </w:r>
    </w:p>
    <w:p w14:paraId="04397A6B" w14:textId="77777777" w:rsidR="0033036B" w:rsidRPr="0033036B" w:rsidRDefault="0033036B" w:rsidP="0033036B">
      <w:pPr>
        <w:spacing w:after="0"/>
        <w:rPr>
          <w:rFonts w:eastAsia="Calibri"/>
          <w:szCs w:val="28"/>
        </w:rPr>
      </w:pPr>
      <w:r w:rsidRPr="0033036B">
        <w:rPr>
          <w:rFonts w:eastAsia="Calibri"/>
          <w:szCs w:val="28"/>
        </w:rPr>
        <w:t>3) Оценщик (Estimator) – алгоритм, который можно разместить в DataFrame для создания преобразователя. Например, алгоритм обучения – это оценщик, который обучается на DataFrame и создает ML-модель. Можно сказать, что оценщик — это высокоуровневая абстракция алгоритма обучения, который возвращает модель (преобразователь). Она, в свою очередь, преобразует датафрейм в соответствии с параметрами, которые исследуются на этапе подгонки (fitting) или обучения. Технически каждый оценщик реализует метод fit(), принимающий DataFrame и создающий ML-модель, которая имеет метод transform(). Например, алгоритм обучения LogisticRegression, является оценщиком, который возвращает преобразователь LogisticRegresionModel после исследования параметров данных.</w:t>
      </w:r>
    </w:p>
    <w:p w14:paraId="2C1A0E93" w14:textId="77777777" w:rsidR="0033036B" w:rsidRPr="0033036B" w:rsidRDefault="0033036B" w:rsidP="0033036B">
      <w:pPr>
        <w:spacing w:after="0"/>
        <w:rPr>
          <w:rFonts w:eastAsia="Calibri"/>
          <w:szCs w:val="28"/>
        </w:rPr>
      </w:pPr>
      <w:r w:rsidRPr="0033036B">
        <w:rPr>
          <w:rFonts w:eastAsia="Calibri"/>
          <w:szCs w:val="28"/>
        </w:rPr>
        <w:lastRenderedPageBreak/>
        <w:t>4) Конвейер (Pipeline), который связывает несколько преобразователей и оценщиков в единый рабочий процесс машинного обучения. Apache Spark предоставляет класс, который формируется путем объединения различных этапов конвейера, т.е. Estimator’ов и Transformer’ов, выполняемых последовательно. В классе конвейера есть метод fit(), который запускает весь рабочий процесс. Он возвращает модель PipelineModel, которая имеет точно такое же количество этапов, что и конвейер, за исключением того, что все этапы оценщика заменяются соответствующим преобразователем, полученным во время выполнения. Эта модель конвейера может быть сериализована для повторного использования без затрат на настройку или обучение. Во время выполнения каждый этап вызывается последовательно, в зависимости от его типа (преобразователь или оценщик) вызываются соответствующие методы fit() или transform().</w:t>
      </w:r>
    </w:p>
    <w:p w14:paraId="7EADDD9D" w14:textId="77777777" w:rsidR="0033036B" w:rsidRPr="0033036B" w:rsidRDefault="0033036B" w:rsidP="0033036B">
      <w:pPr>
        <w:spacing w:after="0"/>
        <w:rPr>
          <w:rFonts w:eastAsia="Calibri"/>
          <w:szCs w:val="28"/>
        </w:rPr>
      </w:pPr>
      <w:r w:rsidRPr="0033036B">
        <w:rPr>
          <w:rFonts w:eastAsia="Calibri"/>
          <w:szCs w:val="28"/>
        </w:rPr>
        <w:t>5) Параметр (Parameter) для задания настроечных параметров у преобразователей и оценщиков через общий API. Каждый экземпляр преобразователя или оценщика имеет уникальный идентификатор, который полезен при указании параметров.</w:t>
      </w:r>
    </w:p>
    <w:p w14:paraId="6F1BC36C" w14:textId="6B8587FE" w:rsidR="0033036B" w:rsidRDefault="0033036B" w:rsidP="0033036B">
      <w:pPr>
        <w:spacing w:after="0"/>
        <w:rPr>
          <w:rFonts w:eastAsia="Calibri"/>
          <w:szCs w:val="28"/>
        </w:rPr>
      </w:pPr>
    </w:p>
    <w:p w14:paraId="7CBF0D3C" w14:textId="74A449C6" w:rsidR="00B01AB9" w:rsidRDefault="00B01AB9" w:rsidP="00BD0299">
      <w:pPr>
        <w:pStyle w:val="2"/>
        <w:rPr>
          <w:rFonts w:eastAsia="Calibri"/>
        </w:rPr>
      </w:pPr>
      <w:bookmarkStart w:id="8" w:name="_Toc125063590"/>
      <w:r>
        <w:rPr>
          <w:rFonts w:eastAsia="Calibri"/>
        </w:rPr>
        <w:t>2.1 Постановка задачи</w:t>
      </w:r>
      <w:bookmarkEnd w:id="8"/>
    </w:p>
    <w:p w14:paraId="68F07A61" w14:textId="2185D8E4" w:rsidR="00B01AB9" w:rsidRDefault="00B01AB9" w:rsidP="00B01AB9">
      <w:pPr>
        <w:spacing w:after="0"/>
        <w:rPr>
          <w:rFonts w:eastAsia="Calibri"/>
          <w:szCs w:val="28"/>
        </w:rPr>
      </w:pPr>
    </w:p>
    <w:p w14:paraId="57A030B1" w14:textId="77777777" w:rsidR="009E7D62" w:rsidRDefault="009E7D62" w:rsidP="00B01AB9">
      <w:pPr>
        <w:spacing w:after="0"/>
        <w:rPr>
          <w:rFonts w:eastAsia="Calibri"/>
          <w:szCs w:val="28"/>
        </w:rPr>
      </w:pPr>
      <w:r>
        <w:rPr>
          <w:rFonts w:eastAsia="Calibri"/>
          <w:szCs w:val="28"/>
        </w:rPr>
        <w:t>Задачей данной главы работы является решение задач бинарной классификации и регрессии с использованием алгоритмов машинного обучения.</w:t>
      </w:r>
    </w:p>
    <w:p w14:paraId="730624FD" w14:textId="5059D399" w:rsidR="009E7D62" w:rsidRDefault="009E7D62" w:rsidP="00B01AB9">
      <w:pPr>
        <w:spacing w:after="0"/>
        <w:rPr>
          <w:rFonts w:eastAsia="Calibri"/>
          <w:szCs w:val="28"/>
        </w:rPr>
      </w:pPr>
      <w:r>
        <w:rPr>
          <w:rFonts w:eastAsia="Calibri"/>
          <w:szCs w:val="28"/>
        </w:rPr>
        <w:t xml:space="preserve">Будет производиться бинарная классификация по признаку </w:t>
      </w:r>
      <w:r>
        <w:rPr>
          <w:rFonts w:eastAsia="Calibri"/>
          <w:szCs w:val="28"/>
          <w:lang w:val="en-US"/>
        </w:rPr>
        <w:t>round</w:t>
      </w:r>
      <w:r w:rsidRPr="009E7D62">
        <w:rPr>
          <w:rFonts w:eastAsia="Calibri"/>
          <w:szCs w:val="28"/>
        </w:rPr>
        <w:t>_</w:t>
      </w:r>
      <w:r>
        <w:rPr>
          <w:rFonts w:eastAsia="Calibri"/>
          <w:szCs w:val="28"/>
          <w:lang w:val="en-US"/>
        </w:rPr>
        <w:t>trip</w:t>
      </w:r>
      <w:r w:rsidRPr="009E7D62">
        <w:rPr>
          <w:rFonts w:eastAsia="Calibri"/>
          <w:szCs w:val="28"/>
        </w:rPr>
        <w:t xml:space="preserve"> (</w:t>
      </w:r>
      <w:r w:rsidR="00186D7B">
        <w:rPr>
          <w:rFonts w:eastAsia="Calibri"/>
          <w:szCs w:val="28"/>
        </w:rPr>
        <w:t>круговая</w:t>
      </w:r>
      <w:r>
        <w:rPr>
          <w:rFonts w:eastAsia="Calibri"/>
          <w:szCs w:val="28"/>
        </w:rPr>
        <w:t xml:space="preserve"> поездка</w:t>
      </w:r>
      <w:r w:rsidRPr="009E7D62">
        <w:rPr>
          <w:rFonts w:eastAsia="Calibri"/>
          <w:szCs w:val="28"/>
        </w:rPr>
        <w:t>)</w:t>
      </w:r>
      <w:r>
        <w:rPr>
          <w:rFonts w:eastAsia="Calibri"/>
          <w:szCs w:val="28"/>
        </w:rPr>
        <w:t xml:space="preserve"> с использованием алгоритма случайного леса. В качестве входных данных будут использованы координаты станций, длительность поездки, день и месяц поездки, а также тип велосипеда и наличие членства. Расстояние поездки не включается во входные данные так как было использовано для расчёта целевого признака.</w:t>
      </w:r>
    </w:p>
    <w:p w14:paraId="26DE64D8" w14:textId="7B4D31C7" w:rsidR="00B01AB9" w:rsidRPr="009E7D62" w:rsidRDefault="009E7D62" w:rsidP="00B01AB9">
      <w:pPr>
        <w:spacing w:after="0"/>
        <w:rPr>
          <w:rFonts w:eastAsia="Calibri"/>
          <w:szCs w:val="28"/>
        </w:rPr>
      </w:pPr>
      <w:r>
        <w:rPr>
          <w:rFonts w:eastAsia="Calibri"/>
          <w:szCs w:val="28"/>
        </w:rPr>
        <w:t xml:space="preserve"> Задача регрессии будет решаться при помощи алгоритма линейной регрессии. При этом целевым значением будет являться расстояние поездки, а в </w:t>
      </w:r>
      <w:r>
        <w:rPr>
          <w:rFonts w:eastAsia="Calibri"/>
          <w:szCs w:val="28"/>
        </w:rPr>
        <w:lastRenderedPageBreak/>
        <w:t>качестве входных данных будут использоваться все признаки, что и в задаче бинарной классификации, а также признак того, что поездка является круговой.</w:t>
      </w:r>
    </w:p>
    <w:p w14:paraId="7BAC24E7" w14:textId="77777777" w:rsidR="00B01AB9" w:rsidRPr="0033036B" w:rsidRDefault="00B01AB9" w:rsidP="00B01AB9">
      <w:pPr>
        <w:spacing w:after="0"/>
        <w:rPr>
          <w:rFonts w:eastAsia="Calibri"/>
          <w:szCs w:val="28"/>
        </w:rPr>
      </w:pPr>
    </w:p>
    <w:p w14:paraId="1724FBF3" w14:textId="21CC5BD4" w:rsidR="0033036B" w:rsidRPr="0033036B" w:rsidRDefault="0033036B" w:rsidP="0033036B">
      <w:pPr>
        <w:keepNext/>
        <w:keepLines/>
        <w:spacing w:after="0"/>
        <w:outlineLvl w:val="1"/>
        <w:rPr>
          <w:rFonts w:eastAsia="Times New Roman"/>
          <w:szCs w:val="28"/>
        </w:rPr>
      </w:pPr>
      <w:bookmarkStart w:id="9" w:name="_Toc125063591"/>
      <w:r w:rsidRPr="0033036B">
        <w:rPr>
          <w:rFonts w:eastAsia="Times New Roman"/>
          <w:szCs w:val="28"/>
        </w:rPr>
        <w:t>2.</w:t>
      </w:r>
      <w:r w:rsidR="00B01AB9">
        <w:rPr>
          <w:rFonts w:eastAsia="Times New Roman"/>
          <w:szCs w:val="28"/>
        </w:rPr>
        <w:t>2</w:t>
      </w:r>
      <w:r w:rsidRPr="0033036B">
        <w:rPr>
          <w:rFonts w:eastAsia="Times New Roman"/>
          <w:szCs w:val="28"/>
        </w:rPr>
        <w:t xml:space="preserve"> Подготовка</w:t>
      </w:r>
      <w:bookmarkEnd w:id="9"/>
    </w:p>
    <w:p w14:paraId="00E25A8B" w14:textId="77777777" w:rsidR="0033036B" w:rsidRPr="0033036B" w:rsidRDefault="0033036B" w:rsidP="0033036B">
      <w:pPr>
        <w:spacing w:after="0"/>
        <w:rPr>
          <w:rFonts w:eastAsia="Calibri"/>
          <w:szCs w:val="28"/>
        </w:rPr>
      </w:pPr>
    </w:p>
    <w:p w14:paraId="06B841FE" w14:textId="77777777" w:rsidR="0033036B" w:rsidRPr="0033036B" w:rsidRDefault="0033036B" w:rsidP="0033036B">
      <w:pPr>
        <w:spacing w:after="0"/>
        <w:rPr>
          <w:rFonts w:eastAsia="Calibri"/>
          <w:szCs w:val="28"/>
        </w:rPr>
      </w:pPr>
      <w:r w:rsidRPr="0033036B">
        <w:rPr>
          <w:rFonts w:eastAsia="Calibri"/>
          <w:szCs w:val="28"/>
        </w:rPr>
        <w:t>Загрузим датасет, получившийся в результате разведочного анализа и разделим его на тренировочную и контрольную части.</w:t>
      </w:r>
    </w:p>
    <w:p w14:paraId="65C8694A" w14:textId="77777777" w:rsidR="0033036B" w:rsidRPr="0033036B" w:rsidRDefault="0033036B" w:rsidP="0033036B">
      <w:pPr>
        <w:spacing w:after="0"/>
        <w:rPr>
          <w:rFonts w:eastAsia="Calibri"/>
          <w:szCs w:val="28"/>
          <w:lang w:val="en-US"/>
        </w:rPr>
      </w:pPr>
      <w:r w:rsidRPr="0033036B">
        <w:rPr>
          <w:rFonts w:eastAsia="Calibri"/>
          <w:szCs w:val="28"/>
          <w:lang w:val="en-US"/>
        </w:rPr>
        <w:t>df = spark.read.csv(data_path, inferSchema=True, header=True)</w:t>
      </w:r>
    </w:p>
    <w:p w14:paraId="547C342E" w14:textId="77777777" w:rsidR="0033036B" w:rsidRPr="0033036B" w:rsidRDefault="0033036B" w:rsidP="0033036B">
      <w:pPr>
        <w:spacing w:after="0"/>
        <w:rPr>
          <w:rFonts w:eastAsia="Calibri"/>
          <w:szCs w:val="28"/>
          <w:lang w:val="en-US"/>
        </w:rPr>
      </w:pPr>
      <w:r w:rsidRPr="0033036B">
        <w:rPr>
          <w:rFonts w:eastAsia="Calibri"/>
          <w:szCs w:val="28"/>
          <w:lang w:val="en-US"/>
        </w:rPr>
        <w:t>train, test = df.randomSplit([0.9, 0.1])</w:t>
      </w:r>
    </w:p>
    <w:p w14:paraId="3BEAA745" w14:textId="77777777" w:rsidR="0033036B" w:rsidRPr="0033036B" w:rsidRDefault="0033036B" w:rsidP="0033036B">
      <w:pPr>
        <w:spacing w:after="0"/>
        <w:rPr>
          <w:rFonts w:eastAsia="Calibri"/>
          <w:szCs w:val="28"/>
          <w:lang w:val="en-US"/>
        </w:rPr>
      </w:pPr>
      <w:r w:rsidRPr="0033036B">
        <w:rPr>
          <w:rFonts w:eastAsia="Calibri"/>
          <w:szCs w:val="28"/>
          <w:lang w:val="en-US"/>
        </w:rPr>
        <w:t>print(f'train: {train.count()}, test: {test.count()}')</w:t>
      </w:r>
    </w:p>
    <w:p w14:paraId="341FE4BF" w14:textId="77777777" w:rsidR="0033036B" w:rsidRPr="0033036B" w:rsidRDefault="0033036B" w:rsidP="0033036B">
      <w:pPr>
        <w:spacing w:after="0"/>
        <w:rPr>
          <w:rFonts w:eastAsia="Calibri"/>
          <w:szCs w:val="28"/>
        </w:rPr>
      </w:pPr>
      <w:r w:rsidRPr="0033036B">
        <w:rPr>
          <w:rFonts w:eastAsia="Calibri"/>
          <w:szCs w:val="28"/>
        </w:rPr>
        <w:t>Получившаяся тренировочная часть содержит 3,659,930 записей, контрольная – 406,988 записей.</w:t>
      </w:r>
    </w:p>
    <w:p w14:paraId="36BF4D21" w14:textId="77777777" w:rsidR="0033036B" w:rsidRPr="0033036B" w:rsidRDefault="0033036B" w:rsidP="008C7D15">
      <w:pPr>
        <w:spacing w:after="0"/>
      </w:pPr>
    </w:p>
    <w:p w14:paraId="63FEBF0E" w14:textId="659F3191" w:rsidR="0033036B" w:rsidRPr="0033036B" w:rsidRDefault="0033036B" w:rsidP="005224DA">
      <w:pPr>
        <w:keepNext/>
        <w:keepLines/>
        <w:spacing w:after="0"/>
        <w:ind w:left="567" w:firstLine="0"/>
        <w:outlineLvl w:val="1"/>
        <w:rPr>
          <w:rFonts w:eastAsia="Times New Roman"/>
          <w:szCs w:val="28"/>
        </w:rPr>
      </w:pPr>
      <w:bookmarkStart w:id="10" w:name="_Toc125063592"/>
      <w:r w:rsidRPr="0033036B">
        <w:rPr>
          <w:rFonts w:eastAsia="Times New Roman"/>
          <w:szCs w:val="28"/>
        </w:rPr>
        <w:t>2.</w:t>
      </w:r>
      <w:r w:rsidR="00B01AB9">
        <w:rPr>
          <w:rFonts w:eastAsia="Times New Roman"/>
          <w:szCs w:val="28"/>
        </w:rPr>
        <w:t>3</w:t>
      </w:r>
      <w:r w:rsidRPr="0033036B">
        <w:rPr>
          <w:rFonts w:eastAsia="Times New Roman"/>
          <w:szCs w:val="28"/>
        </w:rPr>
        <w:t xml:space="preserve"> Решение задачи бинарной классификации с использованием алгоритма случайного леса</w:t>
      </w:r>
      <w:bookmarkEnd w:id="10"/>
    </w:p>
    <w:p w14:paraId="3EF474A5" w14:textId="77777777" w:rsidR="0033036B" w:rsidRPr="0033036B" w:rsidRDefault="0033036B" w:rsidP="0033036B">
      <w:pPr>
        <w:spacing w:after="0"/>
        <w:rPr>
          <w:rFonts w:eastAsia="Calibri"/>
          <w:szCs w:val="28"/>
        </w:rPr>
      </w:pPr>
    </w:p>
    <w:p w14:paraId="432BC1BF" w14:textId="77777777" w:rsidR="0033036B" w:rsidRPr="0033036B" w:rsidRDefault="0033036B" w:rsidP="0033036B">
      <w:pPr>
        <w:spacing w:after="0"/>
        <w:rPr>
          <w:rFonts w:eastAsia="Calibri"/>
          <w:szCs w:val="28"/>
        </w:rPr>
      </w:pPr>
      <w:r w:rsidRPr="0033036B">
        <w:rPr>
          <w:rFonts w:eastAsia="Calibri"/>
          <w:szCs w:val="28"/>
        </w:rPr>
        <w:t>Алгоритм случайного леса (Random Forest) — универсальный алгоритм машинного обучения, суть которого состоит в использовании ансамбля решающих деревьев. Само по себе решающее дерево предоставляет крайне невысокое качество классификации, но из-за большого их количества результат значительно улучшается. Также это один из немногих алгоритмов, который можно использовать в абсолютном большинстве задач.</w:t>
      </w:r>
    </w:p>
    <w:p w14:paraId="00B49422" w14:textId="77777777" w:rsidR="0033036B" w:rsidRPr="0033036B" w:rsidRDefault="0033036B" w:rsidP="0033036B">
      <w:pPr>
        <w:spacing w:after="0"/>
        <w:rPr>
          <w:rFonts w:eastAsia="Calibri"/>
          <w:szCs w:val="28"/>
        </w:rPr>
      </w:pPr>
      <w:r w:rsidRPr="0033036B">
        <w:rPr>
          <w:rFonts w:eastAsia="Calibri"/>
          <w:szCs w:val="28"/>
        </w:rPr>
        <w:t xml:space="preserve">В </w:t>
      </w:r>
      <w:r w:rsidRPr="0033036B">
        <w:rPr>
          <w:rFonts w:eastAsia="Calibri"/>
          <w:szCs w:val="28"/>
          <w:lang w:val="en-US"/>
        </w:rPr>
        <w:t>Spark</w:t>
      </w:r>
      <w:r w:rsidRPr="0033036B">
        <w:rPr>
          <w:rFonts w:eastAsia="Calibri"/>
          <w:szCs w:val="28"/>
        </w:rPr>
        <w:t xml:space="preserve"> алгоритм случайного леса представлен классом </w:t>
      </w:r>
      <w:r w:rsidRPr="0033036B">
        <w:rPr>
          <w:rFonts w:eastAsia="Calibri"/>
          <w:szCs w:val="28"/>
          <w:lang w:val="en-US"/>
        </w:rPr>
        <w:t>RandomForestClassifier</w:t>
      </w:r>
      <w:r w:rsidRPr="0033036B">
        <w:rPr>
          <w:rFonts w:eastAsia="Calibri"/>
          <w:szCs w:val="28"/>
        </w:rPr>
        <w:t>. Основными параметрами алгоритма являются число деревьев и максимальная глубина. Первый определяет число деревьев в ансамбле, второй – максимальную высоту или глубину дерева – максимальный путь от корня дерева до его листа – узла, не имеющего дочерних узлов.</w:t>
      </w:r>
    </w:p>
    <w:p w14:paraId="2AA3845D" w14:textId="77777777" w:rsidR="0033036B" w:rsidRPr="0033036B" w:rsidRDefault="0033036B" w:rsidP="0033036B">
      <w:pPr>
        <w:spacing w:after="0"/>
        <w:rPr>
          <w:rFonts w:eastAsia="Calibri"/>
          <w:szCs w:val="28"/>
        </w:rPr>
      </w:pPr>
      <w:r w:rsidRPr="0033036B">
        <w:rPr>
          <w:rFonts w:eastAsia="Calibri"/>
          <w:szCs w:val="28"/>
        </w:rPr>
        <w:t xml:space="preserve">Так как алгоритм принимает в качестве входной колонки вектор значений, исходные данные необходимо преобразовать для передачи алгоритму. Для этого, </w:t>
      </w:r>
      <w:r w:rsidRPr="0033036B">
        <w:rPr>
          <w:rFonts w:eastAsia="Calibri"/>
          <w:szCs w:val="28"/>
        </w:rPr>
        <w:lastRenderedPageBreak/>
        <w:t>определим конвейер (</w:t>
      </w:r>
      <w:r w:rsidRPr="0033036B">
        <w:rPr>
          <w:rFonts w:eastAsia="Calibri"/>
          <w:szCs w:val="28"/>
          <w:lang w:val="en-US"/>
        </w:rPr>
        <w:t>pipeline</w:t>
      </w:r>
      <w:r w:rsidRPr="0033036B">
        <w:rPr>
          <w:rFonts w:eastAsia="Calibri"/>
          <w:szCs w:val="28"/>
        </w:rPr>
        <w:t>), который подготовит входные данные для работы алгоритма и применит к ним сам алгоритм.</w:t>
      </w:r>
    </w:p>
    <w:p w14:paraId="5E19BD79" w14:textId="77777777" w:rsidR="0033036B" w:rsidRPr="0033036B" w:rsidRDefault="0033036B" w:rsidP="0033036B">
      <w:pPr>
        <w:spacing w:after="0"/>
        <w:rPr>
          <w:rFonts w:eastAsia="Calibri"/>
          <w:szCs w:val="28"/>
          <w:lang w:val="en-US"/>
        </w:rPr>
      </w:pPr>
      <w:r w:rsidRPr="0033036B">
        <w:rPr>
          <w:rFonts w:eastAsia="Calibri"/>
          <w:szCs w:val="28"/>
          <w:lang w:val="en-US"/>
        </w:rPr>
        <w:t>cl_pipeline = Pipeline(stages=[</w:t>
      </w:r>
    </w:p>
    <w:p w14:paraId="1C86C08F"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StringIndexer(inputCol='day_of_week', outputCol='day_idx'),</w:t>
      </w:r>
    </w:p>
    <w:p w14:paraId="7895F7D3"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StringIndexer(inputCol='month', outputCol='month_idx'),</w:t>
      </w:r>
    </w:p>
    <w:p w14:paraId="2C515D9A"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VectorAssembler(inputCols=['day_idx', 'month_idx', 'electric_bike', 'docked_bike', 'member'], outputCol='cat_features'),</w:t>
      </w:r>
    </w:p>
    <w:p w14:paraId="4880B1D7"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VectorIndexer(inputCol='cat_features', outputCol='cat_idx'),</w:t>
      </w:r>
    </w:p>
    <w:p w14:paraId="0C33573B"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VectorAssembler(inputCols=['start_lat', 'start_lng', 'end_lat', 'end_lng', 'duration'], outputCol='num_features'),</w:t>
      </w:r>
    </w:p>
    <w:p w14:paraId="28A628E9"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MinMaxScaler(inputCol='num_features', outputCol='num_scaled'),</w:t>
      </w:r>
    </w:p>
    <w:p w14:paraId="097C2826"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VectorAssembler(inputCols=['cat_idx', 'num_scaled'], outputCol='features'),</w:t>
      </w:r>
    </w:p>
    <w:p w14:paraId="7B1CE170"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RandomForestClassifier(labelCol='round_trip', featuresCol='features', numTrees=10)])</w:t>
      </w:r>
    </w:p>
    <w:p w14:paraId="1E018944" w14:textId="77777777" w:rsidR="0033036B" w:rsidRPr="0033036B" w:rsidRDefault="0033036B" w:rsidP="0033036B">
      <w:pPr>
        <w:spacing w:after="0"/>
        <w:rPr>
          <w:rFonts w:eastAsia="Calibri"/>
          <w:szCs w:val="28"/>
        </w:rPr>
      </w:pPr>
      <w:r w:rsidRPr="0033036B">
        <w:rPr>
          <w:rFonts w:eastAsia="Calibri"/>
          <w:szCs w:val="28"/>
        </w:rPr>
        <w:t>После этого, произведём обучение на тренировочной части датасета и получим предсказания для контрольной части.</w:t>
      </w:r>
    </w:p>
    <w:p w14:paraId="3BFBA7AE" w14:textId="77777777" w:rsidR="0033036B" w:rsidRPr="0033036B" w:rsidRDefault="0033036B" w:rsidP="0033036B">
      <w:pPr>
        <w:spacing w:after="0"/>
        <w:rPr>
          <w:rFonts w:eastAsia="Calibri"/>
          <w:szCs w:val="28"/>
          <w:lang w:val="en-US"/>
        </w:rPr>
      </w:pPr>
      <w:r w:rsidRPr="0033036B">
        <w:rPr>
          <w:rFonts w:eastAsia="Calibri"/>
          <w:szCs w:val="28"/>
          <w:lang w:val="en-US"/>
        </w:rPr>
        <w:t>cl_model = cl_pipeline.fit(train)</w:t>
      </w:r>
    </w:p>
    <w:p w14:paraId="405C9DF8" w14:textId="77777777" w:rsidR="0033036B" w:rsidRPr="0033036B" w:rsidRDefault="0033036B" w:rsidP="0033036B">
      <w:pPr>
        <w:spacing w:after="0"/>
        <w:rPr>
          <w:rFonts w:eastAsia="Calibri"/>
          <w:szCs w:val="28"/>
          <w:lang w:val="en-US"/>
        </w:rPr>
      </w:pPr>
      <w:r w:rsidRPr="0033036B">
        <w:rPr>
          <w:rFonts w:eastAsia="Calibri"/>
          <w:szCs w:val="28"/>
          <w:lang w:val="en-US"/>
        </w:rPr>
        <w:t>cl_predictions = cl_model.transform(test)</w:t>
      </w:r>
    </w:p>
    <w:p w14:paraId="3C25122E" w14:textId="1822E7CC" w:rsidR="0033036B" w:rsidRDefault="0033036B" w:rsidP="0033036B">
      <w:pPr>
        <w:spacing w:after="0"/>
        <w:rPr>
          <w:rFonts w:eastAsia="Calibri"/>
          <w:szCs w:val="28"/>
        </w:rPr>
      </w:pPr>
      <w:r w:rsidRPr="0033036B">
        <w:rPr>
          <w:rFonts w:eastAsia="Calibri"/>
          <w:szCs w:val="28"/>
        </w:rPr>
        <w:t>Посмотрим на получившиеся предсказания (рисунок 1</w:t>
      </w:r>
      <w:r w:rsidR="002D44B5" w:rsidRPr="002D44B5">
        <w:rPr>
          <w:rFonts w:eastAsia="Calibri"/>
          <w:szCs w:val="28"/>
        </w:rPr>
        <w:t>5</w:t>
      </w:r>
      <w:r w:rsidRPr="0033036B">
        <w:rPr>
          <w:rFonts w:eastAsia="Calibri"/>
          <w:szCs w:val="28"/>
        </w:rPr>
        <w:t xml:space="preserve">). </w:t>
      </w:r>
    </w:p>
    <w:p w14:paraId="7989DF73" w14:textId="77777777" w:rsidR="008C7D15" w:rsidRPr="0033036B" w:rsidRDefault="008C7D15" w:rsidP="008C7D15">
      <w:pPr>
        <w:spacing w:after="0"/>
        <w:rPr>
          <w:rFonts w:eastAsia="Calibri"/>
          <w:szCs w:val="28"/>
        </w:rPr>
      </w:pPr>
      <w:r w:rsidRPr="0033036B">
        <w:rPr>
          <w:rFonts w:eastAsia="Calibri"/>
          <w:szCs w:val="28"/>
        </w:rPr>
        <w:t>Для оценки качества предсказаний определим количество истинно положительных, истинно отрицательных, ложно положительных и ложно отрицательных предсказаний, после чего вычислим метрики точности (</w:t>
      </w:r>
      <w:r w:rsidRPr="0033036B">
        <w:rPr>
          <w:rFonts w:eastAsia="Calibri"/>
          <w:szCs w:val="28"/>
          <w:lang w:val="en-US"/>
        </w:rPr>
        <w:t>precision</w:t>
      </w:r>
      <w:r w:rsidRPr="0033036B">
        <w:rPr>
          <w:rFonts w:eastAsia="Calibri"/>
          <w:szCs w:val="28"/>
        </w:rPr>
        <w:t>) и отзыва (</w:t>
      </w:r>
      <w:r w:rsidRPr="0033036B">
        <w:rPr>
          <w:rFonts w:eastAsia="Calibri"/>
          <w:szCs w:val="28"/>
          <w:lang w:val="en-US"/>
        </w:rPr>
        <w:t>recall</w:t>
      </w:r>
      <w:r w:rsidRPr="0033036B">
        <w:rPr>
          <w:rFonts w:eastAsia="Calibri"/>
          <w:szCs w:val="28"/>
        </w:rPr>
        <w:t xml:space="preserve">). Соберём результаты в датасет (рисунок </w:t>
      </w:r>
      <w:r w:rsidRPr="003C305C">
        <w:rPr>
          <w:rFonts w:eastAsia="Calibri"/>
          <w:szCs w:val="28"/>
        </w:rPr>
        <w:t>16</w:t>
      </w:r>
      <w:r w:rsidRPr="0033036B">
        <w:rPr>
          <w:rFonts w:eastAsia="Calibri"/>
          <w:szCs w:val="28"/>
        </w:rPr>
        <w:t>).</w:t>
      </w:r>
    </w:p>
    <w:p w14:paraId="0AA1EB9F" w14:textId="77777777" w:rsidR="008C7D15" w:rsidRPr="0033036B" w:rsidRDefault="008C7D15" w:rsidP="008C7D15">
      <w:pPr>
        <w:spacing w:after="0"/>
        <w:rPr>
          <w:rFonts w:eastAsia="Calibri"/>
          <w:szCs w:val="28"/>
        </w:rPr>
      </w:pPr>
      <w:r w:rsidRPr="0033036B">
        <w:rPr>
          <w:rFonts w:eastAsia="Calibri"/>
          <w:szCs w:val="28"/>
        </w:rPr>
        <w:t>По полученным результатам видно, что модель достаточно хорошо справляется с предсказанием отрицательных значений, однако лишь в 1 из 3 случаев правильно предсказывает положительные значениями. Об этом свидетельствует метрика отзыва (</w:t>
      </w:r>
      <w:r w:rsidRPr="0033036B">
        <w:rPr>
          <w:rFonts w:eastAsia="Calibri"/>
          <w:szCs w:val="28"/>
          <w:lang w:val="en-US"/>
        </w:rPr>
        <w:t>recall</w:t>
      </w:r>
      <w:r w:rsidRPr="0033036B">
        <w:rPr>
          <w:rFonts w:eastAsia="Calibri"/>
          <w:szCs w:val="28"/>
        </w:rPr>
        <w:t>) равная 0.32 и показывающая, какую долю от общего числа положительных значений составляют верные положительные предсказания.</w:t>
      </w:r>
    </w:p>
    <w:p w14:paraId="0E234139" w14:textId="77777777" w:rsidR="008C7D15" w:rsidRPr="0033036B" w:rsidRDefault="008C7D15" w:rsidP="0033036B">
      <w:pPr>
        <w:spacing w:after="0"/>
        <w:rPr>
          <w:rFonts w:eastAsia="Calibri"/>
          <w:szCs w:val="28"/>
        </w:rPr>
      </w:pPr>
    </w:p>
    <w:p w14:paraId="75373571"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lastRenderedPageBreak/>
        <w:drawing>
          <wp:inline distT="0" distB="0" distL="0" distR="0" wp14:anchorId="610ECA19" wp14:editId="0F6C1633">
            <wp:extent cx="4514850" cy="35337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4850" cy="3533775"/>
                    </a:xfrm>
                    <a:prstGeom prst="rect">
                      <a:avLst/>
                    </a:prstGeom>
                  </pic:spPr>
                </pic:pic>
              </a:graphicData>
            </a:graphic>
          </wp:inline>
        </w:drawing>
      </w:r>
    </w:p>
    <w:p w14:paraId="620A1BDF" w14:textId="5B398999"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00473F02">
        <w:rPr>
          <w:rFonts w:eastAsia="Calibri"/>
          <w:noProof/>
          <w:szCs w:val="28"/>
          <w:lang w:val="en-US"/>
        </w:rPr>
        <w:t>15</w:t>
      </w:r>
      <w:r w:rsidRPr="0033036B">
        <w:rPr>
          <w:rFonts w:eastAsia="Calibri"/>
          <w:noProof/>
          <w:szCs w:val="28"/>
        </w:rPr>
        <w:fldChar w:fldCharType="end"/>
      </w:r>
      <w:r w:rsidRPr="0033036B">
        <w:rPr>
          <w:rFonts w:eastAsia="Calibri"/>
          <w:noProof/>
          <w:szCs w:val="28"/>
        </w:rPr>
        <w:t xml:space="preserve"> – Предсказания случайного леса</w:t>
      </w:r>
    </w:p>
    <w:p w14:paraId="38DC228A" w14:textId="77777777" w:rsidR="0033036B" w:rsidRPr="0033036B" w:rsidRDefault="0033036B" w:rsidP="0033036B">
      <w:pPr>
        <w:spacing w:after="0"/>
        <w:rPr>
          <w:rFonts w:eastAsia="Calibri"/>
          <w:szCs w:val="28"/>
        </w:rPr>
      </w:pPr>
    </w:p>
    <w:p w14:paraId="7D1756AC"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drawing>
          <wp:inline distT="0" distB="0" distL="0" distR="0" wp14:anchorId="409C5255" wp14:editId="480F5C5F">
            <wp:extent cx="1876425" cy="23717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76425" cy="2371725"/>
                    </a:xfrm>
                    <a:prstGeom prst="rect">
                      <a:avLst/>
                    </a:prstGeom>
                  </pic:spPr>
                </pic:pic>
              </a:graphicData>
            </a:graphic>
          </wp:inline>
        </w:drawing>
      </w:r>
    </w:p>
    <w:p w14:paraId="0364FDF2" w14:textId="184B3929"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lang w:val="en-US"/>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lang w:val="en-US"/>
        </w:rPr>
        <w:fldChar w:fldCharType="separate"/>
      </w:r>
      <w:r w:rsidR="00473F02">
        <w:rPr>
          <w:rFonts w:eastAsia="Calibri"/>
          <w:noProof/>
          <w:szCs w:val="28"/>
          <w:lang w:val="en-US"/>
        </w:rPr>
        <w:t>16</w:t>
      </w:r>
      <w:r w:rsidRPr="0033036B">
        <w:rPr>
          <w:rFonts w:eastAsia="Calibri"/>
          <w:noProof/>
          <w:szCs w:val="28"/>
          <w:lang w:val="en-US"/>
        </w:rPr>
        <w:fldChar w:fldCharType="end"/>
      </w:r>
      <w:r w:rsidRPr="0033036B">
        <w:rPr>
          <w:rFonts w:eastAsia="Calibri"/>
          <w:noProof/>
          <w:szCs w:val="28"/>
        </w:rPr>
        <w:t xml:space="preserve"> – Метрики классификации</w:t>
      </w:r>
    </w:p>
    <w:p w14:paraId="546EF153" w14:textId="77777777" w:rsidR="0033036B" w:rsidRPr="0033036B" w:rsidRDefault="0033036B" w:rsidP="0033036B">
      <w:pPr>
        <w:spacing w:after="0"/>
        <w:rPr>
          <w:rFonts w:eastAsia="Calibri"/>
          <w:szCs w:val="28"/>
        </w:rPr>
      </w:pPr>
    </w:p>
    <w:p w14:paraId="3F2CD0C6" w14:textId="6BD56610" w:rsidR="0033036B" w:rsidRPr="0033036B" w:rsidRDefault="0033036B" w:rsidP="0033036B">
      <w:pPr>
        <w:spacing w:after="0"/>
        <w:rPr>
          <w:rFonts w:eastAsia="Calibri"/>
          <w:szCs w:val="28"/>
        </w:rPr>
      </w:pPr>
      <w:r w:rsidRPr="0033036B">
        <w:rPr>
          <w:rFonts w:eastAsia="Calibri"/>
          <w:szCs w:val="28"/>
        </w:rPr>
        <w:t xml:space="preserve">Построим матрицу несоответствий, сопоставляющую предсказанные значения с реальными (рисунок </w:t>
      </w:r>
      <w:r w:rsidR="002D44B5" w:rsidRPr="002D44B5">
        <w:rPr>
          <w:rFonts w:eastAsia="Calibri"/>
          <w:szCs w:val="28"/>
        </w:rPr>
        <w:t>17</w:t>
      </w:r>
      <w:r w:rsidRPr="0033036B">
        <w:rPr>
          <w:rFonts w:eastAsia="Calibri"/>
          <w:szCs w:val="28"/>
        </w:rPr>
        <w:t>). По матрице видно, что основную часть предсказаний составляют истинно негативные предсказания.</w:t>
      </w:r>
    </w:p>
    <w:p w14:paraId="35520AAE"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lastRenderedPageBreak/>
        <w:drawing>
          <wp:inline distT="0" distB="0" distL="0" distR="0" wp14:anchorId="10578C05" wp14:editId="09A357B0">
            <wp:extent cx="5495925" cy="41052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95925" cy="4105275"/>
                    </a:xfrm>
                    <a:prstGeom prst="rect">
                      <a:avLst/>
                    </a:prstGeom>
                  </pic:spPr>
                </pic:pic>
              </a:graphicData>
            </a:graphic>
          </wp:inline>
        </w:drawing>
      </w:r>
    </w:p>
    <w:p w14:paraId="239FDDBC" w14:textId="5F6D6F97" w:rsidR="0033036B" w:rsidRDefault="0033036B" w:rsidP="00726CC0">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00473F02">
        <w:rPr>
          <w:rFonts w:eastAsia="Calibri"/>
          <w:noProof/>
          <w:szCs w:val="28"/>
          <w:lang w:val="en-US"/>
        </w:rPr>
        <w:t>17</w:t>
      </w:r>
      <w:r w:rsidRPr="0033036B">
        <w:rPr>
          <w:rFonts w:eastAsia="Calibri"/>
          <w:noProof/>
          <w:szCs w:val="28"/>
        </w:rPr>
        <w:fldChar w:fldCharType="end"/>
      </w:r>
      <w:r w:rsidRPr="0033036B">
        <w:rPr>
          <w:rFonts w:eastAsia="Calibri"/>
          <w:noProof/>
          <w:szCs w:val="28"/>
        </w:rPr>
        <w:t xml:space="preserve"> – Матрица несоответствий</w:t>
      </w:r>
    </w:p>
    <w:p w14:paraId="0916291E" w14:textId="77777777" w:rsidR="00963F07" w:rsidRPr="0033036B" w:rsidRDefault="00963F07" w:rsidP="00963F07">
      <w:pPr>
        <w:spacing w:after="0"/>
        <w:rPr>
          <w:noProof/>
        </w:rPr>
      </w:pPr>
    </w:p>
    <w:p w14:paraId="470A3270" w14:textId="77777777" w:rsidR="0033036B" w:rsidRPr="0033036B" w:rsidRDefault="0033036B" w:rsidP="0033036B">
      <w:pPr>
        <w:spacing w:after="0"/>
        <w:rPr>
          <w:rFonts w:eastAsia="Calibri"/>
          <w:szCs w:val="28"/>
        </w:rPr>
      </w:pPr>
      <w:r w:rsidRPr="0033036B">
        <w:rPr>
          <w:rFonts w:eastAsia="Calibri"/>
          <w:szCs w:val="28"/>
        </w:rPr>
        <w:t xml:space="preserve">ROC-кривая – график, позволяющий оценить качество бинарной классификации, отображает соотношение между долей объектов от общего количества носителей признака, верно классифицированных как несущие признак, и долей объектов от общего количества объектов, не несущих признака, ошибочно классифицированных как несущие признак при варьировании порога решающего правила. </w:t>
      </w:r>
    </w:p>
    <w:p w14:paraId="6D3DD4EB" w14:textId="77777777" w:rsidR="0033036B" w:rsidRPr="0033036B" w:rsidRDefault="0033036B" w:rsidP="0033036B">
      <w:pPr>
        <w:spacing w:after="0"/>
        <w:rPr>
          <w:rFonts w:eastAsia="Calibri"/>
          <w:szCs w:val="28"/>
        </w:rPr>
      </w:pPr>
      <w:r w:rsidRPr="0033036B">
        <w:rPr>
          <w:rFonts w:eastAsia="Calibri"/>
          <w:szCs w:val="28"/>
        </w:rPr>
        <w:t>Количественная интерпретация ROC даёт показатель AUC (англ. Area Under Curve, площадь под кривой) — площадь, ограниченная ROC-кривой и осью доли ложных положительных классификаций. Чем выше показатель AUC, тем качественнее классификатор, при этом значение 0,5 демонстрирует непригодность выбранного метода классификации (соответствует случайному гаданию). Значение менее 0,5 говорит, что классификатор действует с точностью до наоборот: если положительные назвать отрицательными и наоборот, классификатор будет работать лучше.</w:t>
      </w:r>
    </w:p>
    <w:p w14:paraId="781E1A3A" w14:textId="77777777" w:rsidR="0033036B" w:rsidRPr="0033036B" w:rsidRDefault="0033036B" w:rsidP="0033036B">
      <w:pPr>
        <w:spacing w:after="0"/>
        <w:rPr>
          <w:rFonts w:eastAsia="Calibri"/>
          <w:szCs w:val="28"/>
        </w:rPr>
      </w:pPr>
      <w:r w:rsidRPr="0033036B">
        <w:rPr>
          <w:rFonts w:eastAsia="Calibri"/>
          <w:szCs w:val="28"/>
        </w:rPr>
        <w:lastRenderedPageBreak/>
        <w:t xml:space="preserve">Используем </w:t>
      </w:r>
      <w:r w:rsidRPr="0033036B">
        <w:rPr>
          <w:rFonts w:eastAsia="Calibri"/>
          <w:szCs w:val="28"/>
          <w:lang w:val="en-US"/>
        </w:rPr>
        <w:t>BinaryClassificationEvaluator</w:t>
      </w:r>
      <w:r w:rsidRPr="0033036B">
        <w:rPr>
          <w:rFonts w:eastAsia="Calibri"/>
          <w:szCs w:val="28"/>
        </w:rPr>
        <w:t xml:space="preserve"> чтобы определить метрику </w:t>
      </w:r>
      <w:r w:rsidRPr="0033036B">
        <w:rPr>
          <w:rFonts w:eastAsia="Calibri"/>
          <w:szCs w:val="28"/>
          <w:lang w:val="en-US"/>
        </w:rPr>
        <w:t>ROC</w:t>
      </w:r>
      <w:r w:rsidRPr="0033036B">
        <w:rPr>
          <w:rFonts w:eastAsia="Calibri"/>
          <w:szCs w:val="28"/>
        </w:rPr>
        <w:t>-</w:t>
      </w:r>
      <w:r w:rsidRPr="0033036B">
        <w:rPr>
          <w:rFonts w:eastAsia="Calibri"/>
          <w:szCs w:val="28"/>
          <w:lang w:val="en-US"/>
        </w:rPr>
        <w:t>AUC</w:t>
      </w:r>
      <w:r w:rsidRPr="0033036B">
        <w:rPr>
          <w:rFonts w:eastAsia="Calibri"/>
          <w:szCs w:val="28"/>
        </w:rPr>
        <w:t xml:space="preserve"> полученной модели. </w:t>
      </w:r>
    </w:p>
    <w:p w14:paraId="35E121C6" w14:textId="77777777" w:rsidR="0033036B" w:rsidRPr="0033036B" w:rsidRDefault="0033036B" w:rsidP="0033036B">
      <w:pPr>
        <w:spacing w:after="0"/>
        <w:rPr>
          <w:rFonts w:eastAsia="Calibri"/>
          <w:szCs w:val="28"/>
          <w:lang w:val="en-US"/>
        </w:rPr>
      </w:pPr>
      <w:r w:rsidRPr="0033036B">
        <w:rPr>
          <w:rFonts w:eastAsia="Calibri"/>
          <w:szCs w:val="28"/>
          <w:lang w:val="en-US"/>
        </w:rPr>
        <w:t>cl_evaluator = BinaryClassificationEvaluator(labelCol='round_trip', rawPredictionCol="rawPrediction", metricName="areaUnderROC")</w:t>
      </w:r>
    </w:p>
    <w:p w14:paraId="18D988C4" w14:textId="77777777" w:rsidR="0033036B" w:rsidRPr="0033036B" w:rsidRDefault="0033036B" w:rsidP="0033036B">
      <w:pPr>
        <w:spacing w:after="0"/>
        <w:rPr>
          <w:rFonts w:eastAsia="Calibri"/>
          <w:szCs w:val="28"/>
          <w:lang w:val="en-US"/>
        </w:rPr>
      </w:pPr>
      <w:r w:rsidRPr="0033036B">
        <w:rPr>
          <w:rFonts w:eastAsia="Calibri"/>
          <w:szCs w:val="28"/>
          <w:lang w:val="en-US"/>
        </w:rPr>
        <w:t>auc = cl_evaluator.evaluate(cl_predictions)</w:t>
      </w:r>
    </w:p>
    <w:p w14:paraId="6C6086E4" w14:textId="77777777" w:rsidR="0033036B" w:rsidRPr="0033036B" w:rsidRDefault="0033036B" w:rsidP="0033036B">
      <w:pPr>
        <w:spacing w:after="0"/>
        <w:rPr>
          <w:rFonts w:eastAsia="Calibri"/>
          <w:szCs w:val="28"/>
          <w:lang w:val="en-US"/>
        </w:rPr>
      </w:pPr>
      <w:r w:rsidRPr="0033036B">
        <w:rPr>
          <w:rFonts w:eastAsia="Calibri"/>
          <w:szCs w:val="28"/>
          <w:lang w:val="en-US"/>
        </w:rPr>
        <w:t>print(f'{auc=}')</w:t>
      </w:r>
    </w:p>
    <w:p w14:paraId="4E23C1CD" w14:textId="77777777" w:rsidR="0033036B" w:rsidRPr="0033036B" w:rsidRDefault="0033036B" w:rsidP="0033036B">
      <w:pPr>
        <w:spacing w:after="0"/>
        <w:rPr>
          <w:rFonts w:eastAsia="Calibri"/>
          <w:szCs w:val="28"/>
          <w:lang w:val="en-US"/>
        </w:rPr>
      </w:pPr>
      <w:r w:rsidRPr="0033036B">
        <w:rPr>
          <w:rFonts w:eastAsia="Calibri"/>
          <w:szCs w:val="28"/>
          <w:lang w:val="en-US"/>
        </w:rPr>
        <w:t>[]: auc=0.8453152352819387</w:t>
      </w:r>
    </w:p>
    <w:p w14:paraId="4CCEC1BE" w14:textId="77777777" w:rsidR="0033036B" w:rsidRPr="0033036B" w:rsidRDefault="0033036B" w:rsidP="0033036B">
      <w:pPr>
        <w:spacing w:after="0"/>
        <w:rPr>
          <w:rFonts w:eastAsia="Calibri"/>
          <w:szCs w:val="28"/>
        </w:rPr>
      </w:pPr>
      <w:r w:rsidRPr="0033036B">
        <w:rPr>
          <w:rFonts w:eastAsia="Calibri"/>
          <w:szCs w:val="28"/>
        </w:rPr>
        <w:t xml:space="preserve">Значение </w:t>
      </w:r>
      <w:r w:rsidRPr="0033036B">
        <w:rPr>
          <w:rFonts w:eastAsia="Calibri"/>
          <w:szCs w:val="28"/>
          <w:lang w:val="en-US"/>
        </w:rPr>
        <w:t>ROC</w:t>
      </w:r>
      <w:r w:rsidRPr="0033036B">
        <w:rPr>
          <w:rFonts w:eastAsia="Calibri"/>
          <w:szCs w:val="28"/>
        </w:rPr>
        <w:t>-</w:t>
      </w:r>
      <w:r w:rsidRPr="0033036B">
        <w:rPr>
          <w:rFonts w:eastAsia="Calibri"/>
          <w:szCs w:val="28"/>
          <w:lang w:val="en-US"/>
        </w:rPr>
        <w:t>AUC</w:t>
      </w:r>
      <w:r w:rsidRPr="0033036B">
        <w:rPr>
          <w:rFonts w:eastAsia="Calibri"/>
          <w:szCs w:val="28"/>
        </w:rPr>
        <w:t xml:space="preserve"> равное 0.85 свидетельствует о достаточно высокой точности полученной модели.</w:t>
      </w:r>
    </w:p>
    <w:p w14:paraId="32EB81EC" w14:textId="77777777" w:rsidR="0033036B" w:rsidRPr="0033036B" w:rsidRDefault="0033036B" w:rsidP="0033036B">
      <w:pPr>
        <w:spacing w:after="0"/>
        <w:rPr>
          <w:rFonts w:eastAsia="Calibri"/>
          <w:szCs w:val="28"/>
        </w:rPr>
      </w:pPr>
    </w:p>
    <w:p w14:paraId="0FE403CB" w14:textId="7CEC076B" w:rsidR="0033036B" w:rsidRPr="0033036B" w:rsidRDefault="0033036B" w:rsidP="00FD76DF">
      <w:pPr>
        <w:keepNext/>
        <w:keepLines/>
        <w:spacing w:after="0"/>
        <w:ind w:left="567" w:firstLine="0"/>
        <w:outlineLvl w:val="1"/>
        <w:rPr>
          <w:rFonts w:eastAsia="Times New Roman"/>
          <w:szCs w:val="28"/>
        </w:rPr>
      </w:pPr>
      <w:bookmarkStart w:id="11" w:name="_Toc125063593"/>
      <w:r w:rsidRPr="0033036B">
        <w:rPr>
          <w:rFonts w:eastAsia="Times New Roman"/>
          <w:szCs w:val="28"/>
        </w:rPr>
        <w:t>2.</w:t>
      </w:r>
      <w:r w:rsidR="00B01AB9">
        <w:rPr>
          <w:rFonts w:eastAsia="Times New Roman"/>
          <w:szCs w:val="28"/>
        </w:rPr>
        <w:t>4</w:t>
      </w:r>
      <w:r w:rsidRPr="0033036B">
        <w:rPr>
          <w:rFonts w:eastAsia="Times New Roman"/>
          <w:szCs w:val="28"/>
        </w:rPr>
        <w:t xml:space="preserve"> Решение задачи регрессии с использованием</w:t>
      </w:r>
      <w:r w:rsidR="00FD76DF">
        <w:rPr>
          <w:rFonts w:eastAsia="Times New Roman"/>
          <w:szCs w:val="28"/>
        </w:rPr>
        <w:t xml:space="preserve"> алгоритма</w:t>
      </w:r>
      <w:r w:rsidRPr="0033036B">
        <w:rPr>
          <w:rFonts w:eastAsia="Times New Roman"/>
          <w:szCs w:val="28"/>
        </w:rPr>
        <w:t xml:space="preserve"> линейной регрессии</w:t>
      </w:r>
      <w:bookmarkEnd w:id="11"/>
    </w:p>
    <w:p w14:paraId="39723A0B" w14:textId="77777777" w:rsidR="0033036B" w:rsidRPr="0033036B" w:rsidRDefault="0033036B" w:rsidP="0033036B">
      <w:pPr>
        <w:spacing w:after="0"/>
        <w:rPr>
          <w:rFonts w:eastAsia="Calibri"/>
          <w:szCs w:val="28"/>
        </w:rPr>
      </w:pPr>
    </w:p>
    <w:p w14:paraId="6E2993C8" w14:textId="77777777" w:rsidR="0033036B" w:rsidRPr="0033036B" w:rsidRDefault="0033036B" w:rsidP="0033036B">
      <w:pPr>
        <w:spacing w:after="0"/>
        <w:rPr>
          <w:rFonts w:eastAsia="Calibri"/>
          <w:szCs w:val="28"/>
        </w:rPr>
      </w:pPr>
      <w:r w:rsidRPr="0033036B">
        <w:rPr>
          <w:rFonts w:eastAsia="Calibri"/>
          <w:szCs w:val="28"/>
        </w:rPr>
        <w:t>Линейная регрессия — используемая в статистике регрессионная модель зависимости одной (объясняемой, зависимой) переменной y от другой или нескольких других переменных (факторов, регрессоров, независимых переменных) x с линейной функцией зависимости.</w:t>
      </w:r>
    </w:p>
    <w:p w14:paraId="4C174D0D" w14:textId="77777777" w:rsidR="0033036B" w:rsidRPr="0033036B" w:rsidRDefault="0033036B" w:rsidP="0033036B">
      <w:pPr>
        <w:spacing w:after="0"/>
        <w:rPr>
          <w:rFonts w:eastAsia="Calibri"/>
          <w:szCs w:val="28"/>
        </w:rPr>
      </w:pPr>
      <w:r w:rsidRPr="0033036B">
        <w:rPr>
          <w:rFonts w:eastAsia="Calibri"/>
          <w:szCs w:val="28"/>
        </w:rPr>
        <w:t>Модель линейной регрессии является часто используемой и наиболее изученной в эконометрике. А именно изучены свойства оценок параметров, получаемых различными методами при предположениях о вероятностных характеристиках факторов, и случайных ошибок модели. Предельные (асимптотические) свойства оценок нелинейных моделей также выводятся исходя из аппроксимации последних линейными моделями. С эконометрической точки зрения более важное значение имеет линейность по параметрам, чем линейность по факторам модели.</w:t>
      </w:r>
    </w:p>
    <w:p w14:paraId="34F3CD0E" w14:textId="77777777" w:rsidR="0033036B" w:rsidRPr="0033036B" w:rsidRDefault="0033036B" w:rsidP="0033036B">
      <w:pPr>
        <w:spacing w:after="0"/>
        <w:rPr>
          <w:rFonts w:eastAsia="Calibri"/>
          <w:szCs w:val="28"/>
        </w:rPr>
      </w:pPr>
      <w:r w:rsidRPr="0033036B">
        <w:rPr>
          <w:rFonts w:eastAsia="Calibri"/>
          <w:szCs w:val="28"/>
        </w:rPr>
        <w:t xml:space="preserve">В </w:t>
      </w:r>
      <w:r w:rsidRPr="0033036B">
        <w:rPr>
          <w:rFonts w:eastAsia="Calibri"/>
          <w:szCs w:val="28"/>
          <w:lang w:val="en-US"/>
        </w:rPr>
        <w:t>Spark</w:t>
      </w:r>
      <w:r w:rsidRPr="0033036B">
        <w:rPr>
          <w:rFonts w:eastAsia="Calibri"/>
          <w:szCs w:val="28"/>
        </w:rPr>
        <w:t xml:space="preserve"> линейная регрессия представлена классом </w:t>
      </w:r>
      <w:r w:rsidRPr="0033036B">
        <w:rPr>
          <w:rFonts w:eastAsia="Calibri"/>
          <w:szCs w:val="28"/>
          <w:lang w:val="en-US"/>
        </w:rPr>
        <w:t>LinearRegression</w:t>
      </w:r>
      <w:r w:rsidRPr="0033036B">
        <w:rPr>
          <w:rFonts w:eastAsia="Calibri"/>
          <w:szCs w:val="28"/>
        </w:rPr>
        <w:t>. Основными параметрами алгоритма являются максимальное число итераций, и параметр регуляризации, представляющий из себя величину штрафа за неверные предсказания.</w:t>
      </w:r>
    </w:p>
    <w:p w14:paraId="080E6A0E" w14:textId="0BD4609E" w:rsidR="0033036B" w:rsidRPr="0033036B" w:rsidRDefault="0033036B" w:rsidP="0033036B">
      <w:pPr>
        <w:spacing w:after="0"/>
        <w:rPr>
          <w:rFonts w:eastAsia="Calibri"/>
          <w:szCs w:val="28"/>
        </w:rPr>
      </w:pPr>
      <w:r w:rsidRPr="0033036B">
        <w:rPr>
          <w:rFonts w:eastAsia="Calibri"/>
          <w:szCs w:val="28"/>
        </w:rPr>
        <w:lastRenderedPageBreak/>
        <w:t xml:space="preserve">Так же, как и для предыдущей задачи, определим конвейер и произведём обучение модели и получение предсказаний (рисунок </w:t>
      </w:r>
      <w:r w:rsidR="002D44B5" w:rsidRPr="002D44B5">
        <w:rPr>
          <w:rFonts w:eastAsia="Calibri"/>
          <w:szCs w:val="28"/>
        </w:rPr>
        <w:t>18</w:t>
      </w:r>
      <w:r w:rsidRPr="0033036B">
        <w:rPr>
          <w:rFonts w:eastAsia="Calibri"/>
          <w:szCs w:val="28"/>
        </w:rPr>
        <w:t>).</w:t>
      </w:r>
    </w:p>
    <w:p w14:paraId="2C075801" w14:textId="77777777" w:rsidR="0033036B" w:rsidRPr="0033036B" w:rsidRDefault="0033036B" w:rsidP="0033036B">
      <w:pPr>
        <w:spacing w:after="0"/>
        <w:rPr>
          <w:rFonts w:eastAsia="Calibri"/>
          <w:szCs w:val="28"/>
          <w:lang w:val="en-US"/>
        </w:rPr>
      </w:pPr>
      <w:r w:rsidRPr="0033036B">
        <w:rPr>
          <w:rFonts w:eastAsia="Calibri"/>
          <w:szCs w:val="28"/>
          <w:lang w:val="en-US"/>
        </w:rPr>
        <w:t>reg_pipeline = Pipeline(stages=[</w:t>
      </w:r>
    </w:p>
    <w:p w14:paraId="30C7EBB1"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StringIndexer(inputCol='day_of_week', outputCol='day_idx'),</w:t>
      </w:r>
    </w:p>
    <w:p w14:paraId="00A9AA2A"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StringIndexer(inputCol='month', outputCol='month_idx'),</w:t>
      </w:r>
    </w:p>
    <w:p w14:paraId="07F1BDF7"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VectorAssembler(inputCols=['day_idx', 'month_idx', 'electric_bike', 'docked_bike', 'member', 'round_trip'], outputCol='cat_features'),</w:t>
      </w:r>
    </w:p>
    <w:p w14:paraId="601162C1"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VectorIndexer(inputCol='cat_features', outputCol='cat_idx'),</w:t>
      </w:r>
    </w:p>
    <w:p w14:paraId="16066A08"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VectorAssembler(inputCols=['start_lat', 'start_lng', 'end_lat', 'end_lng', 'duration'], outputCol='num_features'),</w:t>
      </w:r>
    </w:p>
    <w:p w14:paraId="0F1E83E2"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MinMaxScaler(inputCol='num_features', outputCol='num_scaled'),</w:t>
      </w:r>
    </w:p>
    <w:p w14:paraId="20B639D0"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VectorAssembler(inputCols=['cat_idx', 'num_scaled'], outputCol='features'),</w:t>
      </w:r>
    </w:p>
    <w:p w14:paraId="09D4A9B2"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LinearRegression(labelCol='distance', featuresCol='features', maxIter=10, regParam=0.3, elasticNetParam=0.8)])</w:t>
      </w:r>
    </w:p>
    <w:p w14:paraId="3E7ECFEE" w14:textId="77777777" w:rsidR="0033036B" w:rsidRPr="0033036B" w:rsidRDefault="0033036B" w:rsidP="0033036B">
      <w:pPr>
        <w:spacing w:after="0"/>
        <w:rPr>
          <w:rFonts w:eastAsia="Calibri"/>
          <w:szCs w:val="28"/>
          <w:lang w:val="en-US"/>
        </w:rPr>
      </w:pPr>
      <w:r w:rsidRPr="0033036B">
        <w:rPr>
          <w:rFonts w:eastAsia="Calibri"/>
          <w:szCs w:val="28"/>
          <w:lang w:val="en-US"/>
        </w:rPr>
        <w:t>reg_model = reg_pipeline.fit(train)</w:t>
      </w:r>
    </w:p>
    <w:p w14:paraId="21FBB521" w14:textId="77777777" w:rsidR="0033036B" w:rsidRPr="0033036B" w:rsidRDefault="0033036B" w:rsidP="0033036B">
      <w:pPr>
        <w:spacing w:after="0"/>
        <w:rPr>
          <w:rFonts w:eastAsia="Calibri"/>
          <w:szCs w:val="28"/>
          <w:lang w:val="en-US"/>
        </w:rPr>
      </w:pPr>
      <w:r w:rsidRPr="0033036B">
        <w:rPr>
          <w:rFonts w:eastAsia="Calibri"/>
          <w:szCs w:val="28"/>
          <w:lang w:val="en-US"/>
        </w:rPr>
        <w:t>reg_predictions = reg_model.transform(test)</w:t>
      </w:r>
    </w:p>
    <w:p w14:paraId="20445281" w14:textId="77777777" w:rsidR="0033036B" w:rsidRPr="0033036B" w:rsidRDefault="0033036B" w:rsidP="0033036B">
      <w:pPr>
        <w:keepNext/>
        <w:spacing w:after="160" w:line="259" w:lineRule="auto"/>
        <w:ind w:firstLine="0"/>
        <w:jc w:val="center"/>
        <w:rPr>
          <w:rFonts w:eastAsia="Calibri"/>
          <w:noProof/>
          <w:szCs w:val="28"/>
          <w:lang w:val="en-US"/>
        </w:rPr>
      </w:pPr>
      <w:r w:rsidRPr="0033036B">
        <w:rPr>
          <w:rFonts w:eastAsia="Calibri"/>
          <w:noProof/>
          <w:szCs w:val="28"/>
        </w:rPr>
        <w:drawing>
          <wp:inline distT="0" distB="0" distL="0" distR="0" wp14:anchorId="5A67B36F" wp14:editId="575B8184">
            <wp:extent cx="4648200" cy="32575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8200" cy="3257550"/>
                    </a:xfrm>
                    <a:prstGeom prst="rect">
                      <a:avLst/>
                    </a:prstGeom>
                  </pic:spPr>
                </pic:pic>
              </a:graphicData>
            </a:graphic>
          </wp:inline>
        </w:drawing>
      </w:r>
    </w:p>
    <w:p w14:paraId="781DE239" w14:textId="43DAD947" w:rsid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00473F02">
        <w:rPr>
          <w:rFonts w:eastAsia="Calibri"/>
          <w:noProof/>
          <w:szCs w:val="28"/>
          <w:lang w:val="en-US"/>
        </w:rPr>
        <w:t>18</w:t>
      </w:r>
      <w:r w:rsidRPr="0033036B">
        <w:rPr>
          <w:rFonts w:eastAsia="Calibri"/>
          <w:noProof/>
          <w:szCs w:val="28"/>
        </w:rPr>
        <w:fldChar w:fldCharType="end"/>
      </w:r>
      <w:r w:rsidRPr="0033036B">
        <w:rPr>
          <w:rFonts w:eastAsia="Calibri"/>
          <w:noProof/>
          <w:szCs w:val="28"/>
        </w:rPr>
        <w:t xml:space="preserve"> – Предсказания линейной регрессии</w:t>
      </w:r>
    </w:p>
    <w:p w14:paraId="6CD8F954" w14:textId="77777777" w:rsidR="00CF13F4" w:rsidRPr="0033036B" w:rsidRDefault="00CF13F4" w:rsidP="00CF13F4">
      <w:pPr>
        <w:spacing w:after="0"/>
        <w:rPr>
          <w:noProof/>
        </w:rPr>
      </w:pPr>
    </w:p>
    <w:p w14:paraId="2D7C89DD" w14:textId="0BE659BF" w:rsidR="0033036B" w:rsidRPr="0033036B" w:rsidRDefault="00CF13F4" w:rsidP="00CF13F4">
      <w:pPr>
        <w:spacing w:after="0"/>
        <w:rPr>
          <w:rFonts w:eastAsia="Calibri"/>
          <w:szCs w:val="28"/>
        </w:rPr>
      </w:pPr>
      <w:r w:rsidRPr="0033036B">
        <w:rPr>
          <w:rFonts w:eastAsia="Calibri"/>
          <w:szCs w:val="28"/>
        </w:rPr>
        <w:lastRenderedPageBreak/>
        <w:t>Можно заметить несколько достаточно близких значений, однако в целом заметны некоторые расхождения. Определим метрики среднеквадратичной ошибки и коэффициента детерминации.</w:t>
      </w:r>
    </w:p>
    <w:p w14:paraId="1DC19F28" w14:textId="77777777" w:rsidR="0033036B" w:rsidRPr="0033036B" w:rsidRDefault="0033036B" w:rsidP="0033036B">
      <w:pPr>
        <w:spacing w:after="0"/>
        <w:rPr>
          <w:rFonts w:eastAsia="Calibri"/>
          <w:szCs w:val="28"/>
        </w:rPr>
      </w:pPr>
      <w:r w:rsidRPr="0033036B">
        <w:rPr>
          <w:rFonts w:eastAsia="Calibri"/>
          <w:szCs w:val="28"/>
        </w:rPr>
        <w:t>Коэффициент детерминации (R</w:t>
      </w:r>
      <w:r w:rsidRPr="0033036B">
        <w:rPr>
          <w:rFonts w:eastAsia="Calibri"/>
          <w:szCs w:val="28"/>
          <w:vertAlign w:val="superscript"/>
        </w:rPr>
        <w:t>2</w:t>
      </w:r>
      <w:r w:rsidRPr="0033036B">
        <w:rPr>
          <w:rFonts w:eastAsia="Calibri"/>
          <w:szCs w:val="28"/>
        </w:rPr>
        <w:t>) — это доля дисперсии зависимой переменной, объясняемая рассматриваемой моделью зависимости, то есть объясняющими переменными. Более точно — это единица минус доля необъяснённой дисперсии (дисперсии случайной ошибки модели, или условной по факторам дисперсии зависимой переменной) в дисперсии зависимой переменной. Его рассматривают как универсальную меру зависимости одной случайной величины от множества других.</w:t>
      </w:r>
    </w:p>
    <w:p w14:paraId="28037A07" w14:textId="77777777" w:rsidR="0033036B" w:rsidRPr="0033036B" w:rsidRDefault="0033036B" w:rsidP="0033036B">
      <w:pPr>
        <w:spacing w:after="0"/>
        <w:rPr>
          <w:rFonts w:eastAsia="Calibri"/>
          <w:szCs w:val="28"/>
        </w:rPr>
      </w:pPr>
      <w:r w:rsidRPr="0033036B">
        <w:rPr>
          <w:rFonts w:eastAsia="Calibri"/>
          <w:szCs w:val="28"/>
        </w:rPr>
        <w:t>Среднеквадратическая ошибка (RMSE) — часто используемая мера различий между значениями, предсказанными моделью, и наблюдаемыми значениями. RMS</w:t>
      </w:r>
      <w:r w:rsidRPr="0033036B">
        <w:rPr>
          <w:rFonts w:eastAsia="Calibri"/>
          <w:szCs w:val="28"/>
          <w:lang w:val="en-US"/>
        </w:rPr>
        <w:t>E</w:t>
      </w:r>
      <w:r w:rsidRPr="0033036B">
        <w:rPr>
          <w:rFonts w:eastAsia="Calibri"/>
          <w:szCs w:val="28"/>
        </w:rPr>
        <w:t xml:space="preserve"> представляет собой квадратный корень из второго момента выборки различий между предсказанными значениями и наблюдаемыми значениями или среднеквадратичное значение этих различий. Эти отклонения называются остатками (</w:t>
      </w:r>
      <w:r w:rsidRPr="0033036B">
        <w:rPr>
          <w:rFonts w:eastAsia="Calibri"/>
          <w:szCs w:val="28"/>
          <w:lang w:val="en-US"/>
        </w:rPr>
        <w:t>residuals</w:t>
      </w:r>
      <w:r w:rsidRPr="0033036B">
        <w:rPr>
          <w:rFonts w:eastAsia="Calibri"/>
          <w:szCs w:val="28"/>
        </w:rPr>
        <w:t>).</w:t>
      </w:r>
    </w:p>
    <w:p w14:paraId="286D36BC" w14:textId="77777777" w:rsidR="0033036B" w:rsidRPr="0033036B" w:rsidRDefault="0033036B" w:rsidP="0033036B">
      <w:pPr>
        <w:spacing w:after="0"/>
        <w:rPr>
          <w:rFonts w:eastAsia="Calibri"/>
          <w:szCs w:val="28"/>
        </w:rPr>
      </w:pPr>
      <w:r w:rsidRPr="0033036B">
        <w:rPr>
          <w:rFonts w:eastAsia="Calibri"/>
          <w:szCs w:val="28"/>
        </w:rPr>
        <w:t>RMS</w:t>
      </w:r>
      <w:r w:rsidRPr="0033036B">
        <w:rPr>
          <w:rFonts w:eastAsia="Calibri"/>
          <w:szCs w:val="28"/>
          <w:lang w:val="en-US"/>
        </w:rPr>
        <w:t>E</w:t>
      </w:r>
      <w:r w:rsidRPr="0033036B">
        <w:rPr>
          <w:rFonts w:eastAsia="Calibri"/>
          <w:szCs w:val="28"/>
        </w:rPr>
        <w:t xml:space="preserve"> — это квадратный корень из среднего квадрата ошибок. Влияние каждой ошибки на RMS</w:t>
      </w:r>
      <w:r w:rsidRPr="0033036B">
        <w:rPr>
          <w:rFonts w:eastAsia="Calibri"/>
          <w:szCs w:val="28"/>
          <w:lang w:val="en-US"/>
        </w:rPr>
        <w:t>E</w:t>
      </w:r>
      <w:r w:rsidRPr="0033036B">
        <w:rPr>
          <w:rFonts w:eastAsia="Calibri"/>
          <w:szCs w:val="28"/>
        </w:rPr>
        <w:t xml:space="preserve"> пропорционально величине квадрата ошибки; таким образом, большие ошибки оказывают непропорционально большое влияние на RMS</w:t>
      </w:r>
      <w:r w:rsidRPr="0033036B">
        <w:rPr>
          <w:rFonts w:eastAsia="Calibri"/>
          <w:szCs w:val="28"/>
          <w:lang w:val="en-US"/>
        </w:rPr>
        <w:t>E</w:t>
      </w:r>
      <w:r w:rsidRPr="0033036B">
        <w:rPr>
          <w:rFonts w:eastAsia="Calibri"/>
          <w:szCs w:val="28"/>
        </w:rPr>
        <w:t>. Как следствие, RMS</w:t>
      </w:r>
      <w:r w:rsidRPr="0033036B">
        <w:rPr>
          <w:rFonts w:eastAsia="Calibri"/>
          <w:szCs w:val="28"/>
          <w:lang w:val="en-US"/>
        </w:rPr>
        <w:t>E</w:t>
      </w:r>
      <w:r w:rsidRPr="0033036B">
        <w:rPr>
          <w:rFonts w:eastAsia="Calibri"/>
          <w:szCs w:val="28"/>
        </w:rPr>
        <w:t xml:space="preserve"> чувствителен к выбросам.</w:t>
      </w:r>
    </w:p>
    <w:p w14:paraId="00D99C1F" w14:textId="77777777" w:rsidR="0033036B" w:rsidRPr="003C305C" w:rsidRDefault="0033036B" w:rsidP="0033036B">
      <w:pPr>
        <w:spacing w:after="0"/>
        <w:rPr>
          <w:rFonts w:eastAsia="Calibri"/>
          <w:szCs w:val="28"/>
          <w:lang w:val="en-US"/>
        </w:rPr>
      </w:pPr>
      <w:r w:rsidRPr="003C305C">
        <w:rPr>
          <w:rFonts w:eastAsia="Calibri"/>
          <w:szCs w:val="28"/>
          <w:lang w:val="en-US"/>
        </w:rPr>
        <w:t>lr = reg_model.stages[-1]</w:t>
      </w:r>
    </w:p>
    <w:p w14:paraId="3747123A" w14:textId="77777777" w:rsidR="0033036B" w:rsidRPr="0033036B" w:rsidRDefault="0033036B" w:rsidP="0033036B">
      <w:pPr>
        <w:spacing w:after="0"/>
        <w:rPr>
          <w:rFonts w:eastAsia="Calibri"/>
          <w:szCs w:val="28"/>
          <w:lang w:val="en-US"/>
        </w:rPr>
      </w:pPr>
      <w:r w:rsidRPr="0033036B">
        <w:rPr>
          <w:rFonts w:eastAsia="Calibri"/>
          <w:szCs w:val="28"/>
          <w:lang w:val="en-US"/>
        </w:rPr>
        <w:t>summary = lr.summary</w:t>
      </w:r>
    </w:p>
    <w:p w14:paraId="3C93010E" w14:textId="77777777" w:rsidR="0033036B" w:rsidRPr="0033036B" w:rsidRDefault="0033036B" w:rsidP="0033036B">
      <w:pPr>
        <w:spacing w:after="0"/>
        <w:rPr>
          <w:rFonts w:eastAsia="Calibri"/>
          <w:szCs w:val="28"/>
          <w:lang w:val="en-US"/>
        </w:rPr>
      </w:pPr>
      <w:r w:rsidRPr="0033036B">
        <w:rPr>
          <w:rFonts w:eastAsia="Calibri"/>
          <w:szCs w:val="28"/>
          <w:lang w:val="en-US"/>
        </w:rPr>
        <w:t>print(f'RMSE: {summary.rootMeanSquaredError}, r2: {summary.r2}')</w:t>
      </w:r>
    </w:p>
    <w:p w14:paraId="6E9C4E0D" w14:textId="77777777" w:rsidR="0033036B" w:rsidRPr="0033036B" w:rsidRDefault="0033036B" w:rsidP="0033036B">
      <w:pPr>
        <w:spacing w:after="0"/>
        <w:rPr>
          <w:rFonts w:eastAsia="Calibri"/>
          <w:szCs w:val="28"/>
        </w:rPr>
      </w:pPr>
      <w:r w:rsidRPr="0033036B">
        <w:rPr>
          <w:rFonts w:eastAsia="Calibri"/>
          <w:szCs w:val="28"/>
        </w:rPr>
        <w:t xml:space="preserve">[]: </w:t>
      </w:r>
      <w:r w:rsidRPr="0033036B">
        <w:rPr>
          <w:rFonts w:eastAsia="Calibri"/>
          <w:szCs w:val="28"/>
          <w:lang w:val="en-US"/>
        </w:rPr>
        <w:t>RMSE</w:t>
      </w:r>
      <w:r w:rsidRPr="0033036B">
        <w:rPr>
          <w:rFonts w:eastAsia="Calibri"/>
          <w:szCs w:val="28"/>
        </w:rPr>
        <w:t xml:space="preserve">: 913.0782371452432, </w:t>
      </w:r>
      <w:r w:rsidRPr="0033036B">
        <w:rPr>
          <w:rFonts w:eastAsia="Calibri"/>
          <w:szCs w:val="28"/>
          <w:lang w:val="en-US"/>
        </w:rPr>
        <w:t>r</w:t>
      </w:r>
      <w:r w:rsidRPr="0033036B">
        <w:rPr>
          <w:rFonts w:eastAsia="Calibri"/>
          <w:szCs w:val="28"/>
        </w:rPr>
        <w:t>2: 0.4360709044311927</w:t>
      </w:r>
    </w:p>
    <w:p w14:paraId="1383EFC4" w14:textId="5A6B33CC" w:rsidR="0033036B" w:rsidRDefault="0033036B" w:rsidP="00845EA9">
      <w:pPr>
        <w:spacing w:after="0"/>
        <w:rPr>
          <w:rFonts w:eastAsia="Calibri"/>
          <w:szCs w:val="28"/>
        </w:rPr>
      </w:pPr>
      <w:r w:rsidRPr="0033036B">
        <w:rPr>
          <w:rFonts w:eastAsia="Calibri"/>
          <w:szCs w:val="28"/>
        </w:rPr>
        <w:t>Коэффициент детерминации для данной модели равен 0.44, что означает, что модель объясняет 44% всей дисперсии данных. Это может свидетельствовать о плохом обучении модели, неправильно подобранных входных данных или о том, что линейная модель плохо подходит для предсказания данной величины.</w:t>
      </w:r>
    </w:p>
    <w:p w14:paraId="5DAEFA24" w14:textId="77777777" w:rsidR="00845EA9" w:rsidRPr="0033036B" w:rsidRDefault="00845EA9" w:rsidP="00845EA9">
      <w:pPr>
        <w:spacing w:after="0"/>
        <w:rPr>
          <w:rFonts w:eastAsia="Calibri"/>
          <w:szCs w:val="28"/>
        </w:rPr>
      </w:pPr>
    </w:p>
    <w:p w14:paraId="4791FE1B" w14:textId="52299D56" w:rsidR="0033036B" w:rsidRPr="0033036B" w:rsidRDefault="0033036B" w:rsidP="0033036B">
      <w:pPr>
        <w:keepNext/>
        <w:keepLines/>
        <w:spacing w:after="0"/>
        <w:outlineLvl w:val="1"/>
        <w:rPr>
          <w:rFonts w:eastAsia="Times New Roman"/>
          <w:szCs w:val="28"/>
        </w:rPr>
      </w:pPr>
      <w:bookmarkStart w:id="12" w:name="_Toc125063594"/>
      <w:r w:rsidRPr="0033036B">
        <w:rPr>
          <w:rFonts w:eastAsia="Times New Roman"/>
          <w:szCs w:val="28"/>
        </w:rPr>
        <w:lastRenderedPageBreak/>
        <w:t>2.</w:t>
      </w:r>
      <w:r w:rsidR="00B01AB9">
        <w:rPr>
          <w:rFonts w:eastAsia="Times New Roman"/>
          <w:szCs w:val="28"/>
        </w:rPr>
        <w:t>5</w:t>
      </w:r>
      <w:r w:rsidRPr="0033036B">
        <w:rPr>
          <w:rFonts w:eastAsia="Times New Roman"/>
          <w:szCs w:val="28"/>
        </w:rPr>
        <w:t xml:space="preserve"> Выводы</w:t>
      </w:r>
      <w:bookmarkEnd w:id="12"/>
    </w:p>
    <w:p w14:paraId="46CE2BB9" w14:textId="77777777" w:rsidR="0033036B" w:rsidRPr="0033036B" w:rsidRDefault="0033036B" w:rsidP="0033036B">
      <w:pPr>
        <w:spacing w:after="0"/>
        <w:rPr>
          <w:rFonts w:eastAsia="Calibri"/>
          <w:szCs w:val="28"/>
        </w:rPr>
      </w:pPr>
    </w:p>
    <w:p w14:paraId="6E7030D8" w14:textId="77777777" w:rsidR="0033036B" w:rsidRPr="0033036B" w:rsidRDefault="0033036B" w:rsidP="0033036B">
      <w:pPr>
        <w:spacing w:after="0"/>
        <w:rPr>
          <w:rFonts w:eastAsia="Calibri"/>
          <w:szCs w:val="28"/>
        </w:rPr>
      </w:pPr>
      <w:r w:rsidRPr="0033036B">
        <w:rPr>
          <w:rFonts w:eastAsia="Calibri"/>
          <w:szCs w:val="28"/>
        </w:rPr>
        <w:t>В результате решения задач классификации и регрессии были получены две модели машинного обучения. Модель случайного леса, используемая для определения, является поездка круговой или нет, достаточно хорошо справляется с предсказаниями. Модель линейной регрессии показывает посредственные результаты, и, вероятно, не подходит для описания зависимостей в данном датасете.</w:t>
      </w:r>
    </w:p>
    <w:p w14:paraId="03180EAC" w14:textId="547EB709" w:rsidR="0033036B" w:rsidRDefault="0033036B">
      <w:pPr>
        <w:spacing w:after="160" w:line="259" w:lineRule="auto"/>
        <w:ind w:firstLine="0"/>
        <w:jc w:val="left"/>
        <w:rPr>
          <w:lang w:eastAsia="ru-RU"/>
        </w:rPr>
      </w:pPr>
      <w:r>
        <w:rPr>
          <w:lang w:eastAsia="ru-RU"/>
        </w:rPr>
        <w:br w:type="page"/>
      </w:r>
    </w:p>
    <w:p w14:paraId="1C40A7BE" w14:textId="42A58DFB" w:rsidR="00692416" w:rsidRDefault="00F32D96" w:rsidP="0033036B">
      <w:pPr>
        <w:pStyle w:val="1"/>
      </w:pPr>
      <w:bookmarkStart w:id="13" w:name="_Toc125063595"/>
      <w:r>
        <w:rPr>
          <w:caps w:val="0"/>
        </w:rPr>
        <w:lastRenderedPageBreak/>
        <w:t>ЗАКЛЮЧЕНИЕ</w:t>
      </w:r>
      <w:bookmarkEnd w:id="13"/>
    </w:p>
    <w:p w14:paraId="4FBF0849" w14:textId="2FCA2068" w:rsidR="00BD5BB3" w:rsidRDefault="00BD5BB3" w:rsidP="00BD5BB3">
      <w:pPr>
        <w:spacing w:after="0"/>
        <w:rPr>
          <w:lang w:eastAsia="ru-RU"/>
        </w:rPr>
      </w:pPr>
    </w:p>
    <w:p w14:paraId="71A1BCB1" w14:textId="3B11460F" w:rsidR="00377710" w:rsidRDefault="00377710" w:rsidP="00377710">
      <w:pPr>
        <w:spacing w:after="0"/>
        <w:rPr>
          <w:lang w:eastAsia="ru-RU"/>
        </w:rPr>
      </w:pPr>
      <w:r>
        <w:rPr>
          <w:lang w:eastAsia="ru-RU"/>
        </w:rPr>
        <w:t xml:space="preserve">В ходе выполнения данной работы был проведён анализ данных из набора данных </w:t>
      </w:r>
      <w:r>
        <w:rPr>
          <w:lang w:val="en-US" w:eastAsia="ru-RU"/>
        </w:rPr>
        <w:t>Cyclistic</w:t>
      </w:r>
      <w:r w:rsidRPr="00377710">
        <w:rPr>
          <w:lang w:eastAsia="ru-RU"/>
        </w:rPr>
        <w:t>.</w:t>
      </w:r>
      <w:r>
        <w:rPr>
          <w:lang w:eastAsia="ru-RU"/>
        </w:rPr>
        <w:t xml:space="preserve"> Был проведён разведочный анализ данных, позволивший определить основные закономерности в данных, очистить датасет от пропущенных значений и выбросов и подготовить его к дальнейшему анализу с использованием алгоритмов машинного обучения.</w:t>
      </w:r>
    </w:p>
    <w:p w14:paraId="21213EEB" w14:textId="46792915" w:rsidR="00377710" w:rsidRPr="00377710" w:rsidRDefault="00377710" w:rsidP="00377710">
      <w:pPr>
        <w:spacing w:after="0"/>
        <w:rPr>
          <w:lang w:eastAsia="ru-RU"/>
        </w:rPr>
      </w:pPr>
      <w:r>
        <w:rPr>
          <w:lang w:eastAsia="ru-RU"/>
        </w:rPr>
        <w:t>Были построены две модели машинного обучения. Модель бинарной классификации на основе алгоритма случайного леса позволяет определять, является ли поездка круговой. Модель регрессии на основе алгоритма линейной регрессии может предсказать расстояние поездки на основе остальных данных о ней.</w:t>
      </w:r>
    </w:p>
    <w:p w14:paraId="1AE20B1A" w14:textId="40F8B7A0" w:rsidR="00734B2E" w:rsidRDefault="00734B2E">
      <w:pPr>
        <w:spacing w:after="160" w:line="259" w:lineRule="auto"/>
        <w:ind w:firstLine="0"/>
        <w:jc w:val="left"/>
        <w:rPr>
          <w:lang w:eastAsia="ru-RU"/>
        </w:rPr>
      </w:pPr>
      <w:r>
        <w:rPr>
          <w:lang w:eastAsia="ru-RU"/>
        </w:rPr>
        <w:br w:type="page"/>
      </w:r>
    </w:p>
    <w:p w14:paraId="20A93C02" w14:textId="78347213" w:rsidR="00BD5BB3" w:rsidRDefault="00F32D96" w:rsidP="00734B2E">
      <w:pPr>
        <w:pStyle w:val="1"/>
      </w:pPr>
      <w:bookmarkStart w:id="14" w:name="_Toc125063596"/>
      <w:r>
        <w:rPr>
          <w:caps w:val="0"/>
        </w:rPr>
        <w:lastRenderedPageBreak/>
        <w:t>СПИСОК ИСПОЛЬЗОВАННЫХ ИСТОЧНИКОВ</w:t>
      </w:r>
      <w:bookmarkEnd w:id="14"/>
    </w:p>
    <w:p w14:paraId="66B57F9B" w14:textId="5BED4ED3" w:rsidR="005224DA" w:rsidRDefault="005224DA" w:rsidP="005224DA">
      <w:pPr>
        <w:spacing w:after="0"/>
        <w:rPr>
          <w:lang w:eastAsia="ru-RU"/>
        </w:rPr>
      </w:pPr>
    </w:p>
    <w:p w14:paraId="75FB6AF6" w14:textId="633B84D0" w:rsidR="00412EEC" w:rsidRPr="00AA3063" w:rsidRDefault="00412EEC" w:rsidP="00AA3063">
      <w:pPr>
        <w:pStyle w:val="a"/>
        <w:numPr>
          <w:ilvl w:val="0"/>
          <w:numId w:val="33"/>
        </w:numPr>
        <w:tabs>
          <w:tab w:val="left" w:pos="851"/>
        </w:tabs>
        <w:spacing w:after="0" w:line="360" w:lineRule="auto"/>
        <w:ind w:left="0" w:firstLine="567"/>
        <w:jc w:val="both"/>
        <w:rPr>
          <w:lang w:val="en-US" w:eastAsia="ru-RU"/>
        </w:rPr>
      </w:pPr>
      <w:r w:rsidRPr="00AA3063">
        <w:rPr>
          <w:lang w:val="en-US" w:eastAsia="ru-RU"/>
        </w:rPr>
        <w:t xml:space="preserve">Spark Documentation // Apache Spark. – </w:t>
      </w:r>
      <w:r>
        <w:rPr>
          <w:lang w:eastAsia="ru-RU"/>
        </w:rPr>
        <w:t>Режим</w:t>
      </w:r>
      <w:r w:rsidRPr="00AA3063">
        <w:rPr>
          <w:lang w:val="en-US" w:eastAsia="ru-RU"/>
        </w:rPr>
        <w:t xml:space="preserve"> </w:t>
      </w:r>
      <w:r>
        <w:rPr>
          <w:lang w:eastAsia="ru-RU"/>
        </w:rPr>
        <w:t>доступа</w:t>
      </w:r>
      <w:r w:rsidRPr="00AA3063">
        <w:rPr>
          <w:lang w:val="en-US" w:eastAsia="ru-RU"/>
        </w:rPr>
        <w:t xml:space="preserve"> : https://spark.apache.org/docs/latest/ (</w:t>
      </w:r>
      <w:r>
        <w:rPr>
          <w:lang w:eastAsia="ru-RU"/>
        </w:rPr>
        <w:t>дата</w:t>
      </w:r>
      <w:r w:rsidRPr="00AA3063">
        <w:rPr>
          <w:lang w:val="en-US" w:eastAsia="ru-RU"/>
        </w:rPr>
        <w:t xml:space="preserve"> </w:t>
      </w:r>
      <w:r>
        <w:rPr>
          <w:lang w:eastAsia="ru-RU"/>
        </w:rPr>
        <w:t>обращения</w:t>
      </w:r>
      <w:r w:rsidRPr="00AA3063">
        <w:rPr>
          <w:lang w:val="en-US" w:eastAsia="ru-RU"/>
        </w:rPr>
        <w:t xml:space="preserve"> 06.11.2022).</w:t>
      </w:r>
    </w:p>
    <w:p w14:paraId="494351C8" w14:textId="55B03F0F" w:rsidR="00412EEC" w:rsidRPr="00AA3063" w:rsidRDefault="00412EEC" w:rsidP="00AA3063">
      <w:pPr>
        <w:pStyle w:val="a"/>
        <w:numPr>
          <w:ilvl w:val="0"/>
          <w:numId w:val="33"/>
        </w:numPr>
        <w:tabs>
          <w:tab w:val="left" w:pos="851"/>
        </w:tabs>
        <w:spacing w:after="0" w:line="360" w:lineRule="auto"/>
        <w:ind w:left="0" w:firstLine="567"/>
        <w:jc w:val="both"/>
        <w:rPr>
          <w:lang w:val="en-US" w:eastAsia="ru-RU"/>
        </w:rPr>
      </w:pPr>
      <w:r w:rsidRPr="00AA3063">
        <w:rPr>
          <w:lang w:val="en-US" w:eastAsia="ru-RU"/>
        </w:rPr>
        <w:t xml:space="preserve">Python Documentation. – </w:t>
      </w:r>
      <w:r>
        <w:rPr>
          <w:lang w:eastAsia="ru-RU"/>
        </w:rPr>
        <w:t>Режим</w:t>
      </w:r>
      <w:r w:rsidRPr="00AA3063">
        <w:rPr>
          <w:lang w:val="en-US" w:eastAsia="ru-RU"/>
        </w:rPr>
        <w:t xml:space="preserve"> </w:t>
      </w:r>
      <w:r>
        <w:rPr>
          <w:lang w:eastAsia="ru-RU"/>
        </w:rPr>
        <w:t>доступа</w:t>
      </w:r>
      <w:r w:rsidRPr="00AA3063">
        <w:rPr>
          <w:lang w:val="en-US" w:eastAsia="ru-RU"/>
        </w:rPr>
        <w:t xml:space="preserve"> : https://docs.python.org/3.8/</w:t>
      </w:r>
      <w:r w:rsidR="00AA3063" w:rsidRPr="00AA3063">
        <w:rPr>
          <w:lang w:val="en-US" w:eastAsia="ru-RU"/>
        </w:rPr>
        <w:t>.</w:t>
      </w:r>
    </w:p>
    <w:p w14:paraId="36A54D95" w14:textId="76B29C00" w:rsidR="00412EEC" w:rsidRPr="00AA3063" w:rsidRDefault="00412EEC" w:rsidP="00AA3063">
      <w:pPr>
        <w:pStyle w:val="a"/>
        <w:numPr>
          <w:ilvl w:val="0"/>
          <w:numId w:val="33"/>
        </w:numPr>
        <w:tabs>
          <w:tab w:val="left" w:pos="851"/>
        </w:tabs>
        <w:spacing w:after="0" w:line="360" w:lineRule="auto"/>
        <w:ind w:left="0" w:firstLine="567"/>
        <w:jc w:val="both"/>
        <w:rPr>
          <w:lang w:val="en-US" w:eastAsia="ru-RU"/>
        </w:rPr>
      </w:pPr>
      <w:r w:rsidRPr="00AA3063">
        <w:rPr>
          <w:lang w:val="en-US" w:eastAsia="ru-RU"/>
        </w:rPr>
        <w:t xml:space="preserve">Matplotlib Documentation. – </w:t>
      </w:r>
      <w:r>
        <w:rPr>
          <w:lang w:eastAsia="ru-RU"/>
        </w:rPr>
        <w:t>Режим</w:t>
      </w:r>
      <w:r w:rsidRPr="00AA3063">
        <w:rPr>
          <w:lang w:val="en-US" w:eastAsia="ru-RU"/>
        </w:rPr>
        <w:t xml:space="preserve"> </w:t>
      </w:r>
      <w:r>
        <w:rPr>
          <w:lang w:eastAsia="ru-RU"/>
        </w:rPr>
        <w:t>доступа</w:t>
      </w:r>
      <w:r w:rsidRPr="00AA3063">
        <w:rPr>
          <w:lang w:val="en-US" w:eastAsia="ru-RU"/>
        </w:rPr>
        <w:t xml:space="preserve"> : https://matplotlib.org/</w:t>
      </w:r>
      <w:r w:rsidR="00AA3063" w:rsidRPr="00AA3063">
        <w:rPr>
          <w:lang w:val="en-US" w:eastAsia="ru-RU"/>
        </w:rPr>
        <w:t>.</w:t>
      </w:r>
    </w:p>
    <w:p w14:paraId="7E9E247E" w14:textId="0E7D97F4" w:rsidR="00412EEC" w:rsidRDefault="00412EEC" w:rsidP="00AA3063">
      <w:pPr>
        <w:pStyle w:val="a"/>
        <w:numPr>
          <w:ilvl w:val="0"/>
          <w:numId w:val="33"/>
        </w:numPr>
        <w:tabs>
          <w:tab w:val="left" w:pos="851"/>
        </w:tabs>
        <w:spacing w:after="0" w:line="360" w:lineRule="auto"/>
        <w:ind w:left="0" w:firstLine="567"/>
        <w:jc w:val="both"/>
        <w:rPr>
          <w:lang w:eastAsia="ru-RU"/>
        </w:rPr>
      </w:pPr>
      <w:r>
        <w:rPr>
          <w:lang w:eastAsia="ru-RU"/>
        </w:rPr>
        <w:t>Григорьев Е.А., Климов Н.C. Разведочный анализ данных с помощью Python // E-Scio. – 2020. – №2 (41). – Режим доступа : https://cyberleninka.ru/article/n/razvedochnyy-analiz-dannyh-s-pomoschyu-python</w:t>
      </w:r>
      <w:r w:rsidR="00AA3063">
        <w:rPr>
          <w:lang w:eastAsia="ru-RU"/>
        </w:rPr>
        <w:t>.</w:t>
      </w:r>
    </w:p>
    <w:p w14:paraId="75280305" w14:textId="77777777" w:rsidR="00AA3063" w:rsidRDefault="00412EEC" w:rsidP="00AA3063">
      <w:pPr>
        <w:pStyle w:val="a"/>
        <w:numPr>
          <w:ilvl w:val="0"/>
          <w:numId w:val="33"/>
        </w:numPr>
        <w:tabs>
          <w:tab w:val="left" w:pos="851"/>
        </w:tabs>
        <w:spacing w:after="0" w:line="360" w:lineRule="auto"/>
        <w:ind w:left="0" w:firstLine="567"/>
        <w:jc w:val="both"/>
        <w:rPr>
          <w:lang w:eastAsia="ru-RU"/>
        </w:rPr>
      </w:pPr>
      <w:r>
        <w:rPr>
          <w:lang w:eastAsia="ru-RU"/>
        </w:rPr>
        <w:t>Мамуров Б.Ж., Абдуллаев Ж.Ж. Регрессионный анализ как средство изучения зависимости между переменными // European science. – 2021. – №2 (58). – Режим доступа : https://cyberleninka.ru/article/n/regressionnyy-analiz-kak-sredstvo-izucheniya-zavisimosti-mezhdu-peremennymi</w:t>
      </w:r>
      <w:r w:rsidR="00AA3063">
        <w:rPr>
          <w:lang w:eastAsia="ru-RU"/>
        </w:rPr>
        <w:t>.</w:t>
      </w:r>
    </w:p>
    <w:p w14:paraId="580EC1F9" w14:textId="77777777" w:rsidR="00AA3063" w:rsidRDefault="00AA3063" w:rsidP="00AA3063">
      <w:pPr>
        <w:pStyle w:val="a"/>
        <w:numPr>
          <w:ilvl w:val="0"/>
          <w:numId w:val="33"/>
        </w:numPr>
        <w:tabs>
          <w:tab w:val="left" w:pos="851"/>
        </w:tabs>
        <w:spacing w:after="0" w:line="360" w:lineRule="auto"/>
        <w:ind w:left="0" w:firstLine="567"/>
        <w:jc w:val="both"/>
        <w:rPr>
          <w:lang w:val="en-US" w:eastAsia="ru-RU"/>
        </w:rPr>
      </w:pPr>
      <w:r>
        <w:rPr>
          <w:lang w:val="en-US" w:eastAsia="ru-RU"/>
        </w:rPr>
        <w:t xml:space="preserve">What is linear regression? // IBM. – </w:t>
      </w:r>
      <w:r>
        <w:rPr>
          <w:lang w:eastAsia="ru-RU"/>
        </w:rPr>
        <w:t>Режим</w:t>
      </w:r>
      <w:r w:rsidRPr="00AA3063">
        <w:rPr>
          <w:lang w:val="en-US" w:eastAsia="ru-RU"/>
        </w:rPr>
        <w:t xml:space="preserve"> </w:t>
      </w:r>
      <w:r>
        <w:rPr>
          <w:lang w:eastAsia="ru-RU"/>
        </w:rPr>
        <w:t>доступа</w:t>
      </w:r>
      <w:r w:rsidRPr="00AA3063">
        <w:rPr>
          <w:lang w:val="en-US" w:eastAsia="ru-RU"/>
        </w:rPr>
        <w:t xml:space="preserve"> : https://www.ibm.com/topics/linear-regression.</w:t>
      </w:r>
    </w:p>
    <w:p w14:paraId="2EBAFFE8" w14:textId="39EC56A7" w:rsidR="00AA3063" w:rsidRDefault="00AA3063" w:rsidP="00AA3063">
      <w:pPr>
        <w:pStyle w:val="a"/>
        <w:numPr>
          <w:ilvl w:val="0"/>
          <w:numId w:val="33"/>
        </w:numPr>
        <w:tabs>
          <w:tab w:val="left" w:pos="851"/>
        </w:tabs>
        <w:spacing w:after="0" w:line="360" w:lineRule="auto"/>
        <w:ind w:left="0" w:firstLine="567"/>
        <w:jc w:val="both"/>
        <w:rPr>
          <w:lang w:val="en-US" w:eastAsia="ru-RU"/>
        </w:rPr>
      </w:pPr>
      <w:r>
        <w:rPr>
          <w:lang w:val="en-US" w:eastAsia="ru-RU"/>
        </w:rPr>
        <w:t xml:space="preserve">Yiu T. </w:t>
      </w:r>
      <w:r w:rsidRPr="00AA3063">
        <w:rPr>
          <w:lang w:val="en-US" w:eastAsia="ru-RU"/>
        </w:rPr>
        <w:t>Understanding Random Forest</w:t>
      </w:r>
      <w:r>
        <w:rPr>
          <w:lang w:val="en-US" w:eastAsia="ru-RU"/>
        </w:rPr>
        <w:t xml:space="preserve"> // </w:t>
      </w:r>
      <w:r w:rsidRPr="00AA3063">
        <w:rPr>
          <w:lang w:val="en-US" w:eastAsia="ru-RU"/>
        </w:rPr>
        <w:t xml:space="preserve"> </w:t>
      </w:r>
      <w:r>
        <w:rPr>
          <w:lang w:val="en-US" w:eastAsia="ru-RU"/>
        </w:rPr>
        <w:t xml:space="preserve">Towards Data Science. – </w:t>
      </w:r>
      <w:r>
        <w:rPr>
          <w:lang w:eastAsia="ru-RU"/>
        </w:rPr>
        <w:t>Режим</w:t>
      </w:r>
      <w:r w:rsidRPr="00AA3063">
        <w:rPr>
          <w:lang w:val="en-US" w:eastAsia="ru-RU"/>
        </w:rPr>
        <w:t xml:space="preserve"> </w:t>
      </w:r>
      <w:r>
        <w:rPr>
          <w:lang w:eastAsia="ru-RU"/>
        </w:rPr>
        <w:t>доступа</w:t>
      </w:r>
      <w:r w:rsidRPr="00AA3063">
        <w:rPr>
          <w:lang w:val="en-US" w:eastAsia="ru-RU"/>
        </w:rPr>
        <w:t xml:space="preserve"> : https://towardsdatascience.com/understanding-random-forest-58381e0602d2.</w:t>
      </w:r>
    </w:p>
    <w:p w14:paraId="0624DC71" w14:textId="5A55C623" w:rsidR="00AA3063" w:rsidRPr="00AA3063" w:rsidRDefault="00AA3063" w:rsidP="00AA3063">
      <w:pPr>
        <w:pStyle w:val="a"/>
        <w:numPr>
          <w:ilvl w:val="0"/>
          <w:numId w:val="33"/>
        </w:numPr>
        <w:tabs>
          <w:tab w:val="left" w:pos="851"/>
        </w:tabs>
        <w:spacing w:after="0" w:line="360" w:lineRule="auto"/>
        <w:ind w:left="0" w:firstLine="567"/>
        <w:jc w:val="both"/>
        <w:rPr>
          <w:lang w:val="en-US" w:eastAsia="ru-RU"/>
        </w:rPr>
      </w:pPr>
      <w:r>
        <w:rPr>
          <w:lang w:val="en-US" w:eastAsia="ru-RU"/>
        </w:rPr>
        <w:t xml:space="preserve">Classification: ROC Curve and AUC // Google Machine Learning Crash Course. – </w:t>
      </w:r>
      <w:r>
        <w:rPr>
          <w:lang w:eastAsia="ru-RU"/>
        </w:rPr>
        <w:t>Режим</w:t>
      </w:r>
      <w:r w:rsidRPr="00AA3063">
        <w:rPr>
          <w:lang w:val="en-US" w:eastAsia="ru-RU"/>
        </w:rPr>
        <w:t xml:space="preserve"> </w:t>
      </w:r>
      <w:r>
        <w:rPr>
          <w:lang w:eastAsia="ru-RU"/>
        </w:rPr>
        <w:t>доступа</w:t>
      </w:r>
      <w:r w:rsidRPr="00AA3063">
        <w:rPr>
          <w:lang w:val="en-US" w:eastAsia="ru-RU"/>
        </w:rPr>
        <w:t xml:space="preserve"> : https://developers.google.com/machine-learning/crash-course/classification/roc-and-auc.</w:t>
      </w:r>
    </w:p>
    <w:sectPr w:rsidR="00AA3063" w:rsidRPr="00AA3063" w:rsidSect="00963F07">
      <w:type w:val="continuous"/>
      <w:pgSz w:w="11906" w:h="16838"/>
      <w:pgMar w:top="851"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C3168" w14:textId="77777777" w:rsidR="00786C45" w:rsidRDefault="00786C45" w:rsidP="00762F90">
      <w:pPr>
        <w:spacing w:after="0" w:line="240" w:lineRule="auto"/>
      </w:pPr>
      <w:r>
        <w:separator/>
      </w:r>
    </w:p>
    <w:p w14:paraId="6A5041B7" w14:textId="77777777" w:rsidR="00786C45" w:rsidRDefault="00786C45"/>
    <w:p w14:paraId="23F5E8A4" w14:textId="77777777" w:rsidR="00786C45" w:rsidRDefault="00786C45" w:rsidP="002B3150"/>
  </w:endnote>
  <w:endnote w:type="continuationSeparator" w:id="0">
    <w:p w14:paraId="646CF07E" w14:textId="77777777" w:rsidR="00786C45" w:rsidRDefault="00786C45" w:rsidP="00762F90">
      <w:pPr>
        <w:spacing w:after="0" w:line="240" w:lineRule="auto"/>
      </w:pPr>
      <w:r>
        <w:continuationSeparator/>
      </w:r>
    </w:p>
    <w:p w14:paraId="4252FA99" w14:textId="77777777" w:rsidR="00786C45" w:rsidRDefault="00786C45"/>
    <w:p w14:paraId="04649DD9" w14:textId="77777777" w:rsidR="00786C45" w:rsidRDefault="00786C45" w:rsidP="002B31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74C9" w14:textId="77777777" w:rsidR="006D14BE" w:rsidRDefault="006D14BE" w:rsidP="00E50BFF">
    <w:pPr>
      <w:pStyle w:val="ae"/>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632664"/>
      <w:docPartObj>
        <w:docPartGallery w:val="Page Numbers (Bottom of Page)"/>
        <w:docPartUnique/>
      </w:docPartObj>
    </w:sdtPr>
    <w:sdtEndPr/>
    <w:sdtContent>
      <w:p w14:paraId="36E474C9" w14:textId="5702C001" w:rsidR="00E50BFF" w:rsidRDefault="00E50BFF" w:rsidP="00D354E5">
        <w:pPr>
          <w:pStyle w:val="ae"/>
          <w:ind w:firstLine="0"/>
          <w:jc w:val="center"/>
        </w:pPr>
        <w:r>
          <w:fldChar w:fldCharType="begin"/>
        </w:r>
        <w:r>
          <w:instrText>PAGE   \* MERGEFORMAT</w:instrText>
        </w:r>
        <w:r>
          <w:fldChar w:fldCharType="separate"/>
        </w:r>
        <w:r w:rsidR="00787034">
          <w:rPr>
            <w:noProof/>
          </w:rPr>
          <w:t>4</w:t>
        </w:r>
        <w:r>
          <w:fldChar w:fldCharType="end"/>
        </w:r>
      </w:p>
    </w:sdtContent>
  </w:sdt>
  <w:p w14:paraId="36896F9E" w14:textId="77777777" w:rsidR="00E50BFF" w:rsidRDefault="00E50BF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8DA67" w14:textId="77777777" w:rsidR="00786C45" w:rsidRDefault="00786C45" w:rsidP="00762F90">
      <w:pPr>
        <w:spacing w:after="0" w:line="240" w:lineRule="auto"/>
      </w:pPr>
      <w:r>
        <w:separator/>
      </w:r>
    </w:p>
    <w:p w14:paraId="3ECF7976" w14:textId="77777777" w:rsidR="00786C45" w:rsidRDefault="00786C45"/>
    <w:p w14:paraId="387367C1" w14:textId="77777777" w:rsidR="00786C45" w:rsidRDefault="00786C45" w:rsidP="002B3150"/>
  </w:footnote>
  <w:footnote w:type="continuationSeparator" w:id="0">
    <w:p w14:paraId="08C4AF07" w14:textId="77777777" w:rsidR="00786C45" w:rsidRDefault="00786C45" w:rsidP="00762F90">
      <w:pPr>
        <w:spacing w:after="0" w:line="240" w:lineRule="auto"/>
      </w:pPr>
      <w:r>
        <w:continuationSeparator/>
      </w:r>
    </w:p>
    <w:p w14:paraId="7C7B4CB9" w14:textId="77777777" w:rsidR="00786C45" w:rsidRDefault="00786C45"/>
    <w:p w14:paraId="213B435B" w14:textId="77777777" w:rsidR="00786C45" w:rsidRDefault="00786C45" w:rsidP="002B315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26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AB74AF"/>
    <w:multiLevelType w:val="hybridMultilevel"/>
    <w:tmpl w:val="D3F60A68"/>
    <w:lvl w:ilvl="0" w:tplc="4446AF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13794916"/>
    <w:multiLevelType w:val="hybridMultilevel"/>
    <w:tmpl w:val="D340FC2A"/>
    <w:lvl w:ilvl="0" w:tplc="C1B85A2E">
      <w:start w:val="1"/>
      <w:numFmt w:val="russianLower"/>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0E49F1"/>
    <w:multiLevelType w:val="hybridMultilevel"/>
    <w:tmpl w:val="D94CBD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91C6DF0"/>
    <w:multiLevelType w:val="hybridMultilevel"/>
    <w:tmpl w:val="D340FC2A"/>
    <w:lvl w:ilvl="0" w:tplc="C1B85A2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497F9F"/>
    <w:multiLevelType w:val="hybridMultilevel"/>
    <w:tmpl w:val="07C696F8"/>
    <w:lvl w:ilvl="0" w:tplc="73180286">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2ACE6674"/>
    <w:multiLevelType w:val="hybridMultilevel"/>
    <w:tmpl w:val="7734802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EF4030A"/>
    <w:multiLevelType w:val="hybridMultilevel"/>
    <w:tmpl w:val="9F8E9224"/>
    <w:lvl w:ilvl="0" w:tplc="098EEF5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371C7B47"/>
    <w:multiLevelType w:val="hybridMultilevel"/>
    <w:tmpl w:val="53288E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7754FCA"/>
    <w:multiLevelType w:val="hybridMultilevel"/>
    <w:tmpl w:val="85F47DD6"/>
    <w:lvl w:ilvl="0" w:tplc="4DF2D4DE">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393C6524"/>
    <w:multiLevelType w:val="hybridMultilevel"/>
    <w:tmpl w:val="30A6CE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E482033"/>
    <w:multiLevelType w:val="hybridMultilevel"/>
    <w:tmpl w:val="DEF4D01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3ED06541"/>
    <w:multiLevelType w:val="hybridMultilevel"/>
    <w:tmpl w:val="85F47DD6"/>
    <w:lvl w:ilvl="0" w:tplc="4DF2D4DE">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42451F51"/>
    <w:multiLevelType w:val="hybridMultilevel"/>
    <w:tmpl w:val="0D281CE4"/>
    <w:lvl w:ilvl="0" w:tplc="6AC21B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45866846"/>
    <w:multiLevelType w:val="hybridMultilevel"/>
    <w:tmpl w:val="A27E39A0"/>
    <w:lvl w:ilvl="0" w:tplc="DDAC97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45BF753B"/>
    <w:multiLevelType w:val="hybridMultilevel"/>
    <w:tmpl w:val="C0645E00"/>
    <w:lvl w:ilvl="0" w:tplc="AC9683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47664BC7"/>
    <w:multiLevelType w:val="hybridMultilevel"/>
    <w:tmpl w:val="BA48D45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7" w15:restartNumberingAfterBreak="0">
    <w:nsid w:val="48C26FFB"/>
    <w:multiLevelType w:val="hybridMultilevel"/>
    <w:tmpl w:val="63E6CF48"/>
    <w:lvl w:ilvl="0" w:tplc="E7567B3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4A933917"/>
    <w:multiLevelType w:val="hybridMultilevel"/>
    <w:tmpl w:val="1C6A91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4A0562E"/>
    <w:multiLevelType w:val="hybridMultilevel"/>
    <w:tmpl w:val="D340FC2A"/>
    <w:lvl w:ilvl="0" w:tplc="C1B85A2E">
      <w:start w:val="1"/>
      <w:numFmt w:val="russianLower"/>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7BF1067"/>
    <w:multiLevelType w:val="hybridMultilevel"/>
    <w:tmpl w:val="14623F0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59EF7908"/>
    <w:multiLevelType w:val="hybridMultilevel"/>
    <w:tmpl w:val="051C5392"/>
    <w:lvl w:ilvl="0" w:tplc="E7567B3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B550590"/>
    <w:multiLevelType w:val="hybridMultilevel"/>
    <w:tmpl w:val="A7BA09A2"/>
    <w:lvl w:ilvl="0" w:tplc="4446AF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5B730C7D"/>
    <w:multiLevelType w:val="hybridMultilevel"/>
    <w:tmpl w:val="A30209A6"/>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4" w15:restartNumberingAfterBreak="0">
    <w:nsid w:val="649A45D0"/>
    <w:multiLevelType w:val="hybridMultilevel"/>
    <w:tmpl w:val="F56480E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5" w15:restartNumberingAfterBreak="0">
    <w:nsid w:val="655D7FF3"/>
    <w:multiLevelType w:val="hybridMultilevel"/>
    <w:tmpl w:val="CB96C9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65D73FBA"/>
    <w:multiLevelType w:val="hybridMultilevel"/>
    <w:tmpl w:val="E9A885F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67EB70BE"/>
    <w:multiLevelType w:val="hybridMultilevel"/>
    <w:tmpl w:val="15F0F824"/>
    <w:lvl w:ilvl="0" w:tplc="6AC21B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75186A64"/>
    <w:multiLevelType w:val="hybridMultilevel"/>
    <w:tmpl w:val="028872A6"/>
    <w:lvl w:ilvl="0" w:tplc="4DF2D4D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15:restartNumberingAfterBreak="0">
    <w:nsid w:val="75784A03"/>
    <w:multiLevelType w:val="multilevel"/>
    <w:tmpl w:val="2A72CDA2"/>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76AC7DFE"/>
    <w:multiLevelType w:val="hybridMultilevel"/>
    <w:tmpl w:val="43EAE22A"/>
    <w:lvl w:ilvl="0" w:tplc="102604FC">
      <w:start w:val="1"/>
      <w:numFmt w:val="bullet"/>
      <w:pStyle w:val="a"/>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D625D24"/>
    <w:multiLevelType w:val="hybridMultilevel"/>
    <w:tmpl w:val="EA0688C8"/>
    <w:lvl w:ilvl="0" w:tplc="8F683418">
      <w:start w:val="1"/>
      <w:numFmt w:val="decimal"/>
      <w:lvlText w:val="%1."/>
      <w:lvlJc w:val="left"/>
      <w:pPr>
        <w:ind w:left="1071" w:hanging="504"/>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15:restartNumberingAfterBreak="0">
    <w:nsid w:val="7E2943BC"/>
    <w:multiLevelType w:val="multilevel"/>
    <w:tmpl w:val="94E8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9B3AD1"/>
    <w:multiLevelType w:val="hybridMultilevel"/>
    <w:tmpl w:val="3A321E76"/>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num w:numId="1">
    <w:abstractNumId w:val="10"/>
  </w:num>
  <w:num w:numId="2">
    <w:abstractNumId w:val="0"/>
  </w:num>
  <w:num w:numId="3">
    <w:abstractNumId w:val="8"/>
  </w:num>
  <w:num w:numId="4">
    <w:abstractNumId w:val="15"/>
  </w:num>
  <w:num w:numId="5">
    <w:abstractNumId w:val="14"/>
  </w:num>
  <w:num w:numId="6">
    <w:abstractNumId w:val="5"/>
  </w:num>
  <w:num w:numId="7">
    <w:abstractNumId w:val="27"/>
  </w:num>
  <w:num w:numId="8">
    <w:abstractNumId w:val="13"/>
  </w:num>
  <w:num w:numId="9">
    <w:abstractNumId w:val="19"/>
  </w:num>
  <w:num w:numId="10">
    <w:abstractNumId w:val="4"/>
  </w:num>
  <w:num w:numId="11">
    <w:abstractNumId w:val="2"/>
  </w:num>
  <w:num w:numId="12">
    <w:abstractNumId w:val="30"/>
  </w:num>
  <w:num w:numId="13">
    <w:abstractNumId w:val="16"/>
  </w:num>
  <w:num w:numId="14">
    <w:abstractNumId w:val="33"/>
  </w:num>
  <w:num w:numId="15">
    <w:abstractNumId w:val="23"/>
  </w:num>
  <w:num w:numId="16">
    <w:abstractNumId w:val="22"/>
  </w:num>
  <w:num w:numId="17">
    <w:abstractNumId w:val="1"/>
  </w:num>
  <w:num w:numId="18">
    <w:abstractNumId w:val="26"/>
  </w:num>
  <w:num w:numId="19">
    <w:abstractNumId w:val="24"/>
  </w:num>
  <w:num w:numId="20">
    <w:abstractNumId w:val="25"/>
  </w:num>
  <w:num w:numId="21">
    <w:abstractNumId w:val="18"/>
  </w:num>
  <w:num w:numId="22">
    <w:abstractNumId w:val="11"/>
  </w:num>
  <w:num w:numId="23">
    <w:abstractNumId w:val="28"/>
  </w:num>
  <w:num w:numId="24">
    <w:abstractNumId w:val="12"/>
  </w:num>
  <w:num w:numId="25">
    <w:abstractNumId w:val="21"/>
  </w:num>
  <w:num w:numId="26">
    <w:abstractNumId w:val="9"/>
  </w:num>
  <w:num w:numId="27">
    <w:abstractNumId w:val="17"/>
  </w:num>
  <w:num w:numId="28">
    <w:abstractNumId w:val="20"/>
  </w:num>
  <w:num w:numId="29">
    <w:abstractNumId w:val="3"/>
  </w:num>
  <w:num w:numId="30">
    <w:abstractNumId w:val="32"/>
  </w:num>
  <w:num w:numId="31">
    <w:abstractNumId w:val="29"/>
  </w:num>
  <w:num w:numId="32">
    <w:abstractNumId w:val="6"/>
  </w:num>
  <w:num w:numId="33">
    <w:abstractNumId w:val="31"/>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05B"/>
    <w:rsid w:val="000051AA"/>
    <w:rsid w:val="000066BC"/>
    <w:rsid w:val="00030BA6"/>
    <w:rsid w:val="00045D85"/>
    <w:rsid w:val="000552B1"/>
    <w:rsid w:val="00060050"/>
    <w:rsid w:val="000612FC"/>
    <w:rsid w:val="00064788"/>
    <w:rsid w:val="00074EF4"/>
    <w:rsid w:val="00076AAA"/>
    <w:rsid w:val="0008015C"/>
    <w:rsid w:val="00093561"/>
    <w:rsid w:val="000950F0"/>
    <w:rsid w:val="000951DE"/>
    <w:rsid w:val="000B1E54"/>
    <w:rsid w:val="000D18F4"/>
    <w:rsid w:val="000D4BC4"/>
    <w:rsid w:val="000D7FBF"/>
    <w:rsid w:val="000F3B2C"/>
    <w:rsid w:val="00111B5D"/>
    <w:rsid w:val="0011397B"/>
    <w:rsid w:val="00133680"/>
    <w:rsid w:val="00134348"/>
    <w:rsid w:val="001355CC"/>
    <w:rsid w:val="00150613"/>
    <w:rsid w:val="0015305B"/>
    <w:rsid w:val="00157442"/>
    <w:rsid w:val="0016049E"/>
    <w:rsid w:val="00186D7B"/>
    <w:rsid w:val="00195D8D"/>
    <w:rsid w:val="001A7EEE"/>
    <w:rsid w:val="001C150C"/>
    <w:rsid w:val="001C36B7"/>
    <w:rsid w:val="001D25C0"/>
    <w:rsid w:val="001F6B05"/>
    <w:rsid w:val="00202AB7"/>
    <w:rsid w:val="00204E5B"/>
    <w:rsid w:val="00207820"/>
    <w:rsid w:val="002172D2"/>
    <w:rsid w:val="00231DEF"/>
    <w:rsid w:val="0028387B"/>
    <w:rsid w:val="00287B1C"/>
    <w:rsid w:val="002A3F28"/>
    <w:rsid w:val="002B3150"/>
    <w:rsid w:val="002B5828"/>
    <w:rsid w:val="002D44B5"/>
    <w:rsid w:val="002D7C20"/>
    <w:rsid w:val="003024EF"/>
    <w:rsid w:val="003115B2"/>
    <w:rsid w:val="00312D79"/>
    <w:rsid w:val="003224DD"/>
    <w:rsid w:val="0033036B"/>
    <w:rsid w:val="00354D93"/>
    <w:rsid w:val="003576AD"/>
    <w:rsid w:val="00362ED0"/>
    <w:rsid w:val="00363316"/>
    <w:rsid w:val="00366E64"/>
    <w:rsid w:val="00375248"/>
    <w:rsid w:val="00377710"/>
    <w:rsid w:val="00382375"/>
    <w:rsid w:val="00393D13"/>
    <w:rsid w:val="0039492C"/>
    <w:rsid w:val="003970E4"/>
    <w:rsid w:val="003A153E"/>
    <w:rsid w:val="003B289C"/>
    <w:rsid w:val="003C12BA"/>
    <w:rsid w:val="003C305C"/>
    <w:rsid w:val="003D6D4E"/>
    <w:rsid w:val="003E09D1"/>
    <w:rsid w:val="003F5FEA"/>
    <w:rsid w:val="00401796"/>
    <w:rsid w:val="004104B4"/>
    <w:rsid w:val="00412EEC"/>
    <w:rsid w:val="00414114"/>
    <w:rsid w:val="0041580A"/>
    <w:rsid w:val="004305FB"/>
    <w:rsid w:val="00432E55"/>
    <w:rsid w:val="00452C77"/>
    <w:rsid w:val="00454294"/>
    <w:rsid w:val="00454877"/>
    <w:rsid w:val="00454DA9"/>
    <w:rsid w:val="00460C6F"/>
    <w:rsid w:val="0046166D"/>
    <w:rsid w:val="00461AF9"/>
    <w:rsid w:val="0046350A"/>
    <w:rsid w:val="00470F16"/>
    <w:rsid w:val="00471C3B"/>
    <w:rsid w:val="00473F02"/>
    <w:rsid w:val="004759FC"/>
    <w:rsid w:val="00476D37"/>
    <w:rsid w:val="00476E96"/>
    <w:rsid w:val="0048285F"/>
    <w:rsid w:val="00485A32"/>
    <w:rsid w:val="004879F7"/>
    <w:rsid w:val="004A1533"/>
    <w:rsid w:val="004A257C"/>
    <w:rsid w:val="004A49F9"/>
    <w:rsid w:val="004D2103"/>
    <w:rsid w:val="004D4309"/>
    <w:rsid w:val="004D6998"/>
    <w:rsid w:val="004E4E22"/>
    <w:rsid w:val="005015F1"/>
    <w:rsid w:val="00502764"/>
    <w:rsid w:val="00503951"/>
    <w:rsid w:val="00503E7A"/>
    <w:rsid w:val="00512260"/>
    <w:rsid w:val="00513679"/>
    <w:rsid w:val="00515525"/>
    <w:rsid w:val="0052117D"/>
    <w:rsid w:val="005224DA"/>
    <w:rsid w:val="00522D5C"/>
    <w:rsid w:val="00527DAF"/>
    <w:rsid w:val="00550CB6"/>
    <w:rsid w:val="005539BE"/>
    <w:rsid w:val="00566B68"/>
    <w:rsid w:val="00581238"/>
    <w:rsid w:val="00583A92"/>
    <w:rsid w:val="00593DFB"/>
    <w:rsid w:val="005A32E5"/>
    <w:rsid w:val="005C36D2"/>
    <w:rsid w:val="005C592D"/>
    <w:rsid w:val="005C7169"/>
    <w:rsid w:val="005E19BC"/>
    <w:rsid w:val="005E2458"/>
    <w:rsid w:val="005E519C"/>
    <w:rsid w:val="005E53CD"/>
    <w:rsid w:val="005E718B"/>
    <w:rsid w:val="0060368D"/>
    <w:rsid w:val="00611261"/>
    <w:rsid w:val="00614591"/>
    <w:rsid w:val="0061712F"/>
    <w:rsid w:val="00620FCF"/>
    <w:rsid w:val="006325D4"/>
    <w:rsid w:val="00637C64"/>
    <w:rsid w:val="006677FB"/>
    <w:rsid w:val="00671C78"/>
    <w:rsid w:val="00671D6B"/>
    <w:rsid w:val="0067565B"/>
    <w:rsid w:val="0068349A"/>
    <w:rsid w:val="006907E4"/>
    <w:rsid w:val="00691EB3"/>
    <w:rsid w:val="00692416"/>
    <w:rsid w:val="006946AD"/>
    <w:rsid w:val="006A6EE4"/>
    <w:rsid w:val="006D14BE"/>
    <w:rsid w:val="006E179C"/>
    <w:rsid w:val="006E1B36"/>
    <w:rsid w:val="006E40CA"/>
    <w:rsid w:val="006E48AF"/>
    <w:rsid w:val="006E5F09"/>
    <w:rsid w:val="006F2155"/>
    <w:rsid w:val="00704247"/>
    <w:rsid w:val="0070625B"/>
    <w:rsid w:val="00707266"/>
    <w:rsid w:val="007123C3"/>
    <w:rsid w:val="00714A8E"/>
    <w:rsid w:val="00726CC0"/>
    <w:rsid w:val="00732543"/>
    <w:rsid w:val="00734B2E"/>
    <w:rsid w:val="0074249E"/>
    <w:rsid w:val="00753A48"/>
    <w:rsid w:val="00762F90"/>
    <w:rsid w:val="00766ED6"/>
    <w:rsid w:val="0077100D"/>
    <w:rsid w:val="007713E0"/>
    <w:rsid w:val="007846AF"/>
    <w:rsid w:val="00786C45"/>
    <w:rsid w:val="00787034"/>
    <w:rsid w:val="007A41A0"/>
    <w:rsid w:val="007B53DF"/>
    <w:rsid w:val="007C3485"/>
    <w:rsid w:val="007C7CC5"/>
    <w:rsid w:val="007F05F2"/>
    <w:rsid w:val="007F2193"/>
    <w:rsid w:val="00825C9C"/>
    <w:rsid w:val="00833762"/>
    <w:rsid w:val="008403B6"/>
    <w:rsid w:val="008440FB"/>
    <w:rsid w:val="00845EA9"/>
    <w:rsid w:val="00860340"/>
    <w:rsid w:val="00863B7C"/>
    <w:rsid w:val="008701FE"/>
    <w:rsid w:val="00882F52"/>
    <w:rsid w:val="008914A9"/>
    <w:rsid w:val="008B3E6F"/>
    <w:rsid w:val="008B5429"/>
    <w:rsid w:val="008B5C5D"/>
    <w:rsid w:val="008B798D"/>
    <w:rsid w:val="008B7D31"/>
    <w:rsid w:val="008C2085"/>
    <w:rsid w:val="008C74B7"/>
    <w:rsid w:val="008C7D15"/>
    <w:rsid w:val="008D623E"/>
    <w:rsid w:val="008D6BE2"/>
    <w:rsid w:val="008E685A"/>
    <w:rsid w:val="008F2292"/>
    <w:rsid w:val="008F3221"/>
    <w:rsid w:val="008F573D"/>
    <w:rsid w:val="0092439F"/>
    <w:rsid w:val="009273F8"/>
    <w:rsid w:val="00933CEA"/>
    <w:rsid w:val="00963984"/>
    <w:rsid w:val="00963F07"/>
    <w:rsid w:val="009656DC"/>
    <w:rsid w:val="009665BC"/>
    <w:rsid w:val="00982E3C"/>
    <w:rsid w:val="009B4560"/>
    <w:rsid w:val="009E2721"/>
    <w:rsid w:val="009E3A12"/>
    <w:rsid w:val="009E7D62"/>
    <w:rsid w:val="00A02845"/>
    <w:rsid w:val="00A10136"/>
    <w:rsid w:val="00A2199C"/>
    <w:rsid w:val="00A21B24"/>
    <w:rsid w:val="00A364DF"/>
    <w:rsid w:val="00A36A4B"/>
    <w:rsid w:val="00A539F6"/>
    <w:rsid w:val="00A676D8"/>
    <w:rsid w:val="00A70082"/>
    <w:rsid w:val="00A721EB"/>
    <w:rsid w:val="00A75DC8"/>
    <w:rsid w:val="00A8152E"/>
    <w:rsid w:val="00A82061"/>
    <w:rsid w:val="00A927B3"/>
    <w:rsid w:val="00A938FE"/>
    <w:rsid w:val="00AA3063"/>
    <w:rsid w:val="00AB66CB"/>
    <w:rsid w:val="00AC1C2E"/>
    <w:rsid w:val="00AC541D"/>
    <w:rsid w:val="00AD3C41"/>
    <w:rsid w:val="00AD5562"/>
    <w:rsid w:val="00AE523F"/>
    <w:rsid w:val="00AF13EE"/>
    <w:rsid w:val="00B018C5"/>
    <w:rsid w:val="00B01AB9"/>
    <w:rsid w:val="00B020A1"/>
    <w:rsid w:val="00B04099"/>
    <w:rsid w:val="00B14E06"/>
    <w:rsid w:val="00B355D4"/>
    <w:rsid w:val="00B35AA8"/>
    <w:rsid w:val="00B529E4"/>
    <w:rsid w:val="00B60288"/>
    <w:rsid w:val="00B62B6F"/>
    <w:rsid w:val="00B70DEC"/>
    <w:rsid w:val="00B74187"/>
    <w:rsid w:val="00B7553B"/>
    <w:rsid w:val="00B80BF8"/>
    <w:rsid w:val="00B90C85"/>
    <w:rsid w:val="00B91FFB"/>
    <w:rsid w:val="00BA34B9"/>
    <w:rsid w:val="00BB167E"/>
    <w:rsid w:val="00BB1C0A"/>
    <w:rsid w:val="00BB3E25"/>
    <w:rsid w:val="00BB6FF0"/>
    <w:rsid w:val="00BC32CF"/>
    <w:rsid w:val="00BC32E8"/>
    <w:rsid w:val="00BD0299"/>
    <w:rsid w:val="00BD5BB3"/>
    <w:rsid w:val="00BE0383"/>
    <w:rsid w:val="00BE69DB"/>
    <w:rsid w:val="00C02676"/>
    <w:rsid w:val="00C363A4"/>
    <w:rsid w:val="00C604C4"/>
    <w:rsid w:val="00C67C0F"/>
    <w:rsid w:val="00C713DB"/>
    <w:rsid w:val="00C71F8E"/>
    <w:rsid w:val="00C7213C"/>
    <w:rsid w:val="00C76AE6"/>
    <w:rsid w:val="00C77886"/>
    <w:rsid w:val="00C93E37"/>
    <w:rsid w:val="00C9732C"/>
    <w:rsid w:val="00CB2B2A"/>
    <w:rsid w:val="00CB3564"/>
    <w:rsid w:val="00CB40AB"/>
    <w:rsid w:val="00CB46A6"/>
    <w:rsid w:val="00CD0B51"/>
    <w:rsid w:val="00CD3071"/>
    <w:rsid w:val="00CD70D6"/>
    <w:rsid w:val="00CE4131"/>
    <w:rsid w:val="00CE63E7"/>
    <w:rsid w:val="00CF13F4"/>
    <w:rsid w:val="00CF17C7"/>
    <w:rsid w:val="00CF2BB2"/>
    <w:rsid w:val="00CF587B"/>
    <w:rsid w:val="00D00966"/>
    <w:rsid w:val="00D23C1B"/>
    <w:rsid w:val="00D23C9D"/>
    <w:rsid w:val="00D23F08"/>
    <w:rsid w:val="00D354E5"/>
    <w:rsid w:val="00D37D97"/>
    <w:rsid w:val="00D45DBB"/>
    <w:rsid w:val="00D60209"/>
    <w:rsid w:val="00D70143"/>
    <w:rsid w:val="00D77667"/>
    <w:rsid w:val="00D839AF"/>
    <w:rsid w:val="00D84B29"/>
    <w:rsid w:val="00D95430"/>
    <w:rsid w:val="00D968C2"/>
    <w:rsid w:val="00DA6D89"/>
    <w:rsid w:val="00DA7AB8"/>
    <w:rsid w:val="00DB0DC3"/>
    <w:rsid w:val="00DD176D"/>
    <w:rsid w:val="00DD2DA5"/>
    <w:rsid w:val="00DE699F"/>
    <w:rsid w:val="00DE7BE6"/>
    <w:rsid w:val="00E02CF3"/>
    <w:rsid w:val="00E17945"/>
    <w:rsid w:val="00E50BFF"/>
    <w:rsid w:val="00E52CE2"/>
    <w:rsid w:val="00E64D99"/>
    <w:rsid w:val="00E73019"/>
    <w:rsid w:val="00E80098"/>
    <w:rsid w:val="00E82F0D"/>
    <w:rsid w:val="00E84C23"/>
    <w:rsid w:val="00E853BC"/>
    <w:rsid w:val="00E85B9C"/>
    <w:rsid w:val="00E86BE8"/>
    <w:rsid w:val="00E91A87"/>
    <w:rsid w:val="00E93C90"/>
    <w:rsid w:val="00E95C02"/>
    <w:rsid w:val="00EA280B"/>
    <w:rsid w:val="00EA569E"/>
    <w:rsid w:val="00EA76C8"/>
    <w:rsid w:val="00EC237B"/>
    <w:rsid w:val="00EC27F5"/>
    <w:rsid w:val="00ED4FBF"/>
    <w:rsid w:val="00ED7DEC"/>
    <w:rsid w:val="00EE2C8A"/>
    <w:rsid w:val="00EF1AF0"/>
    <w:rsid w:val="00EF667D"/>
    <w:rsid w:val="00F021DC"/>
    <w:rsid w:val="00F06EB4"/>
    <w:rsid w:val="00F164D4"/>
    <w:rsid w:val="00F26EB6"/>
    <w:rsid w:val="00F30587"/>
    <w:rsid w:val="00F32D96"/>
    <w:rsid w:val="00F3336F"/>
    <w:rsid w:val="00F339EF"/>
    <w:rsid w:val="00F35D5A"/>
    <w:rsid w:val="00F46A2B"/>
    <w:rsid w:val="00F720EE"/>
    <w:rsid w:val="00F818EF"/>
    <w:rsid w:val="00F91B44"/>
    <w:rsid w:val="00F91B71"/>
    <w:rsid w:val="00FA2400"/>
    <w:rsid w:val="00FA3E7C"/>
    <w:rsid w:val="00FC11B0"/>
    <w:rsid w:val="00FC2C94"/>
    <w:rsid w:val="00FC777B"/>
    <w:rsid w:val="00FD36E5"/>
    <w:rsid w:val="00FD5F7D"/>
    <w:rsid w:val="00FD5FC4"/>
    <w:rsid w:val="00FD76DF"/>
    <w:rsid w:val="00FE0F6F"/>
    <w:rsid w:val="00FF43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8C36"/>
  <w15:chartTrackingRefBased/>
  <w15:docId w15:val="{7208E509-981D-4CEF-AC26-349E028F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A32E5"/>
    <w:pPr>
      <w:spacing w:after="200" w:line="360" w:lineRule="auto"/>
      <w:ind w:firstLine="567"/>
      <w:jc w:val="both"/>
    </w:pPr>
    <w:rPr>
      <w:rFonts w:ascii="Times New Roman" w:hAnsi="Times New Roman" w:cs="Times New Roman"/>
      <w:sz w:val="28"/>
    </w:rPr>
  </w:style>
  <w:style w:type="paragraph" w:styleId="1">
    <w:name w:val="heading 1"/>
    <w:basedOn w:val="a0"/>
    <w:next w:val="a0"/>
    <w:link w:val="10"/>
    <w:uiPriority w:val="9"/>
    <w:qFormat/>
    <w:rsid w:val="00671D6B"/>
    <w:pPr>
      <w:keepNext/>
      <w:keepLines/>
      <w:spacing w:after="0"/>
      <w:ind w:left="567" w:firstLine="0"/>
      <w:outlineLvl w:val="0"/>
    </w:pPr>
    <w:rPr>
      <w:rFonts w:eastAsiaTheme="majorEastAsia"/>
      <w:caps/>
      <w:szCs w:val="28"/>
      <w:lang w:eastAsia="ru-RU"/>
    </w:rPr>
  </w:style>
  <w:style w:type="paragraph" w:styleId="2">
    <w:name w:val="heading 2"/>
    <w:basedOn w:val="a0"/>
    <w:next w:val="a0"/>
    <w:link w:val="20"/>
    <w:uiPriority w:val="9"/>
    <w:unhideWhenUsed/>
    <w:qFormat/>
    <w:rsid w:val="003F5FEA"/>
    <w:pPr>
      <w:keepNext/>
      <w:keepLines/>
      <w:spacing w:before="40" w:after="0"/>
      <w:outlineLvl w:val="1"/>
    </w:pPr>
    <w:rPr>
      <w:rFonts w:eastAsiaTheme="majorEastAsia"/>
      <w:szCs w:val="28"/>
    </w:rPr>
  </w:style>
  <w:style w:type="paragraph" w:styleId="3">
    <w:name w:val="heading 3"/>
    <w:basedOn w:val="a0"/>
    <w:next w:val="a0"/>
    <w:link w:val="30"/>
    <w:uiPriority w:val="9"/>
    <w:unhideWhenUsed/>
    <w:qFormat/>
    <w:rsid w:val="00432E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0"/>
    <w:next w:val="a0"/>
    <w:link w:val="50"/>
    <w:uiPriority w:val="9"/>
    <w:semiHidden/>
    <w:unhideWhenUsed/>
    <w:qFormat/>
    <w:rsid w:val="00432E5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imes">
    <w:name w:val="Заголовок Times"/>
    <w:basedOn w:val="1"/>
    <w:next w:val="a0"/>
    <w:qFormat/>
    <w:rsid w:val="005A32E5"/>
    <w:pPr>
      <w:keepLines w:val="0"/>
      <w:widowControl w:val="0"/>
      <w:suppressAutoHyphens/>
      <w:autoSpaceDN w:val="0"/>
      <w:spacing w:after="60" w:line="240" w:lineRule="auto"/>
      <w:textAlignment w:val="baseline"/>
    </w:pPr>
    <w:rPr>
      <w:b/>
      <w:bCs/>
      <w:kern w:val="32"/>
      <w:lang w:eastAsia="ja-JP" w:bidi="fa-IR"/>
    </w:rPr>
  </w:style>
  <w:style w:type="character" w:customStyle="1" w:styleId="10">
    <w:name w:val="Заголовок 1 Знак"/>
    <w:basedOn w:val="a1"/>
    <w:link w:val="1"/>
    <w:uiPriority w:val="9"/>
    <w:rsid w:val="00671D6B"/>
    <w:rPr>
      <w:rFonts w:ascii="Times New Roman" w:eastAsiaTheme="majorEastAsia" w:hAnsi="Times New Roman" w:cs="Times New Roman"/>
      <w:caps/>
      <w:sz w:val="28"/>
      <w:szCs w:val="28"/>
      <w:lang w:eastAsia="ru-RU"/>
    </w:rPr>
  </w:style>
  <w:style w:type="table" w:styleId="a4">
    <w:name w:val="Table Grid"/>
    <w:basedOn w:val="a2"/>
    <w:uiPriority w:val="59"/>
    <w:rsid w:val="00BE69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Подпись картинки"/>
    <w:basedOn w:val="a0"/>
    <w:next w:val="a0"/>
    <w:link w:val="a6"/>
    <w:qFormat/>
    <w:rsid w:val="0008015C"/>
    <w:pPr>
      <w:ind w:firstLine="0"/>
      <w:jc w:val="center"/>
    </w:pPr>
    <w:rPr>
      <w:noProof/>
      <w:lang w:eastAsia="ru-RU"/>
    </w:rPr>
  </w:style>
  <w:style w:type="paragraph" w:styleId="a">
    <w:name w:val="List Paragraph"/>
    <w:basedOn w:val="a0"/>
    <w:uiPriority w:val="34"/>
    <w:qFormat/>
    <w:rsid w:val="00CF17C7"/>
    <w:pPr>
      <w:numPr>
        <w:numId w:val="12"/>
      </w:numPr>
      <w:spacing w:line="259" w:lineRule="auto"/>
      <w:contextualSpacing/>
      <w:jc w:val="left"/>
    </w:pPr>
    <w:rPr>
      <w:szCs w:val="28"/>
    </w:rPr>
  </w:style>
  <w:style w:type="character" w:customStyle="1" w:styleId="a6">
    <w:name w:val="Подпись картинки Знак"/>
    <w:basedOn w:val="a1"/>
    <w:link w:val="a5"/>
    <w:rsid w:val="0008015C"/>
    <w:rPr>
      <w:rFonts w:ascii="Times New Roman" w:hAnsi="Times New Roman" w:cs="Times New Roman"/>
      <w:noProof/>
      <w:sz w:val="28"/>
      <w:lang w:eastAsia="ru-RU"/>
    </w:rPr>
  </w:style>
  <w:style w:type="paragraph" w:styleId="a7">
    <w:name w:val="Normal (Web)"/>
    <w:basedOn w:val="a0"/>
    <w:uiPriority w:val="99"/>
    <w:semiHidden/>
    <w:unhideWhenUsed/>
    <w:rsid w:val="0039492C"/>
    <w:pPr>
      <w:spacing w:before="100" w:beforeAutospacing="1" w:after="100" w:afterAutospacing="1" w:line="240" w:lineRule="auto"/>
      <w:ind w:firstLine="0"/>
      <w:jc w:val="left"/>
    </w:pPr>
    <w:rPr>
      <w:rFonts w:eastAsia="Times New Roman"/>
      <w:sz w:val="24"/>
      <w:szCs w:val="24"/>
      <w:lang w:eastAsia="ru-RU"/>
    </w:rPr>
  </w:style>
  <w:style w:type="paragraph" w:customStyle="1" w:styleId="a8">
    <w:name w:val="Таблицы"/>
    <w:basedOn w:val="a0"/>
    <w:link w:val="a9"/>
    <w:qFormat/>
    <w:rsid w:val="0039492C"/>
    <w:pPr>
      <w:spacing w:after="0"/>
      <w:ind w:firstLine="164"/>
    </w:pPr>
    <w:rPr>
      <w:szCs w:val="28"/>
      <w:lang w:val="en-US"/>
    </w:rPr>
  </w:style>
  <w:style w:type="character" w:customStyle="1" w:styleId="a9">
    <w:name w:val="Таблицы Знак"/>
    <w:basedOn w:val="a1"/>
    <w:link w:val="a8"/>
    <w:rsid w:val="0039492C"/>
    <w:rPr>
      <w:rFonts w:ascii="Times New Roman" w:hAnsi="Times New Roman" w:cs="Times New Roman"/>
      <w:sz w:val="28"/>
      <w:szCs w:val="28"/>
      <w:lang w:val="en-US"/>
    </w:rPr>
  </w:style>
  <w:style w:type="paragraph" w:styleId="aa">
    <w:name w:val="TOC Heading"/>
    <w:basedOn w:val="1"/>
    <w:next w:val="a0"/>
    <w:uiPriority w:val="39"/>
    <w:unhideWhenUsed/>
    <w:qFormat/>
    <w:rsid w:val="00503E7A"/>
    <w:pPr>
      <w:spacing w:line="259" w:lineRule="auto"/>
      <w:jc w:val="left"/>
      <w:outlineLvl w:val="9"/>
    </w:pPr>
  </w:style>
  <w:style w:type="paragraph" w:styleId="11">
    <w:name w:val="toc 1"/>
    <w:basedOn w:val="a0"/>
    <w:next w:val="a0"/>
    <w:autoRedefine/>
    <w:uiPriority w:val="39"/>
    <w:unhideWhenUsed/>
    <w:rsid w:val="00503E7A"/>
    <w:pPr>
      <w:spacing w:after="100"/>
    </w:pPr>
  </w:style>
  <w:style w:type="character" w:styleId="ab">
    <w:name w:val="Hyperlink"/>
    <w:basedOn w:val="a1"/>
    <w:uiPriority w:val="99"/>
    <w:unhideWhenUsed/>
    <w:rsid w:val="00503E7A"/>
    <w:rPr>
      <w:color w:val="0563C1" w:themeColor="hyperlink"/>
      <w:u w:val="single"/>
    </w:rPr>
  </w:style>
  <w:style w:type="character" w:customStyle="1" w:styleId="30">
    <w:name w:val="Заголовок 3 Знак"/>
    <w:basedOn w:val="a1"/>
    <w:link w:val="3"/>
    <w:uiPriority w:val="9"/>
    <w:rsid w:val="00432E55"/>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1"/>
    <w:link w:val="5"/>
    <w:uiPriority w:val="9"/>
    <w:semiHidden/>
    <w:rsid w:val="00432E55"/>
    <w:rPr>
      <w:rFonts w:asciiTheme="majorHAnsi" w:eastAsiaTheme="majorEastAsia" w:hAnsiTheme="majorHAnsi" w:cstheme="majorBidi"/>
      <w:color w:val="2E74B5" w:themeColor="accent1" w:themeShade="BF"/>
      <w:sz w:val="28"/>
    </w:rPr>
  </w:style>
  <w:style w:type="paragraph" w:styleId="31">
    <w:name w:val="toc 3"/>
    <w:basedOn w:val="a0"/>
    <w:next w:val="a0"/>
    <w:autoRedefine/>
    <w:uiPriority w:val="39"/>
    <w:unhideWhenUsed/>
    <w:rsid w:val="001C150C"/>
    <w:pPr>
      <w:spacing w:after="100"/>
      <w:ind w:left="560"/>
    </w:pPr>
  </w:style>
  <w:style w:type="paragraph" w:styleId="ac">
    <w:name w:val="header"/>
    <w:basedOn w:val="a0"/>
    <w:link w:val="ad"/>
    <w:uiPriority w:val="99"/>
    <w:unhideWhenUsed/>
    <w:rsid w:val="00762F90"/>
    <w:pPr>
      <w:tabs>
        <w:tab w:val="center" w:pos="4677"/>
        <w:tab w:val="right" w:pos="9355"/>
      </w:tabs>
      <w:spacing w:after="0" w:line="240" w:lineRule="auto"/>
    </w:pPr>
  </w:style>
  <w:style w:type="character" w:customStyle="1" w:styleId="ad">
    <w:name w:val="Верхний колонтитул Знак"/>
    <w:basedOn w:val="a1"/>
    <w:link w:val="ac"/>
    <w:uiPriority w:val="99"/>
    <w:rsid w:val="00762F90"/>
    <w:rPr>
      <w:rFonts w:ascii="Times New Roman" w:hAnsi="Times New Roman" w:cs="Times New Roman"/>
      <w:sz w:val="28"/>
    </w:rPr>
  </w:style>
  <w:style w:type="paragraph" w:styleId="ae">
    <w:name w:val="footer"/>
    <w:basedOn w:val="a0"/>
    <w:link w:val="af"/>
    <w:uiPriority w:val="99"/>
    <w:unhideWhenUsed/>
    <w:rsid w:val="00762F90"/>
    <w:pPr>
      <w:tabs>
        <w:tab w:val="center" w:pos="4677"/>
        <w:tab w:val="right" w:pos="9355"/>
      </w:tabs>
      <w:spacing w:after="0" w:line="240" w:lineRule="auto"/>
    </w:pPr>
  </w:style>
  <w:style w:type="character" w:customStyle="1" w:styleId="af">
    <w:name w:val="Нижний колонтитул Знак"/>
    <w:basedOn w:val="a1"/>
    <w:link w:val="ae"/>
    <w:uiPriority w:val="99"/>
    <w:rsid w:val="00762F90"/>
    <w:rPr>
      <w:rFonts w:ascii="Times New Roman" w:hAnsi="Times New Roman" w:cs="Times New Roman"/>
      <w:sz w:val="28"/>
    </w:rPr>
  </w:style>
  <w:style w:type="character" w:customStyle="1" w:styleId="20">
    <w:name w:val="Заголовок 2 Знак"/>
    <w:basedOn w:val="a1"/>
    <w:link w:val="2"/>
    <w:uiPriority w:val="9"/>
    <w:rsid w:val="003F5FEA"/>
    <w:rPr>
      <w:rFonts w:ascii="Times New Roman" w:eastAsiaTheme="majorEastAsia" w:hAnsi="Times New Roman" w:cs="Times New Roman"/>
      <w:sz w:val="28"/>
      <w:szCs w:val="28"/>
    </w:rPr>
  </w:style>
  <w:style w:type="character" w:styleId="af0">
    <w:name w:val="Unresolved Mention"/>
    <w:basedOn w:val="a1"/>
    <w:uiPriority w:val="99"/>
    <w:semiHidden/>
    <w:unhideWhenUsed/>
    <w:rsid w:val="00F720EE"/>
    <w:rPr>
      <w:color w:val="605E5C"/>
      <w:shd w:val="clear" w:color="auto" w:fill="E1DFDD"/>
    </w:rPr>
  </w:style>
  <w:style w:type="character" w:styleId="af1">
    <w:name w:val="FollowedHyperlink"/>
    <w:basedOn w:val="a1"/>
    <w:uiPriority w:val="99"/>
    <w:semiHidden/>
    <w:unhideWhenUsed/>
    <w:rsid w:val="00D95430"/>
    <w:rPr>
      <w:color w:val="954F72" w:themeColor="followedHyperlink"/>
      <w:u w:val="single"/>
    </w:rPr>
  </w:style>
  <w:style w:type="paragraph" w:styleId="af2">
    <w:name w:val="caption"/>
    <w:basedOn w:val="a0"/>
    <w:next w:val="a0"/>
    <w:uiPriority w:val="35"/>
    <w:unhideWhenUsed/>
    <w:qFormat/>
    <w:rsid w:val="002172D2"/>
    <w:pPr>
      <w:spacing w:line="240" w:lineRule="auto"/>
      <w:ind w:firstLine="0"/>
      <w:jc w:val="left"/>
    </w:pPr>
    <w:rPr>
      <w:rFonts w:asciiTheme="minorHAnsi" w:hAnsiTheme="minorHAnsi" w:cstheme="minorBidi"/>
      <w:i/>
      <w:iCs/>
      <w:color w:val="44546A" w:themeColor="text2"/>
      <w:sz w:val="18"/>
      <w:szCs w:val="18"/>
    </w:rPr>
  </w:style>
  <w:style w:type="paragraph" w:styleId="21">
    <w:name w:val="toc 2"/>
    <w:basedOn w:val="a0"/>
    <w:next w:val="a0"/>
    <w:autoRedefine/>
    <w:uiPriority w:val="39"/>
    <w:unhideWhenUsed/>
    <w:rsid w:val="00BD0299"/>
    <w:pPr>
      <w:tabs>
        <w:tab w:val="right" w:leader="dot" w:pos="9638"/>
      </w:tabs>
      <w:spacing w:after="100"/>
      <w:ind w:left="851" w:hanging="4"/>
    </w:pPr>
  </w:style>
  <w:style w:type="paragraph" w:styleId="HTML">
    <w:name w:val="HTML Preformatted"/>
    <w:basedOn w:val="a0"/>
    <w:link w:val="HTML0"/>
    <w:uiPriority w:val="99"/>
    <w:semiHidden/>
    <w:unhideWhenUsed/>
    <w:rsid w:val="00C02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C02676"/>
    <w:rPr>
      <w:rFonts w:ascii="Courier New" w:eastAsia="Times New Roman" w:hAnsi="Courier New" w:cs="Courier New"/>
      <w:sz w:val="20"/>
      <w:szCs w:val="20"/>
      <w:lang w:eastAsia="ru-RU"/>
    </w:rPr>
  </w:style>
  <w:style w:type="paragraph" w:customStyle="1" w:styleId="af3">
    <w:name w:val="Картинка"/>
    <w:basedOn w:val="a0"/>
    <w:next w:val="a5"/>
    <w:link w:val="af4"/>
    <w:qFormat/>
    <w:rsid w:val="005E519C"/>
    <w:pPr>
      <w:keepNext/>
      <w:spacing w:after="160" w:line="259" w:lineRule="auto"/>
      <w:ind w:firstLine="0"/>
      <w:jc w:val="center"/>
    </w:pPr>
    <w:rPr>
      <w:rFonts w:eastAsia="Times New Roman"/>
      <w:noProof/>
      <w:szCs w:val="28"/>
    </w:rPr>
  </w:style>
  <w:style w:type="character" w:customStyle="1" w:styleId="af4">
    <w:name w:val="Картинка Знак"/>
    <w:basedOn w:val="a1"/>
    <w:link w:val="af3"/>
    <w:rsid w:val="005E519C"/>
    <w:rPr>
      <w:rFonts w:ascii="Times New Roman" w:eastAsia="Times New Roman" w:hAnsi="Times New Roman" w:cs="Times New Roman"/>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513">
      <w:bodyDiv w:val="1"/>
      <w:marLeft w:val="0"/>
      <w:marRight w:val="0"/>
      <w:marTop w:val="0"/>
      <w:marBottom w:val="0"/>
      <w:divBdr>
        <w:top w:val="none" w:sz="0" w:space="0" w:color="auto"/>
        <w:left w:val="none" w:sz="0" w:space="0" w:color="auto"/>
        <w:bottom w:val="none" w:sz="0" w:space="0" w:color="auto"/>
        <w:right w:val="none" w:sz="0" w:space="0" w:color="auto"/>
      </w:divBdr>
    </w:div>
    <w:div w:id="28115724">
      <w:bodyDiv w:val="1"/>
      <w:marLeft w:val="0"/>
      <w:marRight w:val="0"/>
      <w:marTop w:val="0"/>
      <w:marBottom w:val="0"/>
      <w:divBdr>
        <w:top w:val="none" w:sz="0" w:space="0" w:color="auto"/>
        <w:left w:val="none" w:sz="0" w:space="0" w:color="auto"/>
        <w:bottom w:val="none" w:sz="0" w:space="0" w:color="auto"/>
        <w:right w:val="none" w:sz="0" w:space="0" w:color="auto"/>
      </w:divBdr>
    </w:div>
    <w:div w:id="169951788">
      <w:bodyDiv w:val="1"/>
      <w:marLeft w:val="0"/>
      <w:marRight w:val="0"/>
      <w:marTop w:val="0"/>
      <w:marBottom w:val="0"/>
      <w:divBdr>
        <w:top w:val="none" w:sz="0" w:space="0" w:color="auto"/>
        <w:left w:val="none" w:sz="0" w:space="0" w:color="auto"/>
        <w:bottom w:val="none" w:sz="0" w:space="0" w:color="auto"/>
        <w:right w:val="none" w:sz="0" w:space="0" w:color="auto"/>
      </w:divBdr>
    </w:div>
    <w:div w:id="209345178">
      <w:bodyDiv w:val="1"/>
      <w:marLeft w:val="0"/>
      <w:marRight w:val="0"/>
      <w:marTop w:val="0"/>
      <w:marBottom w:val="0"/>
      <w:divBdr>
        <w:top w:val="none" w:sz="0" w:space="0" w:color="auto"/>
        <w:left w:val="none" w:sz="0" w:space="0" w:color="auto"/>
        <w:bottom w:val="none" w:sz="0" w:space="0" w:color="auto"/>
        <w:right w:val="none" w:sz="0" w:space="0" w:color="auto"/>
      </w:divBdr>
    </w:div>
    <w:div w:id="210576758">
      <w:bodyDiv w:val="1"/>
      <w:marLeft w:val="0"/>
      <w:marRight w:val="0"/>
      <w:marTop w:val="0"/>
      <w:marBottom w:val="0"/>
      <w:divBdr>
        <w:top w:val="none" w:sz="0" w:space="0" w:color="auto"/>
        <w:left w:val="none" w:sz="0" w:space="0" w:color="auto"/>
        <w:bottom w:val="none" w:sz="0" w:space="0" w:color="auto"/>
        <w:right w:val="none" w:sz="0" w:space="0" w:color="auto"/>
      </w:divBdr>
    </w:div>
    <w:div w:id="309944527">
      <w:bodyDiv w:val="1"/>
      <w:marLeft w:val="0"/>
      <w:marRight w:val="0"/>
      <w:marTop w:val="0"/>
      <w:marBottom w:val="0"/>
      <w:divBdr>
        <w:top w:val="none" w:sz="0" w:space="0" w:color="auto"/>
        <w:left w:val="none" w:sz="0" w:space="0" w:color="auto"/>
        <w:bottom w:val="none" w:sz="0" w:space="0" w:color="auto"/>
        <w:right w:val="none" w:sz="0" w:space="0" w:color="auto"/>
      </w:divBdr>
    </w:div>
    <w:div w:id="330917044">
      <w:bodyDiv w:val="1"/>
      <w:marLeft w:val="0"/>
      <w:marRight w:val="0"/>
      <w:marTop w:val="0"/>
      <w:marBottom w:val="0"/>
      <w:divBdr>
        <w:top w:val="none" w:sz="0" w:space="0" w:color="auto"/>
        <w:left w:val="none" w:sz="0" w:space="0" w:color="auto"/>
        <w:bottom w:val="none" w:sz="0" w:space="0" w:color="auto"/>
        <w:right w:val="none" w:sz="0" w:space="0" w:color="auto"/>
      </w:divBdr>
    </w:div>
    <w:div w:id="340745804">
      <w:bodyDiv w:val="1"/>
      <w:marLeft w:val="0"/>
      <w:marRight w:val="0"/>
      <w:marTop w:val="0"/>
      <w:marBottom w:val="0"/>
      <w:divBdr>
        <w:top w:val="none" w:sz="0" w:space="0" w:color="auto"/>
        <w:left w:val="none" w:sz="0" w:space="0" w:color="auto"/>
        <w:bottom w:val="none" w:sz="0" w:space="0" w:color="auto"/>
        <w:right w:val="none" w:sz="0" w:space="0" w:color="auto"/>
      </w:divBdr>
    </w:div>
    <w:div w:id="382213418">
      <w:bodyDiv w:val="1"/>
      <w:marLeft w:val="0"/>
      <w:marRight w:val="0"/>
      <w:marTop w:val="0"/>
      <w:marBottom w:val="0"/>
      <w:divBdr>
        <w:top w:val="none" w:sz="0" w:space="0" w:color="auto"/>
        <w:left w:val="none" w:sz="0" w:space="0" w:color="auto"/>
        <w:bottom w:val="none" w:sz="0" w:space="0" w:color="auto"/>
        <w:right w:val="none" w:sz="0" w:space="0" w:color="auto"/>
      </w:divBdr>
    </w:div>
    <w:div w:id="427235073">
      <w:bodyDiv w:val="1"/>
      <w:marLeft w:val="0"/>
      <w:marRight w:val="0"/>
      <w:marTop w:val="0"/>
      <w:marBottom w:val="0"/>
      <w:divBdr>
        <w:top w:val="none" w:sz="0" w:space="0" w:color="auto"/>
        <w:left w:val="none" w:sz="0" w:space="0" w:color="auto"/>
        <w:bottom w:val="none" w:sz="0" w:space="0" w:color="auto"/>
        <w:right w:val="none" w:sz="0" w:space="0" w:color="auto"/>
      </w:divBdr>
    </w:div>
    <w:div w:id="476798014">
      <w:bodyDiv w:val="1"/>
      <w:marLeft w:val="0"/>
      <w:marRight w:val="0"/>
      <w:marTop w:val="0"/>
      <w:marBottom w:val="0"/>
      <w:divBdr>
        <w:top w:val="none" w:sz="0" w:space="0" w:color="auto"/>
        <w:left w:val="none" w:sz="0" w:space="0" w:color="auto"/>
        <w:bottom w:val="none" w:sz="0" w:space="0" w:color="auto"/>
        <w:right w:val="none" w:sz="0" w:space="0" w:color="auto"/>
      </w:divBdr>
    </w:div>
    <w:div w:id="489178889">
      <w:bodyDiv w:val="1"/>
      <w:marLeft w:val="0"/>
      <w:marRight w:val="0"/>
      <w:marTop w:val="0"/>
      <w:marBottom w:val="0"/>
      <w:divBdr>
        <w:top w:val="none" w:sz="0" w:space="0" w:color="auto"/>
        <w:left w:val="none" w:sz="0" w:space="0" w:color="auto"/>
        <w:bottom w:val="none" w:sz="0" w:space="0" w:color="auto"/>
        <w:right w:val="none" w:sz="0" w:space="0" w:color="auto"/>
      </w:divBdr>
    </w:div>
    <w:div w:id="492647210">
      <w:bodyDiv w:val="1"/>
      <w:marLeft w:val="0"/>
      <w:marRight w:val="0"/>
      <w:marTop w:val="0"/>
      <w:marBottom w:val="0"/>
      <w:divBdr>
        <w:top w:val="none" w:sz="0" w:space="0" w:color="auto"/>
        <w:left w:val="none" w:sz="0" w:space="0" w:color="auto"/>
        <w:bottom w:val="none" w:sz="0" w:space="0" w:color="auto"/>
        <w:right w:val="none" w:sz="0" w:space="0" w:color="auto"/>
      </w:divBdr>
    </w:div>
    <w:div w:id="494032199">
      <w:bodyDiv w:val="1"/>
      <w:marLeft w:val="0"/>
      <w:marRight w:val="0"/>
      <w:marTop w:val="0"/>
      <w:marBottom w:val="0"/>
      <w:divBdr>
        <w:top w:val="none" w:sz="0" w:space="0" w:color="auto"/>
        <w:left w:val="none" w:sz="0" w:space="0" w:color="auto"/>
        <w:bottom w:val="none" w:sz="0" w:space="0" w:color="auto"/>
        <w:right w:val="none" w:sz="0" w:space="0" w:color="auto"/>
      </w:divBdr>
    </w:div>
    <w:div w:id="499079568">
      <w:bodyDiv w:val="1"/>
      <w:marLeft w:val="0"/>
      <w:marRight w:val="0"/>
      <w:marTop w:val="0"/>
      <w:marBottom w:val="0"/>
      <w:divBdr>
        <w:top w:val="none" w:sz="0" w:space="0" w:color="auto"/>
        <w:left w:val="none" w:sz="0" w:space="0" w:color="auto"/>
        <w:bottom w:val="none" w:sz="0" w:space="0" w:color="auto"/>
        <w:right w:val="none" w:sz="0" w:space="0" w:color="auto"/>
      </w:divBdr>
    </w:div>
    <w:div w:id="502161706">
      <w:bodyDiv w:val="1"/>
      <w:marLeft w:val="0"/>
      <w:marRight w:val="0"/>
      <w:marTop w:val="0"/>
      <w:marBottom w:val="0"/>
      <w:divBdr>
        <w:top w:val="none" w:sz="0" w:space="0" w:color="auto"/>
        <w:left w:val="none" w:sz="0" w:space="0" w:color="auto"/>
        <w:bottom w:val="none" w:sz="0" w:space="0" w:color="auto"/>
        <w:right w:val="none" w:sz="0" w:space="0" w:color="auto"/>
      </w:divBdr>
    </w:div>
    <w:div w:id="542795062">
      <w:bodyDiv w:val="1"/>
      <w:marLeft w:val="0"/>
      <w:marRight w:val="0"/>
      <w:marTop w:val="0"/>
      <w:marBottom w:val="0"/>
      <w:divBdr>
        <w:top w:val="none" w:sz="0" w:space="0" w:color="auto"/>
        <w:left w:val="none" w:sz="0" w:space="0" w:color="auto"/>
        <w:bottom w:val="none" w:sz="0" w:space="0" w:color="auto"/>
        <w:right w:val="none" w:sz="0" w:space="0" w:color="auto"/>
      </w:divBdr>
    </w:div>
    <w:div w:id="563763133">
      <w:bodyDiv w:val="1"/>
      <w:marLeft w:val="0"/>
      <w:marRight w:val="0"/>
      <w:marTop w:val="0"/>
      <w:marBottom w:val="0"/>
      <w:divBdr>
        <w:top w:val="none" w:sz="0" w:space="0" w:color="auto"/>
        <w:left w:val="none" w:sz="0" w:space="0" w:color="auto"/>
        <w:bottom w:val="none" w:sz="0" w:space="0" w:color="auto"/>
        <w:right w:val="none" w:sz="0" w:space="0" w:color="auto"/>
      </w:divBdr>
    </w:div>
    <w:div w:id="632323646">
      <w:bodyDiv w:val="1"/>
      <w:marLeft w:val="0"/>
      <w:marRight w:val="0"/>
      <w:marTop w:val="0"/>
      <w:marBottom w:val="0"/>
      <w:divBdr>
        <w:top w:val="none" w:sz="0" w:space="0" w:color="auto"/>
        <w:left w:val="none" w:sz="0" w:space="0" w:color="auto"/>
        <w:bottom w:val="none" w:sz="0" w:space="0" w:color="auto"/>
        <w:right w:val="none" w:sz="0" w:space="0" w:color="auto"/>
      </w:divBdr>
    </w:div>
    <w:div w:id="635569671">
      <w:bodyDiv w:val="1"/>
      <w:marLeft w:val="0"/>
      <w:marRight w:val="0"/>
      <w:marTop w:val="0"/>
      <w:marBottom w:val="0"/>
      <w:divBdr>
        <w:top w:val="none" w:sz="0" w:space="0" w:color="auto"/>
        <w:left w:val="none" w:sz="0" w:space="0" w:color="auto"/>
        <w:bottom w:val="none" w:sz="0" w:space="0" w:color="auto"/>
        <w:right w:val="none" w:sz="0" w:space="0" w:color="auto"/>
      </w:divBdr>
    </w:div>
    <w:div w:id="652443528">
      <w:bodyDiv w:val="1"/>
      <w:marLeft w:val="0"/>
      <w:marRight w:val="0"/>
      <w:marTop w:val="0"/>
      <w:marBottom w:val="0"/>
      <w:divBdr>
        <w:top w:val="none" w:sz="0" w:space="0" w:color="auto"/>
        <w:left w:val="none" w:sz="0" w:space="0" w:color="auto"/>
        <w:bottom w:val="none" w:sz="0" w:space="0" w:color="auto"/>
        <w:right w:val="none" w:sz="0" w:space="0" w:color="auto"/>
      </w:divBdr>
    </w:div>
    <w:div w:id="653682963">
      <w:bodyDiv w:val="1"/>
      <w:marLeft w:val="0"/>
      <w:marRight w:val="0"/>
      <w:marTop w:val="0"/>
      <w:marBottom w:val="0"/>
      <w:divBdr>
        <w:top w:val="none" w:sz="0" w:space="0" w:color="auto"/>
        <w:left w:val="none" w:sz="0" w:space="0" w:color="auto"/>
        <w:bottom w:val="none" w:sz="0" w:space="0" w:color="auto"/>
        <w:right w:val="none" w:sz="0" w:space="0" w:color="auto"/>
      </w:divBdr>
    </w:div>
    <w:div w:id="812524892">
      <w:bodyDiv w:val="1"/>
      <w:marLeft w:val="0"/>
      <w:marRight w:val="0"/>
      <w:marTop w:val="0"/>
      <w:marBottom w:val="0"/>
      <w:divBdr>
        <w:top w:val="none" w:sz="0" w:space="0" w:color="auto"/>
        <w:left w:val="none" w:sz="0" w:space="0" w:color="auto"/>
        <w:bottom w:val="none" w:sz="0" w:space="0" w:color="auto"/>
        <w:right w:val="none" w:sz="0" w:space="0" w:color="auto"/>
      </w:divBdr>
    </w:div>
    <w:div w:id="815954008">
      <w:bodyDiv w:val="1"/>
      <w:marLeft w:val="0"/>
      <w:marRight w:val="0"/>
      <w:marTop w:val="0"/>
      <w:marBottom w:val="0"/>
      <w:divBdr>
        <w:top w:val="none" w:sz="0" w:space="0" w:color="auto"/>
        <w:left w:val="none" w:sz="0" w:space="0" w:color="auto"/>
        <w:bottom w:val="none" w:sz="0" w:space="0" w:color="auto"/>
        <w:right w:val="none" w:sz="0" w:space="0" w:color="auto"/>
      </w:divBdr>
    </w:div>
    <w:div w:id="846944751">
      <w:bodyDiv w:val="1"/>
      <w:marLeft w:val="0"/>
      <w:marRight w:val="0"/>
      <w:marTop w:val="0"/>
      <w:marBottom w:val="0"/>
      <w:divBdr>
        <w:top w:val="none" w:sz="0" w:space="0" w:color="auto"/>
        <w:left w:val="none" w:sz="0" w:space="0" w:color="auto"/>
        <w:bottom w:val="none" w:sz="0" w:space="0" w:color="auto"/>
        <w:right w:val="none" w:sz="0" w:space="0" w:color="auto"/>
      </w:divBdr>
    </w:div>
    <w:div w:id="862980234">
      <w:bodyDiv w:val="1"/>
      <w:marLeft w:val="0"/>
      <w:marRight w:val="0"/>
      <w:marTop w:val="0"/>
      <w:marBottom w:val="0"/>
      <w:divBdr>
        <w:top w:val="none" w:sz="0" w:space="0" w:color="auto"/>
        <w:left w:val="none" w:sz="0" w:space="0" w:color="auto"/>
        <w:bottom w:val="none" w:sz="0" w:space="0" w:color="auto"/>
        <w:right w:val="none" w:sz="0" w:space="0" w:color="auto"/>
      </w:divBdr>
    </w:div>
    <w:div w:id="885066929">
      <w:bodyDiv w:val="1"/>
      <w:marLeft w:val="0"/>
      <w:marRight w:val="0"/>
      <w:marTop w:val="0"/>
      <w:marBottom w:val="0"/>
      <w:divBdr>
        <w:top w:val="none" w:sz="0" w:space="0" w:color="auto"/>
        <w:left w:val="none" w:sz="0" w:space="0" w:color="auto"/>
        <w:bottom w:val="none" w:sz="0" w:space="0" w:color="auto"/>
        <w:right w:val="none" w:sz="0" w:space="0" w:color="auto"/>
      </w:divBdr>
    </w:div>
    <w:div w:id="903564309">
      <w:bodyDiv w:val="1"/>
      <w:marLeft w:val="0"/>
      <w:marRight w:val="0"/>
      <w:marTop w:val="0"/>
      <w:marBottom w:val="0"/>
      <w:divBdr>
        <w:top w:val="none" w:sz="0" w:space="0" w:color="auto"/>
        <w:left w:val="none" w:sz="0" w:space="0" w:color="auto"/>
        <w:bottom w:val="none" w:sz="0" w:space="0" w:color="auto"/>
        <w:right w:val="none" w:sz="0" w:space="0" w:color="auto"/>
      </w:divBdr>
    </w:div>
    <w:div w:id="919563190">
      <w:bodyDiv w:val="1"/>
      <w:marLeft w:val="0"/>
      <w:marRight w:val="0"/>
      <w:marTop w:val="0"/>
      <w:marBottom w:val="0"/>
      <w:divBdr>
        <w:top w:val="none" w:sz="0" w:space="0" w:color="auto"/>
        <w:left w:val="none" w:sz="0" w:space="0" w:color="auto"/>
        <w:bottom w:val="none" w:sz="0" w:space="0" w:color="auto"/>
        <w:right w:val="none" w:sz="0" w:space="0" w:color="auto"/>
      </w:divBdr>
    </w:div>
    <w:div w:id="946542281">
      <w:bodyDiv w:val="1"/>
      <w:marLeft w:val="0"/>
      <w:marRight w:val="0"/>
      <w:marTop w:val="0"/>
      <w:marBottom w:val="0"/>
      <w:divBdr>
        <w:top w:val="none" w:sz="0" w:space="0" w:color="auto"/>
        <w:left w:val="none" w:sz="0" w:space="0" w:color="auto"/>
        <w:bottom w:val="none" w:sz="0" w:space="0" w:color="auto"/>
        <w:right w:val="none" w:sz="0" w:space="0" w:color="auto"/>
      </w:divBdr>
    </w:div>
    <w:div w:id="957876854">
      <w:bodyDiv w:val="1"/>
      <w:marLeft w:val="0"/>
      <w:marRight w:val="0"/>
      <w:marTop w:val="0"/>
      <w:marBottom w:val="0"/>
      <w:divBdr>
        <w:top w:val="none" w:sz="0" w:space="0" w:color="auto"/>
        <w:left w:val="none" w:sz="0" w:space="0" w:color="auto"/>
        <w:bottom w:val="none" w:sz="0" w:space="0" w:color="auto"/>
        <w:right w:val="none" w:sz="0" w:space="0" w:color="auto"/>
      </w:divBdr>
    </w:div>
    <w:div w:id="964041049">
      <w:bodyDiv w:val="1"/>
      <w:marLeft w:val="0"/>
      <w:marRight w:val="0"/>
      <w:marTop w:val="0"/>
      <w:marBottom w:val="0"/>
      <w:divBdr>
        <w:top w:val="none" w:sz="0" w:space="0" w:color="auto"/>
        <w:left w:val="none" w:sz="0" w:space="0" w:color="auto"/>
        <w:bottom w:val="none" w:sz="0" w:space="0" w:color="auto"/>
        <w:right w:val="none" w:sz="0" w:space="0" w:color="auto"/>
      </w:divBdr>
    </w:div>
    <w:div w:id="987629664">
      <w:bodyDiv w:val="1"/>
      <w:marLeft w:val="0"/>
      <w:marRight w:val="0"/>
      <w:marTop w:val="0"/>
      <w:marBottom w:val="0"/>
      <w:divBdr>
        <w:top w:val="none" w:sz="0" w:space="0" w:color="auto"/>
        <w:left w:val="none" w:sz="0" w:space="0" w:color="auto"/>
        <w:bottom w:val="none" w:sz="0" w:space="0" w:color="auto"/>
        <w:right w:val="none" w:sz="0" w:space="0" w:color="auto"/>
      </w:divBdr>
    </w:div>
    <w:div w:id="1034232765">
      <w:bodyDiv w:val="1"/>
      <w:marLeft w:val="0"/>
      <w:marRight w:val="0"/>
      <w:marTop w:val="0"/>
      <w:marBottom w:val="0"/>
      <w:divBdr>
        <w:top w:val="none" w:sz="0" w:space="0" w:color="auto"/>
        <w:left w:val="none" w:sz="0" w:space="0" w:color="auto"/>
        <w:bottom w:val="none" w:sz="0" w:space="0" w:color="auto"/>
        <w:right w:val="none" w:sz="0" w:space="0" w:color="auto"/>
      </w:divBdr>
    </w:div>
    <w:div w:id="1071732746">
      <w:bodyDiv w:val="1"/>
      <w:marLeft w:val="0"/>
      <w:marRight w:val="0"/>
      <w:marTop w:val="0"/>
      <w:marBottom w:val="0"/>
      <w:divBdr>
        <w:top w:val="none" w:sz="0" w:space="0" w:color="auto"/>
        <w:left w:val="none" w:sz="0" w:space="0" w:color="auto"/>
        <w:bottom w:val="none" w:sz="0" w:space="0" w:color="auto"/>
        <w:right w:val="none" w:sz="0" w:space="0" w:color="auto"/>
      </w:divBdr>
    </w:div>
    <w:div w:id="1095784519">
      <w:bodyDiv w:val="1"/>
      <w:marLeft w:val="0"/>
      <w:marRight w:val="0"/>
      <w:marTop w:val="0"/>
      <w:marBottom w:val="0"/>
      <w:divBdr>
        <w:top w:val="none" w:sz="0" w:space="0" w:color="auto"/>
        <w:left w:val="none" w:sz="0" w:space="0" w:color="auto"/>
        <w:bottom w:val="none" w:sz="0" w:space="0" w:color="auto"/>
        <w:right w:val="none" w:sz="0" w:space="0" w:color="auto"/>
      </w:divBdr>
    </w:div>
    <w:div w:id="1110278012">
      <w:bodyDiv w:val="1"/>
      <w:marLeft w:val="0"/>
      <w:marRight w:val="0"/>
      <w:marTop w:val="0"/>
      <w:marBottom w:val="0"/>
      <w:divBdr>
        <w:top w:val="none" w:sz="0" w:space="0" w:color="auto"/>
        <w:left w:val="none" w:sz="0" w:space="0" w:color="auto"/>
        <w:bottom w:val="none" w:sz="0" w:space="0" w:color="auto"/>
        <w:right w:val="none" w:sz="0" w:space="0" w:color="auto"/>
      </w:divBdr>
    </w:div>
    <w:div w:id="1212351044">
      <w:bodyDiv w:val="1"/>
      <w:marLeft w:val="0"/>
      <w:marRight w:val="0"/>
      <w:marTop w:val="0"/>
      <w:marBottom w:val="0"/>
      <w:divBdr>
        <w:top w:val="none" w:sz="0" w:space="0" w:color="auto"/>
        <w:left w:val="none" w:sz="0" w:space="0" w:color="auto"/>
        <w:bottom w:val="none" w:sz="0" w:space="0" w:color="auto"/>
        <w:right w:val="none" w:sz="0" w:space="0" w:color="auto"/>
      </w:divBdr>
    </w:div>
    <w:div w:id="1261641903">
      <w:bodyDiv w:val="1"/>
      <w:marLeft w:val="0"/>
      <w:marRight w:val="0"/>
      <w:marTop w:val="0"/>
      <w:marBottom w:val="0"/>
      <w:divBdr>
        <w:top w:val="none" w:sz="0" w:space="0" w:color="auto"/>
        <w:left w:val="none" w:sz="0" w:space="0" w:color="auto"/>
        <w:bottom w:val="none" w:sz="0" w:space="0" w:color="auto"/>
        <w:right w:val="none" w:sz="0" w:space="0" w:color="auto"/>
      </w:divBdr>
    </w:div>
    <w:div w:id="1267233733">
      <w:bodyDiv w:val="1"/>
      <w:marLeft w:val="0"/>
      <w:marRight w:val="0"/>
      <w:marTop w:val="0"/>
      <w:marBottom w:val="0"/>
      <w:divBdr>
        <w:top w:val="none" w:sz="0" w:space="0" w:color="auto"/>
        <w:left w:val="none" w:sz="0" w:space="0" w:color="auto"/>
        <w:bottom w:val="none" w:sz="0" w:space="0" w:color="auto"/>
        <w:right w:val="none" w:sz="0" w:space="0" w:color="auto"/>
      </w:divBdr>
    </w:div>
    <w:div w:id="1269776938">
      <w:bodyDiv w:val="1"/>
      <w:marLeft w:val="0"/>
      <w:marRight w:val="0"/>
      <w:marTop w:val="0"/>
      <w:marBottom w:val="0"/>
      <w:divBdr>
        <w:top w:val="none" w:sz="0" w:space="0" w:color="auto"/>
        <w:left w:val="none" w:sz="0" w:space="0" w:color="auto"/>
        <w:bottom w:val="none" w:sz="0" w:space="0" w:color="auto"/>
        <w:right w:val="none" w:sz="0" w:space="0" w:color="auto"/>
      </w:divBdr>
    </w:div>
    <w:div w:id="1289361186">
      <w:bodyDiv w:val="1"/>
      <w:marLeft w:val="0"/>
      <w:marRight w:val="0"/>
      <w:marTop w:val="0"/>
      <w:marBottom w:val="0"/>
      <w:divBdr>
        <w:top w:val="none" w:sz="0" w:space="0" w:color="auto"/>
        <w:left w:val="none" w:sz="0" w:space="0" w:color="auto"/>
        <w:bottom w:val="none" w:sz="0" w:space="0" w:color="auto"/>
        <w:right w:val="none" w:sz="0" w:space="0" w:color="auto"/>
      </w:divBdr>
    </w:div>
    <w:div w:id="1338725464">
      <w:bodyDiv w:val="1"/>
      <w:marLeft w:val="0"/>
      <w:marRight w:val="0"/>
      <w:marTop w:val="0"/>
      <w:marBottom w:val="0"/>
      <w:divBdr>
        <w:top w:val="none" w:sz="0" w:space="0" w:color="auto"/>
        <w:left w:val="none" w:sz="0" w:space="0" w:color="auto"/>
        <w:bottom w:val="none" w:sz="0" w:space="0" w:color="auto"/>
        <w:right w:val="none" w:sz="0" w:space="0" w:color="auto"/>
      </w:divBdr>
    </w:div>
    <w:div w:id="1398165813">
      <w:bodyDiv w:val="1"/>
      <w:marLeft w:val="0"/>
      <w:marRight w:val="0"/>
      <w:marTop w:val="0"/>
      <w:marBottom w:val="0"/>
      <w:divBdr>
        <w:top w:val="none" w:sz="0" w:space="0" w:color="auto"/>
        <w:left w:val="none" w:sz="0" w:space="0" w:color="auto"/>
        <w:bottom w:val="none" w:sz="0" w:space="0" w:color="auto"/>
        <w:right w:val="none" w:sz="0" w:space="0" w:color="auto"/>
      </w:divBdr>
    </w:div>
    <w:div w:id="1401830649">
      <w:bodyDiv w:val="1"/>
      <w:marLeft w:val="0"/>
      <w:marRight w:val="0"/>
      <w:marTop w:val="0"/>
      <w:marBottom w:val="0"/>
      <w:divBdr>
        <w:top w:val="none" w:sz="0" w:space="0" w:color="auto"/>
        <w:left w:val="none" w:sz="0" w:space="0" w:color="auto"/>
        <w:bottom w:val="none" w:sz="0" w:space="0" w:color="auto"/>
        <w:right w:val="none" w:sz="0" w:space="0" w:color="auto"/>
      </w:divBdr>
    </w:div>
    <w:div w:id="1411121854">
      <w:bodyDiv w:val="1"/>
      <w:marLeft w:val="0"/>
      <w:marRight w:val="0"/>
      <w:marTop w:val="0"/>
      <w:marBottom w:val="0"/>
      <w:divBdr>
        <w:top w:val="none" w:sz="0" w:space="0" w:color="auto"/>
        <w:left w:val="none" w:sz="0" w:space="0" w:color="auto"/>
        <w:bottom w:val="none" w:sz="0" w:space="0" w:color="auto"/>
        <w:right w:val="none" w:sz="0" w:space="0" w:color="auto"/>
      </w:divBdr>
    </w:div>
    <w:div w:id="1477650591">
      <w:bodyDiv w:val="1"/>
      <w:marLeft w:val="0"/>
      <w:marRight w:val="0"/>
      <w:marTop w:val="0"/>
      <w:marBottom w:val="0"/>
      <w:divBdr>
        <w:top w:val="none" w:sz="0" w:space="0" w:color="auto"/>
        <w:left w:val="none" w:sz="0" w:space="0" w:color="auto"/>
        <w:bottom w:val="none" w:sz="0" w:space="0" w:color="auto"/>
        <w:right w:val="none" w:sz="0" w:space="0" w:color="auto"/>
      </w:divBdr>
    </w:div>
    <w:div w:id="1512141788">
      <w:bodyDiv w:val="1"/>
      <w:marLeft w:val="0"/>
      <w:marRight w:val="0"/>
      <w:marTop w:val="0"/>
      <w:marBottom w:val="0"/>
      <w:divBdr>
        <w:top w:val="none" w:sz="0" w:space="0" w:color="auto"/>
        <w:left w:val="none" w:sz="0" w:space="0" w:color="auto"/>
        <w:bottom w:val="none" w:sz="0" w:space="0" w:color="auto"/>
        <w:right w:val="none" w:sz="0" w:space="0" w:color="auto"/>
      </w:divBdr>
    </w:div>
    <w:div w:id="1521774005">
      <w:bodyDiv w:val="1"/>
      <w:marLeft w:val="0"/>
      <w:marRight w:val="0"/>
      <w:marTop w:val="0"/>
      <w:marBottom w:val="0"/>
      <w:divBdr>
        <w:top w:val="none" w:sz="0" w:space="0" w:color="auto"/>
        <w:left w:val="none" w:sz="0" w:space="0" w:color="auto"/>
        <w:bottom w:val="none" w:sz="0" w:space="0" w:color="auto"/>
        <w:right w:val="none" w:sz="0" w:space="0" w:color="auto"/>
      </w:divBdr>
    </w:div>
    <w:div w:id="1522546295">
      <w:bodyDiv w:val="1"/>
      <w:marLeft w:val="0"/>
      <w:marRight w:val="0"/>
      <w:marTop w:val="0"/>
      <w:marBottom w:val="0"/>
      <w:divBdr>
        <w:top w:val="none" w:sz="0" w:space="0" w:color="auto"/>
        <w:left w:val="none" w:sz="0" w:space="0" w:color="auto"/>
        <w:bottom w:val="none" w:sz="0" w:space="0" w:color="auto"/>
        <w:right w:val="none" w:sz="0" w:space="0" w:color="auto"/>
      </w:divBdr>
    </w:div>
    <w:div w:id="1522627251">
      <w:bodyDiv w:val="1"/>
      <w:marLeft w:val="0"/>
      <w:marRight w:val="0"/>
      <w:marTop w:val="0"/>
      <w:marBottom w:val="0"/>
      <w:divBdr>
        <w:top w:val="none" w:sz="0" w:space="0" w:color="auto"/>
        <w:left w:val="none" w:sz="0" w:space="0" w:color="auto"/>
        <w:bottom w:val="none" w:sz="0" w:space="0" w:color="auto"/>
        <w:right w:val="none" w:sz="0" w:space="0" w:color="auto"/>
      </w:divBdr>
    </w:div>
    <w:div w:id="1567837574">
      <w:bodyDiv w:val="1"/>
      <w:marLeft w:val="0"/>
      <w:marRight w:val="0"/>
      <w:marTop w:val="0"/>
      <w:marBottom w:val="0"/>
      <w:divBdr>
        <w:top w:val="none" w:sz="0" w:space="0" w:color="auto"/>
        <w:left w:val="none" w:sz="0" w:space="0" w:color="auto"/>
        <w:bottom w:val="none" w:sz="0" w:space="0" w:color="auto"/>
        <w:right w:val="none" w:sz="0" w:space="0" w:color="auto"/>
      </w:divBdr>
    </w:div>
    <w:div w:id="1605916707">
      <w:bodyDiv w:val="1"/>
      <w:marLeft w:val="0"/>
      <w:marRight w:val="0"/>
      <w:marTop w:val="0"/>
      <w:marBottom w:val="0"/>
      <w:divBdr>
        <w:top w:val="none" w:sz="0" w:space="0" w:color="auto"/>
        <w:left w:val="none" w:sz="0" w:space="0" w:color="auto"/>
        <w:bottom w:val="none" w:sz="0" w:space="0" w:color="auto"/>
        <w:right w:val="none" w:sz="0" w:space="0" w:color="auto"/>
      </w:divBdr>
    </w:div>
    <w:div w:id="1651014220">
      <w:bodyDiv w:val="1"/>
      <w:marLeft w:val="0"/>
      <w:marRight w:val="0"/>
      <w:marTop w:val="0"/>
      <w:marBottom w:val="0"/>
      <w:divBdr>
        <w:top w:val="none" w:sz="0" w:space="0" w:color="auto"/>
        <w:left w:val="none" w:sz="0" w:space="0" w:color="auto"/>
        <w:bottom w:val="none" w:sz="0" w:space="0" w:color="auto"/>
        <w:right w:val="none" w:sz="0" w:space="0" w:color="auto"/>
      </w:divBdr>
    </w:div>
    <w:div w:id="1665812242">
      <w:bodyDiv w:val="1"/>
      <w:marLeft w:val="0"/>
      <w:marRight w:val="0"/>
      <w:marTop w:val="0"/>
      <w:marBottom w:val="0"/>
      <w:divBdr>
        <w:top w:val="none" w:sz="0" w:space="0" w:color="auto"/>
        <w:left w:val="none" w:sz="0" w:space="0" w:color="auto"/>
        <w:bottom w:val="none" w:sz="0" w:space="0" w:color="auto"/>
        <w:right w:val="none" w:sz="0" w:space="0" w:color="auto"/>
      </w:divBdr>
    </w:div>
    <w:div w:id="1724477594">
      <w:bodyDiv w:val="1"/>
      <w:marLeft w:val="0"/>
      <w:marRight w:val="0"/>
      <w:marTop w:val="0"/>
      <w:marBottom w:val="0"/>
      <w:divBdr>
        <w:top w:val="none" w:sz="0" w:space="0" w:color="auto"/>
        <w:left w:val="none" w:sz="0" w:space="0" w:color="auto"/>
        <w:bottom w:val="none" w:sz="0" w:space="0" w:color="auto"/>
        <w:right w:val="none" w:sz="0" w:space="0" w:color="auto"/>
      </w:divBdr>
    </w:div>
    <w:div w:id="1736123923">
      <w:bodyDiv w:val="1"/>
      <w:marLeft w:val="0"/>
      <w:marRight w:val="0"/>
      <w:marTop w:val="0"/>
      <w:marBottom w:val="0"/>
      <w:divBdr>
        <w:top w:val="none" w:sz="0" w:space="0" w:color="auto"/>
        <w:left w:val="none" w:sz="0" w:space="0" w:color="auto"/>
        <w:bottom w:val="none" w:sz="0" w:space="0" w:color="auto"/>
        <w:right w:val="none" w:sz="0" w:space="0" w:color="auto"/>
      </w:divBdr>
    </w:div>
    <w:div w:id="1748304983">
      <w:bodyDiv w:val="1"/>
      <w:marLeft w:val="0"/>
      <w:marRight w:val="0"/>
      <w:marTop w:val="0"/>
      <w:marBottom w:val="0"/>
      <w:divBdr>
        <w:top w:val="none" w:sz="0" w:space="0" w:color="auto"/>
        <w:left w:val="none" w:sz="0" w:space="0" w:color="auto"/>
        <w:bottom w:val="none" w:sz="0" w:space="0" w:color="auto"/>
        <w:right w:val="none" w:sz="0" w:space="0" w:color="auto"/>
      </w:divBdr>
    </w:div>
    <w:div w:id="1785534835">
      <w:bodyDiv w:val="1"/>
      <w:marLeft w:val="0"/>
      <w:marRight w:val="0"/>
      <w:marTop w:val="0"/>
      <w:marBottom w:val="0"/>
      <w:divBdr>
        <w:top w:val="none" w:sz="0" w:space="0" w:color="auto"/>
        <w:left w:val="none" w:sz="0" w:space="0" w:color="auto"/>
        <w:bottom w:val="none" w:sz="0" w:space="0" w:color="auto"/>
        <w:right w:val="none" w:sz="0" w:space="0" w:color="auto"/>
      </w:divBdr>
    </w:div>
    <w:div w:id="1791170220">
      <w:bodyDiv w:val="1"/>
      <w:marLeft w:val="0"/>
      <w:marRight w:val="0"/>
      <w:marTop w:val="0"/>
      <w:marBottom w:val="0"/>
      <w:divBdr>
        <w:top w:val="none" w:sz="0" w:space="0" w:color="auto"/>
        <w:left w:val="none" w:sz="0" w:space="0" w:color="auto"/>
        <w:bottom w:val="none" w:sz="0" w:space="0" w:color="auto"/>
        <w:right w:val="none" w:sz="0" w:space="0" w:color="auto"/>
      </w:divBdr>
    </w:div>
    <w:div w:id="1826772553">
      <w:bodyDiv w:val="1"/>
      <w:marLeft w:val="0"/>
      <w:marRight w:val="0"/>
      <w:marTop w:val="0"/>
      <w:marBottom w:val="0"/>
      <w:divBdr>
        <w:top w:val="none" w:sz="0" w:space="0" w:color="auto"/>
        <w:left w:val="none" w:sz="0" w:space="0" w:color="auto"/>
        <w:bottom w:val="none" w:sz="0" w:space="0" w:color="auto"/>
        <w:right w:val="none" w:sz="0" w:space="0" w:color="auto"/>
      </w:divBdr>
    </w:div>
    <w:div w:id="1844473834">
      <w:bodyDiv w:val="1"/>
      <w:marLeft w:val="0"/>
      <w:marRight w:val="0"/>
      <w:marTop w:val="0"/>
      <w:marBottom w:val="0"/>
      <w:divBdr>
        <w:top w:val="none" w:sz="0" w:space="0" w:color="auto"/>
        <w:left w:val="none" w:sz="0" w:space="0" w:color="auto"/>
        <w:bottom w:val="none" w:sz="0" w:space="0" w:color="auto"/>
        <w:right w:val="none" w:sz="0" w:space="0" w:color="auto"/>
      </w:divBdr>
    </w:div>
    <w:div w:id="1870488941">
      <w:bodyDiv w:val="1"/>
      <w:marLeft w:val="0"/>
      <w:marRight w:val="0"/>
      <w:marTop w:val="0"/>
      <w:marBottom w:val="0"/>
      <w:divBdr>
        <w:top w:val="none" w:sz="0" w:space="0" w:color="auto"/>
        <w:left w:val="none" w:sz="0" w:space="0" w:color="auto"/>
        <w:bottom w:val="none" w:sz="0" w:space="0" w:color="auto"/>
        <w:right w:val="none" w:sz="0" w:space="0" w:color="auto"/>
      </w:divBdr>
    </w:div>
    <w:div w:id="1877547812">
      <w:bodyDiv w:val="1"/>
      <w:marLeft w:val="0"/>
      <w:marRight w:val="0"/>
      <w:marTop w:val="0"/>
      <w:marBottom w:val="0"/>
      <w:divBdr>
        <w:top w:val="none" w:sz="0" w:space="0" w:color="auto"/>
        <w:left w:val="none" w:sz="0" w:space="0" w:color="auto"/>
        <w:bottom w:val="none" w:sz="0" w:space="0" w:color="auto"/>
        <w:right w:val="none" w:sz="0" w:space="0" w:color="auto"/>
      </w:divBdr>
    </w:div>
    <w:div w:id="1893687549">
      <w:bodyDiv w:val="1"/>
      <w:marLeft w:val="0"/>
      <w:marRight w:val="0"/>
      <w:marTop w:val="0"/>
      <w:marBottom w:val="0"/>
      <w:divBdr>
        <w:top w:val="none" w:sz="0" w:space="0" w:color="auto"/>
        <w:left w:val="none" w:sz="0" w:space="0" w:color="auto"/>
        <w:bottom w:val="none" w:sz="0" w:space="0" w:color="auto"/>
        <w:right w:val="none" w:sz="0" w:space="0" w:color="auto"/>
      </w:divBdr>
    </w:div>
    <w:div w:id="1904169692">
      <w:bodyDiv w:val="1"/>
      <w:marLeft w:val="0"/>
      <w:marRight w:val="0"/>
      <w:marTop w:val="0"/>
      <w:marBottom w:val="0"/>
      <w:divBdr>
        <w:top w:val="none" w:sz="0" w:space="0" w:color="auto"/>
        <w:left w:val="none" w:sz="0" w:space="0" w:color="auto"/>
        <w:bottom w:val="none" w:sz="0" w:space="0" w:color="auto"/>
        <w:right w:val="none" w:sz="0" w:space="0" w:color="auto"/>
      </w:divBdr>
    </w:div>
    <w:div w:id="1928072352">
      <w:bodyDiv w:val="1"/>
      <w:marLeft w:val="0"/>
      <w:marRight w:val="0"/>
      <w:marTop w:val="0"/>
      <w:marBottom w:val="0"/>
      <w:divBdr>
        <w:top w:val="none" w:sz="0" w:space="0" w:color="auto"/>
        <w:left w:val="none" w:sz="0" w:space="0" w:color="auto"/>
        <w:bottom w:val="none" w:sz="0" w:space="0" w:color="auto"/>
        <w:right w:val="none" w:sz="0" w:space="0" w:color="auto"/>
      </w:divBdr>
    </w:div>
    <w:div w:id="1929145416">
      <w:bodyDiv w:val="1"/>
      <w:marLeft w:val="0"/>
      <w:marRight w:val="0"/>
      <w:marTop w:val="0"/>
      <w:marBottom w:val="0"/>
      <w:divBdr>
        <w:top w:val="none" w:sz="0" w:space="0" w:color="auto"/>
        <w:left w:val="none" w:sz="0" w:space="0" w:color="auto"/>
        <w:bottom w:val="none" w:sz="0" w:space="0" w:color="auto"/>
        <w:right w:val="none" w:sz="0" w:space="0" w:color="auto"/>
      </w:divBdr>
    </w:div>
    <w:div w:id="1964921033">
      <w:bodyDiv w:val="1"/>
      <w:marLeft w:val="0"/>
      <w:marRight w:val="0"/>
      <w:marTop w:val="0"/>
      <w:marBottom w:val="0"/>
      <w:divBdr>
        <w:top w:val="none" w:sz="0" w:space="0" w:color="auto"/>
        <w:left w:val="none" w:sz="0" w:space="0" w:color="auto"/>
        <w:bottom w:val="none" w:sz="0" w:space="0" w:color="auto"/>
        <w:right w:val="none" w:sz="0" w:space="0" w:color="auto"/>
      </w:divBdr>
    </w:div>
    <w:div w:id="1986934256">
      <w:bodyDiv w:val="1"/>
      <w:marLeft w:val="0"/>
      <w:marRight w:val="0"/>
      <w:marTop w:val="0"/>
      <w:marBottom w:val="0"/>
      <w:divBdr>
        <w:top w:val="none" w:sz="0" w:space="0" w:color="auto"/>
        <w:left w:val="none" w:sz="0" w:space="0" w:color="auto"/>
        <w:bottom w:val="none" w:sz="0" w:space="0" w:color="auto"/>
        <w:right w:val="none" w:sz="0" w:space="0" w:color="auto"/>
      </w:divBdr>
    </w:div>
    <w:div w:id="2029064589">
      <w:bodyDiv w:val="1"/>
      <w:marLeft w:val="0"/>
      <w:marRight w:val="0"/>
      <w:marTop w:val="0"/>
      <w:marBottom w:val="0"/>
      <w:divBdr>
        <w:top w:val="none" w:sz="0" w:space="0" w:color="auto"/>
        <w:left w:val="none" w:sz="0" w:space="0" w:color="auto"/>
        <w:bottom w:val="none" w:sz="0" w:space="0" w:color="auto"/>
        <w:right w:val="none" w:sz="0" w:space="0" w:color="auto"/>
      </w:divBdr>
    </w:div>
    <w:div w:id="208641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kaggle.com/datasets/sarfarazmulla/google-data-analytics-capstone-cyclistic"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F9DF1-A9AC-4F9D-95F7-9B163C9E6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28</Pages>
  <Words>4639</Words>
  <Characters>26447</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Nik</cp:lastModifiedBy>
  <cp:revision>234</cp:revision>
  <cp:lastPrinted>2023-01-19T20:33:00Z</cp:lastPrinted>
  <dcterms:created xsi:type="dcterms:W3CDTF">2020-12-09T07:28:00Z</dcterms:created>
  <dcterms:modified xsi:type="dcterms:W3CDTF">2023-01-19T20:33:00Z</dcterms:modified>
</cp:coreProperties>
</file>