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2D4D" w14:textId="77777777" w:rsidR="00C92790" w:rsidRDefault="00000000">
      <w:proofErr w:type="spellStart"/>
      <w:r>
        <w:t>Aparente</w:t>
      </w:r>
      <w:proofErr w:type="spellEnd"/>
      <w:r>
        <w:t>, Clyde E.</w:t>
      </w:r>
    </w:p>
    <w:p w14:paraId="2F589D91" w14:textId="77777777" w:rsidR="00C92790" w:rsidRDefault="00000000">
      <w:r>
        <w:t>BSCPE - 3A</w:t>
      </w:r>
    </w:p>
    <w:p w14:paraId="75A19F29" w14:textId="77777777" w:rsidR="00C92790" w:rsidRDefault="00C92790"/>
    <w:p w14:paraId="5463DFC7" w14:textId="77777777" w:rsidR="00C92790" w:rsidRDefault="00000000">
      <w:pPr>
        <w:pStyle w:val="Heading2"/>
        <w:rPr>
          <w:rFonts w:ascii="Calibri" w:eastAsia="Candara" w:hAnsi="Calibri" w:cs="Calibri" w:hint="default"/>
          <w:color w:val="000000"/>
          <w:sz w:val="24"/>
          <w:szCs w:val="24"/>
        </w:rPr>
      </w:pPr>
      <w:r>
        <w:rPr>
          <w:rFonts w:ascii="Calibri" w:eastAsia="Candara" w:hAnsi="Calibri" w:cs="Calibri" w:hint="default"/>
          <w:color w:val="000000"/>
          <w:sz w:val="24"/>
          <w:szCs w:val="24"/>
        </w:rPr>
        <w:t>Laboratory Activity 6:</w:t>
      </w:r>
    </w:p>
    <w:p w14:paraId="4F689A1F" w14:textId="0F5AF0BE" w:rsidR="003E51F8" w:rsidRPr="003E51F8" w:rsidRDefault="003E51F8" w:rsidP="003E51F8">
      <w:pPr>
        <w:pStyle w:val="ps3"/>
        <w:numPr>
          <w:ilvl w:val="0"/>
          <w:numId w:val="4"/>
        </w:numPr>
        <w:rPr>
          <w:rFonts w:ascii="Sitka Text" w:hAnsi="Sitka Text"/>
          <w:color w:val="000000"/>
        </w:rPr>
      </w:pPr>
      <w:r>
        <w:rPr>
          <w:rFonts w:ascii="Sitka Text" w:hAnsi="Sitka Text"/>
          <w:color w:val="000000"/>
        </w:rPr>
        <w:t>Create a 1NF table:</w:t>
      </w:r>
    </w:p>
    <w:p w14:paraId="435DFF5E" w14:textId="6A31310D" w:rsidR="003E51F8" w:rsidRPr="003E51F8" w:rsidRDefault="003E51F8" w:rsidP="003E51F8">
      <w:r w:rsidRPr="003E51F8">
        <w:drawing>
          <wp:inline distT="0" distB="0" distL="0" distR="0" wp14:anchorId="7C33AD0A" wp14:editId="3345B536">
            <wp:extent cx="5143500" cy="3115051"/>
            <wp:effectExtent l="0" t="0" r="0" b="9525"/>
            <wp:docPr id="14896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1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738" cy="31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C71D" w14:textId="77777777" w:rsidR="00C92790" w:rsidRDefault="00000000">
      <w:pPr>
        <w:numPr>
          <w:ilvl w:val="0"/>
          <w:numId w:val="1"/>
        </w:numPr>
        <w:spacing w:beforeAutospacing="1" w:afterAutospacing="1"/>
      </w:pPr>
      <w:r>
        <w:rPr>
          <w:rFonts w:ascii="Sitka Text" w:eastAsia="Sitka Text" w:hAnsi="Sitka Text" w:cs="Sitka Text"/>
          <w:color w:val="000000"/>
          <w:sz w:val="24"/>
          <w:szCs w:val="24"/>
        </w:rPr>
        <w:t>Insert sample data:</w:t>
      </w:r>
    </w:p>
    <w:p w14:paraId="31BF53A4" w14:textId="77777777" w:rsidR="00C92790" w:rsidRDefault="00000000">
      <w:pPr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1F918D55" wp14:editId="2DE7C049">
            <wp:extent cx="4297680" cy="3422015"/>
            <wp:effectExtent l="0" t="0" r="7620" b="6985"/>
            <wp:docPr id="1" name="Picture 1" descr="Screenshot 2025-02-21 22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21 2226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8596" w14:textId="77777777" w:rsidR="00C92790" w:rsidRDefault="00C92790"/>
    <w:p w14:paraId="40297826" w14:textId="77777777" w:rsidR="00C92790" w:rsidRDefault="00000000">
      <w:pPr>
        <w:numPr>
          <w:ilvl w:val="0"/>
          <w:numId w:val="2"/>
        </w:numPr>
        <w:spacing w:beforeAutospacing="1" w:afterAutospacing="1"/>
      </w:pPr>
      <w:r>
        <w:rPr>
          <w:rFonts w:ascii="Sitka Text" w:eastAsia="Sitka Text" w:hAnsi="Sitka Text" w:cs="Sitka Text"/>
          <w:color w:val="000000"/>
          <w:sz w:val="24"/>
          <w:szCs w:val="24"/>
        </w:rPr>
        <w:lastRenderedPageBreak/>
        <w:t>Create two separate tables to remove partial dependency:</w:t>
      </w:r>
    </w:p>
    <w:p w14:paraId="11F32D8A" w14:textId="77777777" w:rsidR="00C92790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EC87228" wp14:editId="5AD046DD">
            <wp:simplePos x="0" y="0"/>
            <wp:positionH relativeFrom="column">
              <wp:posOffset>403860</wp:posOffset>
            </wp:positionH>
            <wp:positionV relativeFrom="paragraph">
              <wp:posOffset>42545</wp:posOffset>
            </wp:positionV>
            <wp:extent cx="4470400" cy="3129915"/>
            <wp:effectExtent l="0" t="0" r="6350" b="13335"/>
            <wp:wrapNone/>
            <wp:docPr id="2" name="Picture 2" descr="Screenshot 2025-02-21 22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1 2227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6B18B" w14:textId="77777777" w:rsidR="00C92790" w:rsidRDefault="00C92790"/>
    <w:p w14:paraId="1C75F3FF" w14:textId="77777777" w:rsidR="00C92790" w:rsidRDefault="00C92790"/>
    <w:p w14:paraId="741E3096" w14:textId="77777777" w:rsidR="00C92790" w:rsidRDefault="00C92790"/>
    <w:p w14:paraId="453AD81D" w14:textId="77777777" w:rsidR="00C92790" w:rsidRDefault="00C92790"/>
    <w:p w14:paraId="7D81A07B" w14:textId="77777777" w:rsidR="00C92790" w:rsidRDefault="00C92790"/>
    <w:p w14:paraId="70F6879D" w14:textId="77777777" w:rsidR="00C92790" w:rsidRDefault="00C92790"/>
    <w:p w14:paraId="3CBD98D5" w14:textId="77777777" w:rsidR="00C92790" w:rsidRDefault="00C92790"/>
    <w:p w14:paraId="509CF487" w14:textId="77777777" w:rsidR="00C92790" w:rsidRDefault="00C92790"/>
    <w:p w14:paraId="305DAE05" w14:textId="77777777" w:rsidR="00C92790" w:rsidRDefault="00C92790"/>
    <w:p w14:paraId="14E9BA87" w14:textId="77777777" w:rsidR="00C92790" w:rsidRDefault="00C92790"/>
    <w:p w14:paraId="65A5962C" w14:textId="77777777" w:rsidR="00C92790" w:rsidRDefault="00C92790"/>
    <w:p w14:paraId="1C7EFA9E" w14:textId="77777777" w:rsidR="00C92790" w:rsidRDefault="00C92790"/>
    <w:p w14:paraId="4E6130B3" w14:textId="77777777" w:rsidR="00C92790" w:rsidRDefault="00C92790"/>
    <w:p w14:paraId="019630CD" w14:textId="77777777" w:rsidR="00C92790" w:rsidRDefault="00C92790"/>
    <w:p w14:paraId="79DADFEB" w14:textId="77777777" w:rsidR="00C92790" w:rsidRDefault="00C92790"/>
    <w:p w14:paraId="5CCD2418" w14:textId="77777777" w:rsidR="00C92790" w:rsidRDefault="00C92790"/>
    <w:p w14:paraId="44EE9D7C" w14:textId="77777777" w:rsidR="00C92790" w:rsidRDefault="00C92790"/>
    <w:p w14:paraId="111C860D" w14:textId="77777777" w:rsidR="00C92790" w:rsidRDefault="00C92790"/>
    <w:p w14:paraId="0E4F58B3" w14:textId="77777777" w:rsidR="00C92790" w:rsidRDefault="00C92790"/>
    <w:p w14:paraId="150A7271" w14:textId="77777777" w:rsidR="00C92790" w:rsidRDefault="00000000">
      <w:pPr>
        <w:pStyle w:val="NormalWeb"/>
        <w:spacing w:beforeAutospacing="1" w:afterAutospacing="1"/>
      </w:pPr>
      <w:r>
        <w:rPr>
          <w:b/>
          <w:bCs/>
        </w:rPr>
        <w:t>Additional Questions/Discussions:</w:t>
      </w:r>
    </w:p>
    <w:p w14:paraId="4CD5215B" w14:textId="77777777" w:rsidR="00C92790" w:rsidRDefault="00000000">
      <w:pPr>
        <w:numPr>
          <w:ilvl w:val="0"/>
          <w:numId w:val="3"/>
        </w:numPr>
        <w:spacing w:beforeAutospacing="1" w:afterAutospacing="1"/>
      </w:pPr>
      <w:r>
        <w:t>What is a partial dependency, and how does 2NF eliminate it?</w:t>
      </w:r>
    </w:p>
    <w:p w14:paraId="276D84C4" w14:textId="77777777" w:rsidR="00C92790" w:rsidRDefault="00000000">
      <w:pPr>
        <w:spacing w:beforeAutospacing="1" w:afterAutospacing="1"/>
        <w:ind w:left="360"/>
        <w:rPr>
          <w:rFonts w:ascii="Segoe UI Variable Text" w:hAnsi="Segoe UI Variable Text" w:cs="Segoe UI Variable Text"/>
        </w:rPr>
      </w:pPr>
      <w:r>
        <w:t>-</w:t>
      </w:r>
      <w:r>
        <w:rPr>
          <w:rFonts w:ascii="Segoe UI Variable Text" w:hAnsi="Segoe UI Variable Text" w:cs="Segoe UI Variable Text"/>
        </w:rPr>
        <w:t xml:space="preserve"> </w:t>
      </w:r>
      <w:r>
        <w:rPr>
          <w:rFonts w:ascii="Segoe UI Variable Text" w:eastAsia="SimSun" w:hAnsi="Segoe UI Variable Text" w:cs="Segoe UI Variable Text"/>
        </w:rPr>
        <w:t>A partial dependency occurs when a non-key attribute depends on only part of a composite primary key instead of the entire key. In 2NF, partial dependencies are removed by ensuring that every non-key attribute depends on the whole primary key. This is done by splitting the table into separate tables where each attribute has a full functional dependency on the primary key.</w:t>
      </w:r>
    </w:p>
    <w:p w14:paraId="2F8B0B7A" w14:textId="77777777" w:rsidR="00C92790" w:rsidRDefault="00000000">
      <w:pPr>
        <w:numPr>
          <w:ilvl w:val="0"/>
          <w:numId w:val="3"/>
        </w:numPr>
        <w:spacing w:beforeAutospacing="1" w:afterAutospacing="1"/>
      </w:pPr>
      <w:r>
        <w:t>How do foreign keys help maintain data integrity?</w:t>
      </w:r>
    </w:p>
    <w:p w14:paraId="04440A9C" w14:textId="77777777" w:rsidR="00C92790" w:rsidRDefault="00000000">
      <w:pPr>
        <w:spacing w:beforeAutospacing="1" w:afterAutospacing="1"/>
        <w:ind w:left="360"/>
        <w:rPr>
          <w:rFonts w:ascii="Segoe UI Variable Text" w:hAnsi="Segoe UI Variable Text" w:cs="Segoe UI Variable Text"/>
        </w:rPr>
      </w:pPr>
      <w:r>
        <w:t>-</w:t>
      </w:r>
      <w:r>
        <w:rPr>
          <w:rFonts w:ascii="Segoe UI Variable Text" w:hAnsi="Segoe UI Variable Text" w:cs="Segoe UI Variable Text"/>
        </w:rPr>
        <w:t xml:space="preserve"> </w:t>
      </w:r>
      <w:r>
        <w:rPr>
          <w:rFonts w:ascii="Segoe UI Variable Text" w:eastAsia="SimSun" w:hAnsi="Segoe UI Variable Text" w:cs="Segoe UI Variable Text"/>
        </w:rPr>
        <w:t>Foreign keys establish a relationship between tables by linking a column in one table to the primary key in another. This ensures that referenced data remains consistent and prevents orphan records. If a referenced record in the primary table is deleted, database constraints can prevent accidental loss of important related data.</w:t>
      </w:r>
    </w:p>
    <w:p w14:paraId="4157BA7E" w14:textId="77777777" w:rsidR="00C92790" w:rsidRDefault="00C92790">
      <w:pPr>
        <w:pStyle w:val="NormalWeb"/>
        <w:spacing w:beforeAutospacing="1" w:afterAutospacing="1"/>
      </w:pPr>
    </w:p>
    <w:p w14:paraId="5D9A59F9" w14:textId="77777777" w:rsidR="00C92790" w:rsidRDefault="00000000">
      <w:pPr>
        <w:pStyle w:val="NormalWeb"/>
        <w:spacing w:beforeAutospacing="1" w:afterAutospacing="1"/>
        <w:rPr>
          <w:b/>
          <w:bCs/>
        </w:rPr>
      </w:pPr>
      <w:r>
        <w:rPr>
          <w:b/>
          <w:bCs/>
        </w:rPr>
        <w:t>Conclusions:</w:t>
      </w:r>
    </w:p>
    <w:p w14:paraId="057A9C5F" w14:textId="77777777" w:rsidR="00C92790" w:rsidRDefault="00000000">
      <w:pPr>
        <w:pStyle w:val="NormalWeb"/>
        <w:spacing w:beforeAutospacing="1" w:afterAutospacing="1"/>
        <w:rPr>
          <w:rFonts w:ascii="Segoe UI Variable Small Semilig" w:hAnsi="Segoe UI Variable Small Semilig" w:cs="Segoe UI Variable Small Semilig" w:hint="eastAsia"/>
          <w:b/>
          <w:bCs/>
          <w:sz w:val="20"/>
          <w:szCs w:val="20"/>
        </w:rPr>
      </w:pPr>
      <w:r>
        <w:rPr>
          <w:b/>
          <w:bCs/>
        </w:rPr>
        <w:t xml:space="preserve">- </w:t>
      </w:r>
      <w:r>
        <w:rPr>
          <w:rFonts w:ascii="Segoe UI Variable Small Semilig" w:eastAsia="SimSun" w:hAnsi="Segoe UI Variable Small Semilig" w:cs="Segoe UI Variable Small Semilig"/>
          <w:sz w:val="20"/>
          <w:szCs w:val="20"/>
        </w:rPr>
        <w:t>In this activity, we transformed a 1NF table into 2NF by eliminating partial dependencies. This was achieved by creating separate tables for books and publishers, ensuring that non-key attributes fully depend on the primary key. The use of foreign keys maintains relationships between tables, improving data organization and reducing redundancy.</w:t>
      </w:r>
    </w:p>
    <w:p w14:paraId="4BCDA61A" w14:textId="77777777" w:rsidR="00C92790" w:rsidRDefault="00C92790">
      <w:pPr>
        <w:pStyle w:val="NormalWeb"/>
        <w:spacing w:beforeAutospacing="1" w:afterAutospacing="1"/>
      </w:pPr>
    </w:p>
    <w:p w14:paraId="2B6A1920" w14:textId="77777777" w:rsidR="00C92790" w:rsidRDefault="00C92790"/>
    <w:p w14:paraId="2052A6C3" w14:textId="77777777" w:rsidR="00C92790" w:rsidRDefault="00C92790"/>
    <w:p w14:paraId="1DD43AEB" w14:textId="77777777" w:rsidR="00C92790" w:rsidRDefault="00C92790"/>
    <w:p w14:paraId="71E5060F" w14:textId="77777777" w:rsidR="00C92790" w:rsidRDefault="00C92790"/>
    <w:p w14:paraId="7A267298" w14:textId="77777777" w:rsidR="00C92790" w:rsidRDefault="00C92790"/>
    <w:p w14:paraId="300728E1" w14:textId="77777777" w:rsidR="00C92790" w:rsidRDefault="00C92790"/>
    <w:p w14:paraId="1DB81CBA" w14:textId="77777777" w:rsidR="00C92790" w:rsidRDefault="00C92790"/>
    <w:p w14:paraId="3B32CF02" w14:textId="77777777" w:rsidR="00C92790" w:rsidRDefault="00C92790"/>
    <w:p w14:paraId="273C457D" w14:textId="77777777" w:rsidR="00C92790" w:rsidRDefault="00C92790"/>
    <w:p w14:paraId="4E428402" w14:textId="77777777" w:rsidR="00C92790" w:rsidRDefault="00C92790"/>
    <w:p w14:paraId="68CF1206" w14:textId="77777777" w:rsidR="00C92790" w:rsidRDefault="00C92790"/>
    <w:p w14:paraId="6AF34D17" w14:textId="77777777" w:rsidR="00C92790" w:rsidRDefault="00C92790"/>
    <w:p w14:paraId="12E14E30" w14:textId="77777777" w:rsidR="00C92790" w:rsidRDefault="00C92790"/>
    <w:p w14:paraId="68815164" w14:textId="77777777" w:rsidR="00C92790" w:rsidRDefault="00C92790"/>
    <w:p w14:paraId="441C4DE2" w14:textId="77777777" w:rsidR="00C92790" w:rsidRDefault="00C92790"/>
    <w:p w14:paraId="0CE4A7CE" w14:textId="77777777" w:rsidR="00C92790" w:rsidRDefault="00C92790"/>
    <w:p w14:paraId="3B062F00" w14:textId="77777777" w:rsidR="00C92790" w:rsidRDefault="00C92790"/>
    <w:p w14:paraId="7745F06F" w14:textId="77777777" w:rsidR="00C92790" w:rsidRDefault="00C92790"/>
    <w:p w14:paraId="5125BF92" w14:textId="77777777" w:rsidR="00C92790" w:rsidRDefault="00C92790"/>
    <w:p w14:paraId="30331796" w14:textId="77777777" w:rsidR="00C92790" w:rsidRDefault="00C92790"/>
    <w:p w14:paraId="331C9D46" w14:textId="77777777" w:rsidR="00C92790" w:rsidRDefault="00C92790"/>
    <w:p w14:paraId="6BCA60B7" w14:textId="77777777" w:rsidR="00C92790" w:rsidRDefault="00C92790"/>
    <w:p w14:paraId="4DED47F6" w14:textId="77777777" w:rsidR="00C92790" w:rsidRDefault="00C92790"/>
    <w:p w14:paraId="22EE8F65" w14:textId="77777777" w:rsidR="00C92790" w:rsidRDefault="00C92790"/>
    <w:p w14:paraId="34FFE62A" w14:textId="77777777" w:rsidR="00C92790" w:rsidRDefault="00C92790"/>
    <w:p w14:paraId="582DB63E" w14:textId="77777777" w:rsidR="00C92790" w:rsidRDefault="00C92790"/>
    <w:p w14:paraId="6CB55252" w14:textId="77777777" w:rsidR="00C92790" w:rsidRDefault="00C92790"/>
    <w:p w14:paraId="0323FFEA" w14:textId="77777777" w:rsidR="00C92790" w:rsidRDefault="00C92790"/>
    <w:p w14:paraId="171D6BAF" w14:textId="77777777" w:rsidR="00C92790" w:rsidRDefault="00C92790"/>
    <w:p w14:paraId="5EB8CA7A" w14:textId="77777777" w:rsidR="00C92790" w:rsidRDefault="00C92790"/>
    <w:p w14:paraId="723C9A1C" w14:textId="77777777" w:rsidR="00C92790" w:rsidRDefault="00C92790"/>
    <w:p w14:paraId="19F124AD" w14:textId="77777777" w:rsidR="00C92790" w:rsidRDefault="00C92790"/>
    <w:p w14:paraId="5318C81B" w14:textId="77777777" w:rsidR="00C92790" w:rsidRDefault="00C92790"/>
    <w:p w14:paraId="78C183AE" w14:textId="77777777" w:rsidR="00C92790" w:rsidRDefault="00C92790"/>
    <w:p w14:paraId="32E59C2E" w14:textId="77777777" w:rsidR="00C92790" w:rsidRDefault="00C92790"/>
    <w:p w14:paraId="2DA54ED4" w14:textId="77777777" w:rsidR="00C92790" w:rsidRDefault="00C92790"/>
    <w:p w14:paraId="39CDE4BF" w14:textId="77777777" w:rsidR="00C92790" w:rsidRDefault="00C92790"/>
    <w:p w14:paraId="2ACD430A" w14:textId="77777777" w:rsidR="00C92790" w:rsidRDefault="00C92790"/>
    <w:sectPr w:rsidR="00C927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Small Semilig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0F0823"/>
    <w:multiLevelType w:val="multilevel"/>
    <w:tmpl w:val="960F08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8973796"/>
    <w:multiLevelType w:val="multilevel"/>
    <w:tmpl w:val="D89737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0E228BB"/>
    <w:multiLevelType w:val="multilevel"/>
    <w:tmpl w:val="60E228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69291674"/>
    <w:multiLevelType w:val="hybridMultilevel"/>
    <w:tmpl w:val="BA90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A5A89"/>
    <w:multiLevelType w:val="multilevel"/>
    <w:tmpl w:val="E0F4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672347">
    <w:abstractNumId w:val="2"/>
  </w:num>
  <w:num w:numId="2" w16cid:durableId="1130855410">
    <w:abstractNumId w:val="1"/>
  </w:num>
  <w:num w:numId="3" w16cid:durableId="85469200">
    <w:abstractNumId w:val="0"/>
  </w:num>
  <w:num w:numId="4" w16cid:durableId="1656953222">
    <w:abstractNumId w:val="3"/>
  </w:num>
  <w:num w:numId="5" w16cid:durableId="100697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372B6F"/>
    <w:rsid w:val="00092854"/>
    <w:rsid w:val="003E51F8"/>
    <w:rsid w:val="00C92790"/>
    <w:rsid w:val="4137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88BA0"/>
  <w15:docId w15:val="{696DDDD9-B013-41C8-B803-25699988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3E51F8"/>
    <w:pPr>
      <w:ind w:left="720"/>
      <w:contextualSpacing/>
    </w:pPr>
  </w:style>
  <w:style w:type="paragraph" w:customStyle="1" w:styleId="ps3">
    <w:name w:val="ps3"/>
    <w:basedOn w:val="Normal"/>
    <w:rsid w:val="003E51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 Sperm</dc:creator>
  <cp:lastModifiedBy>Jannomlord  Asio</cp:lastModifiedBy>
  <cp:revision>2</cp:revision>
  <dcterms:created xsi:type="dcterms:W3CDTF">2025-02-20T12:08:00Z</dcterms:created>
  <dcterms:modified xsi:type="dcterms:W3CDTF">2025-02-27T09:58:00Z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16078866C6FE4821A41415C6CCB7A10F_11</vt:lpwstr>
  </property>
</Properties>
</file>