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Actualmente , el proyecto consta de un archivo con mi nombre , en el que muestra la instalación y los aspectos principales , por lo que podríamos considerarlo el archivo principal además de ser el que usa la plantilla dada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Tenemos un archivo que explica la tecnología y su uso con Google Earth (ADS-B con Google Earth) , y una carpeta comprimida con rutas .kml que usar para la demostración del mismo.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OSINT gracias a ADS-B es un fichero que explica que es y cómo hacer OSINT gracias a esta tecnología con ejemplos.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B16 P63 nos permite ver la utilidad de ADS-B en un accidente aéreo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Actualmente queda incorporar los videos a los documentos previamente asignados , y hacer un archivo mas que contenga curiosidades del sistema y otro el montaje del equipo.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Acceso a videos de demostración aqui: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4kHJwmM7g8paFibxsYjPKJfjqeFZhs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