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64" w:rsidRPr="00A736F5" w:rsidRDefault="00A67C54" w:rsidP="00A67C54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bookmarkStart w:id="0" w:name="_GoBack"/>
      <w:bookmarkEnd w:id="0"/>
      <w:r w:rsidRPr="00A736F5">
        <w:rPr>
          <w:rFonts w:ascii="Book Antiqua" w:hAnsi="Book Antiqua"/>
          <w:b/>
          <w:sz w:val="24"/>
          <w:szCs w:val="24"/>
        </w:rPr>
        <w:t xml:space="preserve">R.G.C.C.I.S.D. </w:t>
      </w:r>
    </w:p>
    <w:p w:rsidR="00A67C54" w:rsidRPr="00A736F5" w:rsidRDefault="00A67C54" w:rsidP="00A67C54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>SCHOOL BOARD ELECTION</w:t>
      </w:r>
    </w:p>
    <w:p w:rsidR="00A67C54" w:rsidRPr="00A736F5" w:rsidRDefault="00A67C54" w:rsidP="00A67C54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>NOVEMBER</w:t>
      </w:r>
      <w:r w:rsidR="009C38AE" w:rsidRPr="00A736F5">
        <w:rPr>
          <w:rFonts w:ascii="Book Antiqua" w:hAnsi="Book Antiqua"/>
          <w:b/>
          <w:sz w:val="24"/>
          <w:szCs w:val="24"/>
        </w:rPr>
        <w:t xml:space="preserve"> 6</w:t>
      </w:r>
      <w:r w:rsidRPr="00A736F5">
        <w:rPr>
          <w:rFonts w:ascii="Book Antiqua" w:hAnsi="Book Antiqua"/>
          <w:b/>
          <w:sz w:val="24"/>
          <w:szCs w:val="24"/>
        </w:rPr>
        <w:t>, 201</w:t>
      </w:r>
      <w:r w:rsidR="009C38AE" w:rsidRPr="00A736F5">
        <w:rPr>
          <w:rFonts w:ascii="Book Antiqua" w:hAnsi="Book Antiqua"/>
          <w:b/>
          <w:sz w:val="24"/>
          <w:szCs w:val="24"/>
        </w:rPr>
        <w:t>8</w:t>
      </w:r>
    </w:p>
    <w:p w:rsidR="00A67C54" w:rsidRDefault="00A67C54" w:rsidP="00A67C54">
      <w:pPr>
        <w:spacing w:after="0" w:line="240" w:lineRule="auto"/>
        <w:jc w:val="center"/>
        <w:rPr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>OFFICIAL RESULTS</w:t>
      </w:r>
    </w:p>
    <w:p w:rsidR="00A67C54" w:rsidRDefault="00A67C54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6D0B0F" w:rsidRDefault="006D0B0F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6D0B0F" w:rsidRPr="004107EE" w:rsidRDefault="006D0B0F" w:rsidP="00A67C54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4107EE">
        <w:rPr>
          <w:rFonts w:ascii="Book Antiqua" w:hAnsi="Book Antiqua"/>
          <w:b/>
          <w:sz w:val="24"/>
          <w:szCs w:val="24"/>
        </w:rPr>
        <w:t>EARLY VOTING</w:t>
      </w:r>
    </w:p>
    <w:p w:rsidR="006D0B0F" w:rsidRDefault="006D0B0F"/>
    <w:tbl>
      <w:tblPr>
        <w:tblStyle w:val="GridTable4Accent3"/>
        <w:tblW w:w="0" w:type="auto"/>
        <w:tblInd w:w="1185" w:type="dxa"/>
        <w:tblLayout w:type="fixed"/>
        <w:tblLook w:val="04A0"/>
      </w:tblPr>
      <w:tblGrid>
        <w:gridCol w:w="3783"/>
        <w:gridCol w:w="2104"/>
        <w:gridCol w:w="2072"/>
        <w:gridCol w:w="2035"/>
        <w:gridCol w:w="1747"/>
        <w:gridCol w:w="1852"/>
        <w:gridCol w:w="2718"/>
      </w:tblGrid>
      <w:tr w:rsidR="004F56CE" w:rsidTr="004F56CE">
        <w:trPr>
          <w:cnfStyle w:val="100000000000"/>
        </w:trPr>
        <w:tc>
          <w:tcPr>
            <w:cnfStyle w:val="001000000000"/>
            <w:tcW w:w="3783" w:type="dxa"/>
          </w:tcPr>
          <w:p w:rsidR="004F56CE" w:rsidRDefault="004F56CE" w:rsidP="00A67C54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104" w:type="dxa"/>
          </w:tcPr>
          <w:p w:rsidR="004F56CE" w:rsidRPr="00A736F5" w:rsidRDefault="004F56CE" w:rsidP="00A67C54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Fort Ringgold </w:t>
            </w:r>
          </w:p>
          <w:p w:rsidR="004F56CE" w:rsidRPr="00A736F5" w:rsidRDefault="004F56CE" w:rsidP="00A67C54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Old Central Cafeteria</w:t>
            </w:r>
          </w:p>
        </w:tc>
        <w:tc>
          <w:tcPr>
            <w:tcW w:w="2072" w:type="dxa"/>
          </w:tcPr>
          <w:p w:rsidR="004F56CE" w:rsidRPr="00A736F5" w:rsidRDefault="004F56CE" w:rsidP="00A67C54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La </w:t>
            </w:r>
            <w:proofErr w:type="spellStart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Grulla</w:t>
            </w:r>
            <w:proofErr w:type="spellEnd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 </w:t>
            </w:r>
          </w:p>
          <w:p w:rsidR="004F56CE" w:rsidRPr="00A736F5" w:rsidRDefault="004F56CE" w:rsidP="00A67C54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High School</w:t>
            </w:r>
          </w:p>
        </w:tc>
        <w:tc>
          <w:tcPr>
            <w:tcW w:w="2035" w:type="dxa"/>
          </w:tcPr>
          <w:p w:rsidR="004F56CE" w:rsidRPr="00A736F5" w:rsidRDefault="004F56CE" w:rsidP="00715FC5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Barrera Elementary</w:t>
            </w:r>
          </w:p>
        </w:tc>
        <w:tc>
          <w:tcPr>
            <w:tcW w:w="1747" w:type="dxa"/>
          </w:tcPr>
          <w:p w:rsidR="004F56CE" w:rsidRPr="00A736F5" w:rsidRDefault="004F56CE" w:rsidP="00A67C54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Mail-In Ballots</w:t>
            </w:r>
          </w:p>
        </w:tc>
        <w:tc>
          <w:tcPr>
            <w:tcW w:w="1852" w:type="dxa"/>
          </w:tcPr>
          <w:p w:rsidR="004F56CE" w:rsidRDefault="004F56CE" w:rsidP="00A67C54">
            <w:pPr>
              <w:jc w:val="center"/>
              <w:cnfStyle w:val="1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Provisional</w:t>
            </w:r>
          </w:p>
          <w:p w:rsidR="004F56CE" w:rsidRPr="00A736F5" w:rsidRDefault="004F56CE" w:rsidP="00A67C54">
            <w:pPr>
              <w:jc w:val="center"/>
              <w:cnfStyle w:val="1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Ballots</w:t>
            </w:r>
          </w:p>
        </w:tc>
        <w:tc>
          <w:tcPr>
            <w:tcW w:w="2718" w:type="dxa"/>
          </w:tcPr>
          <w:p w:rsidR="004F56CE" w:rsidRPr="00A736F5" w:rsidRDefault="004F56CE" w:rsidP="00A67C54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TOTALS</w:t>
            </w:r>
          </w:p>
        </w:tc>
      </w:tr>
      <w:tr w:rsidR="004F56CE" w:rsidTr="004F56CE">
        <w:trPr>
          <w:cnfStyle w:val="000000100000"/>
          <w:trHeight w:val="576"/>
        </w:trPr>
        <w:tc>
          <w:tcPr>
            <w:cnfStyle w:val="001000000000"/>
            <w:tcW w:w="3783" w:type="dxa"/>
          </w:tcPr>
          <w:p w:rsidR="004F56CE" w:rsidRPr="00A736F5" w:rsidRDefault="004F56CE" w:rsidP="00715FC5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>Pl. No. 3 Benito Saenz</w:t>
            </w:r>
          </w:p>
        </w:tc>
        <w:tc>
          <w:tcPr>
            <w:tcW w:w="2104" w:type="dxa"/>
          </w:tcPr>
          <w:p w:rsidR="004F56CE" w:rsidRPr="004F56CE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653</w:t>
            </w:r>
          </w:p>
        </w:tc>
        <w:tc>
          <w:tcPr>
            <w:tcW w:w="2072" w:type="dxa"/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732</w:t>
            </w:r>
          </w:p>
        </w:tc>
        <w:tc>
          <w:tcPr>
            <w:tcW w:w="2035" w:type="dxa"/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620</w:t>
            </w:r>
          </w:p>
        </w:tc>
        <w:tc>
          <w:tcPr>
            <w:tcW w:w="1747" w:type="dxa"/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171</w:t>
            </w:r>
          </w:p>
        </w:tc>
        <w:tc>
          <w:tcPr>
            <w:tcW w:w="1852" w:type="dxa"/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2,178</w:t>
            </w:r>
          </w:p>
        </w:tc>
      </w:tr>
      <w:tr w:rsidR="004F56CE" w:rsidTr="004F56CE">
        <w:trPr>
          <w:trHeight w:val="576"/>
        </w:trPr>
        <w:tc>
          <w:tcPr>
            <w:cnfStyle w:val="001000000000"/>
            <w:tcW w:w="3783" w:type="dxa"/>
            <w:tcBorders>
              <w:bottom w:val="single" w:sz="48" w:space="0" w:color="auto"/>
            </w:tcBorders>
          </w:tcPr>
          <w:p w:rsidR="004F56CE" w:rsidRPr="00A736F5" w:rsidRDefault="004F56CE" w:rsidP="00A736F5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 xml:space="preserve">Pl. No. 3 </w:t>
            </w:r>
            <w:proofErr w:type="spellStart"/>
            <w:r w:rsidRPr="00A736F5">
              <w:rPr>
                <w:rFonts w:ascii="Book Antiqua" w:hAnsi="Book Antiqua"/>
                <w:b w:val="0"/>
              </w:rPr>
              <w:t>Basilio</w:t>
            </w:r>
            <w:proofErr w:type="spellEnd"/>
            <w:r w:rsidRPr="00A736F5">
              <w:rPr>
                <w:rFonts w:ascii="Book Antiqua" w:hAnsi="Book Antiqua"/>
                <w:b w:val="0"/>
              </w:rPr>
              <w:t xml:space="preserve"> “</w:t>
            </w:r>
            <w:proofErr w:type="spellStart"/>
            <w:r w:rsidRPr="00A736F5">
              <w:rPr>
                <w:rFonts w:ascii="Book Antiqua" w:hAnsi="Book Antiqua"/>
                <w:b w:val="0"/>
              </w:rPr>
              <w:t>Bacho</w:t>
            </w:r>
            <w:proofErr w:type="spellEnd"/>
            <w:r w:rsidRPr="00A736F5">
              <w:rPr>
                <w:rFonts w:ascii="Book Antiqua" w:hAnsi="Book Antiqua"/>
                <w:b w:val="0"/>
              </w:rPr>
              <w:t>” Villarreal</w:t>
            </w:r>
          </w:p>
        </w:tc>
        <w:tc>
          <w:tcPr>
            <w:tcW w:w="2104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="008871D7">
              <w:rPr>
                <w:rFonts w:ascii="Book Antiqua" w:hAnsi="Book Antiqua"/>
                <w:b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sz w:val="24"/>
                <w:szCs w:val="24"/>
              </w:rPr>
              <w:t>219</w:t>
            </w:r>
          </w:p>
        </w:tc>
        <w:tc>
          <w:tcPr>
            <w:tcW w:w="2072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688</w:t>
            </w:r>
          </w:p>
        </w:tc>
        <w:tc>
          <w:tcPr>
            <w:tcW w:w="2035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="008871D7">
              <w:rPr>
                <w:rFonts w:ascii="Book Antiqua" w:hAnsi="Book Antiqua"/>
                <w:b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sz w:val="24"/>
                <w:szCs w:val="24"/>
              </w:rPr>
              <w:t>377</w:t>
            </w:r>
          </w:p>
        </w:tc>
        <w:tc>
          <w:tcPr>
            <w:tcW w:w="1747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65</w:t>
            </w:r>
          </w:p>
        </w:tc>
        <w:tc>
          <w:tcPr>
            <w:tcW w:w="1852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</w:p>
        </w:tc>
        <w:tc>
          <w:tcPr>
            <w:tcW w:w="2718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3,352</w:t>
            </w:r>
          </w:p>
        </w:tc>
      </w:tr>
      <w:tr w:rsidR="004F56CE" w:rsidTr="004F56CE">
        <w:trPr>
          <w:cnfStyle w:val="000000100000"/>
          <w:trHeight w:val="576"/>
        </w:trPr>
        <w:tc>
          <w:tcPr>
            <w:cnfStyle w:val="001000000000"/>
            <w:tcW w:w="3783" w:type="dxa"/>
            <w:tcBorders>
              <w:top w:val="single" w:sz="48" w:space="0" w:color="auto"/>
            </w:tcBorders>
          </w:tcPr>
          <w:p w:rsidR="004F56CE" w:rsidRPr="00A736F5" w:rsidRDefault="004F56CE" w:rsidP="00715FC5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>Pl. No. 6 Judy Solis</w:t>
            </w:r>
          </w:p>
        </w:tc>
        <w:tc>
          <w:tcPr>
            <w:tcW w:w="2104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715</w:t>
            </w:r>
          </w:p>
        </w:tc>
        <w:tc>
          <w:tcPr>
            <w:tcW w:w="2072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677</w:t>
            </w:r>
          </w:p>
        </w:tc>
        <w:tc>
          <w:tcPr>
            <w:tcW w:w="2035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701</w:t>
            </w:r>
          </w:p>
        </w:tc>
        <w:tc>
          <w:tcPr>
            <w:tcW w:w="1747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166</w:t>
            </w:r>
          </w:p>
        </w:tc>
        <w:tc>
          <w:tcPr>
            <w:tcW w:w="1852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2718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2,261</w:t>
            </w:r>
          </w:p>
        </w:tc>
      </w:tr>
      <w:tr w:rsidR="004F56CE" w:rsidTr="004F56CE">
        <w:trPr>
          <w:trHeight w:val="576"/>
        </w:trPr>
        <w:tc>
          <w:tcPr>
            <w:cnfStyle w:val="001000000000"/>
            <w:tcW w:w="3783" w:type="dxa"/>
            <w:tcBorders>
              <w:bottom w:val="single" w:sz="48" w:space="0" w:color="auto"/>
            </w:tcBorders>
          </w:tcPr>
          <w:p w:rsidR="004F56CE" w:rsidRPr="00A736F5" w:rsidRDefault="004F56CE" w:rsidP="00715FC5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 xml:space="preserve">Pl. No. 6 </w:t>
            </w:r>
            <w:proofErr w:type="spellStart"/>
            <w:r w:rsidRPr="00A736F5">
              <w:rPr>
                <w:rFonts w:ascii="Book Antiqua" w:hAnsi="Book Antiqua"/>
                <w:b w:val="0"/>
              </w:rPr>
              <w:t>Noe</w:t>
            </w:r>
            <w:proofErr w:type="spellEnd"/>
            <w:r w:rsidRPr="00A736F5">
              <w:rPr>
                <w:rFonts w:ascii="Book Antiqua" w:hAnsi="Book Antiqua"/>
                <w:b w:val="0"/>
              </w:rPr>
              <w:t xml:space="preserve"> Castillo</w:t>
            </w:r>
          </w:p>
        </w:tc>
        <w:tc>
          <w:tcPr>
            <w:tcW w:w="2104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="008871D7">
              <w:rPr>
                <w:rFonts w:ascii="Book Antiqua" w:hAnsi="Book Antiqua"/>
                <w:b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sz w:val="24"/>
                <w:szCs w:val="24"/>
              </w:rPr>
              <w:t>158</w:t>
            </w:r>
          </w:p>
        </w:tc>
        <w:tc>
          <w:tcPr>
            <w:tcW w:w="2072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739</w:t>
            </w:r>
          </w:p>
        </w:tc>
        <w:tc>
          <w:tcPr>
            <w:tcW w:w="2035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="008871D7">
              <w:rPr>
                <w:rFonts w:ascii="Book Antiqua" w:hAnsi="Book Antiqua"/>
                <w:b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sz w:val="24"/>
                <w:szCs w:val="24"/>
              </w:rPr>
              <w:t>293</w:t>
            </w:r>
          </w:p>
        </w:tc>
        <w:tc>
          <w:tcPr>
            <w:tcW w:w="1747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73</w:t>
            </w:r>
          </w:p>
        </w:tc>
        <w:tc>
          <w:tcPr>
            <w:tcW w:w="1852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</w:p>
        </w:tc>
        <w:tc>
          <w:tcPr>
            <w:tcW w:w="2718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3,266</w:t>
            </w:r>
          </w:p>
        </w:tc>
      </w:tr>
      <w:tr w:rsidR="004F56CE" w:rsidTr="004F56CE">
        <w:trPr>
          <w:cnfStyle w:val="000000100000"/>
          <w:trHeight w:val="576"/>
        </w:trPr>
        <w:tc>
          <w:tcPr>
            <w:cnfStyle w:val="001000000000"/>
            <w:tcW w:w="3783" w:type="dxa"/>
            <w:tcBorders>
              <w:top w:val="single" w:sz="48" w:space="0" w:color="auto"/>
            </w:tcBorders>
          </w:tcPr>
          <w:p w:rsidR="004F56CE" w:rsidRPr="00A736F5" w:rsidRDefault="004F56CE" w:rsidP="00715FC5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>Pl. No. 7 Alberto Escobedo</w:t>
            </w:r>
          </w:p>
        </w:tc>
        <w:tc>
          <w:tcPr>
            <w:tcW w:w="2104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785</w:t>
            </w:r>
          </w:p>
        </w:tc>
        <w:tc>
          <w:tcPr>
            <w:tcW w:w="2072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724</w:t>
            </w:r>
          </w:p>
        </w:tc>
        <w:tc>
          <w:tcPr>
            <w:tcW w:w="2035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884</w:t>
            </w:r>
          </w:p>
        </w:tc>
        <w:tc>
          <w:tcPr>
            <w:tcW w:w="1747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173</w:t>
            </w:r>
          </w:p>
        </w:tc>
        <w:tc>
          <w:tcPr>
            <w:tcW w:w="1852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2718" w:type="dxa"/>
            <w:tcBorders>
              <w:top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2,568</w:t>
            </w:r>
          </w:p>
        </w:tc>
      </w:tr>
      <w:tr w:rsidR="004F56CE" w:rsidTr="004F56CE">
        <w:trPr>
          <w:trHeight w:val="576"/>
        </w:trPr>
        <w:tc>
          <w:tcPr>
            <w:cnfStyle w:val="001000000000"/>
            <w:tcW w:w="3783" w:type="dxa"/>
            <w:tcBorders>
              <w:bottom w:val="single" w:sz="48" w:space="0" w:color="auto"/>
            </w:tcBorders>
          </w:tcPr>
          <w:p w:rsidR="004F56CE" w:rsidRPr="00A736F5" w:rsidRDefault="004F56CE" w:rsidP="009C38AE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>Pl. No. 7 Eduardo “Eddie” Ramirez</w:t>
            </w:r>
          </w:p>
        </w:tc>
        <w:tc>
          <w:tcPr>
            <w:tcW w:w="2104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="008871D7">
              <w:rPr>
                <w:rFonts w:ascii="Book Antiqua" w:hAnsi="Book Antiqua"/>
                <w:b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sz w:val="24"/>
                <w:szCs w:val="24"/>
              </w:rPr>
              <w:t>087</w:t>
            </w:r>
          </w:p>
        </w:tc>
        <w:tc>
          <w:tcPr>
            <w:tcW w:w="2072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695</w:t>
            </w:r>
          </w:p>
        </w:tc>
        <w:tc>
          <w:tcPr>
            <w:tcW w:w="2035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="008871D7">
              <w:rPr>
                <w:rFonts w:ascii="Book Antiqua" w:hAnsi="Book Antiqua"/>
                <w:b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sz w:val="24"/>
                <w:szCs w:val="24"/>
              </w:rPr>
              <w:t>111</w:t>
            </w:r>
          </w:p>
        </w:tc>
        <w:tc>
          <w:tcPr>
            <w:tcW w:w="1747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63</w:t>
            </w:r>
          </w:p>
        </w:tc>
        <w:tc>
          <w:tcPr>
            <w:tcW w:w="1852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</w:p>
        </w:tc>
        <w:tc>
          <w:tcPr>
            <w:tcW w:w="2718" w:type="dxa"/>
            <w:tcBorders>
              <w:bottom w:val="single" w:sz="48" w:space="0" w:color="auto"/>
            </w:tcBorders>
          </w:tcPr>
          <w:p w:rsidR="004F56CE" w:rsidRPr="00A736F5" w:rsidRDefault="004F56CE" w:rsidP="00A67C54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2,959</w:t>
            </w:r>
          </w:p>
        </w:tc>
      </w:tr>
    </w:tbl>
    <w:p w:rsidR="00A67C54" w:rsidRDefault="00A67C54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715FC5" w:rsidRDefault="00715FC5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715FC5" w:rsidRDefault="00715FC5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715FC5" w:rsidRDefault="00715FC5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6D0B0F" w:rsidRDefault="006D0B0F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6D0B0F" w:rsidRDefault="006D0B0F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6D0B0F" w:rsidRDefault="006D0B0F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6D0B0F" w:rsidRDefault="006D0B0F" w:rsidP="00A67C54">
      <w:pPr>
        <w:spacing w:after="0" w:line="240" w:lineRule="auto"/>
        <w:jc w:val="center"/>
        <w:rPr>
          <w:b/>
          <w:sz w:val="24"/>
          <w:szCs w:val="24"/>
        </w:rPr>
      </w:pPr>
    </w:p>
    <w:p w:rsidR="00A736F5" w:rsidRPr="00A736F5" w:rsidRDefault="00A736F5" w:rsidP="00A67C54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proofErr w:type="gramStart"/>
      <w:r w:rsidRPr="00A736F5">
        <w:rPr>
          <w:rFonts w:ascii="Book Antiqua" w:hAnsi="Book Antiqua"/>
          <w:b/>
          <w:sz w:val="24"/>
          <w:szCs w:val="24"/>
        </w:rPr>
        <w:t>R.G.C.C.I.S.D.</w:t>
      </w:r>
      <w:proofErr w:type="gramEnd"/>
    </w:p>
    <w:p w:rsidR="006D0B0F" w:rsidRPr="00A736F5" w:rsidRDefault="006D0B0F" w:rsidP="00A67C54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>ELECTION DAY</w:t>
      </w:r>
    </w:p>
    <w:p w:rsidR="009C38AE" w:rsidRPr="00A736F5" w:rsidRDefault="009C38AE" w:rsidP="00A67C54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>November 6, 2018</w:t>
      </w:r>
    </w:p>
    <w:p w:rsidR="004A1B4E" w:rsidRPr="00A736F5" w:rsidRDefault="004A1B4E" w:rsidP="00A67C54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>OFFICIAL ELECTION RESULTS</w:t>
      </w:r>
    </w:p>
    <w:p w:rsidR="006D0B0F" w:rsidRDefault="006D0B0F" w:rsidP="006D0B0F"/>
    <w:tbl>
      <w:tblPr>
        <w:tblStyle w:val="GridTable4Accent3"/>
        <w:tblW w:w="0" w:type="auto"/>
        <w:tblLayout w:type="fixed"/>
        <w:tblLook w:val="04A0"/>
      </w:tblPr>
      <w:tblGrid>
        <w:gridCol w:w="3708"/>
        <w:gridCol w:w="1710"/>
        <w:gridCol w:w="1350"/>
        <w:gridCol w:w="1440"/>
        <w:gridCol w:w="1080"/>
        <w:gridCol w:w="1800"/>
        <w:gridCol w:w="1800"/>
        <w:gridCol w:w="1620"/>
        <w:gridCol w:w="1714"/>
        <w:gridCol w:w="1274"/>
      </w:tblGrid>
      <w:tr w:rsidR="004F56CE" w:rsidTr="004F56CE">
        <w:trPr>
          <w:cnfStyle w:val="100000000000"/>
        </w:trPr>
        <w:tc>
          <w:tcPr>
            <w:cnfStyle w:val="001000000000"/>
            <w:tcW w:w="3708" w:type="dxa"/>
          </w:tcPr>
          <w:p w:rsidR="004F56CE" w:rsidRDefault="004F56CE" w:rsidP="00692093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710" w:type="dxa"/>
          </w:tcPr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Pct. 1 </w:t>
            </w:r>
          </w:p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Starr County Courthouse</w:t>
            </w:r>
          </w:p>
        </w:tc>
        <w:tc>
          <w:tcPr>
            <w:tcW w:w="1350" w:type="dxa"/>
          </w:tcPr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Pct.  2</w:t>
            </w:r>
          </w:p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Old City Hall</w:t>
            </w:r>
          </w:p>
        </w:tc>
        <w:tc>
          <w:tcPr>
            <w:tcW w:w="1440" w:type="dxa"/>
          </w:tcPr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Pct. 4</w:t>
            </w:r>
          </w:p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Abel Gonzalez</w:t>
            </w:r>
          </w:p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Center</w:t>
            </w:r>
          </w:p>
        </w:tc>
        <w:tc>
          <w:tcPr>
            <w:tcW w:w="1080" w:type="dxa"/>
          </w:tcPr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Pct. 5</w:t>
            </w:r>
          </w:p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El </w:t>
            </w:r>
            <w:proofErr w:type="spellStart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Sauz</w:t>
            </w:r>
            <w:proofErr w:type="spellEnd"/>
          </w:p>
        </w:tc>
        <w:tc>
          <w:tcPr>
            <w:tcW w:w="1800" w:type="dxa"/>
          </w:tcPr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Pct. 8 </w:t>
            </w:r>
          </w:p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El </w:t>
            </w:r>
            <w:proofErr w:type="spellStart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Cenizo</w:t>
            </w:r>
            <w:proofErr w:type="spellEnd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 Park Bldg</w:t>
            </w:r>
          </w:p>
        </w:tc>
        <w:tc>
          <w:tcPr>
            <w:tcW w:w="1800" w:type="dxa"/>
          </w:tcPr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Pct. 9</w:t>
            </w:r>
          </w:p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La Victoria Community Center</w:t>
            </w:r>
          </w:p>
        </w:tc>
        <w:tc>
          <w:tcPr>
            <w:tcW w:w="1620" w:type="dxa"/>
          </w:tcPr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Pct. 10</w:t>
            </w:r>
          </w:p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La Rosita Community Center</w:t>
            </w:r>
          </w:p>
        </w:tc>
        <w:tc>
          <w:tcPr>
            <w:tcW w:w="1714" w:type="dxa"/>
          </w:tcPr>
          <w:p w:rsidR="004F56CE" w:rsidRDefault="004F56CE" w:rsidP="00692093">
            <w:pPr>
              <w:jc w:val="center"/>
              <w:cnfStyle w:val="1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Provisional</w:t>
            </w:r>
          </w:p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Ballots</w:t>
            </w:r>
          </w:p>
        </w:tc>
        <w:tc>
          <w:tcPr>
            <w:tcW w:w="1274" w:type="dxa"/>
          </w:tcPr>
          <w:p w:rsidR="004F56CE" w:rsidRPr="00A736F5" w:rsidRDefault="004F56CE" w:rsidP="00692093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TOTALS</w:t>
            </w:r>
          </w:p>
        </w:tc>
      </w:tr>
      <w:tr w:rsidR="004F56CE" w:rsidRPr="004F56CE" w:rsidTr="004F56CE">
        <w:trPr>
          <w:cnfStyle w:val="000000100000"/>
          <w:trHeight w:val="576"/>
        </w:trPr>
        <w:tc>
          <w:tcPr>
            <w:cnfStyle w:val="001000000000"/>
            <w:tcW w:w="3708" w:type="dxa"/>
          </w:tcPr>
          <w:p w:rsidR="004F56CE" w:rsidRPr="00A736F5" w:rsidRDefault="004F56CE" w:rsidP="009C38AE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>Pl. No. 3 Benito Saenz</w:t>
            </w:r>
          </w:p>
        </w:tc>
        <w:tc>
          <w:tcPr>
            <w:tcW w:w="1710" w:type="dxa"/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86</w:t>
            </w:r>
          </w:p>
        </w:tc>
        <w:tc>
          <w:tcPr>
            <w:tcW w:w="1350" w:type="dxa"/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163</w:t>
            </w:r>
          </w:p>
        </w:tc>
        <w:tc>
          <w:tcPr>
            <w:tcW w:w="1440" w:type="dxa"/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161</w:t>
            </w:r>
          </w:p>
        </w:tc>
        <w:tc>
          <w:tcPr>
            <w:tcW w:w="1800" w:type="dxa"/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239</w:t>
            </w:r>
          </w:p>
        </w:tc>
        <w:tc>
          <w:tcPr>
            <w:tcW w:w="1620" w:type="dxa"/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164</w:t>
            </w:r>
          </w:p>
        </w:tc>
        <w:tc>
          <w:tcPr>
            <w:tcW w:w="1714" w:type="dxa"/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817</w:t>
            </w:r>
          </w:p>
        </w:tc>
      </w:tr>
      <w:tr w:rsidR="004F56CE" w:rsidRPr="004F56CE" w:rsidTr="004F56CE">
        <w:trPr>
          <w:trHeight w:val="576"/>
        </w:trPr>
        <w:tc>
          <w:tcPr>
            <w:cnfStyle w:val="001000000000"/>
            <w:tcW w:w="3708" w:type="dxa"/>
            <w:tcBorders>
              <w:bottom w:val="single" w:sz="48" w:space="0" w:color="auto"/>
            </w:tcBorders>
          </w:tcPr>
          <w:p w:rsidR="004F56CE" w:rsidRPr="00A736F5" w:rsidRDefault="004F56CE" w:rsidP="009C38AE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 xml:space="preserve">Pl. No. 3 </w:t>
            </w:r>
            <w:proofErr w:type="spellStart"/>
            <w:r w:rsidRPr="00A736F5">
              <w:rPr>
                <w:rFonts w:ascii="Book Antiqua" w:hAnsi="Book Antiqua"/>
                <w:b w:val="0"/>
              </w:rPr>
              <w:t>Basilio</w:t>
            </w:r>
            <w:proofErr w:type="spellEnd"/>
            <w:r w:rsidRPr="00A736F5">
              <w:rPr>
                <w:rFonts w:ascii="Book Antiqua" w:hAnsi="Book Antiqua"/>
                <w:b w:val="0"/>
              </w:rPr>
              <w:t xml:space="preserve"> “</w:t>
            </w:r>
            <w:proofErr w:type="spellStart"/>
            <w:r w:rsidRPr="00A736F5">
              <w:rPr>
                <w:rFonts w:ascii="Book Antiqua" w:hAnsi="Book Antiqua"/>
                <w:b w:val="0"/>
              </w:rPr>
              <w:t>Bacho</w:t>
            </w:r>
            <w:proofErr w:type="spellEnd"/>
            <w:r w:rsidRPr="00A736F5">
              <w:rPr>
                <w:rFonts w:ascii="Book Antiqua" w:hAnsi="Book Antiqua"/>
                <w:b w:val="0"/>
              </w:rPr>
              <w:t>” Villarreal</w:t>
            </w:r>
          </w:p>
        </w:tc>
        <w:tc>
          <w:tcPr>
            <w:tcW w:w="1710" w:type="dxa"/>
            <w:tcBorders>
              <w:bottom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204</w:t>
            </w:r>
          </w:p>
        </w:tc>
        <w:tc>
          <w:tcPr>
            <w:tcW w:w="1350" w:type="dxa"/>
            <w:tcBorders>
              <w:bottom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259</w:t>
            </w:r>
          </w:p>
        </w:tc>
        <w:tc>
          <w:tcPr>
            <w:tcW w:w="1440" w:type="dxa"/>
            <w:tcBorders>
              <w:bottom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bottom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bottom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232</w:t>
            </w:r>
          </w:p>
        </w:tc>
        <w:tc>
          <w:tcPr>
            <w:tcW w:w="1800" w:type="dxa"/>
            <w:tcBorders>
              <w:bottom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188</w:t>
            </w:r>
          </w:p>
        </w:tc>
        <w:tc>
          <w:tcPr>
            <w:tcW w:w="1620" w:type="dxa"/>
            <w:tcBorders>
              <w:bottom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229</w:t>
            </w:r>
          </w:p>
        </w:tc>
        <w:tc>
          <w:tcPr>
            <w:tcW w:w="1714" w:type="dxa"/>
            <w:tcBorders>
              <w:bottom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4</w:t>
            </w:r>
          </w:p>
        </w:tc>
        <w:tc>
          <w:tcPr>
            <w:tcW w:w="1274" w:type="dxa"/>
            <w:tcBorders>
              <w:bottom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 w:rsidRPr="004F56CE">
              <w:rPr>
                <w:rFonts w:ascii="Book Antiqua" w:hAnsi="Book Antiqua"/>
                <w:b/>
                <w:sz w:val="24"/>
                <w:szCs w:val="24"/>
              </w:rPr>
              <w:t>1,11</w:t>
            </w:r>
            <w:r w:rsidR="009A228E">
              <w:rPr>
                <w:rFonts w:ascii="Book Antiqua" w:hAnsi="Book Antiqua"/>
                <w:b/>
                <w:sz w:val="24"/>
                <w:szCs w:val="24"/>
              </w:rPr>
              <w:t>7</w:t>
            </w:r>
          </w:p>
        </w:tc>
      </w:tr>
      <w:tr w:rsidR="004F56CE" w:rsidRPr="004F56CE" w:rsidTr="004F56CE">
        <w:trPr>
          <w:cnfStyle w:val="000000100000"/>
          <w:trHeight w:val="576"/>
        </w:trPr>
        <w:tc>
          <w:tcPr>
            <w:cnfStyle w:val="001000000000"/>
            <w:tcW w:w="3708" w:type="dxa"/>
            <w:tcBorders>
              <w:top w:val="single" w:sz="48" w:space="0" w:color="auto"/>
            </w:tcBorders>
          </w:tcPr>
          <w:p w:rsidR="004F56CE" w:rsidRPr="00A736F5" w:rsidRDefault="004F56CE" w:rsidP="00A736F5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 xml:space="preserve">Pl. No. 6 Judy Solis </w:t>
            </w:r>
          </w:p>
        </w:tc>
        <w:tc>
          <w:tcPr>
            <w:tcW w:w="1710" w:type="dxa"/>
            <w:tcBorders>
              <w:top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97</w:t>
            </w:r>
          </w:p>
        </w:tc>
        <w:tc>
          <w:tcPr>
            <w:tcW w:w="1350" w:type="dxa"/>
            <w:tcBorders>
              <w:top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185</w:t>
            </w:r>
          </w:p>
        </w:tc>
        <w:tc>
          <w:tcPr>
            <w:tcW w:w="1440" w:type="dxa"/>
            <w:tcBorders>
              <w:top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164</w:t>
            </w:r>
          </w:p>
        </w:tc>
        <w:tc>
          <w:tcPr>
            <w:tcW w:w="1800" w:type="dxa"/>
            <w:tcBorders>
              <w:top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204</w:t>
            </w:r>
          </w:p>
        </w:tc>
        <w:tc>
          <w:tcPr>
            <w:tcW w:w="1620" w:type="dxa"/>
            <w:tcBorders>
              <w:top w:val="single" w:sz="48" w:space="0" w:color="auto"/>
            </w:tcBorders>
          </w:tcPr>
          <w:p w:rsidR="004F56CE" w:rsidRPr="004F56CE" w:rsidRDefault="004F56C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185</w:t>
            </w:r>
          </w:p>
        </w:tc>
        <w:tc>
          <w:tcPr>
            <w:tcW w:w="1714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838</w:t>
            </w:r>
          </w:p>
        </w:tc>
      </w:tr>
      <w:tr w:rsidR="004F56CE" w:rsidRPr="004F56CE" w:rsidTr="004F56CE">
        <w:trPr>
          <w:trHeight w:val="576"/>
        </w:trPr>
        <w:tc>
          <w:tcPr>
            <w:cnfStyle w:val="001000000000"/>
            <w:tcW w:w="3708" w:type="dxa"/>
            <w:tcBorders>
              <w:bottom w:val="single" w:sz="48" w:space="0" w:color="auto"/>
            </w:tcBorders>
          </w:tcPr>
          <w:p w:rsidR="004F56CE" w:rsidRPr="00A736F5" w:rsidRDefault="004F56CE" w:rsidP="009C38AE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 xml:space="preserve">Pl. No. 6 </w:t>
            </w:r>
            <w:proofErr w:type="spellStart"/>
            <w:r w:rsidRPr="00A736F5">
              <w:rPr>
                <w:rFonts w:ascii="Book Antiqua" w:hAnsi="Book Antiqua"/>
                <w:b w:val="0"/>
              </w:rPr>
              <w:t>Noe</w:t>
            </w:r>
            <w:proofErr w:type="spellEnd"/>
            <w:r w:rsidRPr="00A736F5">
              <w:rPr>
                <w:rFonts w:ascii="Book Antiqua" w:hAnsi="Book Antiqua"/>
                <w:b w:val="0"/>
              </w:rPr>
              <w:t xml:space="preserve"> Castillo</w:t>
            </w:r>
          </w:p>
        </w:tc>
        <w:tc>
          <w:tcPr>
            <w:tcW w:w="171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192</w:t>
            </w:r>
          </w:p>
        </w:tc>
        <w:tc>
          <w:tcPr>
            <w:tcW w:w="135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238</w:t>
            </w:r>
          </w:p>
        </w:tc>
        <w:tc>
          <w:tcPr>
            <w:tcW w:w="144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228</w:t>
            </w:r>
          </w:p>
        </w:tc>
        <w:tc>
          <w:tcPr>
            <w:tcW w:w="180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221</w:t>
            </w:r>
          </w:p>
        </w:tc>
        <w:tc>
          <w:tcPr>
            <w:tcW w:w="162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205</w:t>
            </w:r>
          </w:p>
        </w:tc>
        <w:tc>
          <w:tcPr>
            <w:tcW w:w="1714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</w:t>
            </w:r>
          </w:p>
        </w:tc>
        <w:tc>
          <w:tcPr>
            <w:tcW w:w="1274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="008871D7">
              <w:rPr>
                <w:rFonts w:ascii="Book Antiqua" w:hAnsi="Book Antiqua"/>
                <w:b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sz w:val="24"/>
                <w:szCs w:val="24"/>
              </w:rPr>
              <w:t>090</w:t>
            </w:r>
          </w:p>
        </w:tc>
      </w:tr>
      <w:tr w:rsidR="004F56CE" w:rsidRPr="004F56CE" w:rsidTr="004F56CE">
        <w:trPr>
          <w:cnfStyle w:val="000000100000"/>
          <w:trHeight w:val="576"/>
        </w:trPr>
        <w:tc>
          <w:tcPr>
            <w:cnfStyle w:val="001000000000"/>
            <w:tcW w:w="3708" w:type="dxa"/>
            <w:tcBorders>
              <w:top w:val="single" w:sz="48" w:space="0" w:color="auto"/>
            </w:tcBorders>
          </w:tcPr>
          <w:p w:rsidR="004F56CE" w:rsidRPr="00A736F5" w:rsidRDefault="004F56CE" w:rsidP="009C38AE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>Pl. No. 7 Alberto Escobedo</w:t>
            </w:r>
          </w:p>
        </w:tc>
        <w:tc>
          <w:tcPr>
            <w:tcW w:w="1710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110</w:t>
            </w:r>
          </w:p>
        </w:tc>
        <w:tc>
          <w:tcPr>
            <w:tcW w:w="1350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213</w:t>
            </w:r>
          </w:p>
        </w:tc>
        <w:tc>
          <w:tcPr>
            <w:tcW w:w="1440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180</w:t>
            </w:r>
          </w:p>
        </w:tc>
        <w:tc>
          <w:tcPr>
            <w:tcW w:w="1800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232</w:t>
            </w:r>
          </w:p>
        </w:tc>
        <w:tc>
          <w:tcPr>
            <w:tcW w:w="1620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180</w:t>
            </w:r>
          </w:p>
        </w:tc>
        <w:tc>
          <w:tcPr>
            <w:tcW w:w="1714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919</w:t>
            </w:r>
          </w:p>
        </w:tc>
      </w:tr>
      <w:tr w:rsidR="004F56CE" w:rsidRPr="004F56CE" w:rsidTr="004F56CE">
        <w:trPr>
          <w:trHeight w:val="576"/>
        </w:trPr>
        <w:tc>
          <w:tcPr>
            <w:cnfStyle w:val="001000000000"/>
            <w:tcW w:w="3708" w:type="dxa"/>
            <w:tcBorders>
              <w:bottom w:val="single" w:sz="48" w:space="0" w:color="auto"/>
            </w:tcBorders>
          </w:tcPr>
          <w:p w:rsidR="004F56CE" w:rsidRPr="00A736F5" w:rsidRDefault="004F56CE" w:rsidP="00A736F5">
            <w:pPr>
              <w:rPr>
                <w:rFonts w:ascii="Book Antiqua" w:hAnsi="Book Antiqua"/>
                <w:b w:val="0"/>
              </w:rPr>
            </w:pPr>
            <w:r w:rsidRPr="00A736F5">
              <w:rPr>
                <w:rFonts w:ascii="Book Antiqua" w:hAnsi="Book Antiqua"/>
                <w:b w:val="0"/>
              </w:rPr>
              <w:t xml:space="preserve">Pl. No. 7 Eduardo “Eddie” Ramirez </w:t>
            </w:r>
          </w:p>
        </w:tc>
        <w:tc>
          <w:tcPr>
            <w:tcW w:w="171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179</w:t>
            </w:r>
          </w:p>
        </w:tc>
        <w:tc>
          <w:tcPr>
            <w:tcW w:w="135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216</w:t>
            </w:r>
          </w:p>
        </w:tc>
        <w:tc>
          <w:tcPr>
            <w:tcW w:w="144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211</w:t>
            </w:r>
          </w:p>
        </w:tc>
        <w:tc>
          <w:tcPr>
            <w:tcW w:w="180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191</w:t>
            </w:r>
          </w:p>
        </w:tc>
        <w:tc>
          <w:tcPr>
            <w:tcW w:w="1620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213</w:t>
            </w:r>
          </w:p>
        </w:tc>
        <w:tc>
          <w:tcPr>
            <w:tcW w:w="1714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</w:t>
            </w:r>
          </w:p>
        </w:tc>
        <w:tc>
          <w:tcPr>
            <w:tcW w:w="1274" w:type="dxa"/>
            <w:tcBorders>
              <w:bottom w:val="single" w:sz="48" w:space="0" w:color="auto"/>
            </w:tcBorders>
          </w:tcPr>
          <w:p w:rsidR="004F56CE" w:rsidRPr="004F56CE" w:rsidRDefault="009A228E" w:rsidP="00692093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1,015</w:t>
            </w:r>
          </w:p>
        </w:tc>
      </w:tr>
    </w:tbl>
    <w:p w:rsidR="006D0B0F" w:rsidRDefault="006D0B0F" w:rsidP="006D0B0F">
      <w:pPr>
        <w:spacing w:after="0" w:line="240" w:lineRule="auto"/>
        <w:jc w:val="center"/>
        <w:rPr>
          <w:b/>
          <w:sz w:val="24"/>
          <w:szCs w:val="24"/>
        </w:rPr>
      </w:pPr>
    </w:p>
    <w:p w:rsidR="006D0B0F" w:rsidRDefault="006D0B0F" w:rsidP="006D0B0F">
      <w:pPr>
        <w:spacing w:after="0" w:line="240" w:lineRule="auto"/>
        <w:rPr>
          <w:sz w:val="20"/>
          <w:szCs w:val="20"/>
        </w:rPr>
      </w:pPr>
    </w:p>
    <w:p w:rsidR="00C00972" w:rsidRDefault="00C00972" w:rsidP="006D0B0F">
      <w:pPr>
        <w:spacing w:after="0" w:line="240" w:lineRule="auto"/>
        <w:rPr>
          <w:sz w:val="20"/>
          <w:szCs w:val="20"/>
        </w:rPr>
      </w:pPr>
    </w:p>
    <w:p w:rsidR="00C00972" w:rsidRDefault="00C00972" w:rsidP="006D0B0F">
      <w:pPr>
        <w:spacing w:after="0" w:line="240" w:lineRule="auto"/>
        <w:rPr>
          <w:sz w:val="20"/>
          <w:szCs w:val="20"/>
        </w:rPr>
      </w:pPr>
    </w:p>
    <w:p w:rsidR="00C00972" w:rsidRDefault="00C00972" w:rsidP="006D0B0F">
      <w:pPr>
        <w:spacing w:after="0" w:line="240" w:lineRule="auto"/>
        <w:rPr>
          <w:sz w:val="20"/>
          <w:szCs w:val="20"/>
        </w:rPr>
      </w:pPr>
    </w:p>
    <w:p w:rsidR="00C00972" w:rsidRDefault="00C00972" w:rsidP="006D0B0F">
      <w:pPr>
        <w:spacing w:after="0" w:line="240" w:lineRule="auto"/>
        <w:rPr>
          <w:sz w:val="20"/>
          <w:szCs w:val="20"/>
        </w:rPr>
      </w:pPr>
    </w:p>
    <w:p w:rsidR="00C00972" w:rsidRDefault="00C00972" w:rsidP="006D0B0F">
      <w:pPr>
        <w:spacing w:after="0" w:line="240" w:lineRule="auto"/>
        <w:rPr>
          <w:sz w:val="20"/>
          <w:szCs w:val="20"/>
        </w:rPr>
      </w:pPr>
    </w:p>
    <w:p w:rsidR="00C00972" w:rsidRDefault="00C00972" w:rsidP="006D0B0F">
      <w:pPr>
        <w:spacing w:after="0" w:line="240" w:lineRule="auto"/>
        <w:rPr>
          <w:sz w:val="20"/>
          <w:szCs w:val="20"/>
        </w:rPr>
      </w:pPr>
    </w:p>
    <w:p w:rsidR="009C38AE" w:rsidRDefault="009C38AE" w:rsidP="006D0B0F">
      <w:pPr>
        <w:spacing w:after="0" w:line="240" w:lineRule="auto"/>
        <w:rPr>
          <w:sz w:val="20"/>
          <w:szCs w:val="20"/>
        </w:rPr>
      </w:pPr>
    </w:p>
    <w:p w:rsidR="009C38AE" w:rsidRDefault="009C38AE" w:rsidP="006D0B0F">
      <w:pPr>
        <w:spacing w:after="0" w:line="240" w:lineRule="auto"/>
        <w:rPr>
          <w:sz w:val="20"/>
          <w:szCs w:val="20"/>
        </w:rPr>
      </w:pPr>
    </w:p>
    <w:p w:rsidR="00C00972" w:rsidRDefault="00C00972" w:rsidP="00C00972"/>
    <w:p w:rsidR="00C00972" w:rsidRDefault="00C00972" w:rsidP="00C00972"/>
    <w:p w:rsidR="00E17B39" w:rsidRPr="00A736F5" w:rsidRDefault="00E17B39" w:rsidP="00E17B39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 xml:space="preserve">R.G.C.C.I.S.D. </w:t>
      </w:r>
    </w:p>
    <w:p w:rsidR="00E17B39" w:rsidRPr="00A736F5" w:rsidRDefault="00E17B39" w:rsidP="00E17B39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>SCHOOL BOARD ELECTION</w:t>
      </w:r>
    </w:p>
    <w:p w:rsidR="00E17B39" w:rsidRPr="00A736F5" w:rsidRDefault="00E17B39" w:rsidP="00E17B39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 xml:space="preserve">NOVEMBER </w:t>
      </w:r>
      <w:r w:rsidR="009C38AE" w:rsidRPr="00A736F5">
        <w:rPr>
          <w:rFonts w:ascii="Book Antiqua" w:hAnsi="Book Antiqua"/>
          <w:b/>
          <w:sz w:val="24"/>
          <w:szCs w:val="24"/>
        </w:rPr>
        <w:t>6</w:t>
      </w:r>
      <w:r w:rsidRPr="00A736F5">
        <w:rPr>
          <w:rFonts w:ascii="Book Antiqua" w:hAnsi="Book Antiqua"/>
          <w:b/>
          <w:sz w:val="24"/>
          <w:szCs w:val="24"/>
        </w:rPr>
        <w:t>, 201</w:t>
      </w:r>
      <w:r w:rsidR="009C38AE" w:rsidRPr="00A736F5">
        <w:rPr>
          <w:rFonts w:ascii="Book Antiqua" w:hAnsi="Book Antiqua"/>
          <w:b/>
          <w:sz w:val="24"/>
          <w:szCs w:val="24"/>
        </w:rPr>
        <w:t>8</w:t>
      </w:r>
    </w:p>
    <w:p w:rsidR="00E17B39" w:rsidRPr="00A736F5" w:rsidRDefault="00E17B39" w:rsidP="00E17B39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A736F5">
        <w:rPr>
          <w:rFonts w:ascii="Book Antiqua" w:hAnsi="Book Antiqua"/>
          <w:b/>
          <w:sz w:val="24"/>
          <w:szCs w:val="24"/>
        </w:rPr>
        <w:t>OFFICIAL RESULTS</w:t>
      </w:r>
    </w:p>
    <w:p w:rsidR="00C00972" w:rsidRPr="00A736F5" w:rsidRDefault="00C00972" w:rsidP="00E17B39">
      <w:pPr>
        <w:jc w:val="center"/>
        <w:rPr>
          <w:rFonts w:ascii="Book Antiqua" w:hAnsi="Book Antiqua"/>
        </w:rPr>
      </w:pPr>
    </w:p>
    <w:tbl>
      <w:tblPr>
        <w:tblStyle w:val="GridTable4Accent3"/>
        <w:tblW w:w="0" w:type="auto"/>
        <w:tblInd w:w="1998" w:type="dxa"/>
        <w:tblLayout w:type="fixed"/>
        <w:tblLook w:val="04A0"/>
      </w:tblPr>
      <w:tblGrid>
        <w:gridCol w:w="4092"/>
        <w:gridCol w:w="2430"/>
        <w:gridCol w:w="1710"/>
        <w:gridCol w:w="4908"/>
      </w:tblGrid>
      <w:tr w:rsidR="008871D7" w:rsidRPr="00A736F5" w:rsidTr="008871D7">
        <w:trPr>
          <w:cnfStyle w:val="100000000000"/>
        </w:trPr>
        <w:tc>
          <w:tcPr>
            <w:cnfStyle w:val="001000000000"/>
            <w:tcW w:w="4092" w:type="dxa"/>
          </w:tcPr>
          <w:p w:rsidR="008871D7" w:rsidRPr="00A736F5" w:rsidRDefault="008871D7" w:rsidP="00E17B39">
            <w:pPr>
              <w:jc w:val="center"/>
              <w:rPr>
                <w:rFonts w:ascii="Book Antiqua" w:hAnsi="Book Antiqua"/>
                <w:b w:val="0"/>
                <w:sz w:val="24"/>
                <w:szCs w:val="24"/>
              </w:rPr>
            </w:pPr>
          </w:p>
        </w:tc>
        <w:tc>
          <w:tcPr>
            <w:tcW w:w="2430" w:type="dxa"/>
          </w:tcPr>
          <w:p w:rsidR="008871D7" w:rsidRPr="00A736F5" w:rsidRDefault="008871D7" w:rsidP="00E17B39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Early Votes</w:t>
            </w:r>
          </w:p>
          <w:p w:rsidR="008871D7" w:rsidRPr="00A736F5" w:rsidRDefault="008871D7" w:rsidP="00E17B39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(Including Mail-Ins)</w:t>
            </w:r>
          </w:p>
        </w:tc>
        <w:tc>
          <w:tcPr>
            <w:tcW w:w="1710" w:type="dxa"/>
          </w:tcPr>
          <w:p w:rsidR="008871D7" w:rsidRPr="00A736F5" w:rsidRDefault="008871D7" w:rsidP="00E17B39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Election Day</w:t>
            </w:r>
          </w:p>
        </w:tc>
        <w:tc>
          <w:tcPr>
            <w:tcW w:w="4908" w:type="dxa"/>
          </w:tcPr>
          <w:p w:rsidR="008871D7" w:rsidRPr="00A736F5" w:rsidRDefault="008871D7" w:rsidP="00E17B39">
            <w:pPr>
              <w:jc w:val="center"/>
              <w:cnfStyle w:val="100000000000"/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TOTALS</w:t>
            </w:r>
          </w:p>
        </w:tc>
      </w:tr>
      <w:tr w:rsidR="008871D7" w:rsidRPr="00A736F5" w:rsidTr="008871D7">
        <w:trPr>
          <w:cnfStyle w:val="000000100000"/>
          <w:trHeight w:val="576"/>
        </w:trPr>
        <w:tc>
          <w:tcPr>
            <w:cnfStyle w:val="001000000000"/>
            <w:tcW w:w="4092" w:type="dxa"/>
          </w:tcPr>
          <w:p w:rsidR="008871D7" w:rsidRPr="00A736F5" w:rsidRDefault="008871D7" w:rsidP="00A736F5">
            <w:pPr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Pl. No. 3 Benito Saenz</w:t>
            </w:r>
          </w:p>
        </w:tc>
        <w:tc>
          <w:tcPr>
            <w:tcW w:w="2430" w:type="dxa"/>
          </w:tcPr>
          <w:p w:rsidR="008871D7" w:rsidRPr="00A736F5" w:rsidRDefault="008871D7" w:rsidP="00E17B39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2,178</w:t>
            </w:r>
          </w:p>
        </w:tc>
        <w:tc>
          <w:tcPr>
            <w:tcW w:w="1710" w:type="dxa"/>
          </w:tcPr>
          <w:p w:rsidR="008871D7" w:rsidRPr="00A736F5" w:rsidRDefault="008871D7" w:rsidP="00E17B39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817</w:t>
            </w:r>
          </w:p>
        </w:tc>
        <w:tc>
          <w:tcPr>
            <w:tcW w:w="4908" w:type="dxa"/>
          </w:tcPr>
          <w:p w:rsidR="008871D7" w:rsidRPr="00A736F5" w:rsidRDefault="008871D7" w:rsidP="00E17B39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2,995</w:t>
            </w:r>
          </w:p>
        </w:tc>
      </w:tr>
      <w:tr w:rsidR="008871D7" w:rsidRPr="00A736F5" w:rsidTr="008871D7">
        <w:trPr>
          <w:trHeight w:val="576"/>
        </w:trPr>
        <w:tc>
          <w:tcPr>
            <w:cnfStyle w:val="001000000000"/>
            <w:tcW w:w="4092" w:type="dxa"/>
            <w:tcBorders>
              <w:bottom w:val="single" w:sz="48" w:space="0" w:color="auto"/>
            </w:tcBorders>
          </w:tcPr>
          <w:p w:rsidR="008871D7" w:rsidRPr="00A736F5" w:rsidRDefault="008871D7" w:rsidP="00A736F5">
            <w:pPr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Pl. No. 3 </w:t>
            </w:r>
            <w:proofErr w:type="spellStart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Basilio</w:t>
            </w:r>
            <w:proofErr w:type="spellEnd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 “</w:t>
            </w:r>
            <w:proofErr w:type="spellStart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Bacho</w:t>
            </w:r>
            <w:proofErr w:type="spellEnd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” Villarreal</w:t>
            </w:r>
          </w:p>
        </w:tc>
        <w:tc>
          <w:tcPr>
            <w:tcW w:w="2430" w:type="dxa"/>
            <w:tcBorders>
              <w:bottom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3,352</w:t>
            </w:r>
          </w:p>
        </w:tc>
        <w:tc>
          <w:tcPr>
            <w:tcW w:w="1710" w:type="dxa"/>
            <w:tcBorders>
              <w:bottom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1,117</w:t>
            </w:r>
          </w:p>
        </w:tc>
        <w:tc>
          <w:tcPr>
            <w:tcW w:w="4908" w:type="dxa"/>
            <w:tcBorders>
              <w:bottom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4,469</w:t>
            </w:r>
          </w:p>
        </w:tc>
      </w:tr>
      <w:tr w:rsidR="008871D7" w:rsidRPr="00A736F5" w:rsidTr="008871D7">
        <w:trPr>
          <w:cnfStyle w:val="000000100000"/>
          <w:trHeight w:val="576"/>
        </w:trPr>
        <w:tc>
          <w:tcPr>
            <w:cnfStyle w:val="001000000000"/>
            <w:tcW w:w="4092" w:type="dxa"/>
            <w:tcBorders>
              <w:top w:val="single" w:sz="48" w:space="0" w:color="auto"/>
            </w:tcBorders>
          </w:tcPr>
          <w:p w:rsidR="008871D7" w:rsidRPr="00A736F5" w:rsidRDefault="008871D7" w:rsidP="00A736F5">
            <w:pPr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Pl. No. 6 Judy Solis</w:t>
            </w:r>
          </w:p>
        </w:tc>
        <w:tc>
          <w:tcPr>
            <w:tcW w:w="2430" w:type="dxa"/>
            <w:tcBorders>
              <w:top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2,261</w:t>
            </w:r>
          </w:p>
        </w:tc>
        <w:tc>
          <w:tcPr>
            <w:tcW w:w="1710" w:type="dxa"/>
            <w:tcBorders>
              <w:top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838</w:t>
            </w:r>
          </w:p>
        </w:tc>
        <w:tc>
          <w:tcPr>
            <w:tcW w:w="4908" w:type="dxa"/>
            <w:tcBorders>
              <w:top w:val="single" w:sz="48" w:space="0" w:color="auto"/>
            </w:tcBorders>
          </w:tcPr>
          <w:p w:rsidR="008871D7" w:rsidRDefault="008871D7" w:rsidP="008871D7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3,099</w:t>
            </w:r>
          </w:p>
          <w:p w:rsidR="00703F82" w:rsidRPr="00A736F5" w:rsidRDefault="00703F82" w:rsidP="008871D7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8871D7" w:rsidRPr="00A736F5" w:rsidTr="008871D7">
        <w:trPr>
          <w:trHeight w:val="576"/>
        </w:trPr>
        <w:tc>
          <w:tcPr>
            <w:cnfStyle w:val="001000000000"/>
            <w:tcW w:w="4092" w:type="dxa"/>
            <w:tcBorders>
              <w:bottom w:val="single" w:sz="48" w:space="0" w:color="auto"/>
            </w:tcBorders>
          </w:tcPr>
          <w:p w:rsidR="008871D7" w:rsidRPr="00A736F5" w:rsidRDefault="008871D7" w:rsidP="00A736F5">
            <w:pPr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Pl. No. 6 </w:t>
            </w:r>
            <w:proofErr w:type="spellStart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Noe</w:t>
            </w:r>
            <w:proofErr w:type="spellEnd"/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 xml:space="preserve"> Castillo</w:t>
            </w:r>
          </w:p>
        </w:tc>
        <w:tc>
          <w:tcPr>
            <w:tcW w:w="2430" w:type="dxa"/>
            <w:tcBorders>
              <w:bottom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3,266</w:t>
            </w:r>
          </w:p>
        </w:tc>
        <w:tc>
          <w:tcPr>
            <w:tcW w:w="1710" w:type="dxa"/>
            <w:tcBorders>
              <w:bottom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1,090</w:t>
            </w:r>
          </w:p>
        </w:tc>
        <w:tc>
          <w:tcPr>
            <w:tcW w:w="4908" w:type="dxa"/>
            <w:tcBorders>
              <w:bottom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4,356</w:t>
            </w:r>
          </w:p>
        </w:tc>
      </w:tr>
      <w:tr w:rsidR="008871D7" w:rsidRPr="00A736F5" w:rsidTr="008871D7">
        <w:trPr>
          <w:cnfStyle w:val="000000100000"/>
          <w:trHeight w:val="576"/>
        </w:trPr>
        <w:tc>
          <w:tcPr>
            <w:cnfStyle w:val="001000000000"/>
            <w:tcW w:w="4092" w:type="dxa"/>
            <w:tcBorders>
              <w:top w:val="single" w:sz="48" w:space="0" w:color="auto"/>
            </w:tcBorders>
          </w:tcPr>
          <w:p w:rsidR="008871D7" w:rsidRPr="00A736F5" w:rsidRDefault="008871D7" w:rsidP="00A736F5">
            <w:pPr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Pl. No. 7 Alberto Escobedo</w:t>
            </w:r>
          </w:p>
        </w:tc>
        <w:tc>
          <w:tcPr>
            <w:tcW w:w="2430" w:type="dxa"/>
            <w:tcBorders>
              <w:top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2,568</w:t>
            </w:r>
          </w:p>
        </w:tc>
        <w:tc>
          <w:tcPr>
            <w:tcW w:w="1710" w:type="dxa"/>
            <w:tcBorders>
              <w:top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919</w:t>
            </w:r>
          </w:p>
        </w:tc>
        <w:tc>
          <w:tcPr>
            <w:tcW w:w="4908" w:type="dxa"/>
            <w:tcBorders>
              <w:top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1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3,487</w:t>
            </w:r>
          </w:p>
        </w:tc>
      </w:tr>
      <w:tr w:rsidR="008871D7" w:rsidRPr="00A736F5" w:rsidTr="008871D7">
        <w:trPr>
          <w:trHeight w:val="576"/>
        </w:trPr>
        <w:tc>
          <w:tcPr>
            <w:cnfStyle w:val="001000000000"/>
            <w:tcW w:w="4092" w:type="dxa"/>
            <w:tcBorders>
              <w:bottom w:val="single" w:sz="48" w:space="0" w:color="auto"/>
            </w:tcBorders>
          </w:tcPr>
          <w:p w:rsidR="008871D7" w:rsidRPr="00A736F5" w:rsidRDefault="008871D7" w:rsidP="00A736F5">
            <w:pPr>
              <w:rPr>
                <w:rFonts w:ascii="Book Antiqua" w:hAnsi="Book Antiqua"/>
                <w:b w:val="0"/>
                <w:sz w:val="24"/>
                <w:szCs w:val="24"/>
              </w:rPr>
            </w:pPr>
            <w:r w:rsidRPr="00A736F5">
              <w:rPr>
                <w:rFonts w:ascii="Book Antiqua" w:hAnsi="Book Antiqua"/>
                <w:b w:val="0"/>
                <w:sz w:val="24"/>
                <w:szCs w:val="24"/>
              </w:rPr>
              <w:t>Pl. No. 7 Eduardo “Eddie” Ramirez</w:t>
            </w:r>
          </w:p>
        </w:tc>
        <w:tc>
          <w:tcPr>
            <w:tcW w:w="2430" w:type="dxa"/>
            <w:tcBorders>
              <w:bottom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2,959</w:t>
            </w:r>
          </w:p>
        </w:tc>
        <w:tc>
          <w:tcPr>
            <w:tcW w:w="1710" w:type="dxa"/>
            <w:tcBorders>
              <w:bottom w:val="single" w:sz="48" w:space="0" w:color="auto"/>
            </w:tcBorders>
          </w:tcPr>
          <w:p w:rsidR="008871D7" w:rsidRPr="00A736F5" w:rsidRDefault="008871D7" w:rsidP="00E17B39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1,015</w:t>
            </w:r>
          </w:p>
        </w:tc>
        <w:tc>
          <w:tcPr>
            <w:tcW w:w="4908" w:type="dxa"/>
            <w:tcBorders>
              <w:bottom w:val="single" w:sz="48" w:space="0" w:color="auto"/>
            </w:tcBorders>
          </w:tcPr>
          <w:p w:rsidR="008871D7" w:rsidRPr="00A736F5" w:rsidRDefault="008871D7" w:rsidP="009A228E">
            <w:pPr>
              <w:jc w:val="center"/>
              <w:cnfStyle w:val="00000000000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3,974</w:t>
            </w:r>
          </w:p>
        </w:tc>
      </w:tr>
    </w:tbl>
    <w:p w:rsidR="00C00972" w:rsidRDefault="00C00972" w:rsidP="00E17B39">
      <w:pPr>
        <w:spacing w:after="0" w:line="240" w:lineRule="auto"/>
        <w:jc w:val="center"/>
        <w:rPr>
          <w:b/>
          <w:sz w:val="24"/>
          <w:szCs w:val="24"/>
        </w:rPr>
      </w:pPr>
    </w:p>
    <w:p w:rsidR="00C00972" w:rsidRPr="00C00972" w:rsidRDefault="00C00972" w:rsidP="006D0B0F">
      <w:pPr>
        <w:spacing w:after="0" w:line="240" w:lineRule="auto"/>
        <w:rPr>
          <w:sz w:val="24"/>
          <w:szCs w:val="24"/>
        </w:rPr>
      </w:pPr>
    </w:p>
    <w:p w:rsidR="00C00972" w:rsidRDefault="00C00972" w:rsidP="006D0B0F">
      <w:pPr>
        <w:spacing w:after="0" w:line="240" w:lineRule="auto"/>
        <w:rPr>
          <w:sz w:val="20"/>
          <w:szCs w:val="20"/>
        </w:rPr>
      </w:pPr>
    </w:p>
    <w:p w:rsidR="006D0B0F" w:rsidRPr="006D0B0F" w:rsidRDefault="006D0B0F" w:rsidP="006D0B0F">
      <w:pPr>
        <w:spacing w:after="0" w:line="240" w:lineRule="auto"/>
        <w:rPr>
          <w:sz w:val="24"/>
          <w:szCs w:val="24"/>
        </w:rPr>
      </w:pPr>
    </w:p>
    <w:sectPr w:rsidR="006D0B0F" w:rsidRPr="006D0B0F" w:rsidSect="0004790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7C54"/>
    <w:rsid w:val="0004533C"/>
    <w:rsid w:val="0004790A"/>
    <w:rsid w:val="001678D4"/>
    <w:rsid w:val="00215E8D"/>
    <w:rsid w:val="002840A1"/>
    <w:rsid w:val="002B3960"/>
    <w:rsid w:val="00392443"/>
    <w:rsid w:val="004107EE"/>
    <w:rsid w:val="004A1B4E"/>
    <w:rsid w:val="004F56CE"/>
    <w:rsid w:val="005E6E50"/>
    <w:rsid w:val="006D0B0F"/>
    <w:rsid w:val="006D14F3"/>
    <w:rsid w:val="00703F82"/>
    <w:rsid w:val="00715FC5"/>
    <w:rsid w:val="007C72A3"/>
    <w:rsid w:val="007E1B6A"/>
    <w:rsid w:val="008871D7"/>
    <w:rsid w:val="00905E21"/>
    <w:rsid w:val="00916527"/>
    <w:rsid w:val="00987E4C"/>
    <w:rsid w:val="009A18A7"/>
    <w:rsid w:val="009A228E"/>
    <w:rsid w:val="009C208E"/>
    <w:rsid w:val="009C38AE"/>
    <w:rsid w:val="009D0C22"/>
    <w:rsid w:val="00A21864"/>
    <w:rsid w:val="00A67C54"/>
    <w:rsid w:val="00A736F5"/>
    <w:rsid w:val="00BB16CB"/>
    <w:rsid w:val="00C00972"/>
    <w:rsid w:val="00C24183"/>
    <w:rsid w:val="00DA2BB4"/>
    <w:rsid w:val="00E17B39"/>
    <w:rsid w:val="00E46C4C"/>
    <w:rsid w:val="00EC3F4E"/>
    <w:rsid w:val="00F80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67C5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A67C5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7C5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67C54"/>
    <w:rPr>
      <w:i/>
      <w:iCs/>
    </w:rPr>
  </w:style>
  <w:style w:type="table" w:styleId="LightShading-Accent1">
    <w:name w:val="Light Shading Accent 1"/>
    <w:basedOn w:val="TableNormal"/>
    <w:uiPriority w:val="60"/>
    <w:rsid w:val="00A67C54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A67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A67C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A67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">
    <w:name w:val="Grid Table 2"/>
    <w:basedOn w:val="TableNormal"/>
    <w:uiPriority w:val="47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eNormal"/>
    <w:uiPriority w:val="47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1LightAccent4">
    <w:name w:val="Grid Table 1 Light Accent 4"/>
    <w:basedOn w:val="TableNormal"/>
    <w:uiPriority w:val="46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4">
    <w:name w:val="Grid Table 5 Dark Accent 4"/>
    <w:basedOn w:val="TableNormal"/>
    <w:uiPriority w:val="50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6D0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3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1455-A1E6-430A-95AE-C16F5FCB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 Gonzalez Garza</dc:creator>
  <cp:lastModifiedBy>Hilda</cp:lastModifiedBy>
  <cp:revision>10</cp:revision>
  <cp:lastPrinted>2018-11-14T19:08:00Z</cp:lastPrinted>
  <dcterms:created xsi:type="dcterms:W3CDTF">2018-11-13T22:41:00Z</dcterms:created>
  <dcterms:modified xsi:type="dcterms:W3CDTF">2018-11-14T19:18:00Z</dcterms:modified>
</cp:coreProperties>
</file>