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BB4983" w14:textId="77777777" w:rsidR="004F6559" w:rsidRPr="006C210B" w:rsidRDefault="00C757B2" w:rsidP="005C3D06">
      <w:pPr>
        <w:spacing w:line="360" w:lineRule="auto"/>
        <w:jc w:val="center"/>
        <w:rPr>
          <w:rFonts w:ascii="Times New Roman" w:hAnsi="Times New Roman" w:cs="Times New Roman"/>
          <w:b/>
        </w:rPr>
      </w:pPr>
      <w:r w:rsidRPr="006C210B">
        <w:rPr>
          <w:rFonts w:ascii="Times New Roman" w:hAnsi="Times New Roman" w:cs="Times New Roman"/>
          <w:b/>
        </w:rPr>
        <w:t>Milestone Report</w:t>
      </w:r>
      <w:r w:rsidR="0051673C" w:rsidRPr="006C210B">
        <w:rPr>
          <w:rFonts w:ascii="Times New Roman" w:hAnsi="Times New Roman" w:cs="Times New Roman"/>
          <w:b/>
        </w:rPr>
        <w:t>2</w:t>
      </w:r>
      <w:r w:rsidR="005C3D06" w:rsidRPr="006C210B">
        <w:rPr>
          <w:rFonts w:ascii="Times New Roman" w:hAnsi="Times New Roman" w:cs="Times New Roman"/>
          <w:b/>
        </w:rPr>
        <w:t xml:space="preserve"> of Capstone Project 2</w:t>
      </w:r>
    </w:p>
    <w:p w14:paraId="27FFEC20" w14:textId="77777777" w:rsidR="009B2F8F" w:rsidRPr="006C210B" w:rsidRDefault="009B2F8F" w:rsidP="005C3D06">
      <w:pPr>
        <w:spacing w:line="360" w:lineRule="auto"/>
        <w:rPr>
          <w:rFonts w:ascii="Times New Roman" w:hAnsi="Times New Roman" w:cs="Times New Roman"/>
          <w:b/>
        </w:rPr>
      </w:pPr>
      <w:r w:rsidRPr="006C210B">
        <w:rPr>
          <w:rFonts w:ascii="Times New Roman" w:hAnsi="Times New Roman" w:cs="Times New Roman"/>
          <w:b/>
        </w:rPr>
        <w:t>1. Problem Definition</w:t>
      </w:r>
    </w:p>
    <w:p w14:paraId="201250AF" w14:textId="77777777" w:rsidR="009B2F8F" w:rsidRPr="006C210B" w:rsidRDefault="009B2F8F" w:rsidP="005C3D06">
      <w:pPr>
        <w:spacing w:line="360" w:lineRule="auto"/>
        <w:rPr>
          <w:rFonts w:ascii="Times New Roman" w:hAnsi="Times New Roman" w:cs="Times New Roman"/>
        </w:rPr>
      </w:pPr>
      <w:r w:rsidRPr="006C210B">
        <w:rPr>
          <w:rFonts w:ascii="Times New Roman" w:hAnsi="Times New Roman" w:cs="Times New Roman"/>
        </w:rPr>
        <w:t>Energy consumption is growing due t</w:t>
      </w:r>
      <w:r w:rsidR="00601D10" w:rsidRPr="006C210B">
        <w:rPr>
          <w:rFonts w:ascii="Times New Roman" w:hAnsi="Times New Roman" w:cs="Times New Roman"/>
        </w:rPr>
        <w:t xml:space="preserve">o tremendous changes in </w:t>
      </w:r>
      <w:r w:rsidRPr="006C210B">
        <w:rPr>
          <w:rFonts w:ascii="Times New Roman" w:hAnsi="Times New Roman" w:cs="Times New Roman"/>
        </w:rPr>
        <w:t>global and industrial world. Building energy consumption is related 36.6% of the total energy c</w:t>
      </w:r>
      <w:r w:rsidR="00601D10" w:rsidRPr="006C210B">
        <w:rPr>
          <w:rFonts w:ascii="Times New Roman" w:hAnsi="Times New Roman" w:cs="Times New Roman"/>
        </w:rPr>
        <w:t>onsumption in the United States by 2017.</w:t>
      </w:r>
      <w:r w:rsidRPr="006C210B">
        <w:rPr>
          <w:rFonts w:ascii="Times New Roman" w:hAnsi="Times New Roman" w:cs="Times New Roman"/>
        </w:rPr>
        <w:t xml:space="preserve"> </w:t>
      </w:r>
      <w:r w:rsidR="006C210B" w:rsidRPr="006C210B">
        <w:rPr>
          <w:rFonts w:ascii="Times New Roman" w:hAnsi="Times New Roman" w:cs="Times New Roman"/>
        </w:rPr>
        <w:t>Many aspects of urban form influence energy consumption in commercial buildings</w:t>
      </w:r>
      <w:r w:rsidR="006C210B">
        <w:rPr>
          <w:rFonts w:ascii="Times New Roman" w:hAnsi="Times New Roman" w:cs="Times New Roman"/>
        </w:rPr>
        <w:t>, so</w:t>
      </w:r>
      <w:r w:rsidRPr="006C210B">
        <w:rPr>
          <w:rFonts w:ascii="Times New Roman" w:hAnsi="Times New Roman" w:cs="Times New Roman"/>
        </w:rPr>
        <w:t xml:space="preserve"> city planners take in to consideration of those forms </w:t>
      </w:r>
      <w:r w:rsidR="00601D10" w:rsidRPr="006C210B">
        <w:rPr>
          <w:rFonts w:ascii="Times New Roman" w:hAnsi="Times New Roman" w:cs="Times New Roman"/>
        </w:rPr>
        <w:t xml:space="preserve">critically </w:t>
      </w:r>
      <w:r w:rsidRPr="006C210B">
        <w:rPr>
          <w:rFonts w:ascii="Times New Roman" w:hAnsi="Times New Roman" w:cs="Times New Roman"/>
        </w:rPr>
        <w:t xml:space="preserve">by understanding distributions of the energy related intensities. </w:t>
      </w:r>
    </w:p>
    <w:p w14:paraId="79AE00DE" w14:textId="77777777" w:rsidR="009B2F8F" w:rsidRPr="006C210B" w:rsidRDefault="009B2F8F" w:rsidP="006C210B">
      <w:pPr>
        <w:spacing w:line="360" w:lineRule="auto"/>
        <w:ind w:firstLine="720"/>
        <w:rPr>
          <w:rFonts w:ascii="Times New Roman" w:hAnsi="Times New Roman" w:cs="Times New Roman"/>
        </w:rPr>
      </w:pPr>
      <w:r w:rsidRPr="006C210B">
        <w:rPr>
          <w:rFonts w:ascii="Times New Roman" w:hAnsi="Times New Roman" w:cs="Times New Roman"/>
        </w:rPr>
        <w:t>The main problem in energy consumption is, how to control the habit of energy consumption in buildings. There are many different policies and researches proposed about this issue. From utilization to architectures of buildings, researchers focus on improving efficient and more reliable predictive models by using many data sources and machine learning algorithms.</w:t>
      </w:r>
    </w:p>
    <w:p w14:paraId="236446CD" w14:textId="77777777" w:rsidR="009B2F8F" w:rsidRPr="006C210B" w:rsidRDefault="009B2F8F" w:rsidP="005C3D06">
      <w:pPr>
        <w:spacing w:line="360" w:lineRule="auto"/>
        <w:rPr>
          <w:rFonts w:ascii="Times New Roman" w:hAnsi="Times New Roman" w:cs="Times New Roman"/>
        </w:rPr>
      </w:pPr>
    </w:p>
    <w:p w14:paraId="58FCED94" w14:textId="77777777" w:rsidR="009B2F8F" w:rsidRPr="006C210B" w:rsidRDefault="009B2F8F" w:rsidP="005C3D06">
      <w:pPr>
        <w:spacing w:line="360" w:lineRule="auto"/>
        <w:rPr>
          <w:rFonts w:ascii="Times New Roman" w:hAnsi="Times New Roman" w:cs="Times New Roman"/>
          <w:b/>
        </w:rPr>
      </w:pPr>
      <w:r w:rsidRPr="006C210B">
        <w:rPr>
          <w:rFonts w:ascii="Times New Roman" w:hAnsi="Times New Roman" w:cs="Times New Roman"/>
          <w:b/>
        </w:rPr>
        <w:t>2.  Client Identification</w:t>
      </w:r>
    </w:p>
    <w:p w14:paraId="7A332F10" w14:textId="341470CA" w:rsidR="009B2F8F" w:rsidRPr="006C210B" w:rsidRDefault="00601D10" w:rsidP="006C210B">
      <w:pPr>
        <w:spacing w:line="360" w:lineRule="auto"/>
        <w:ind w:firstLine="720"/>
        <w:rPr>
          <w:rFonts w:ascii="Times New Roman" w:hAnsi="Times New Roman" w:cs="Times New Roman"/>
        </w:rPr>
      </w:pPr>
      <w:r w:rsidRPr="006C210B">
        <w:rPr>
          <w:rFonts w:ascii="Times New Roman" w:hAnsi="Times New Roman" w:cs="Times New Roman"/>
        </w:rPr>
        <w:t>This issue purpose</w:t>
      </w:r>
      <w:r w:rsidR="00D5425C" w:rsidRPr="006C210B">
        <w:rPr>
          <w:rFonts w:ascii="Times New Roman" w:hAnsi="Times New Roman" w:cs="Times New Roman"/>
        </w:rPr>
        <w:t>s</w:t>
      </w:r>
      <w:r w:rsidRPr="006C210B">
        <w:rPr>
          <w:rFonts w:ascii="Times New Roman" w:hAnsi="Times New Roman" w:cs="Times New Roman"/>
        </w:rPr>
        <w:t xml:space="preserve"> to </w:t>
      </w:r>
      <w:r w:rsidR="00D5425C" w:rsidRPr="006C210B">
        <w:rPr>
          <w:rFonts w:ascii="Times New Roman" w:hAnsi="Times New Roman" w:cs="Times New Roman"/>
        </w:rPr>
        <w:t>improve reliable solutions based on government concerns to make reforms for commercial buildings in cities of the nation. The U.S. Energy Information Administration (EIA) takes those kind</w:t>
      </w:r>
      <w:r w:rsidR="006C210B">
        <w:rPr>
          <w:rFonts w:ascii="Times New Roman" w:hAnsi="Times New Roman" w:cs="Times New Roman"/>
        </w:rPr>
        <w:t>s of responsibilities by</w:t>
      </w:r>
      <w:r w:rsidR="00D5425C" w:rsidRPr="006C210B">
        <w:rPr>
          <w:rFonts w:ascii="Times New Roman" w:hAnsi="Times New Roman" w:cs="Times New Roman"/>
        </w:rPr>
        <w:t xml:space="preserve"> collecting, analyzing energy information as a principal agency of the U.S. Federal Statistical System. EIA provide energy information for people from policy makers t</w:t>
      </w:r>
      <w:r w:rsidR="00A27439">
        <w:rPr>
          <w:rFonts w:ascii="Times New Roman" w:hAnsi="Times New Roman" w:cs="Times New Roman"/>
        </w:rPr>
        <w:t>o public as a purpose</w:t>
      </w:r>
      <w:r w:rsidR="00D5425C" w:rsidRPr="006C210B">
        <w:rPr>
          <w:rFonts w:ascii="Times New Roman" w:hAnsi="Times New Roman" w:cs="Times New Roman"/>
        </w:rPr>
        <w:t xml:space="preserve"> </w:t>
      </w:r>
      <w:r w:rsidR="00A27439">
        <w:rPr>
          <w:rFonts w:ascii="Times New Roman" w:hAnsi="Times New Roman" w:cs="Times New Roman"/>
        </w:rPr>
        <w:t xml:space="preserve">of </w:t>
      </w:r>
      <w:r w:rsidR="00D5425C" w:rsidRPr="006C210B">
        <w:rPr>
          <w:rFonts w:ascii="Times New Roman" w:hAnsi="Times New Roman" w:cs="Times New Roman"/>
        </w:rPr>
        <w:t>giving mo</w:t>
      </w:r>
      <w:r w:rsidR="00A27439">
        <w:rPr>
          <w:rFonts w:ascii="Times New Roman" w:hAnsi="Times New Roman" w:cs="Times New Roman"/>
        </w:rPr>
        <w:t>re inside of relations</w:t>
      </w:r>
      <w:r w:rsidR="00D5425C" w:rsidRPr="006C210B">
        <w:rPr>
          <w:rFonts w:ascii="Times New Roman" w:hAnsi="Times New Roman" w:cs="Times New Roman"/>
        </w:rPr>
        <w:t xml:space="preserve"> between energy and </w:t>
      </w:r>
      <w:r w:rsidR="0046561F" w:rsidRPr="006C210B">
        <w:rPr>
          <w:rFonts w:ascii="Times New Roman" w:hAnsi="Times New Roman" w:cs="Times New Roman"/>
        </w:rPr>
        <w:t xml:space="preserve">the environment with the economy. </w:t>
      </w:r>
    </w:p>
    <w:p w14:paraId="18A17306" w14:textId="1E4E0E1D" w:rsidR="009B2F8F" w:rsidRPr="006C210B" w:rsidRDefault="0046561F" w:rsidP="00A27439">
      <w:pPr>
        <w:spacing w:line="360" w:lineRule="auto"/>
        <w:ind w:firstLine="720"/>
        <w:rPr>
          <w:rFonts w:ascii="Times New Roman" w:eastAsia="Times New Roman" w:hAnsi="Times New Roman" w:cs="Times New Roman"/>
          <w:color w:val="222222"/>
          <w:shd w:val="clear" w:color="auto" w:fill="FFFFFF"/>
        </w:rPr>
      </w:pPr>
      <w:r w:rsidRPr="006C210B">
        <w:rPr>
          <w:rFonts w:ascii="Times New Roman" w:eastAsia="Times New Roman" w:hAnsi="Times New Roman" w:cs="Times New Roman"/>
          <w:color w:val="222222"/>
          <w:shd w:val="clear" w:color="auto" w:fill="FFFFFF"/>
        </w:rPr>
        <w:t>By this study, people from publi</w:t>
      </w:r>
      <w:r w:rsidR="00A27439">
        <w:rPr>
          <w:rFonts w:ascii="Times New Roman" w:eastAsia="Times New Roman" w:hAnsi="Times New Roman" w:cs="Times New Roman"/>
          <w:color w:val="222222"/>
          <w:shd w:val="clear" w:color="auto" w:fill="FFFFFF"/>
        </w:rPr>
        <w:t>c, business and</w:t>
      </w:r>
      <w:r w:rsidR="00CE3515" w:rsidRPr="006C210B">
        <w:rPr>
          <w:rFonts w:ascii="Times New Roman" w:eastAsia="Times New Roman" w:hAnsi="Times New Roman" w:cs="Times New Roman"/>
          <w:color w:val="222222"/>
          <w:shd w:val="clear" w:color="auto" w:fill="FFFFFF"/>
        </w:rPr>
        <w:t xml:space="preserve"> academia will be understood</w:t>
      </w:r>
      <w:r w:rsidRPr="006C210B">
        <w:rPr>
          <w:rFonts w:ascii="Times New Roman" w:eastAsia="Times New Roman" w:hAnsi="Times New Roman" w:cs="Times New Roman"/>
          <w:color w:val="222222"/>
          <w:shd w:val="clear" w:color="auto" w:fill="FFFFFF"/>
        </w:rPr>
        <w:t xml:space="preserve"> how electricity consumption is related to any indicators from the information provided by the EIA. </w:t>
      </w:r>
    </w:p>
    <w:p w14:paraId="04C66A8D" w14:textId="77777777" w:rsidR="0046561F" w:rsidRPr="006C210B" w:rsidRDefault="0046561F" w:rsidP="005C3D06">
      <w:pPr>
        <w:widowControl w:val="0"/>
        <w:autoSpaceDE w:val="0"/>
        <w:autoSpaceDN w:val="0"/>
        <w:adjustRightInd w:val="0"/>
        <w:spacing w:line="360" w:lineRule="auto"/>
        <w:rPr>
          <w:rFonts w:ascii="Times New Roman" w:hAnsi="Times New Roman" w:cs="Times New Roman"/>
          <w:b/>
        </w:rPr>
      </w:pPr>
    </w:p>
    <w:p w14:paraId="4AF24DA2" w14:textId="77777777" w:rsidR="0046561F" w:rsidRPr="006C210B" w:rsidRDefault="0046561F" w:rsidP="005C3D06">
      <w:pPr>
        <w:widowControl w:val="0"/>
        <w:autoSpaceDE w:val="0"/>
        <w:autoSpaceDN w:val="0"/>
        <w:adjustRightInd w:val="0"/>
        <w:spacing w:line="360" w:lineRule="auto"/>
        <w:rPr>
          <w:rFonts w:ascii="Times New Roman" w:eastAsia="Times New Roman" w:hAnsi="Times New Roman" w:cs="Times New Roman"/>
          <w:b/>
          <w:color w:val="333333"/>
        </w:rPr>
      </w:pPr>
      <w:r w:rsidRPr="006C210B">
        <w:rPr>
          <w:rFonts w:ascii="Times New Roman" w:hAnsi="Times New Roman" w:cs="Times New Roman"/>
          <w:b/>
        </w:rPr>
        <w:t xml:space="preserve">3. </w:t>
      </w:r>
      <w:r w:rsidRPr="006C210B">
        <w:rPr>
          <w:rFonts w:ascii="Times New Roman" w:eastAsia="Times New Roman" w:hAnsi="Times New Roman" w:cs="Times New Roman"/>
          <w:b/>
          <w:color w:val="333333"/>
        </w:rPr>
        <w:t>Describe your data set, and how you cleaned/wrangled it</w:t>
      </w:r>
    </w:p>
    <w:p w14:paraId="4C991259" w14:textId="3802DFC7" w:rsidR="005F3E39" w:rsidRPr="006C210B" w:rsidRDefault="005F3E39" w:rsidP="005C3D06">
      <w:pPr>
        <w:spacing w:line="360" w:lineRule="auto"/>
        <w:ind w:firstLine="720"/>
        <w:rPr>
          <w:rFonts w:ascii="Times New Roman" w:eastAsia="Times New Roman" w:hAnsi="Times New Roman" w:cs="Times New Roman"/>
          <w:color w:val="333333"/>
          <w:shd w:val="clear" w:color="auto" w:fill="FFFFFF"/>
        </w:rPr>
      </w:pPr>
      <w:r w:rsidRPr="006C210B">
        <w:rPr>
          <w:rFonts w:ascii="Times New Roman" w:eastAsia="Times New Roman" w:hAnsi="Times New Roman" w:cs="Times New Roman"/>
          <w:color w:val="333333"/>
          <w:shd w:val="clear" w:color="auto" w:fill="FFFFFF"/>
        </w:rPr>
        <w:t xml:space="preserve">This study uses </w:t>
      </w:r>
      <w:r w:rsidR="00A27439">
        <w:rPr>
          <w:rFonts w:ascii="Times New Roman" w:eastAsia="Times New Roman" w:hAnsi="Times New Roman" w:cs="Times New Roman"/>
          <w:color w:val="333333"/>
          <w:shd w:val="clear" w:color="auto" w:fill="FFFFFF"/>
        </w:rPr>
        <w:t xml:space="preserve">necessary </w:t>
      </w:r>
      <w:r w:rsidRPr="006C210B">
        <w:rPr>
          <w:rFonts w:ascii="Times New Roman" w:eastAsia="Times New Roman" w:hAnsi="Times New Roman" w:cs="Times New Roman"/>
          <w:color w:val="333333"/>
          <w:shd w:val="clear" w:color="auto" w:fill="FFFFFF"/>
        </w:rPr>
        <w:t>information from EIA’s Commercial Buildings</w:t>
      </w:r>
      <w:r w:rsidR="00C44CE0" w:rsidRPr="006C210B">
        <w:rPr>
          <w:rFonts w:ascii="Times New Roman" w:eastAsia="Times New Roman" w:hAnsi="Times New Roman" w:cs="Times New Roman"/>
          <w:color w:val="333333"/>
          <w:shd w:val="clear" w:color="auto" w:fill="FFFFFF"/>
        </w:rPr>
        <w:t xml:space="preserve"> of</w:t>
      </w:r>
      <w:r w:rsidRPr="006C210B">
        <w:rPr>
          <w:rFonts w:ascii="Times New Roman" w:eastAsia="Times New Roman" w:hAnsi="Times New Roman" w:cs="Times New Roman"/>
          <w:color w:val="333333"/>
          <w:shd w:val="clear" w:color="auto" w:fill="FFFFFF"/>
        </w:rPr>
        <w:t xml:space="preserve"> Energy Consumption Survey (CBECS) to review trends in commercial buildings. The survey is consist</w:t>
      </w:r>
      <w:r w:rsidR="00C44CE0" w:rsidRPr="006C210B">
        <w:rPr>
          <w:rFonts w:ascii="Times New Roman" w:eastAsia="Times New Roman" w:hAnsi="Times New Roman" w:cs="Times New Roman"/>
          <w:color w:val="333333"/>
          <w:shd w:val="clear" w:color="auto" w:fill="FFFFFF"/>
        </w:rPr>
        <w:t>ing</w:t>
      </w:r>
      <w:r w:rsidRPr="006C210B">
        <w:rPr>
          <w:rFonts w:ascii="Times New Roman" w:eastAsia="Times New Roman" w:hAnsi="Times New Roman" w:cs="Times New Roman"/>
          <w:color w:val="333333"/>
          <w:shd w:val="clear" w:color="auto" w:fill="FFFFFF"/>
        </w:rPr>
        <w:t xml:space="preserve"> of information about 5000 to 7000 buildings conducted between years of 1983 and 1995. After than, the CBECS sample size was increased in 2012 with data that belongs to 6,720 buildings. </w:t>
      </w:r>
    </w:p>
    <w:p w14:paraId="2761B9A6" w14:textId="77777777" w:rsidR="005F3E39" w:rsidRPr="006C210B" w:rsidRDefault="005F3E39" w:rsidP="005C3D06">
      <w:pPr>
        <w:spacing w:line="360" w:lineRule="auto"/>
        <w:ind w:firstLine="720"/>
        <w:rPr>
          <w:rFonts w:ascii="Times New Roman" w:eastAsia="Times New Roman" w:hAnsi="Times New Roman" w:cs="Times New Roman"/>
          <w:color w:val="000000"/>
          <w:shd w:val="clear" w:color="auto" w:fill="FFFFFF"/>
        </w:rPr>
      </w:pPr>
      <w:r w:rsidRPr="006C210B">
        <w:rPr>
          <w:rFonts w:ascii="Times New Roman" w:eastAsia="Times New Roman" w:hAnsi="Times New Roman" w:cs="Times New Roman"/>
          <w:color w:val="333333"/>
          <w:shd w:val="clear" w:color="auto" w:fill="FFFFFF"/>
        </w:rPr>
        <w:lastRenderedPageBreak/>
        <w:t xml:space="preserve">The CBECS survey data was provided from www.eia.gov. </w:t>
      </w:r>
      <w:r w:rsidR="00C44CE0" w:rsidRPr="006C210B">
        <w:rPr>
          <w:rFonts w:ascii="Times New Roman" w:eastAsia="Times New Roman" w:hAnsi="Times New Roman" w:cs="Times New Roman"/>
          <w:color w:val="333333"/>
          <w:shd w:val="clear" w:color="auto" w:fill="FFFFFF"/>
        </w:rPr>
        <w:t>Two kinds of data were used in this study. The first data set is based on the information about the variables placed in the 20</w:t>
      </w:r>
      <w:r w:rsidR="005C3D06" w:rsidRPr="006C210B">
        <w:rPr>
          <w:rFonts w:ascii="Times New Roman" w:eastAsia="Times New Roman" w:hAnsi="Times New Roman" w:cs="Times New Roman"/>
          <w:color w:val="333333"/>
          <w:shd w:val="clear" w:color="auto" w:fill="FFFFFF"/>
        </w:rPr>
        <w:t>12 CBECS survey data and the</w:t>
      </w:r>
      <w:r w:rsidR="00C44CE0" w:rsidRPr="006C210B">
        <w:rPr>
          <w:rFonts w:ascii="Times New Roman" w:eastAsia="Times New Roman" w:hAnsi="Times New Roman" w:cs="Times New Roman"/>
          <w:color w:val="333333"/>
          <w:shd w:val="clear" w:color="auto" w:fill="FFFFFF"/>
        </w:rPr>
        <w:t xml:space="preserve"> second data is CBECS survey data which has 6720 rows and 1119 columns coded as either integer or floats. </w:t>
      </w:r>
    </w:p>
    <w:p w14:paraId="6B1BDC8F" w14:textId="77777777" w:rsidR="0046561F" w:rsidRPr="006C210B" w:rsidRDefault="00C44CE0" w:rsidP="005C3D06">
      <w:pPr>
        <w:widowControl w:val="0"/>
        <w:autoSpaceDE w:val="0"/>
        <w:autoSpaceDN w:val="0"/>
        <w:adjustRightInd w:val="0"/>
        <w:spacing w:line="360" w:lineRule="auto"/>
        <w:ind w:firstLine="720"/>
        <w:rPr>
          <w:rFonts w:ascii="Times New Roman" w:eastAsia="Times New Roman" w:hAnsi="Times New Roman" w:cs="Times New Roman"/>
          <w:color w:val="000000"/>
          <w:shd w:val="clear" w:color="auto" w:fill="FFFFFF"/>
        </w:rPr>
      </w:pPr>
      <w:r w:rsidRPr="006C210B">
        <w:rPr>
          <w:rFonts w:ascii="Times New Roman" w:eastAsia="Times New Roman" w:hAnsi="Times New Roman" w:cs="Times New Roman"/>
          <w:color w:val="000000"/>
          <w:shd w:val="clear" w:color="auto" w:fill="FFFFFF"/>
        </w:rPr>
        <w:t xml:space="preserve"> Since the size of the data set is large, we follow many data wrangling steps before implementing a </w:t>
      </w:r>
      <w:r w:rsidR="004A7F06" w:rsidRPr="006C210B">
        <w:rPr>
          <w:rFonts w:ascii="Times New Roman" w:eastAsia="Times New Roman" w:hAnsi="Times New Roman" w:cs="Times New Roman"/>
          <w:color w:val="000000"/>
          <w:shd w:val="clear" w:color="auto" w:fill="FFFFFF"/>
        </w:rPr>
        <w:t>machine-learning</w:t>
      </w:r>
      <w:r w:rsidRPr="006C210B">
        <w:rPr>
          <w:rFonts w:ascii="Times New Roman" w:eastAsia="Times New Roman" w:hAnsi="Times New Roman" w:cs="Times New Roman"/>
          <w:color w:val="000000"/>
          <w:shd w:val="clear" w:color="auto" w:fill="FFFFFF"/>
        </w:rPr>
        <w:t xml:space="preserve"> model. </w:t>
      </w:r>
    </w:p>
    <w:p w14:paraId="26E95030" w14:textId="77777777" w:rsidR="004A7F06" w:rsidRPr="006C210B" w:rsidRDefault="004A7F06" w:rsidP="005C3D06">
      <w:pPr>
        <w:widowControl w:val="0"/>
        <w:autoSpaceDE w:val="0"/>
        <w:autoSpaceDN w:val="0"/>
        <w:adjustRightInd w:val="0"/>
        <w:spacing w:line="360" w:lineRule="auto"/>
        <w:ind w:firstLine="720"/>
        <w:rPr>
          <w:rFonts w:ascii="Times New Roman" w:eastAsia="Times New Roman" w:hAnsi="Times New Roman" w:cs="Times New Roman"/>
          <w:color w:val="000000"/>
          <w:shd w:val="clear" w:color="auto" w:fill="FFFFFF"/>
        </w:rPr>
      </w:pPr>
      <w:r w:rsidRPr="006C210B">
        <w:rPr>
          <w:rFonts w:ascii="Times New Roman" w:eastAsia="Times New Roman" w:hAnsi="Times New Roman" w:cs="Times New Roman"/>
          <w:color w:val="000000"/>
          <w:shd w:val="clear" w:color="auto" w:fill="FFFFFF"/>
        </w:rPr>
        <w:t xml:space="preserve">First of all, we needed to handle missing values. We found that there were many variable with the 99% of missing values, so we filtered our data by dropping variables with the 25% missing values. We obtained data with some values having 25% missing values and then we filled those values with the median of their values. </w:t>
      </w:r>
    </w:p>
    <w:p w14:paraId="5FB60D30" w14:textId="670EBF1D" w:rsidR="004A7F06" w:rsidRPr="006C210B" w:rsidRDefault="004A7F06" w:rsidP="005C3D06">
      <w:pPr>
        <w:widowControl w:val="0"/>
        <w:autoSpaceDE w:val="0"/>
        <w:autoSpaceDN w:val="0"/>
        <w:adjustRightInd w:val="0"/>
        <w:spacing w:line="360" w:lineRule="auto"/>
        <w:rPr>
          <w:rFonts w:ascii="Times New Roman" w:eastAsia="Times New Roman" w:hAnsi="Times New Roman" w:cs="Times New Roman"/>
          <w:color w:val="000000"/>
          <w:shd w:val="clear" w:color="auto" w:fill="FFFFFF"/>
        </w:rPr>
      </w:pPr>
      <w:r w:rsidRPr="006C210B">
        <w:rPr>
          <w:rFonts w:ascii="Times New Roman" w:eastAsia="Times New Roman" w:hAnsi="Times New Roman" w:cs="Times New Roman"/>
          <w:color w:val="000000"/>
          <w:shd w:val="clear" w:color="auto" w:fill="FFFFFF"/>
        </w:rPr>
        <w:t xml:space="preserve">Having outliers was another issue that we handled during the data cleaning process. There were some outliers detected on the upper and lower bound of the target </w:t>
      </w:r>
      <w:r w:rsidR="00A27439">
        <w:rPr>
          <w:rFonts w:ascii="Times New Roman" w:eastAsia="Times New Roman" w:hAnsi="Times New Roman" w:cs="Times New Roman"/>
          <w:color w:val="000000"/>
          <w:shd w:val="clear" w:color="auto" w:fill="FFFFFF"/>
        </w:rPr>
        <w:t>variable, so the scatter plot displayed them</w:t>
      </w:r>
      <w:r w:rsidRPr="006C210B">
        <w:rPr>
          <w:rFonts w:ascii="Times New Roman" w:eastAsia="Times New Roman" w:hAnsi="Times New Roman" w:cs="Times New Roman"/>
          <w:color w:val="000000"/>
          <w:shd w:val="clear" w:color="auto" w:fill="FFFFFF"/>
        </w:rPr>
        <w:t xml:space="preserve">. </w:t>
      </w:r>
    </w:p>
    <w:p w14:paraId="6624DCC7" w14:textId="77777777" w:rsidR="004A7F06" w:rsidRPr="006C210B" w:rsidRDefault="004A7F06" w:rsidP="005C3D06">
      <w:pPr>
        <w:widowControl w:val="0"/>
        <w:autoSpaceDE w:val="0"/>
        <w:autoSpaceDN w:val="0"/>
        <w:adjustRightInd w:val="0"/>
        <w:spacing w:line="360" w:lineRule="auto"/>
        <w:ind w:firstLine="720"/>
        <w:rPr>
          <w:rFonts w:ascii="Times New Roman" w:eastAsia="Times New Roman" w:hAnsi="Times New Roman" w:cs="Times New Roman"/>
          <w:color w:val="000000"/>
          <w:shd w:val="clear" w:color="auto" w:fill="FFFFFF"/>
        </w:rPr>
      </w:pPr>
      <w:r w:rsidRPr="006C210B">
        <w:rPr>
          <w:rFonts w:ascii="Times New Roman" w:eastAsia="Times New Roman" w:hAnsi="Times New Roman" w:cs="Times New Roman"/>
          <w:color w:val="000000"/>
          <w:shd w:val="clear" w:color="auto" w:fill="FFFFFF"/>
        </w:rPr>
        <w:t xml:space="preserve">On the other hand, a look up </w:t>
      </w:r>
      <w:r w:rsidR="007429A3" w:rsidRPr="006C210B">
        <w:rPr>
          <w:rFonts w:ascii="Times New Roman" w:eastAsia="Times New Roman" w:hAnsi="Times New Roman" w:cs="Times New Roman"/>
          <w:color w:val="000000"/>
          <w:shd w:val="clear" w:color="auto" w:fill="FFFFFF"/>
        </w:rPr>
        <w:t xml:space="preserve">function for finding variable names provided an efficiency without looking the excel sheets every time. </w:t>
      </w:r>
    </w:p>
    <w:p w14:paraId="2F369F2D" w14:textId="08226B94" w:rsidR="007429A3" w:rsidRPr="006C210B" w:rsidRDefault="005C3D06" w:rsidP="005C3D06">
      <w:pPr>
        <w:widowControl w:val="0"/>
        <w:autoSpaceDE w:val="0"/>
        <w:autoSpaceDN w:val="0"/>
        <w:adjustRightInd w:val="0"/>
        <w:spacing w:line="360" w:lineRule="auto"/>
        <w:ind w:firstLine="720"/>
        <w:rPr>
          <w:rFonts w:ascii="Times New Roman" w:eastAsia="Times New Roman" w:hAnsi="Times New Roman" w:cs="Times New Roman"/>
          <w:color w:val="000000"/>
          <w:shd w:val="clear" w:color="auto" w:fill="FFFFFF"/>
        </w:rPr>
      </w:pPr>
      <w:r w:rsidRPr="006C210B">
        <w:rPr>
          <w:rFonts w:ascii="Times New Roman" w:eastAsia="Times New Roman" w:hAnsi="Times New Roman" w:cs="Times New Roman"/>
          <w:color w:val="000000"/>
          <w:shd w:val="clear" w:color="auto" w:fill="FFFFFF"/>
        </w:rPr>
        <w:t>Additionally</w:t>
      </w:r>
      <w:r w:rsidR="007429A3" w:rsidRPr="006C210B">
        <w:rPr>
          <w:rFonts w:ascii="Times New Roman" w:eastAsia="Times New Roman" w:hAnsi="Times New Roman" w:cs="Times New Roman"/>
          <w:color w:val="000000"/>
          <w:shd w:val="clear" w:color="auto" w:fill="FFFFFF"/>
        </w:rPr>
        <w:t xml:space="preserve">, we visualize the values of our target </w:t>
      </w:r>
      <w:r w:rsidR="00C64EE9" w:rsidRPr="006C210B">
        <w:rPr>
          <w:rFonts w:ascii="Times New Roman" w:eastAsia="Times New Roman" w:hAnsi="Times New Roman" w:cs="Times New Roman"/>
          <w:color w:val="000000"/>
          <w:shd w:val="clear" w:color="auto" w:fill="FFFFFF"/>
        </w:rPr>
        <w:t>variable;</w:t>
      </w:r>
      <w:r w:rsidR="007429A3" w:rsidRPr="006C210B">
        <w:rPr>
          <w:rFonts w:ascii="Times New Roman" w:eastAsia="Times New Roman" w:hAnsi="Times New Roman" w:cs="Times New Roman"/>
          <w:color w:val="000000"/>
          <w:shd w:val="clear" w:color="auto" w:fill="FFFFFF"/>
        </w:rPr>
        <w:t xml:space="preserve"> ‘ELBTU’ (Electricity Consumption) and </w:t>
      </w:r>
      <w:r w:rsidR="00C64EE9">
        <w:rPr>
          <w:rFonts w:ascii="Times New Roman" w:eastAsia="Times New Roman" w:hAnsi="Times New Roman" w:cs="Times New Roman"/>
          <w:color w:val="000000"/>
          <w:shd w:val="clear" w:color="auto" w:fill="FFFFFF"/>
        </w:rPr>
        <w:t xml:space="preserve">we </w:t>
      </w:r>
      <w:r w:rsidR="007429A3" w:rsidRPr="006C210B">
        <w:rPr>
          <w:rFonts w:ascii="Times New Roman" w:eastAsia="Times New Roman" w:hAnsi="Times New Roman" w:cs="Times New Roman"/>
          <w:color w:val="000000"/>
          <w:shd w:val="clear" w:color="auto" w:fill="FFFFFF"/>
        </w:rPr>
        <w:t>found that it was not normally distributed, so logarithmi</w:t>
      </w:r>
      <w:r w:rsidR="00C64EE9">
        <w:rPr>
          <w:rFonts w:ascii="Times New Roman" w:eastAsia="Times New Roman" w:hAnsi="Times New Roman" w:cs="Times New Roman"/>
          <w:color w:val="000000"/>
          <w:shd w:val="clear" w:color="auto" w:fill="FFFFFF"/>
        </w:rPr>
        <w:t>c transformation was applied. Thus, we</w:t>
      </w:r>
      <w:r w:rsidR="007429A3" w:rsidRPr="006C210B">
        <w:rPr>
          <w:rFonts w:ascii="Times New Roman" w:eastAsia="Times New Roman" w:hAnsi="Times New Roman" w:cs="Times New Roman"/>
          <w:color w:val="000000"/>
          <w:shd w:val="clear" w:color="auto" w:fill="FFFFFF"/>
        </w:rPr>
        <w:t xml:space="preserve"> reached more normal looking target variable. </w:t>
      </w:r>
    </w:p>
    <w:p w14:paraId="5D8555DE" w14:textId="77777777" w:rsidR="005C3D06" w:rsidRPr="006C210B" w:rsidRDefault="005C3D06" w:rsidP="005C3D06">
      <w:pPr>
        <w:spacing w:line="360" w:lineRule="auto"/>
        <w:ind w:firstLine="720"/>
        <w:rPr>
          <w:rFonts w:ascii="Times New Roman" w:eastAsia="Times New Roman" w:hAnsi="Times New Roman" w:cs="Times New Roman"/>
        </w:rPr>
      </w:pPr>
      <w:r w:rsidRPr="006C210B">
        <w:rPr>
          <w:rFonts w:ascii="Times New Roman" w:eastAsia="Times New Roman" w:hAnsi="Times New Roman" w:cs="Times New Roman"/>
          <w:color w:val="000000"/>
          <w:shd w:val="clear" w:color="auto" w:fill="FFFFFF"/>
        </w:rPr>
        <w:t xml:space="preserve">Lastly, many columns starting with letter ‘Z’, which corresponding with imputation of some variable as ‘0’ or ‘1’ and columns starting with ‘FINAL’ corresponding of number of buildings in the population that the observation represents were deleted. </w:t>
      </w:r>
    </w:p>
    <w:p w14:paraId="5F3BFB4A" w14:textId="77777777" w:rsidR="00CE3515" w:rsidRPr="006C210B" w:rsidRDefault="00CE3515" w:rsidP="00CE3515">
      <w:pPr>
        <w:widowControl w:val="0"/>
        <w:autoSpaceDE w:val="0"/>
        <w:autoSpaceDN w:val="0"/>
        <w:adjustRightInd w:val="0"/>
        <w:spacing w:line="360" w:lineRule="auto"/>
        <w:rPr>
          <w:rFonts w:ascii="Times New Roman" w:eastAsia="Times New Roman" w:hAnsi="Times New Roman" w:cs="Times New Roman"/>
          <w:b/>
          <w:color w:val="333333"/>
        </w:rPr>
      </w:pPr>
      <w:r w:rsidRPr="006C210B">
        <w:rPr>
          <w:rFonts w:ascii="Times New Roman" w:hAnsi="Times New Roman" w:cs="Times New Roman"/>
          <w:b/>
        </w:rPr>
        <w:t xml:space="preserve">4. </w:t>
      </w:r>
      <w:r w:rsidRPr="006C210B">
        <w:rPr>
          <w:rFonts w:ascii="Times New Roman" w:eastAsia="Times New Roman" w:hAnsi="Times New Roman" w:cs="Times New Roman"/>
          <w:b/>
          <w:color w:val="333333"/>
        </w:rPr>
        <w:t>Explain your initial findings</w:t>
      </w:r>
    </w:p>
    <w:p w14:paraId="1B243754" w14:textId="308DAA82" w:rsidR="00CE3515" w:rsidRPr="006C210B" w:rsidRDefault="00CE3515" w:rsidP="00326F7C">
      <w:pPr>
        <w:widowControl w:val="0"/>
        <w:autoSpaceDE w:val="0"/>
        <w:autoSpaceDN w:val="0"/>
        <w:adjustRightInd w:val="0"/>
        <w:spacing w:line="360" w:lineRule="auto"/>
        <w:ind w:firstLine="720"/>
        <w:rPr>
          <w:rFonts w:ascii="Times New Roman" w:eastAsia="Times New Roman" w:hAnsi="Times New Roman" w:cs="Times New Roman"/>
          <w:color w:val="333333"/>
        </w:rPr>
      </w:pPr>
      <w:r w:rsidRPr="006C210B">
        <w:rPr>
          <w:rFonts w:ascii="Times New Roman" w:eastAsia="Times New Roman" w:hAnsi="Times New Roman" w:cs="Times New Roman"/>
          <w:color w:val="333333"/>
        </w:rPr>
        <w:t>Histograms, bar plots, scatter plots and coefficient correla</w:t>
      </w:r>
      <w:r w:rsidR="00326F7C">
        <w:rPr>
          <w:rFonts w:ascii="Times New Roman" w:eastAsia="Times New Roman" w:hAnsi="Times New Roman" w:cs="Times New Roman"/>
          <w:color w:val="333333"/>
        </w:rPr>
        <w:t>tions plots provided a front view</w:t>
      </w:r>
      <w:r w:rsidRPr="006C210B">
        <w:rPr>
          <w:rFonts w:ascii="Times New Roman" w:eastAsia="Times New Roman" w:hAnsi="Times New Roman" w:cs="Times New Roman"/>
          <w:color w:val="333333"/>
        </w:rPr>
        <w:t xml:space="preserve"> bef</w:t>
      </w:r>
      <w:r w:rsidR="00326F7C">
        <w:rPr>
          <w:rFonts w:ascii="Times New Roman" w:eastAsia="Times New Roman" w:hAnsi="Times New Roman" w:cs="Times New Roman"/>
          <w:color w:val="333333"/>
        </w:rPr>
        <w:t>ore starting of model implementation</w:t>
      </w:r>
      <w:r w:rsidRPr="006C210B">
        <w:rPr>
          <w:rFonts w:ascii="Times New Roman" w:eastAsia="Times New Roman" w:hAnsi="Times New Roman" w:cs="Times New Roman"/>
          <w:color w:val="333333"/>
        </w:rPr>
        <w:t xml:space="preserve">. </w:t>
      </w:r>
      <w:r w:rsidR="008004C3" w:rsidRPr="006C210B">
        <w:rPr>
          <w:rFonts w:ascii="Times New Roman" w:eastAsia="Times New Roman" w:hAnsi="Times New Roman" w:cs="Times New Roman"/>
          <w:color w:val="333333"/>
        </w:rPr>
        <w:t>Depending on our curiosity of how some values move on their path</w:t>
      </w:r>
      <w:r w:rsidR="00326F7C">
        <w:rPr>
          <w:rFonts w:ascii="Times New Roman" w:eastAsia="Times New Roman" w:hAnsi="Times New Roman" w:cs="Times New Roman"/>
          <w:color w:val="333333"/>
        </w:rPr>
        <w:t xml:space="preserve"> in which trend</w:t>
      </w:r>
      <w:r w:rsidR="008004C3" w:rsidRPr="006C210B">
        <w:rPr>
          <w:rFonts w:ascii="Times New Roman" w:eastAsia="Times New Roman" w:hAnsi="Times New Roman" w:cs="Times New Roman"/>
          <w:color w:val="333333"/>
        </w:rPr>
        <w:t>, some frequencies obtained based on different categorical values such as ‘ CENDIV’</w:t>
      </w:r>
      <w:r w:rsidR="00A16DB2" w:rsidRPr="006C210B">
        <w:rPr>
          <w:rFonts w:ascii="Times New Roman" w:eastAsia="Times New Roman" w:hAnsi="Times New Roman" w:cs="Times New Roman"/>
          <w:color w:val="333333"/>
        </w:rPr>
        <w:t xml:space="preserve"> </w:t>
      </w:r>
      <w:r w:rsidR="008004C3" w:rsidRPr="006C210B">
        <w:rPr>
          <w:rFonts w:ascii="Times New Roman" w:eastAsia="Times New Roman" w:hAnsi="Times New Roman" w:cs="Times New Roman"/>
          <w:color w:val="333333"/>
        </w:rPr>
        <w:t>(census of division),  ‘PBPLUS’</w:t>
      </w:r>
      <w:r w:rsidR="00326F7C">
        <w:rPr>
          <w:rFonts w:ascii="Times New Roman" w:eastAsia="Times New Roman" w:hAnsi="Times New Roman" w:cs="Times New Roman"/>
          <w:color w:val="333333"/>
        </w:rPr>
        <w:t xml:space="preserve"> </w:t>
      </w:r>
      <w:r w:rsidR="008004C3" w:rsidRPr="006C210B">
        <w:rPr>
          <w:rFonts w:ascii="Times New Roman" w:eastAsia="Times New Roman" w:hAnsi="Times New Roman" w:cs="Times New Roman"/>
          <w:color w:val="333333"/>
        </w:rPr>
        <w:t xml:space="preserve">(specific building activities), ‘SCFTC’(square foot of buildings categories) and any other categorical variables based on their high correlation with the target variable were detected. Another different style of energy </w:t>
      </w:r>
      <w:r w:rsidR="00A16DB2" w:rsidRPr="006C210B">
        <w:rPr>
          <w:rFonts w:ascii="Times New Roman" w:eastAsia="Times New Roman" w:hAnsi="Times New Roman" w:cs="Times New Roman"/>
          <w:color w:val="333333"/>
        </w:rPr>
        <w:t>consumption such as ‘MFBTU’ was</w:t>
      </w:r>
      <w:r w:rsidR="008004C3" w:rsidRPr="006C210B">
        <w:rPr>
          <w:rFonts w:ascii="Times New Roman" w:eastAsia="Times New Roman" w:hAnsi="Times New Roman" w:cs="Times New Roman"/>
          <w:color w:val="333333"/>
        </w:rPr>
        <w:t xml:space="preserve"> related to the response variable by having a scatter plot and positi</w:t>
      </w:r>
      <w:r w:rsidR="00A16DB2" w:rsidRPr="006C210B">
        <w:rPr>
          <w:rFonts w:ascii="Times New Roman" w:eastAsia="Times New Roman" w:hAnsi="Times New Roman" w:cs="Times New Roman"/>
          <w:color w:val="333333"/>
        </w:rPr>
        <w:t xml:space="preserve">ve linear relationship explored. Also, the correlation plot proved that relationship. Some features related to the building architecture examined by box plots. We saw how electricity consumption changed in buildings among decades. Although there is not too much change after 1970s in electricity consumption, we see a decreasing at the last decades corresponding with our decade of now. Wall and roof construction material show some changing under some of their categories in terms of electricity consumption. </w:t>
      </w:r>
      <w:r w:rsidR="00524969" w:rsidRPr="006C210B">
        <w:rPr>
          <w:rFonts w:ascii="Times New Roman" w:eastAsia="Times New Roman" w:hAnsi="Times New Roman" w:cs="Times New Roman"/>
          <w:color w:val="333333"/>
        </w:rPr>
        <w:t xml:space="preserve">Heating degree-days and cooling degree-days display similar trend throughout different buildings. </w:t>
      </w:r>
    </w:p>
    <w:p w14:paraId="576B4524" w14:textId="21E3AD4E" w:rsidR="00524969" w:rsidRPr="006C210B" w:rsidRDefault="00524969" w:rsidP="006C210B">
      <w:pPr>
        <w:widowControl w:val="0"/>
        <w:autoSpaceDE w:val="0"/>
        <w:autoSpaceDN w:val="0"/>
        <w:adjustRightInd w:val="0"/>
        <w:spacing w:line="360" w:lineRule="auto"/>
        <w:ind w:firstLine="720"/>
        <w:rPr>
          <w:rFonts w:ascii="Times New Roman" w:eastAsia="Times New Roman" w:hAnsi="Times New Roman" w:cs="Times New Roman"/>
          <w:color w:val="333333"/>
        </w:rPr>
      </w:pPr>
      <w:r w:rsidRPr="006C210B">
        <w:rPr>
          <w:rFonts w:ascii="Times New Roman" w:eastAsia="Times New Roman" w:hAnsi="Times New Roman" w:cs="Times New Roman"/>
          <w:color w:val="333333"/>
        </w:rPr>
        <w:t xml:space="preserve">By constructing a correlation coefficient plot between the target and the predictive variables, we obtained that there are 23 variables having </w:t>
      </w:r>
      <w:r w:rsidR="00326F7C">
        <w:rPr>
          <w:rFonts w:ascii="Times New Roman" w:eastAsia="Times New Roman" w:hAnsi="Times New Roman" w:cs="Times New Roman"/>
          <w:color w:val="333333"/>
        </w:rPr>
        <w:t xml:space="preserve">.5 or higher correlation </w:t>
      </w:r>
      <w:bookmarkStart w:id="0" w:name="_GoBack"/>
      <w:bookmarkEnd w:id="0"/>
      <w:r w:rsidRPr="006C210B">
        <w:rPr>
          <w:rFonts w:ascii="Times New Roman" w:eastAsia="Times New Roman" w:hAnsi="Times New Roman" w:cs="Times New Roman"/>
          <w:color w:val="333333"/>
        </w:rPr>
        <w:t>with the target variable. For example, categorical variables such as ‘SQFTC’, ‘NWKERC’, ‘PCTRMC’,</w:t>
      </w:r>
      <w:r w:rsidR="006C210B" w:rsidRPr="006C210B">
        <w:rPr>
          <w:rFonts w:ascii="Times New Roman" w:eastAsia="Times New Roman" w:hAnsi="Times New Roman" w:cs="Times New Roman"/>
          <w:color w:val="333333"/>
        </w:rPr>
        <w:t xml:space="preserve"> ‘LAPTPC’, ‘RFGVEN’ are highly correlated with the ‘log_ELBTU’. </w:t>
      </w:r>
    </w:p>
    <w:p w14:paraId="494855B0" w14:textId="77777777" w:rsidR="00524969" w:rsidRPr="006C210B" w:rsidRDefault="00524969" w:rsidP="00CE3515">
      <w:pPr>
        <w:widowControl w:val="0"/>
        <w:autoSpaceDE w:val="0"/>
        <w:autoSpaceDN w:val="0"/>
        <w:adjustRightInd w:val="0"/>
        <w:spacing w:line="360" w:lineRule="auto"/>
        <w:rPr>
          <w:rFonts w:ascii="Times New Roman" w:hAnsi="Times New Roman" w:cs="Times New Roman"/>
        </w:rPr>
      </w:pPr>
    </w:p>
    <w:p w14:paraId="770C1215" w14:textId="77777777" w:rsidR="005C3D06" w:rsidRPr="006C210B" w:rsidRDefault="005C3D06" w:rsidP="005C3D06">
      <w:pPr>
        <w:widowControl w:val="0"/>
        <w:autoSpaceDE w:val="0"/>
        <w:autoSpaceDN w:val="0"/>
        <w:adjustRightInd w:val="0"/>
        <w:spacing w:line="360" w:lineRule="auto"/>
        <w:ind w:firstLine="720"/>
        <w:rPr>
          <w:rFonts w:ascii="Times New Roman" w:hAnsi="Times New Roman" w:cs="Times New Roman"/>
        </w:rPr>
      </w:pPr>
    </w:p>
    <w:p w14:paraId="251EA4F8" w14:textId="77777777" w:rsidR="0046561F" w:rsidRPr="006C210B" w:rsidRDefault="0046561F" w:rsidP="005C3D06">
      <w:pPr>
        <w:spacing w:line="360" w:lineRule="auto"/>
        <w:rPr>
          <w:rFonts w:ascii="Times New Roman" w:hAnsi="Times New Roman" w:cs="Times New Roman"/>
        </w:rPr>
      </w:pPr>
    </w:p>
    <w:p w14:paraId="23AB82F4" w14:textId="77777777" w:rsidR="009B2F8F" w:rsidRPr="006C210B" w:rsidRDefault="009B2F8F" w:rsidP="005C3D06">
      <w:pPr>
        <w:spacing w:line="360" w:lineRule="auto"/>
        <w:rPr>
          <w:rFonts w:ascii="Times New Roman" w:hAnsi="Times New Roman" w:cs="Times New Roman"/>
        </w:rPr>
      </w:pPr>
    </w:p>
    <w:p w14:paraId="05CBA1B6" w14:textId="77777777" w:rsidR="009B2F8F" w:rsidRPr="006C210B" w:rsidRDefault="009B2F8F" w:rsidP="005C3D06">
      <w:pPr>
        <w:spacing w:line="360" w:lineRule="auto"/>
        <w:rPr>
          <w:rFonts w:ascii="Times New Roman" w:hAnsi="Times New Roman" w:cs="Times New Roman"/>
        </w:rPr>
      </w:pPr>
    </w:p>
    <w:p w14:paraId="70077923" w14:textId="77777777" w:rsidR="009B2F8F" w:rsidRPr="006C210B" w:rsidRDefault="009B2F8F" w:rsidP="005C3D06">
      <w:pPr>
        <w:spacing w:line="360" w:lineRule="auto"/>
        <w:rPr>
          <w:rFonts w:ascii="Times New Roman" w:hAnsi="Times New Roman" w:cs="Times New Roman"/>
        </w:rPr>
      </w:pPr>
    </w:p>
    <w:p w14:paraId="69BF327E" w14:textId="77777777" w:rsidR="00DD1B58" w:rsidRPr="006C210B" w:rsidRDefault="00DD1B58" w:rsidP="005C3D06">
      <w:pPr>
        <w:spacing w:line="360" w:lineRule="auto"/>
        <w:rPr>
          <w:rFonts w:ascii="Times New Roman" w:hAnsi="Times New Roman" w:cs="Times New Roman"/>
        </w:rPr>
      </w:pPr>
    </w:p>
    <w:sectPr w:rsidR="00DD1B58" w:rsidRPr="006C210B" w:rsidSect="004F65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E0CE2"/>
    <w:multiLevelType w:val="multilevel"/>
    <w:tmpl w:val="BA143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AF2DB9"/>
    <w:multiLevelType w:val="multilevel"/>
    <w:tmpl w:val="AF36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BE61CE"/>
    <w:multiLevelType w:val="multilevel"/>
    <w:tmpl w:val="BB508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7B2"/>
    <w:rsid w:val="000332C2"/>
    <w:rsid w:val="00123FDB"/>
    <w:rsid w:val="00146167"/>
    <w:rsid w:val="00326F7C"/>
    <w:rsid w:val="0046561F"/>
    <w:rsid w:val="004A7F06"/>
    <w:rsid w:val="004F6559"/>
    <w:rsid w:val="0051673C"/>
    <w:rsid w:val="00524969"/>
    <w:rsid w:val="005C3D06"/>
    <w:rsid w:val="005F3E39"/>
    <w:rsid w:val="00601D10"/>
    <w:rsid w:val="006C210B"/>
    <w:rsid w:val="007429A3"/>
    <w:rsid w:val="008004C3"/>
    <w:rsid w:val="009175BC"/>
    <w:rsid w:val="009B2F8F"/>
    <w:rsid w:val="00A16DB2"/>
    <w:rsid w:val="00A27439"/>
    <w:rsid w:val="00C44CE0"/>
    <w:rsid w:val="00C64EE9"/>
    <w:rsid w:val="00C757B2"/>
    <w:rsid w:val="00CE3515"/>
    <w:rsid w:val="00CF02FF"/>
    <w:rsid w:val="00D368FF"/>
    <w:rsid w:val="00D5425C"/>
    <w:rsid w:val="00DD1B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63F3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D1B5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DD1B5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1B58"/>
    <w:rPr>
      <w:rFonts w:ascii="Times" w:hAnsi="Times"/>
      <w:b/>
      <w:bCs/>
      <w:sz w:val="27"/>
      <w:szCs w:val="27"/>
    </w:rPr>
  </w:style>
  <w:style w:type="character" w:customStyle="1" w:styleId="Heading4Char">
    <w:name w:val="Heading 4 Char"/>
    <w:basedOn w:val="DefaultParagraphFont"/>
    <w:link w:val="Heading4"/>
    <w:uiPriority w:val="9"/>
    <w:rsid w:val="00DD1B58"/>
    <w:rPr>
      <w:rFonts w:ascii="Times" w:hAnsi="Times"/>
      <w:b/>
      <w:bCs/>
    </w:rPr>
  </w:style>
  <w:style w:type="paragraph" w:styleId="NormalWeb">
    <w:name w:val="Normal (Web)"/>
    <w:basedOn w:val="Normal"/>
    <w:uiPriority w:val="99"/>
    <w:semiHidden/>
    <w:unhideWhenUsed/>
    <w:rsid w:val="00DD1B5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D1B58"/>
    <w:rPr>
      <w:b/>
      <w:bCs/>
    </w:rPr>
  </w:style>
  <w:style w:type="character" w:styleId="Hyperlink">
    <w:name w:val="Hyperlink"/>
    <w:basedOn w:val="DefaultParagraphFont"/>
    <w:uiPriority w:val="99"/>
    <w:unhideWhenUsed/>
    <w:rsid w:val="00D5425C"/>
    <w:rPr>
      <w:color w:val="0000FF"/>
      <w:u w:val="single"/>
    </w:rPr>
  </w:style>
  <w:style w:type="paragraph" w:styleId="HTMLPreformatted">
    <w:name w:val="HTML Preformatted"/>
    <w:basedOn w:val="Normal"/>
    <w:link w:val="HTMLPreformattedChar"/>
    <w:uiPriority w:val="99"/>
    <w:semiHidden/>
    <w:unhideWhenUsed/>
    <w:rsid w:val="00524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24969"/>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D1B5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DD1B5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1B58"/>
    <w:rPr>
      <w:rFonts w:ascii="Times" w:hAnsi="Times"/>
      <w:b/>
      <w:bCs/>
      <w:sz w:val="27"/>
      <w:szCs w:val="27"/>
    </w:rPr>
  </w:style>
  <w:style w:type="character" w:customStyle="1" w:styleId="Heading4Char">
    <w:name w:val="Heading 4 Char"/>
    <w:basedOn w:val="DefaultParagraphFont"/>
    <w:link w:val="Heading4"/>
    <w:uiPriority w:val="9"/>
    <w:rsid w:val="00DD1B58"/>
    <w:rPr>
      <w:rFonts w:ascii="Times" w:hAnsi="Times"/>
      <w:b/>
      <w:bCs/>
    </w:rPr>
  </w:style>
  <w:style w:type="paragraph" w:styleId="NormalWeb">
    <w:name w:val="Normal (Web)"/>
    <w:basedOn w:val="Normal"/>
    <w:uiPriority w:val="99"/>
    <w:semiHidden/>
    <w:unhideWhenUsed/>
    <w:rsid w:val="00DD1B5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D1B58"/>
    <w:rPr>
      <w:b/>
      <w:bCs/>
    </w:rPr>
  </w:style>
  <w:style w:type="character" w:styleId="Hyperlink">
    <w:name w:val="Hyperlink"/>
    <w:basedOn w:val="DefaultParagraphFont"/>
    <w:uiPriority w:val="99"/>
    <w:unhideWhenUsed/>
    <w:rsid w:val="00D5425C"/>
    <w:rPr>
      <w:color w:val="0000FF"/>
      <w:u w:val="single"/>
    </w:rPr>
  </w:style>
  <w:style w:type="paragraph" w:styleId="HTMLPreformatted">
    <w:name w:val="HTML Preformatted"/>
    <w:basedOn w:val="Normal"/>
    <w:link w:val="HTMLPreformattedChar"/>
    <w:uiPriority w:val="99"/>
    <w:semiHidden/>
    <w:unhideWhenUsed/>
    <w:rsid w:val="00524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24969"/>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24115">
      <w:bodyDiv w:val="1"/>
      <w:marLeft w:val="0"/>
      <w:marRight w:val="0"/>
      <w:marTop w:val="0"/>
      <w:marBottom w:val="0"/>
      <w:divBdr>
        <w:top w:val="none" w:sz="0" w:space="0" w:color="auto"/>
        <w:left w:val="none" w:sz="0" w:space="0" w:color="auto"/>
        <w:bottom w:val="none" w:sz="0" w:space="0" w:color="auto"/>
        <w:right w:val="none" w:sz="0" w:space="0" w:color="auto"/>
      </w:divBdr>
    </w:div>
    <w:div w:id="403339432">
      <w:bodyDiv w:val="1"/>
      <w:marLeft w:val="0"/>
      <w:marRight w:val="0"/>
      <w:marTop w:val="0"/>
      <w:marBottom w:val="0"/>
      <w:divBdr>
        <w:top w:val="none" w:sz="0" w:space="0" w:color="auto"/>
        <w:left w:val="none" w:sz="0" w:space="0" w:color="auto"/>
        <w:bottom w:val="none" w:sz="0" w:space="0" w:color="auto"/>
        <w:right w:val="none" w:sz="0" w:space="0" w:color="auto"/>
      </w:divBdr>
    </w:div>
    <w:div w:id="501511033">
      <w:bodyDiv w:val="1"/>
      <w:marLeft w:val="0"/>
      <w:marRight w:val="0"/>
      <w:marTop w:val="0"/>
      <w:marBottom w:val="0"/>
      <w:divBdr>
        <w:top w:val="none" w:sz="0" w:space="0" w:color="auto"/>
        <w:left w:val="none" w:sz="0" w:space="0" w:color="auto"/>
        <w:bottom w:val="none" w:sz="0" w:space="0" w:color="auto"/>
        <w:right w:val="none" w:sz="0" w:space="0" w:color="auto"/>
      </w:divBdr>
    </w:div>
    <w:div w:id="837116753">
      <w:bodyDiv w:val="1"/>
      <w:marLeft w:val="0"/>
      <w:marRight w:val="0"/>
      <w:marTop w:val="0"/>
      <w:marBottom w:val="0"/>
      <w:divBdr>
        <w:top w:val="none" w:sz="0" w:space="0" w:color="auto"/>
        <w:left w:val="none" w:sz="0" w:space="0" w:color="auto"/>
        <w:bottom w:val="none" w:sz="0" w:space="0" w:color="auto"/>
        <w:right w:val="none" w:sz="0" w:space="0" w:color="auto"/>
      </w:divBdr>
    </w:div>
    <w:div w:id="1002273287">
      <w:bodyDiv w:val="1"/>
      <w:marLeft w:val="0"/>
      <w:marRight w:val="0"/>
      <w:marTop w:val="0"/>
      <w:marBottom w:val="0"/>
      <w:divBdr>
        <w:top w:val="none" w:sz="0" w:space="0" w:color="auto"/>
        <w:left w:val="none" w:sz="0" w:space="0" w:color="auto"/>
        <w:bottom w:val="none" w:sz="0" w:space="0" w:color="auto"/>
        <w:right w:val="none" w:sz="0" w:space="0" w:color="auto"/>
      </w:divBdr>
    </w:div>
    <w:div w:id="1408847312">
      <w:bodyDiv w:val="1"/>
      <w:marLeft w:val="0"/>
      <w:marRight w:val="0"/>
      <w:marTop w:val="0"/>
      <w:marBottom w:val="0"/>
      <w:divBdr>
        <w:top w:val="none" w:sz="0" w:space="0" w:color="auto"/>
        <w:left w:val="none" w:sz="0" w:space="0" w:color="auto"/>
        <w:bottom w:val="none" w:sz="0" w:space="0" w:color="auto"/>
        <w:right w:val="none" w:sz="0" w:space="0" w:color="auto"/>
      </w:divBdr>
      <w:divsChild>
        <w:div w:id="829251506">
          <w:marLeft w:val="0"/>
          <w:marRight w:val="0"/>
          <w:marTop w:val="0"/>
          <w:marBottom w:val="0"/>
          <w:divBdr>
            <w:top w:val="none" w:sz="0" w:space="0" w:color="auto"/>
            <w:left w:val="none" w:sz="0" w:space="0" w:color="auto"/>
            <w:bottom w:val="none" w:sz="0" w:space="0" w:color="auto"/>
            <w:right w:val="none" w:sz="0" w:space="0" w:color="auto"/>
          </w:divBdr>
          <w:divsChild>
            <w:div w:id="14227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4940">
      <w:bodyDiv w:val="1"/>
      <w:marLeft w:val="0"/>
      <w:marRight w:val="0"/>
      <w:marTop w:val="0"/>
      <w:marBottom w:val="0"/>
      <w:divBdr>
        <w:top w:val="none" w:sz="0" w:space="0" w:color="auto"/>
        <w:left w:val="none" w:sz="0" w:space="0" w:color="auto"/>
        <w:bottom w:val="none" w:sz="0" w:space="0" w:color="auto"/>
        <w:right w:val="none" w:sz="0" w:space="0" w:color="auto"/>
      </w:divBdr>
    </w:div>
    <w:div w:id="1606496192">
      <w:bodyDiv w:val="1"/>
      <w:marLeft w:val="0"/>
      <w:marRight w:val="0"/>
      <w:marTop w:val="0"/>
      <w:marBottom w:val="0"/>
      <w:divBdr>
        <w:top w:val="none" w:sz="0" w:space="0" w:color="auto"/>
        <w:left w:val="none" w:sz="0" w:space="0" w:color="auto"/>
        <w:bottom w:val="none" w:sz="0" w:space="0" w:color="auto"/>
        <w:right w:val="none" w:sz="0" w:space="0" w:color="auto"/>
      </w:divBdr>
    </w:div>
    <w:div w:id="1755129857">
      <w:bodyDiv w:val="1"/>
      <w:marLeft w:val="0"/>
      <w:marRight w:val="0"/>
      <w:marTop w:val="0"/>
      <w:marBottom w:val="0"/>
      <w:divBdr>
        <w:top w:val="none" w:sz="0" w:space="0" w:color="auto"/>
        <w:left w:val="none" w:sz="0" w:space="0" w:color="auto"/>
        <w:bottom w:val="none" w:sz="0" w:space="0" w:color="auto"/>
        <w:right w:val="none" w:sz="0" w:space="0" w:color="auto"/>
      </w:divBdr>
    </w:div>
    <w:div w:id="1793136786">
      <w:bodyDiv w:val="1"/>
      <w:marLeft w:val="0"/>
      <w:marRight w:val="0"/>
      <w:marTop w:val="0"/>
      <w:marBottom w:val="0"/>
      <w:divBdr>
        <w:top w:val="none" w:sz="0" w:space="0" w:color="auto"/>
        <w:left w:val="none" w:sz="0" w:space="0" w:color="auto"/>
        <w:bottom w:val="none" w:sz="0" w:space="0" w:color="auto"/>
        <w:right w:val="none" w:sz="0" w:space="0" w:color="auto"/>
      </w:divBdr>
    </w:div>
    <w:div w:id="2055692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775</Words>
  <Characters>4423</Characters>
  <Application>Microsoft Macintosh Word</Application>
  <DocSecurity>0</DocSecurity>
  <Lines>36</Lines>
  <Paragraphs>10</Paragraphs>
  <ScaleCrop>false</ScaleCrop>
  <Company/>
  <LinksUpToDate>false</LinksUpToDate>
  <CharactersWithSpaces>5188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Emrah Ceyhan</dc:creator>
  <cp:keywords/>
  <dc:description/>
  <cp:lastModifiedBy>Emrah Ceyhan</cp:lastModifiedBy>
  <cp:revision>2</cp:revision>
  <dcterms:created xsi:type="dcterms:W3CDTF">2018-06-26T06:58:00Z</dcterms:created>
  <dcterms:modified xsi:type="dcterms:W3CDTF">2018-06-26T06:58:00Z</dcterms:modified>
</cp:coreProperties>
</file>