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28FF9" w14:textId="77777777" w:rsidR="008E199F" w:rsidRDefault="008E199F" w:rsidP="008E199F">
      <w:pPr>
        <w:rPr>
          <w:rFonts w:ascii="黑体" w:eastAsia="黑体"/>
          <w:b/>
        </w:rPr>
      </w:pPr>
      <w:r w:rsidRPr="007C0B90">
        <w:rPr>
          <w:rFonts w:ascii="黑体" w:eastAsia="黑体" w:hint="eastAsia"/>
          <w:b/>
          <w:noProof/>
        </w:rPr>
        <w:drawing>
          <wp:anchor distT="0" distB="0" distL="114300" distR="114300" simplePos="0" relativeHeight="251660288" behindDoc="0" locked="0" layoutInCell="1" allowOverlap="1" wp14:anchorId="295B5675" wp14:editId="303B5E1B">
            <wp:simplePos x="0" y="0"/>
            <wp:positionH relativeFrom="column">
              <wp:posOffset>-542925</wp:posOffset>
            </wp:positionH>
            <wp:positionV relativeFrom="paragraph">
              <wp:posOffset>0</wp:posOffset>
            </wp:positionV>
            <wp:extent cx="685800" cy="6330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80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B90">
        <w:rPr>
          <w:rFonts w:ascii="黑体" w:eastAsia="黑体" w:hint="eastAsia"/>
          <w:b/>
        </w:rPr>
        <w:t xml:space="preserve"> </w:t>
      </w:r>
    </w:p>
    <w:p w14:paraId="30109DA6" w14:textId="1F1F043E" w:rsidR="008E199F" w:rsidRDefault="008E199F" w:rsidP="008E199F">
      <w:pPr>
        <w:rPr>
          <w:rFonts w:ascii="黑体" w:eastAsia="黑体"/>
          <w:b/>
          <w:sz w:val="28"/>
          <w:szCs w:val="28"/>
        </w:rPr>
      </w:pPr>
      <w:r>
        <w:rPr>
          <w:rFonts w:ascii="黑体" w:eastAsia="黑体" w:hint="eastAsia"/>
          <w:b/>
          <w:sz w:val="28"/>
          <w:szCs w:val="28"/>
        </w:rPr>
        <w:t>软件过程与管理</w:t>
      </w:r>
      <w:r w:rsidRPr="007C0B90">
        <w:rPr>
          <w:rFonts w:ascii="黑体" w:eastAsia="黑体" w:hint="eastAsia"/>
          <w:b/>
          <w:sz w:val="28"/>
          <w:szCs w:val="28"/>
        </w:rPr>
        <w:t>实验</w:t>
      </w:r>
      <w:r>
        <w:rPr>
          <w:rFonts w:ascii="黑体" w:eastAsia="黑体" w:hint="eastAsia"/>
          <w:b/>
          <w:sz w:val="28"/>
          <w:szCs w:val="28"/>
        </w:rPr>
        <w:t xml:space="preserve">              石家庄铁道大学信息学院</w:t>
      </w:r>
    </w:p>
    <w:p w14:paraId="087CA64D" w14:textId="6CA1C2A9" w:rsidR="008E199F" w:rsidRDefault="008E199F" w:rsidP="008E199F">
      <w:pPr>
        <w:rPr>
          <w:rFonts w:ascii="黑体" w:eastAsia="黑体"/>
          <w:b/>
          <w:szCs w:val="21"/>
        </w:rPr>
      </w:pPr>
      <w:r w:rsidRPr="007C0B90">
        <w:rPr>
          <w:rFonts w:ascii="黑体" w:eastAsia="黑体" w:hint="eastAsia"/>
          <w:b/>
          <w:noProof/>
        </w:rPr>
        <mc:AlternateContent>
          <mc:Choice Requires="wps">
            <w:drawing>
              <wp:anchor distT="0" distB="0" distL="114300" distR="114300" simplePos="0" relativeHeight="251659264" behindDoc="0" locked="0" layoutInCell="1" allowOverlap="1" wp14:anchorId="74317B7D" wp14:editId="1481D64B">
                <wp:simplePos x="0" y="0"/>
                <wp:positionH relativeFrom="column">
                  <wp:posOffset>-581025</wp:posOffset>
                </wp:positionH>
                <wp:positionV relativeFrom="paragraph">
                  <wp:posOffset>276225</wp:posOffset>
                </wp:positionV>
                <wp:extent cx="6172200" cy="0"/>
                <wp:effectExtent l="24765" t="20955" r="22860" b="2667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E6E86"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21.75pt" to="440.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" strokeweight="3pt">
                <v:stroke linestyle="thinThin"/>
              </v:line>
            </w:pict>
          </mc:Fallback>
        </mc:AlternateContent>
      </w:r>
    </w:p>
    <w:p w14:paraId="495F8324" w14:textId="77777777" w:rsidR="008E199F" w:rsidRDefault="008E199F" w:rsidP="008E199F">
      <w:pPr>
        <w:jc w:val="center"/>
        <w:rPr>
          <w:rFonts w:ascii="宋体" w:hAnsi="宋体"/>
          <w:b/>
          <w:sz w:val="36"/>
          <w:szCs w:val="36"/>
        </w:rPr>
      </w:pPr>
    </w:p>
    <w:p w14:paraId="310485E8" w14:textId="4868F7E4" w:rsidR="008E199F" w:rsidRDefault="008E199F" w:rsidP="008E199F">
      <w:pPr>
        <w:jc w:val="center"/>
        <w:rPr>
          <w:rFonts w:ascii="宋体" w:hAnsi="宋体"/>
          <w:b/>
          <w:sz w:val="36"/>
          <w:szCs w:val="36"/>
        </w:rPr>
      </w:pPr>
      <w:r>
        <w:rPr>
          <w:rFonts w:ascii="宋体" w:hAnsi="宋体" w:hint="eastAsia"/>
          <w:b/>
          <w:sz w:val="36"/>
          <w:szCs w:val="36"/>
        </w:rPr>
        <w:t>实验1</w:t>
      </w:r>
      <w:r w:rsidRPr="005C3B22">
        <w:rPr>
          <w:rFonts w:ascii="宋体" w:hAnsi="宋体" w:hint="eastAsia"/>
          <w:b/>
          <w:sz w:val="36"/>
          <w:szCs w:val="36"/>
        </w:rPr>
        <w:t>：</w:t>
      </w:r>
      <w:r>
        <w:rPr>
          <w:rFonts w:ascii="宋体" w:hAnsi="宋体" w:hint="eastAsia"/>
          <w:b/>
          <w:sz w:val="36"/>
          <w:szCs w:val="36"/>
        </w:rPr>
        <w:t>个人软件过程</w:t>
      </w:r>
    </w:p>
    <w:p w14:paraId="7DFAC4C2" w14:textId="285EBBF7" w:rsidR="008E199F" w:rsidRPr="008E199F" w:rsidRDefault="008E199F" w:rsidP="008E199F">
      <w:pPr>
        <w:rPr>
          <w:rFonts w:ascii="宋体" w:hAnsi="宋体"/>
          <w:bCs/>
          <w:sz w:val="32"/>
          <w:szCs w:val="32"/>
        </w:rPr>
      </w:pPr>
      <w:r w:rsidRPr="008E199F">
        <w:rPr>
          <w:rFonts w:ascii="宋体" w:hAnsi="宋体" w:hint="eastAsia"/>
          <w:bCs/>
          <w:sz w:val="32"/>
          <w:szCs w:val="32"/>
        </w:rPr>
        <w:t>班级：</w:t>
      </w:r>
      <w:r>
        <w:rPr>
          <w:rFonts w:ascii="宋体" w:hAnsi="宋体" w:hint="eastAsia"/>
          <w:bCs/>
          <w:sz w:val="32"/>
          <w:szCs w:val="32"/>
        </w:rPr>
        <w:t>信1705-2班 学号：20173597</w:t>
      </w:r>
      <w:r>
        <w:rPr>
          <w:rFonts w:ascii="宋体" w:hAnsi="宋体"/>
          <w:bCs/>
          <w:sz w:val="32"/>
          <w:szCs w:val="32"/>
        </w:rPr>
        <w:t xml:space="preserve"> </w:t>
      </w:r>
      <w:r>
        <w:rPr>
          <w:rFonts w:ascii="宋体" w:hAnsi="宋体" w:hint="eastAsia"/>
          <w:bCs/>
          <w:sz w:val="32"/>
          <w:szCs w:val="32"/>
        </w:rPr>
        <w:t>姓名：吴林祥</w:t>
      </w:r>
    </w:p>
    <w:p w14:paraId="0071E44D" w14:textId="18791597" w:rsidR="008E199F" w:rsidRDefault="008E199F" w:rsidP="008E199F">
      <w:pPr>
        <w:autoSpaceDE w:val="0"/>
        <w:autoSpaceDN w:val="0"/>
        <w:adjustRightInd w:val="0"/>
        <w:jc w:val="left"/>
        <w:rPr>
          <w:rFonts w:ascii="宋体" w:hAnsi="宋体"/>
          <w:b/>
          <w:sz w:val="28"/>
          <w:szCs w:val="28"/>
        </w:rPr>
      </w:pPr>
      <w:r>
        <w:rPr>
          <w:rFonts w:ascii="宋体" w:hAnsi="宋体" w:hint="eastAsia"/>
          <w:b/>
          <w:sz w:val="28"/>
          <w:szCs w:val="28"/>
        </w:rPr>
        <w:t>实验目的</w:t>
      </w:r>
    </w:p>
    <w:p w14:paraId="16CC5543" w14:textId="7036C6B4" w:rsidR="008E199F" w:rsidRPr="009123B1" w:rsidRDefault="008E199F" w:rsidP="008E199F">
      <w:pPr>
        <w:autoSpaceDE w:val="0"/>
        <w:autoSpaceDN w:val="0"/>
        <w:adjustRightInd w:val="0"/>
        <w:jc w:val="left"/>
        <w:rPr>
          <w:rFonts w:ascii="宋体" w:cs="宋体"/>
          <w:kern w:val="0"/>
          <w:sz w:val="24"/>
        </w:rPr>
      </w:pPr>
      <w:r w:rsidRPr="009123B1">
        <w:rPr>
          <w:kern w:val="0"/>
          <w:sz w:val="24"/>
        </w:rPr>
        <w:t>1</w:t>
      </w:r>
      <w:r w:rsidRPr="009123B1">
        <w:rPr>
          <w:rFonts w:ascii="宋体" w:cs="宋体" w:hint="eastAsia"/>
          <w:kern w:val="0"/>
          <w:sz w:val="24"/>
        </w:rPr>
        <w:t>、</w:t>
      </w:r>
      <w:r>
        <w:rPr>
          <w:rFonts w:ascii="宋体" w:cs="宋体" w:hint="eastAsia"/>
          <w:kern w:val="0"/>
          <w:sz w:val="24"/>
        </w:rPr>
        <w:t>掌握个人软件过程中的基本理念和各个台阶上对应的软件过程和活动</w:t>
      </w:r>
      <w:r w:rsidRPr="009123B1">
        <w:rPr>
          <w:rFonts w:ascii="宋体" w:cs="宋体" w:hint="eastAsia"/>
          <w:kern w:val="0"/>
          <w:sz w:val="24"/>
        </w:rPr>
        <w:t>。</w:t>
      </w:r>
    </w:p>
    <w:p w14:paraId="37EF9DD8" w14:textId="77777777" w:rsidR="008E199F" w:rsidRPr="009123B1" w:rsidRDefault="008E199F" w:rsidP="008E199F">
      <w:pPr>
        <w:autoSpaceDE w:val="0"/>
        <w:autoSpaceDN w:val="0"/>
        <w:adjustRightInd w:val="0"/>
        <w:jc w:val="left"/>
        <w:rPr>
          <w:rFonts w:ascii="宋体" w:cs="宋体"/>
          <w:kern w:val="0"/>
          <w:sz w:val="24"/>
        </w:rPr>
      </w:pPr>
      <w:r w:rsidRPr="009123B1">
        <w:rPr>
          <w:kern w:val="0"/>
          <w:sz w:val="24"/>
        </w:rPr>
        <w:t>2</w:t>
      </w:r>
      <w:r>
        <w:rPr>
          <w:rFonts w:ascii="宋体" w:cs="宋体" w:hint="eastAsia"/>
          <w:kern w:val="0"/>
          <w:sz w:val="24"/>
        </w:rPr>
        <w:t>、能够使用个人软件过程的辅助工具</w:t>
      </w:r>
      <w:r w:rsidRPr="00864FDA">
        <w:rPr>
          <w:kern w:val="0"/>
          <w:sz w:val="24"/>
        </w:rPr>
        <w:t>PSP Studio</w:t>
      </w:r>
      <w:r>
        <w:rPr>
          <w:rFonts w:hint="eastAsia"/>
          <w:kern w:val="0"/>
          <w:sz w:val="24"/>
        </w:rPr>
        <w:t>和</w:t>
      </w:r>
      <w:r w:rsidRPr="00D52E58">
        <w:rPr>
          <w:kern w:val="0"/>
          <w:sz w:val="24"/>
        </w:rPr>
        <w:t>Process Dashboard</w:t>
      </w:r>
      <w:r>
        <w:rPr>
          <w:kern w:val="0"/>
          <w:sz w:val="24"/>
        </w:rPr>
        <w:t>来提高自己的软件开发的管理水平</w:t>
      </w:r>
      <w:r w:rsidRPr="009123B1">
        <w:rPr>
          <w:rFonts w:ascii="宋体" w:cs="宋体" w:hint="eastAsia"/>
          <w:kern w:val="0"/>
          <w:sz w:val="24"/>
        </w:rPr>
        <w:t>。</w:t>
      </w:r>
    </w:p>
    <w:p w14:paraId="7E872B46" w14:textId="77777777" w:rsidR="008E199F" w:rsidRPr="009123B1" w:rsidRDefault="008E199F" w:rsidP="008E199F">
      <w:pPr>
        <w:autoSpaceDE w:val="0"/>
        <w:autoSpaceDN w:val="0"/>
        <w:adjustRightInd w:val="0"/>
        <w:jc w:val="left"/>
        <w:rPr>
          <w:rFonts w:ascii="宋体" w:cs="宋体"/>
          <w:kern w:val="0"/>
          <w:sz w:val="24"/>
        </w:rPr>
      </w:pPr>
      <w:r w:rsidRPr="009123B1">
        <w:rPr>
          <w:kern w:val="0"/>
          <w:sz w:val="24"/>
        </w:rPr>
        <w:t>3</w:t>
      </w:r>
      <w:r>
        <w:rPr>
          <w:rFonts w:ascii="宋体" w:cs="宋体" w:hint="eastAsia"/>
          <w:kern w:val="0"/>
          <w:sz w:val="24"/>
        </w:rPr>
        <w:t>、会用</w:t>
      </w:r>
      <w:r w:rsidRPr="00864FDA">
        <w:rPr>
          <w:kern w:val="0"/>
          <w:sz w:val="24"/>
        </w:rPr>
        <w:t>COCOMO II</w:t>
      </w:r>
      <w:r>
        <w:rPr>
          <w:rFonts w:ascii="宋体" w:cs="宋体" w:hint="eastAsia"/>
          <w:kern w:val="0"/>
          <w:sz w:val="24"/>
        </w:rPr>
        <w:t>模型对软件工作量进行估计</w:t>
      </w:r>
      <w:r w:rsidRPr="009123B1">
        <w:rPr>
          <w:rFonts w:ascii="宋体" w:cs="宋体" w:hint="eastAsia"/>
          <w:kern w:val="0"/>
          <w:sz w:val="24"/>
        </w:rPr>
        <w:t>。</w:t>
      </w:r>
    </w:p>
    <w:p w14:paraId="7BF19607" w14:textId="77777777" w:rsidR="008E199F" w:rsidRPr="00C44799" w:rsidRDefault="008E199F" w:rsidP="008E199F">
      <w:pPr>
        <w:pStyle w:val="1"/>
        <w:spacing w:before="0" w:beforeAutospacing="0" w:after="0" w:afterAutospacing="0"/>
        <w:rPr>
          <w:rFonts w:ascii="黑体" w:eastAsia="黑体"/>
          <w:sz w:val="30"/>
          <w:szCs w:val="30"/>
        </w:rPr>
      </w:pPr>
      <w:r w:rsidRPr="006A3DF4">
        <w:rPr>
          <w:rFonts w:ascii="黑体" w:eastAsia="黑体" w:hAnsi="华文细黑" w:hint="eastAsia"/>
          <w:bCs w:val="0"/>
          <w:color w:val="FF0000"/>
          <w:sz w:val="28"/>
          <w:szCs w:val="28"/>
        </w:rPr>
        <w:t>[实验任务</w:t>
      </w:r>
      <w:proofErr w:type="gramStart"/>
      <w:r>
        <w:rPr>
          <w:rFonts w:ascii="黑体" w:eastAsia="黑体" w:hAnsi="华文细黑" w:hint="eastAsia"/>
          <w:bCs w:val="0"/>
          <w:color w:val="FF0000"/>
          <w:sz w:val="28"/>
          <w:szCs w:val="28"/>
        </w:rPr>
        <w:t>一</w:t>
      </w:r>
      <w:proofErr w:type="gramEnd"/>
      <w:r w:rsidRPr="006A3DF4">
        <w:rPr>
          <w:rFonts w:ascii="黑体" w:eastAsia="黑体" w:hAnsi="华文细黑" w:hint="eastAsia"/>
          <w:bCs w:val="0"/>
          <w:color w:val="FF0000"/>
          <w:sz w:val="28"/>
          <w:szCs w:val="28"/>
        </w:rPr>
        <w:t>]：</w:t>
      </w:r>
      <w:r w:rsidRPr="00864FDA">
        <w:rPr>
          <w:rFonts w:ascii="Times New Roman" w:eastAsia="黑体" w:hAnsi="Times New Roman" w:cs="Times New Roman"/>
          <w:sz w:val="30"/>
          <w:szCs w:val="30"/>
        </w:rPr>
        <w:t>COCOMO II</w:t>
      </w:r>
      <w:r>
        <w:rPr>
          <w:rFonts w:ascii="Times New Roman" w:eastAsia="黑体" w:hAnsi="Times New Roman" w:cs="Times New Roman" w:hint="eastAsia"/>
          <w:sz w:val="30"/>
          <w:szCs w:val="30"/>
        </w:rPr>
        <w:t xml:space="preserve"> </w:t>
      </w:r>
      <w:r>
        <w:rPr>
          <w:rFonts w:ascii="Times New Roman" w:eastAsia="黑体" w:hAnsi="Times New Roman" w:cs="Times New Roman" w:hint="eastAsia"/>
          <w:sz w:val="30"/>
          <w:szCs w:val="30"/>
        </w:rPr>
        <w:t>软件的使用</w:t>
      </w:r>
    </w:p>
    <w:p w14:paraId="36ADF3D4" w14:textId="37390B87" w:rsidR="008E199F" w:rsidRDefault="008E199F" w:rsidP="008E199F">
      <w:pPr>
        <w:rPr>
          <w:rFonts w:ascii="宋体" w:hAnsi="宋体"/>
          <w:sz w:val="28"/>
          <w:szCs w:val="28"/>
        </w:rPr>
      </w:pPr>
      <w:r>
        <w:rPr>
          <w:rFonts w:hint="eastAsia"/>
        </w:rPr>
        <w:t>1</w:t>
      </w:r>
      <w:r>
        <w:rPr>
          <w:rFonts w:hint="eastAsia"/>
        </w:rPr>
        <w:t>、</w:t>
      </w:r>
      <w:r w:rsidRPr="000A26E5">
        <w:rPr>
          <w:rFonts w:ascii="宋体" w:hAnsi="宋体" w:hint="eastAsia"/>
          <w:sz w:val="28"/>
          <w:szCs w:val="28"/>
        </w:rPr>
        <w:t>通过自己看</w:t>
      </w:r>
      <w:r w:rsidRPr="000A26E5">
        <w:rPr>
          <w:sz w:val="28"/>
          <w:szCs w:val="28"/>
        </w:rPr>
        <w:t>Manual</w:t>
      </w:r>
      <w:r w:rsidRPr="000A26E5">
        <w:rPr>
          <w:rFonts w:ascii="宋体" w:hAnsi="宋体" w:hint="eastAsia"/>
          <w:sz w:val="28"/>
          <w:szCs w:val="28"/>
        </w:rPr>
        <w:t>，熟悉</w:t>
      </w:r>
      <w:r w:rsidRPr="000A26E5">
        <w:rPr>
          <w:rFonts w:eastAsia="黑体"/>
          <w:sz w:val="28"/>
          <w:szCs w:val="28"/>
        </w:rPr>
        <w:t>COCOMO II</w:t>
      </w:r>
      <w:r w:rsidRPr="000A26E5">
        <w:rPr>
          <w:rFonts w:ascii="宋体" w:hAnsi="宋体" w:hint="eastAsia"/>
          <w:sz w:val="28"/>
          <w:szCs w:val="28"/>
        </w:rPr>
        <w:t>软件的使用</w:t>
      </w:r>
      <w:r>
        <w:rPr>
          <w:rFonts w:ascii="宋体" w:hAnsi="宋体" w:hint="eastAsia"/>
          <w:sz w:val="28"/>
          <w:szCs w:val="28"/>
        </w:rPr>
        <w:t>；</w:t>
      </w:r>
    </w:p>
    <w:p w14:paraId="227BFAEF" w14:textId="5A44A092" w:rsidR="008E199F" w:rsidRDefault="008E199F" w:rsidP="008E199F">
      <w:pPr>
        <w:rPr>
          <w:rFonts w:ascii="宋体" w:hAnsi="宋体"/>
          <w:sz w:val="28"/>
          <w:szCs w:val="28"/>
        </w:rPr>
      </w:pPr>
      <w:r>
        <w:rPr>
          <w:rFonts w:ascii="宋体" w:hAnsi="宋体" w:hint="eastAsia"/>
          <w:sz w:val="28"/>
          <w:szCs w:val="28"/>
        </w:rPr>
        <w:t>主界面介绍：</w:t>
      </w:r>
    </w:p>
    <w:p w14:paraId="15D0EDB0" w14:textId="1C80BF91" w:rsidR="008E199F" w:rsidRDefault="008E199F" w:rsidP="008E199F">
      <w:pPr>
        <w:spacing w:line="720" w:lineRule="auto"/>
        <w:rPr>
          <w:rFonts w:ascii="宋体" w:hAnsi="宋体"/>
          <w:sz w:val="28"/>
          <w:szCs w:val="28"/>
        </w:rPr>
      </w:pPr>
      <w:r>
        <w:rPr>
          <w:noProof/>
        </w:rPr>
        <w:drawing>
          <wp:inline distT="0" distB="0" distL="0" distR="0" wp14:anchorId="2CC86CC4" wp14:editId="15D8BD6A">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1241E83C" w14:textId="3D0ECD3D" w:rsidR="008E199F" w:rsidRDefault="008E199F" w:rsidP="008E199F">
      <w:pPr>
        <w:spacing w:line="720" w:lineRule="auto"/>
        <w:rPr>
          <w:rFonts w:ascii="宋体" w:hAnsi="宋体"/>
          <w:sz w:val="28"/>
          <w:szCs w:val="28"/>
        </w:rPr>
      </w:pPr>
      <w:r>
        <w:rPr>
          <w:rFonts w:ascii="宋体" w:hAnsi="宋体" w:hint="eastAsia"/>
          <w:sz w:val="28"/>
          <w:szCs w:val="28"/>
        </w:rPr>
        <w:t>Edit下添加模型</w:t>
      </w:r>
    </w:p>
    <w:p w14:paraId="7BE47712" w14:textId="556F03D8" w:rsidR="008E199F" w:rsidRDefault="008E199F" w:rsidP="008E199F">
      <w:pPr>
        <w:spacing w:line="720" w:lineRule="auto"/>
        <w:rPr>
          <w:rFonts w:ascii="宋体" w:hAnsi="宋体"/>
          <w:sz w:val="28"/>
          <w:szCs w:val="28"/>
        </w:rPr>
      </w:pPr>
      <w:r>
        <w:rPr>
          <w:noProof/>
        </w:rPr>
        <w:drawing>
          <wp:inline distT="0" distB="0" distL="0" distR="0" wp14:anchorId="1CD4F01E" wp14:editId="6E97D43C">
            <wp:extent cx="5274310" cy="16363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36395"/>
                    </a:xfrm>
                    <a:prstGeom prst="rect">
                      <a:avLst/>
                    </a:prstGeom>
                    <a:noFill/>
                    <a:ln>
                      <a:noFill/>
                    </a:ln>
                  </pic:spPr>
                </pic:pic>
              </a:graphicData>
            </a:graphic>
          </wp:inline>
        </w:drawing>
      </w:r>
    </w:p>
    <w:p w14:paraId="1EF366EA" w14:textId="6D296D4E" w:rsidR="008E199F" w:rsidRDefault="008E199F" w:rsidP="008E199F">
      <w:pPr>
        <w:spacing w:line="720" w:lineRule="auto"/>
        <w:rPr>
          <w:rFonts w:ascii="宋体" w:hAnsi="宋体"/>
          <w:sz w:val="28"/>
          <w:szCs w:val="28"/>
        </w:rPr>
      </w:pPr>
      <w:r>
        <w:rPr>
          <w:rFonts w:ascii="宋体" w:hAnsi="宋体" w:hint="eastAsia"/>
          <w:sz w:val="28"/>
          <w:szCs w:val="28"/>
        </w:rPr>
        <w:lastRenderedPageBreak/>
        <w:t>View下的</w:t>
      </w:r>
    </w:p>
    <w:p w14:paraId="695342CB" w14:textId="34523EBD" w:rsidR="008E199F" w:rsidRDefault="008E199F" w:rsidP="008E199F">
      <w:pPr>
        <w:spacing w:line="720" w:lineRule="auto"/>
        <w:rPr>
          <w:rFonts w:ascii="宋体" w:hAnsi="宋体"/>
          <w:sz w:val="28"/>
          <w:szCs w:val="28"/>
        </w:rPr>
      </w:pPr>
      <w:r>
        <w:rPr>
          <w:noProof/>
        </w:rPr>
        <w:drawing>
          <wp:inline distT="0" distB="0" distL="0" distR="0" wp14:anchorId="72D95754" wp14:editId="3BBBF27B">
            <wp:extent cx="5274310" cy="2658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58110"/>
                    </a:xfrm>
                    <a:prstGeom prst="rect">
                      <a:avLst/>
                    </a:prstGeom>
                    <a:noFill/>
                    <a:ln>
                      <a:noFill/>
                    </a:ln>
                  </pic:spPr>
                </pic:pic>
              </a:graphicData>
            </a:graphic>
          </wp:inline>
        </w:drawing>
      </w:r>
    </w:p>
    <w:p w14:paraId="2F09FDED" w14:textId="7191C399" w:rsidR="008E199F" w:rsidRDefault="008E199F" w:rsidP="008E199F">
      <w:pPr>
        <w:spacing w:line="400" w:lineRule="exact"/>
        <w:rPr>
          <w:sz w:val="28"/>
          <w:szCs w:val="28"/>
        </w:rPr>
      </w:pPr>
      <w:r>
        <w:rPr>
          <w:rFonts w:ascii="宋体" w:hAnsi="宋体" w:hint="eastAsia"/>
          <w:sz w:val="28"/>
          <w:szCs w:val="28"/>
        </w:rPr>
        <w:t>2、验证</w:t>
      </w:r>
      <w:r w:rsidRPr="009C4465">
        <w:rPr>
          <w:rFonts w:hint="eastAsia"/>
          <w:b/>
          <w:color w:val="0000FF"/>
          <w:sz w:val="28"/>
          <w:szCs w:val="28"/>
        </w:rPr>
        <w:t>软件工作量估计</w:t>
      </w:r>
      <w:r>
        <w:rPr>
          <w:rFonts w:hint="eastAsia"/>
          <w:b/>
          <w:color w:val="0000FF"/>
          <w:sz w:val="28"/>
          <w:szCs w:val="28"/>
        </w:rPr>
        <w:t>_</w:t>
      </w:r>
      <w:r>
        <w:rPr>
          <w:rFonts w:hint="eastAsia"/>
          <w:b/>
          <w:color w:val="0000FF"/>
          <w:sz w:val="28"/>
          <w:szCs w:val="28"/>
        </w:rPr>
        <w:t>例子</w:t>
      </w:r>
      <w:r w:rsidRPr="009C4465">
        <w:rPr>
          <w:rFonts w:hint="eastAsia"/>
          <w:b/>
          <w:color w:val="0000FF"/>
          <w:sz w:val="28"/>
          <w:szCs w:val="28"/>
        </w:rPr>
        <w:t>.ppt</w:t>
      </w:r>
      <w:r>
        <w:rPr>
          <w:rFonts w:ascii="宋体" w:hAnsi="宋体" w:hint="eastAsia"/>
          <w:sz w:val="28"/>
          <w:szCs w:val="28"/>
        </w:rPr>
        <w:t>中的例子，结果如下所示</w:t>
      </w:r>
      <w:r>
        <w:rPr>
          <w:rFonts w:hint="eastAsia"/>
          <w:sz w:val="28"/>
          <w:szCs w:val="28"/>
        </w:rPr>
        <w:t>：</w:t>
      </w:r>
    </w:p>
    <w:p w14:paraId="0009A937" w14:textId="565E829A" w:rsidR="008E199F" w:rsidRDefault="008E199F" w:rsidP="008E199F">
      <w:pPr>
        <w:spacing w:line="400" w:lineRule="exact"/>
        <w:rPr>
          <w:sz w:val="28"/>
          <w:szCs w:val="28"/>
        </w:rPr>
      </w:pPr>
      <w:r>
        <w:rPr>
          <w:rFonts w:hint="eastAsia"/>
          <w:sz w:val="28"/>
          <w:szCs w:val="28"/>
        </w:rPr>
        <w:t>（</w:t>
      </w:r>
      <w:r>
        <w:rPr>
          <w:rFonts w:hint="eastAsia"/>
          <w:sz w:val="28"/>
          <w:szCs w:val="28"/>
        </w:rPr>
        <w:t>1</w:t>
      </w:r>
      <w:r>
        <w:rPr>
          <w:rFonts w:hint="eastAsia"/>
          <w:sz w:val="28"/>
          <w:szCs w:val="28"/>
        </w:rPr>
        <w:t>）选择</w:t>
      </w:r>
      <w:r>
        <w:rPr>
          <w:rFonts w:hint="eastAsia"/>
          <w:sz w:val="28"/>
          <w:szCs w:val="28"/>
        </w:rPr>
        <w:t>Development</w:t>
      </w:r>
      <w:r>
        <w:rPr>
          <w:sz w:val="28"/>
          <w:szCs w:val="28"/>
        </w:rPr>
        <w:t xml:space="preserve"> </w:t>
      </w:r>
      <w:r>
        <w:rPr>
          <w:rFonts w:hint="eastAsia"/>
          <w:sz w:val="28"/>
          <w:szCs w:val="28"/>
        </w:rPr>
        <w:t>Model</w:t>
      </w:r>
    </w:p>
    <w:p w14:paraId="02C53D38" w14:textId="6B65ACDB" w:rsidR="008E199F" w:rsidRPr="00EA15FA" w:rsidRDefault="008E199F" w:rsidP="008E199F">
      <w:pPr>
        <w:spacing w:line="720" w:lineRule="auto"/>
        <w:rPr>
          <w:rFonts w:ascii="宋体" w:hAnsi="宋体"/>
          <w:sz w:val="28"/>
          <w:szCs w:val="28"/>
        </w:rPr>
      </w:pPr>
      <w:r>
        <w:rPr>
          <w:noProof/>
        </w:rPr>
        <w:drawing>
          <wp:inline distT="0" distB="0" distL="0" distR="0" wp14:anchorId="36A540B9" wp14:editId="3BC67810">
            <wp:extent cx="5274310" cy="39643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64305"/>
                    </a:xfrm>
                    <a:prstGeom prst="rect">
                      <a:avLst/>
                    </a:prstGeom>
                  </pic:spPr>
                </pic:pic>
              </a:graphicData>
            </a:graphic>
          </wp:inline>
        </w:drawing>
      </w:r>
    </w:p>
    <w:p w14:paraId="523D9B45" w14:textId="24F54CD8" w:rsidR="008E199F" w:rsidRDefault="008E199F" w:rsidP="008E199F">
      <w:pPr>
        <w:spacing w:line="720" w:lineRule="auto"/>
        <w:rPr>
          <w:rFonts w:ascii="宋体" w:hAnsi="宋体"/>
          <w:sz w:val="28"/>
          <w:szCs w:val="28"/>
        </w:rPr>
      </w:pPr>
      <w:r>
        <w:rPr>
          <w:rFonts w:ascii="宋体" w:hAnsi="宋体" w:hint="eastAsia"/>
          <w:sz w:val="28"/>
          <w:szCs w:val="28"/>
        </w:rPr>
        <w:t>（2）设置scale</w:t>
      </w:r>
      <w:r>
        <w:rPr>
          <w:rFonts w:ascii="宋体" w:hAnsi="宋体"/>
          <w:sz w:val="28"/>
          <w:szCs w:val="28"/>
        </w:rPr>
        <w:t xml:space="preserve"> </w:t>
      </w:r>
      <w:r>
        <w:rPr>
          <w:rFonts w:ascii="宋体" w:hAnsi="宋体" w:hint="eastAsia"/>
          <w:sz w:val="28"/>
          <w:szCs w:val="28"/>
        </w:rPr>
        <w:t>Factors</w:t>
      </w:r>
    </w:p>
    <w:p w14:paraId="68EE6B50" w14:textId="6EA7B570" w:rsidR="008E199F" w:rsidRDefault="008E199F" w:rsidP="008E199F">
      <w:pPr>
        <w:spacing w:line="720" w:lineRule="auto"/>
        <w:rPr>
          <w:rFonts w:ascii="宋体" w:hAnsi="宋体"/>
          <w:sz w:val="28"/>
          <w:szCs w:val="28"/>
        </w:rPr>
      </w:pPr>
      <w:r>
        <w:rPr>
          <w:noProof/>
        </w:rPr>
        <w:lastRenderedPageBreak/>
        <w:drawing>
          <wp:inline distT="0" distB="0" distL="0" distR="0" wp14:anchorId="1BFD8DE7" wp14:editId="206C1D2B">
            <wp:extent cx="5274310" cy="39751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75100"/>
                    </a:xfrm>
                    <a:prstGeom prst="rect">
                      <a:avLst/>
                    </a:prstGeom>
                  </pic:spPr>
                </pic:pic>
              </a:graphicData>
            </a:graphic>
          </wp:inline>
        </w:drawing>
      </w:r>
    </w:p>
    <w:p w14:paraId="32E87A15" w14:textId="157D01FF" w:rsidR="008E199F" w:rsidRDefault="008E199F" w:rsidP="008E199F">
      <w:pPr>
        <w:spacing w:line="720" w:lineRule="auto"/>
        <w:rPr>
          <w:rFonts w:ascii="宋体" w:hAnsi="宋体"/>
          <w:sz w:val="28"/>
          <w:szCs w:val="28"/>
        </w:rPr>
      </w:pPr>
      <w:r>
        <w:rPr>
          <w:rFonts w:ascii="宋体" w:hAnsi="宋体" w:hint="eastAsia"/>
          <w:sz w:val="28"/>
          <w:szCs w:val="28"/>
        </w:rPr>
        <w:t>（3）选择相应的等级</w:t>
      </w:r>
    </w:p>
    <w:p w14:paraId="77C252A6" w14:textId="6E73CDAE" w:rsidR="008E199F" w:rsidRDefault="008E199F" w:rsidP="008E199F">
      <w:pPr>
        <w:spacing w:line="720" w:lineRule="auto"/>
        <w:rPr>
          <w:rFonts w:ascii="宋体" w:hAnsi="宋体"/>
          <w:sz w:val="28"/>
          <w:szCs w:val="28"/>
        </w:rPr>
      </w:pPr>
      <w:r>
        <w:rPr>
          <w:noProof/>
        </w:rPr>
        <w:drawing>
          <wp:inline distT="0" distB="0" distL="0" distR="0" wp14:anchorId="68810734" wp14:editId="38FE4B9B">
            <wp:extent cx="4723809" cy="374285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809" cy="3742857"/>
                    </a:xfrm>
                    <a:prstGeom prst="rect">
                      <a:avLst/>
                    </a:prstGeom>
                  </pic:spPr>
                </pic:pic>
              </a:graphicData>
            </a:graphic>
          </wp:inline>
        </w:drawing>
      </w:r>
    </w:p>
    <w:p w14:paraId="6BA678A1" w14:textId="13AED5F3" w:rsidR="008E199F" w:rsidRDefault="008E199F" w:rsidP="008E199F">
      <w:pPr>
        <w:spacing w:line="720" w:lineRule="auto"/>
        <w:rPr>
          <w:rFonts w:ascii="宋体" w:hAnsi="宋体"/>
          <w:sz w:val="28"/>
          <w:szCs w:val="28"/>
        </w:rPr>
      </w:pPr>
      <w:r>
        <w:rPr>
          <w:rFonts w:ascii="宋体" w:hAnsi="宋体" w:hint="eastAsia"/>
          <w:sz w:val="28"/>
          <w:szCs w:val="28"/>
        </w:rPr>
        <w:lastRenderedPageBreak/>
        <w:t>（4）添加模型（Edit-Add-Module）</w:t>
      </w:r>
    </w:p>
    <w:p w14:paraId="64A11BA8" w14:textId="6D23699F" w:rsidR="008E199F" w:rsidRDefault="008E199F" w:rsidP="008E199F">
      <w:pPr>
        <w:spacing w:line="720" w:lineRule="auto"/>
        <w:rPr>
          <w:rFonts w:ascii="宋体" w:hAnsi="宋体"/>
          <w:sz w:val="28"/>
          <w:szCs w:val="28"/>
        </w:rPr>
      </w:pPr>
      <w:r>
        <w:rPr>
          <w:noProof/>
        </w:rPr>
        <w:drawing>
          <wp:inline distT="0" distB="0" distL="0" distR="0" wp14:anchorId="5F3D7332" wp14:editId="2F6913A5">
            <wp:extent cx="5274310" cy="11798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79830"/>
                    </a:xfrm>
                    <a:prstGeom prst="rect">
                      <a:avLst/>
                    </a:prstGeom>
                  </pic:spPr>
                </pic:pic>
              </a:graphicData>
            </a:graphic>
          </wp:inline>
        </w:drawing>
      </w:r>
    </w:p>
    <w:p w14:paraId="0297D9F3" w14:textId="6488688B" w:rsidR="008E199F" w:rsidRDefault="008E199F" w:rsidP="008E199F">
      <w:pPr>
        <w:spacing w:line="720" w:lineRule="auto"/>
        <w:rPr>
          <w:rFonts w:ascii="宋体" w:hAnsi="宋体"/>
          <w:sz w:val="28"/>
          <w:szCs w:val="28"/>
        </w:rPr>
      </w:pPr>
      <w:r>
        <w:rPr>
          <w:rFonts w:ascii="宋体" w:hAnsi="宋体" w:hint="eastAsia"/>
          <w:sz w:val="28"/>
          <w:szCs w:val="28"/>
        </w:rPr>
        <w:t>设置代码行</w:t>
      </w:r>
    </w:p>
    <w:p w14:paraId="601F9BB9" w14:textId="5BEF4537" w:rsidR="008E199F" w:rsidRDefault="008E199F" w:rsidP="008E199F">
      <w:pPr>
        <w:spacing w:line="720" w:lineRule="auto"/>
        <w:rPr>
          <w:rFonts w:ascii="宋体" w:hAnsi="宋体"/>
          <w:sz w:val="28"/>
          <w:szCs w:val="28"/>
        </w:rPr>
      </w:pPr>
      <w:r>
        <w:rPr>
          <w:noProof/>
        </w:rPr>
        <w:drawing>
          <wp:inline distT="0" distB="0" distL="0" distR="0" wp14:anchorId="7F4784FE" wp14:editId="75C600CD">
            <wp:extent cx="3914286" cy="46571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286" cy="4657143"/>
                    </a:xfrm>
                    <a:prstGeom prst="rect">
                      <a:avLst/>
                    </a:prstGeom>
                  </pic:spPr>
                </pic:pic>
              </a:graphicData>
            </a:graphic>
          </wp:inline>
        </w:drawing>
      </w:r>
    </w:p>
    <w:p w14:paraId="053F34F6" w14:textId="43E50042" w:rsidR="008E199F" w:rsidRDefault="008E199F" w:rsidP="008E199F">
      <w:pPr>
        <w:spacing w:line="720" w:lineRule="auto"/>
        <w:rPr>
          <w:rFonts w:ascii="宋体" w:hAnsi="宋体"/>
          <w:sz w:val="28"/>
          <w:szCs w:val="28"/>
        </w:rPr>
      </w:pPr>
      <w:r>
        <w:rPr>
          <w:rFonts w:ascii="宋体" w:hAnsi="宋体" w:hint="eastAsia"/>
          <w:sz w:val="28"/>
          <w:szCs w:val="28"/>
        </w:rPr>
        <w:t>设置EAF</w:t>
      </w:r>
    </w:p>
    <w:p w14:paraId="5F20DD83" w14:textId="4347CC34" w:rsidR="008E199F" w:rsidRDefault="008E199F" w:rsidP="008E199F">
      <w:pPr>
        <w:spacing w:line="720" w:lineRule="auto"/>
        <w:rPr>
          <w:rFonts w:ascii="宋体" w:hAnsi="宋体"/>
          <w:sz w:val="28"/>
          <w:szCs w:val="28"/>
        </w:rPr>
      </w:pPr>
      <w:r>
        <w:rPr>
          <w:noProof/>
        </w:rPr>
        <w:lastRenderedPageBreak/>
        <w:drawing>
          <wp:inline distT="0" distB="0" distL="0" distR="0" wp14:anchorId="6A64B2CA" wp14:editId="342BDC41">
            <wp:extent cx="3904762" cy="222857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4762" cy="2228571"/>
                    </a:xfrm>
                    <a:prstGeom prst="rect">
                      <a:avLst/>
                    </a:prstGeom>
                  </pic:spPr>
                </pic:pic>
              </a:graphicData>
            </a:graphic>
          </wp:inline>
        </w:drawing>
      </w:r>
    </w:p>
    <w:p w14:paraId="1DEE59AE" w14:textId="11E060C8" w:rsidR="008E199F" w:rsidRPr="004F348F" w:rsidRDefault="008E199F" w:rsidP="008E199F">
      <w:pPr>
        <w:spacing w:line="400" w:lineRule="exact"/>
        <w:rPr>
          <w:rFonts w:ascii="宋体" w:hAnsi="宋体"/>
          <w:sz w:val="28"/>
          <w:szCs w:val="28"/>
        </w:rPr>
      </w:pPr>
      <w:r>
        <w:rPr>
          <w:rFonts w:ascii="宋体" w:hAnsi="宋体" w:hint="eastAsia"/>
          <w:sz w:val="28"/>
          <w:szCs w:val="28"/>
        </w:rPr>
        <w:t>3、提交扩展名为</w:t>
      </w:r>
      <w:proofErr w:type="spellStart"/>
      <w:r w:rsidRPr="0086565E">
        <w:rPr>
          <w:sz w:val="28"/>
          <w:szCs w:val="28"/>
        </w:rPr>
        <w:t>est</w:t>
      </w:r>
      <w:proofErr w:type="spellEnd"/>
      <w:r w:rsidRPr="0086565E">
        <w:rPr>
          <w:rFonts w:hAnsi="宋体"/>
          <w:sz w:val="28"/>
          <w:szCs w:val="28"/>
        </w:rPr>
        <w:t>的</w:t>
      </w:r>
      <w:r w:rsidRPr="0086565E">
        <w:rPr>
          <w:sz w:val="28"/>
          <w:szCs w:val="28"/>
        </w:rPr>
        <w:t>COCOMO</w:t>
      </w:r>
      <w:r>
        <w:rPr>
          <w:rFonts w:ascii="宋体" w:hAnsi="宋体" w:hint="eastAsia"/>
          <w:sz w:val="28"/>
          <w:szCs w:val="28"/>
        </w:rPr>
        <w:t>项目文件，并将结果进行截图。</w:t>
      </w:r>
    </w:p>
    <w:p w14:paraId="3471B3C5" w14:textId="2A1A2D03" w:rsidR="008E199F" w:rsidRDefault="008E199F" w:rsidP="008E199F">
      <w:pPr>
        <w:spacing w:line="720" w:lineRule="auto"/>
        <w:rPr>
          <w:rFonts w:ascii="宋体" w:hAnsi="宋体"/>
          <w:sz w:val="28"/>
          <w:szCs w:val="28"/>
        </w:rPr>
      </w:pPr>
      <w:r>
        <w:rPr>
          <w:rFonts w:ascii="宋体" w:hAnsi="宋体" w:hint="eastAsia"/>
          <w:sz w:val="28"/>
          <w:szCs w:val="28"/>
        </w:rPr>
        <w:t>最终截图</w:t>
      </w:r>
    </w:p>
    <w:p w14:paraId="493D9B97" w14:textId="2DDAF7F9" w:rsidR="008E199F" w:rsidRDefault="008E199F" w:rsidP="008E199F">
      <w:pPr>
        <w:spacing w:line="720" w:lineRule="auto"/>
        <w:rPr>
          <w:rFonts w:ascii="宋体" w:hAnsi="宋体"/>
          <w:sz w:val="28"/>
          <w:szCs w:val="28"/>
        </w:rPr>
      </w:pPr>
      <w:r>
        <w:rPr>
          <w:noProof/>
        </w:rPr>
        <w:drawing>
          <wp:inline distT="0" distB="0" distL="0" distR="0" wp14:anchorId="49013006" wp14:editId="7F1398D4">
            <wp:extent cx="5274310" cy="39198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19855"/>
                    </a:xfrm>
                    <a:prstGeom prst="rect">
                      <a:avLst/>
                    </a:prstGeom>
                  </pic:spPr>
                </pic:pic>
              </a:graphicData>
            </a:graphic>
          </wp:inline>
        </w:drawing>
      </w:r>
    </w:p>
    <w:p w14:paraId="538CD8FF" w14:textId="5D6D9344" w:rsidR="009012E5" w:rsidRDefault="009012E5" w:rsidP="008E199F">
      <w:pPr>
        <w:spacing w:line="720" w:lineRule="auto"/>
        <w:rPr>
          <w:rFonts w:ascii="宋体" w:hAnsi="宋体"/>
          <w:sz w:val="28"/>
          <w:szCs w:val="28"/>
        </w:rPr>
      </w:pPr>
    </w:p>
    <w:p w14:paraId="4B6B532E" w14:textId="77777777" w:rsidR="009012E5" w:rsidRPr="00C44799" w:rsidRDefault="009012E5" w:rsidP="009012E5">
      <w:pPr>
        <w:pStyle w:val="1"/>
        <w:spacing w:before="0" w:beforeAutospacing="0" w:after="0" w:afterAutospacing="0" w:line="300" w:lineRule="auto"/>
        <w:rPr>
          <w:rFonts w:ascii="黑体" w:eastAsia="黑体" w:hint="eastAsia"/>
          <w:sz w:val="30"/>
          <w:szCs w:val="30"/>
        </w:rPr>
      </w:pPr>
      <w:r w:rsidRPr="006A3DF4">
        <w:rPr>
          <w:rFonts w:ascii="黑体" w:eastAsia="黑体" w:hAnsi="华文细黑" w:hint="eastAsia"/>
          <w:bCs w:val="0"/>
          <w:color w:val="FF0000"/>
          <w:sz w:val="28"/>
          <w:szCs w:val="28"/>
        </w:rPr>
        <w:t>[实验任务</w:t>
      </w:r>
      <w:r>
        <w:rPr>
          <w:rFonts w:ascii="黑体" w:eastAsia="黑体" w:hAnsi="华文细黑" w:hint="eastAsia"/>
          <w:bCs w:val="0"/>
          <w:color w:val="FF0000"/>
          <w:sz w:val="28"/>
          <w:szCs w:val="28"/>
        </w:rPr>
        <w:t>三</w:t>
      </w:r>
      <w:r w:rsidRPr="006A3DF4">
        <w:rPr>
          <w:rFonts w:ascii="黑体" w:eastAsia="黑体" w:hAnsi="华文细黑" w:hint="eastAsia"/>
          <w:bCs w:val="0"/>
          <w:color w:val="FF0000"/>
          <w:sz w:val="28"/>
          <w:szCs w:val="28"/>
        </w:rPr>
        <w:t>]：</w:t>
      </w:r>
      <w:r>
        <w:rPr>
          <w:rFonts w:ascii="黑体" w:eastAsia="黑体" w:hint="eastAsia"/>
          <w:sz w:val="30"/>
          <w:szCs w:val="30"/>
        </w:rPr>
        <w:t>代码规范和评审模板的建立</w:t>
      </w:r>
    </w:p>
    <w:p w14:paraId="153C7A10" w14:textId="42939CA6" w:rsidR="009012E5" w:rsidRDefault="009012E5" w:rsidP="008E199F">
      <w:pPr>
        <w:spacing w:line="720" w:lineRule="auto"/>
        <w:rPr>
          <w:rFonts w:ascii="宋体" w:hAnsi="宋体"/>
          <w:sz w:val="28"/>
          <w:szCs w:val="28"/>
        </w:rPr>
      </w:pPr>
      <w:r>
        <w:rPr>
          <w:rFonts w:ascii="宋体" w:hAnsi="宋体" w:hint="eastAsia"/>
          <w:sz w:val="28"/>
          <w:szCs w:val="28"/>
        </w:rPr>
        <w:t>基于Java代码规范</w:t>
      </w:r>
    </w:p>
    <w:tbl>
      <w:tblPr>
        <w:tblStyle w:val="a7"/>
        <w:tblW w:w="0" w:type="auto"/>
        <w:tblLook w:val="04A0" w:firstRow="1" w:lastRow="0" w:firstColumn="1" w:lastColumn="0" w:noHBand="0" w:noVBand="1"/>
      </w:tblPr>
      <w:tblGrid>
        <w:gridCol w:w="2449"/>
        <w:gridCol w:w="2623"/>
        <w:gridCol w:w="3224"/>
      </w:tblGrid>
      <w:tr w:rsidR="009012E5" w14:paraId="6BF31ED6" w14:textId="77777777" w:rsidTr="0064482B">
        <w:tc>
          <w:tcPr>
            <w:tcW w:w="3284" w:type="dxa"/>
          </w:tcPr>
          <w:p w14:paraId="1D6FAA27" w14:textId="77777777" w:rsidR="009012E5" w:rsidRPr="00E13537" w:rsidRDefault="009012E5" w:rsidP="0064482B">
            <w:pPr>
              <w:rPr>
                <w:rFonts w:ascii="华文楷体" w:eastAsia="华文楷体" w:hAnsi="华文楷体" w:hint="eastAsia"/>
                <w:b/>
                <w:bCs/>
                <w:sz w:val="24"/>
              </w:rPr>
            </w:pPr>
            <w:r w:rsidRPr="00E13537">
              <w:rPr>
                <w:rFonts w:ascii="华文楷体" w:eastAsia="华文楷体" w:hAnsi="华文楷体" w:hint="eastAsia"/>
                <w:b/>
                <w:bCs/>
                <w:sz w:val="24"/>
              </w:rPr>
              <w:lastRenderedPageBreak/>
              <w:t>代码方面</w:t>
            </w:r>
          </w:p>
        </w:tc>
        <w:tc>
          <w:tcPr>
            <w:tcW w:w="3285" w:type="dxa"/>
          </w:tcPr>
          <w:p w14:paraId="5FDF5F2D" w14:textId="77777777" w:rsidR="009012E5" w:rsidRPr="00E13537" w:rsidRDefault="009012E5" w:rsidP="0064482B">
            <w:pPr>
              <w:rPr>
                <w:rFonts w:ascii="华文楷体" w:eastAsia="华文楷体" w:hAnsi="华文楷体" w:hint="eastAsia"/>
                <w:b/>
                <w:bCs/>
                <w:sz w:val="24"/>
              </w:rPr>
            </w:pPr>
          </w:p>
        </w:tc>
        <w:tc>
          <w:tcPr>
            <w:tcW w:w="3285" w:type="dxa"/>
          </w:tcPr>
          <w:p w14:paraId="1753265B" w14:textId="77777777" w:rsidR="009012E5" w:rsidRPr="00E13537" w:rsidRDefault="009012E5" w:rsidP="0064482B">
            <w:pPr>
              <w:rPr>
                <w:rFonts w:ascii="华文楷体" w:eastAsia="华文楷体" w:hAnsi="华文楷体" w:hint="eastAsia"/>
                <w:b/>
                <w:bCs/>
                <w:sz w:val="24"/>
              </w:rPr>
            </w:pPr>
            <w:r w:rsidRPr="00E13537">
              <w:rPr>
                <w:rFonts w:ascii="华文楷体" w:eastAsia="华文楷体" w:hAnsi="华文楷体" w:hint="eastAsia"/>
                <w:b/>
                <w:bCs/>
                <w:sz w:val="24"/>
              </w:rPr>
              <w:t>代码规范</w:t>
            </w:r>
          </w:p>
        </w:tc>
      </w:tr>
      <w:tr w:rsidR="009012E5" w14:paraId="27F52549" w14:textId="77777777" w:rsidTr="0064482B">
        <w:tc>
          <w:tcPr>
            <w:tcW w:w="3284" w:type="dxa"/>
          </w:tcPr>
          <w:p w14:paraId="68F2F745" w14:textId="77777777" w:rsidR="009012E5" w:rsidRPr="00E13537" w:rsidRDefault="009012E5" w:rsidP="0064482B">
            <w:pPr>
              <w:rPr>
                <w:rFonts w:ascii="华文楷体" w:eastAsia="华文楷体" w:hAnsi="华文楷体" w:hint="eastAsia"/>
                <w:b/>
                <w:bCs/>
                <w:sz w:val="24"/>
              </w:rPr>
            </w:pPr>
            <w:r w:rsidRPr="00E13537">
              <w:rPr>
                <w:rFonts w:ascii="华文楷体" w:eastAsia="华文楷体" w:hAnsi="华文楷体" w:hint="eastAsia"/>
                <w:b/>
                <w:bCs/>
                <w:sz w:val="24"/>
              </w:rPr>
              <w:t>1.源文件基础</w:t>
            </w:r>
          </w:p>
        </w:tc>
        <w:tc>
          <w:tcPr>
            <w:tcW w:w="3285" w:type="dxa"/>
          </w:tcPr>
          <w:p w14:paraId="4C04F1E6" w14:textId="77777777" w:rsidR="009012E5" w:rsidRPr="00E13537" w:rsidRDefault="009012E5" w:rsidP="0064482B">
            <w:pPr>
              <w:rPr>
                <w:rFonts w:ascii="华文楷体" w:eastAsia="华文楷体" w:hAnsi="华文楷体" w:hint="eastAsia"/>
                <w:b/>
                <w:bCs/>
                <w:sz w:val="24"/>
              </w:rPr>
            </w:pPr>
          </w:p>
        </w:tc>
        <w:tc>
          <w:tcPr>
            <w:tcW w:w="3285" w:type="dxa"/>
          </w:tcPr>
          <w:p w14:paraId="74C0EA9B" w14:textId="77777777" w:rsidR="009012E5" w:rsidRPr="00E13537" w:rsidRDefault="009012E5" w:rsidP="0064482B">
            <w:pPr>
              <w:rPr>
                <w:rFonts w:ascii="华文楷体" w:eastAsia="华文楷体" w:hAnsi="华文楷体" w:hint="eastAsia"/>
                <w:b/>
                <w:bCs/>
                <w:sz w:val="24"/>
              </w:rPr>
            </w:pPr>
          </w:p>
        </w:tc>
      </w:tr>
      <w:tr w:rsidR="009012E5" w14:paraId="014B0578" w14:textId="77777777" w:rsidTr="0064482B">
        <w:tc>
          <w:tcPr>
            <w:tcW w:w="3284" w:type="dxa"/>
          </w:tcPr>
          <w:p w14:paraId="02A4276F" w14:textId="77777777" w:rsidR="009012E5" w:rsidRPr="00E13537" w:rsidRDefault="009012E5" w:rsidP="0064482B">
            <w:pPr>
              <w:rPr>
                <w:rFonts w:ascii="华文楷体" w:eastAsia="华文楷体" w:hAnsi="华文楷体" w:hint="eastAsia"/>
                <w:b/>
                <w:bCs/>
                <w:sz w:val="24"/>
              </w:rPr>
            </w:pPr>
          </w:p>
        </w:tc>
        <w:tc>
          <w:tcPr>
            <w:tcW w:w="3285" w:type="dxa"/>
          </w:tcPr>
          <w:p w14:paraId="6E896C7E" w14:textId="77777777" w:rsidR="009012E5" w:rsidRPr="00E13537" w:rsidRDefault="009012E5" w:rsidP="0064482B">
            <w:pPr>
              <w:rPr>
                <w:rFonts w:ascii="华文楷体" w:eastAsia="华文楷体" w:hAnsi="华文楷体" w:hint="eastAsia"/>
                <w:b/>
                <w:bCs/>
                <w:sz w:val="24"/>
              </w:rPr>
            </w:pPr>
            <w:r w:rsidRPr="00E13537">
              <w:rPr>
                <w:rFonts w:ascii="华文楷体" w:eastAsia="华文楷体" w:hAnsi="华文楷体" w:hint="eastAsia"/>
                <w:b/>
                <w:bCs/>
                <w:sz w:val="24"/>
              </w:rPr>
              <w:t>1.1</w:t>
            </w:r>
            <w:r w:rsidRPr="00E13537">
              <w:rPr>
                <w:rFonts w:ascii="华文楷体" w:eastAsia="华文楷体" w:hAnsi="华文楷体"/>
                <w:b/>
                <w:bCs/>
                <w:sz w:val="24"/>
              </w:rPr>
              <w:t xml:space="preserve"> </w:t>
            </w:r>
            <w:r w:rsidRPr="00E13537">
              <w:rPr>
                <w:rFonts w:ascii="华文楷体" w:eastAsia="华文楷体" w:hAnsi="华文楷体" w:hint="eastAsia"/>
                <w:b/>
                <w:bCs/>
                <w:sz w:val="24"/>
              </w:rPr>
              <w:t>文件名</w:t>
            </w:r>
          </w:p>
        </w:tc>
        <w:tc>
          <w:tcPr>
            <w:tcW w:w="3285" w:type="dxa"/>
          </w:tcPr>
          <w:p w14:paraId="29140D32" w14:textId="77777777" w:rsidR="009012E5" w:rsidRPr="00E13537" w:rsidRDefault="009012E5" w:rsidP="0064482B">
            <w:pPr>
              <w:rPr>
                <w:rFonts w:ascii="华文楷体" w:eastAsia="华文楷体" w:hAnsi="华文楷体" w:hint="eastAsia"/>
                <w:b/>
                <w:bCs/>
                <w:sz w:val="24"/>
              </w:rPr>
            </w:pPr>
            <w:r w:rsidRPr="00E13537">
              <w:rPr>
                <w:rFonts w:ascii="华文楷体" w:eastAsia="华文楷体" w:hAnsi="华文楷体" w:hint="eastAsia"/>
                <w:b/>
                <w:bCs/>
                <w:sz w:val="24"/>
              </w:rPr>
              <w:t>源文件用其最顶级的类名来命名，后缀名为.</w:t>
            </w:r>
            <w:r w:rsidRPr="00E13537">
              <w:rPr>
                <w:rFonts w:ascii="华文楷体" w:eastAsia="华文楷体" w:hAnsi="华文楷体"/>
                <w:b/>
                <w:bCs/>
                <w:sz w:val="24"/>
              </w:rPr>
              <w:t>java</w:t>
            </w:r>
          </w:p>
        </w:tc>
      </w:tr>
      <w:tr w:rsidR="009012E5" w14:paraId="200AD4E8" w14:textId="77777777" w:rsidTr="0064482B">
        <w:tc>
          <w:tcPr>
            <w:tcW w:w="3284" w:type="dxa"/>
          </w:tcPr>
          <w:p w14:paraId="361D78F4" w14:textId="77777777" w:rsidR="009012E5" w:rsidRPr="00E13537" w:rsidRDefault="009012E5" w:rsidP="0064482B">
            <w:pPr>
              <w:rPr>
                <w:rFonts w:ascii="华文楷体" w:eastAsia="华文楷体" w:hAnsi="华文楷体" w:hint="eastAsia"/>
                <w:b/>
                <w:bCs/>
                <w:sz w:val="24"/>
              </w:rPr>
            </w:pPr>
          </w:p>
        </w:tc>
        <w:tc>
          <w:tcPr>
            <w:tcW w:w="3285" w:type="dxa"/>
          </w:tcPr>
          <w:p w14:paraId="23B5F080" w14:textId="77777777" w:rsidR="009012E5" w:rsidRPr="00E13537" w:rsidRDefault="009012E5" w:rsidP="0064482B">
            <w:pPr>
              <w:rPr>
                <w:rFonts w:ascii="华文楷体" w:eastAsia="华文楷体" w:hAnsi="华文楷体" w:hint="eastAsia"/>
                <w:b/>
                <w:bCs/>
                <w:sz w:val="24"/>
              </w:rPr>
            </w:pPr>
            <w:r w:rsidRPr="00E13537">
              <w:rPr>
                <w:rFonts w:ascii="华文楷体" w:eastAsia="华文楷体" w:hAnsi="华文楷体" w:hint="eastAsia"/>
                <w:b/>
                <w:bCs/>
                <w:sz w:val="24"/>
              </w:rPr>
              <w:t>1</w:t>
            </w:r>
            <w:r w:rsidRPr="00E13537">
              <w:rPr>
                <w:rFonts w:ascii="华文楷体" w:eastAsia="华文楷体" w:hAnsi="华文楷体"/>
                <w:b/>
                <w:bCs/>
                <w:sz w:val="24"/>
              </w:rPr>
              <w:t xml:space="preserve">.2 </w:t>
            </w:r>
            <w:r w:rsidRPr="00E13537">
              <w:rPr>
                <w:rFonts w:ascii="华文楷体" w:eastAsia="华文楷体" w:hAnsi="华文楷体" w:hint="eastAsia"/>
                <w:b/>
                <w:bCs/>
                <w:sz w:val="24"/>
              </w:rPr>
              <w:t>文件编码格式</w:t>
            </w:r>
          </w:p>
        </w:tc>
        <w:tc>
          <w:tcPr>
            <w:tcW w:w="3285" w:type="dxa"/>
          </w:tcPr>
          <w:p w14:paraId="15D824DC" w14:textId="77777777" w:rsidR="009012E5" w:rsidRPr="00E13537" w:rsidRDefault="009012E5" w:rsidP="0064482B">
            <w:pPr>
              <w:rPr>
                <w:rFonts w:ascii="华文楷体" w:eastAsia="华文楷体" w:hAnsi="华文楷体" w:hint="eastAsia"/>
                <w:b/>
                <w:bCs/>
                <w:sz w:val="24"/>
              </w:rPr>
            </w:pPr>
            <w:r w:rsidRPr="00E13537">
              <w:rPr>
                <w:rFonts w:ascii="华文楷体" w:eastAsia="华文楷体" w:hAnsi="华文楷体" w:hint="eastAsia"/>
                <w:b/>
                <w:bCs/>
                <w:sz w:val="24"/>
              </w:rPr>
              <w:t>源文件的编码格式为utf-8</w:t>
            </w:r>
          </w:p>
        </w:tc>
      </w:tr>
      <w:tr w:rsidR="009012E5" w14:paraId="644E9612" w14:textId="77777777" w:rsidTr="0064482B">
        <w:tc>
          <w:tcPr>
            <w:tcW w:w="3284" w:type="dxa"/>
          </w:tcPr>
          <w:p w14:paraId="5A96789C" w14:textId="77777777" w:rsidR="009012E5" w:rsidRPr="00E13537" w:rsidRDefault="009012E5" w:rsidP="0064482B">
            <w:pPr>
              <w:rPr>
                <w:rFonts w:ascii="华文楷体" w:eastAsia="华文楷体" w:hAnsi="华文楷体" w:hint="eastAsia"/>
                <w:b/>
                <w:bCs/>
                <w:sz w:val="24"/>
              </w:rPr>
            </w:pPr>
            <w:r>
              <w:rPr>
                <w:rFonts w:ascii="华文楷体" w:eastAsia="华文楷体" w:hAnsi="华文楷体" w:hint="eastAsia"/>
                <w:b/>
                <w:bCs/>
                <w:sz w:val="24"/>
              </w:rPr>
              <w:t>2.</w:t>
            </w:r>
            <w:r w:rsidRPr="00E13537">
              <w:rPr>
                <w:rFonts w:ascii="华文楷体" w:eastAsia="华文楷体" w:hAnsi="华文楷体"/>
                <w:b/>
                <w:bCs/>
                <w:sz w:val="24"/>
              </w:rPr>
              <w:t xml:space="preserve"> </w:t>
            </w:r>
            <w:r w:rsidRPr="00E13537">
              <w:rPr>
                <w:rFonts w:ascii="华文楷体" w:eastAsia="华文楷体" w:hAnsi="华文楷体" w:hint="eastAsia"/>
                <w:b/>
                <w:bCs/>
                <w:sz w:val="24"/>
              </w:rPr>
              <w:t>源文件结构</w:t>
            </w:r>
          </w:p>
        </w:tc>
        <w:tc>
          <w:tcPr>
            <w:tcW w:w="3285" w:type="dxa"/>
          </w:tcPr>
          <w:p w14:paraId="599DD894" w14:textId="77777777" w:rsidR="009012E5" w:rsidRPr="00E13537" w:rsidRDefault="009012E5" w:rsidP="0064482B">
            <w:pPr>
              <w:rPr>
                <w:rFonts w:ascii="华文楷体" w:eastAsia="华文楷体" w:hAnsi="华文楷体" w:hint="eastAsia"/>
                <w:b/>
                <w:bCs/>
                <w:sz w:val="24"/>
              </w:rPr>
            </w:pPr>
          </w:p>
        </w:tc>
        <w:tc>
          <w:tcPr>
            <w:tcW w:w="3285" w:type="dxa"/>
          </w:tcPr>
          <w:p w14:paraId="178A92CA" w14:textId="77777777" w:rsidR="009012E5" w:rsidRPr="00E13537" w:rsidRDefault="009012E5" w:rsidP="0064482B">
            <w:pPr>
              <w:rPr>
                <w:rFonts w:ascii="华文楷体" w:eastAsia="华文楷体" w:hAnsi="华文楷体"/>
                <w:b/>
                <w:bCs/>
                <w:sz w:val="24"/>
              </w:rPr>
            </w:pPr>
            <w:r w:rsidRPr="00E13537">
              <w:rPr>
                <w:rFonts w:ascii="华文楷体" w:eastAsia="华文楷体" w:hAnsi="华文楷体" w:hint="eastAsia"/>
                <w:b/>
                <w:bCs/>
                <w:sz w:val="24"/>
              </w:rPr>
              <w:t>声明顺序：</w:t>
            </w:r>
          </w:p>
          <w:p w14:paraId="3A2E0DE0" w14:textId="77777777" w:rsidR="009012E5" w:rsidRPr="00E13537" w:rsidRDefault="009012E5" w:rsidP="0064482B">
            <w:pPr>
              <w:rPr>
                <w:rFonts w:ascii="华文楷体" w:eastAsia="华文楷体" w:hAnsi="华文楷体"/>
                <w:b/>
                <w:bCs/>
                <w:sz w:val="24"/>
              </w:rPr>
            </w:pPr>
            <w:r w:rsidRPr="00E13537">
              <w:rPr>
                <w:rFonts w:ascii="华文楷体" w:eastAsia="华文楷体" w:hAnsi="华文楷体" w:hint="eastAsia"/>
                <w:b/>
                <w:bCs/>
                <w:sz w:val="24"/>
              </w:rPr>
              <w:t>1、许可证或者版本信息</w:t>
            </w:r>
          </w:p>
          <w:p w14:paraId="13D71096" w14:textId="77777777" w:rsidR="009012E5" w:rsidRDefault="009012E5" w:rsidP="0064482B">
            <w:pPr>
              <w:rPr>
                <w:rFonts w:ascii="华文楷体" w:eastAsia="华文楷体" w:hAnsi="华文楷体"/>
                <w:b/>
                <w:bCs/>
                <w:sz w:val="24"/>
              </w:rPr>
            </w:pPr>
            <w:r w:rsidRPr="00E13537">
              <w:rPr>
                <w:rFonts w:ascii="华文楷体" w:eastAsia="华文楷体" w:hAnsi="华文楷体" w:hint="eastAsia"/>
                <w:b/>
                <w:bCs/>
                <w:sz w:val="24"/>
              </w:rPr>
              <w:t>2、</w:t>
            </w:r>
            <w:r>
              <w:rPr>
                <w:rFonts w:ascii="华文楷体" w:eastAsia="华文楷体" w:hAnsi="华文楷体" w:hint="eastAsia"/>
                <w:b/>
                <w:bCs/>
                <w:sz w:val="24"/>
              </w:rPr>
              <w:t>package语句</w:t>
            </w:r>
          </w:p>
          <w:p w14:paraId="3CA40589" w14:textId="77777777" w:rsidR="009012E5" w:rsidRDefault="009012E5" w:rsidP="0064482B">
            <w:pPr>
              <w:rPr>
                <w:rFonts w:ascii="华文楷体" w:eastAsia="华文楷体" w:hAnsi="华文楷体"/>
                <w:b/>
                <w:bCs/>
                <w:sz w:val="24"/>
              </w:rPr>
            </w:pPr>
            <w:r>
              <w:rPr>
                <w:rFonts w:ascii="华文楷体" w:eastAsia="华文楷体" w:hAnsi="华文楷体" w:hint="eastAsia"/>
                <w:b/>
                <w:bCs/>
                <w:sz w:val="24"/>
              </w:rPr>
              <w:t>3、import</w:t>
            </w:r>
            <w:r>
              <w:rPr>
                <w:rFonts w:ascii="华文楷体" w:eastAsia="华文楷体" w:hAnsi="华文楷体"/>
                <w:b/>
                <w:bCs/>
                <w:sz w:val="24"/>
              </w:rPr>
              <w:t xml:space="preserve"> </w:t>
            </w:r>
            <w:r>
              <w:rPr>
                <w:rFonts w:ascii="华文楷体" w:eastAsia="华文楷体" w:hAnsi="华文楷体" w:hint="eastAsia"/>
                <w:b/>
                <w:bCs/>
                <w:sz w:val="24"/>
              </w:rPr>
              <w:t>语句</w:t>
            </w:r>
          </w:p>
          <w:p w14:paraId="7B7537B3" w14:textId="77777777" w:rsidR="009012E5" w:rsidRDefault="009012E5" w:rsidP="0064482B">
            <w:pPr>
              <w:rPr>
                <w:rFonts w:ascii="华文楷体" w:eastAsia="华文楷体" w:hAnsi="华文楷体"/>
                <w:b/>
                <w:bCs/>
                <w:sz w:val="24"/>
              </w:rPr>
            </w:pPr>
            <w:r>
              <w:rPr>
                <w:rFonts w:ascii="华文楷体" w:eastAsia="华文楷体" w:hAnsi="华文楷体" w:hint="eastAsia"/>
                <w:b/>
                <w:bCs/>
                <w:sz w:val="24"/>
              </w:rPr>
              <w:t>4、一个顶级类</w:t>
            </w:r>
          </w:p>
          <w:p w14:paraId="5AE6D38C" w14:textId="77777777" w:rsidR="009012E5" w:rsidRPr="00E13537" w:rsidRDefault="009012E5" w:rsidP="0064482B">
            <w:pPr>
              <w:rPr>
                <w:rFonts w:ascii="华文楷体" w:eastAsia="华文楷体" w:hAnsi="华文楷体" w:hint="eastAsia"/>
                <w:b/>
                <w:bCs/>
                <w:sz w:val="24"/>
              </w:rPr>
            </w:pPr>
            <w:r>
              <w:rPr>
                <w:rFonts w:ascii="华文楷体" w:eastAsia="华文楷体" w:hAnsi="华文楷体" w:hint="eastAsia"/>
                <w:b/>
                <w:bCs/>
                <w:sz w:val="24"/>
              </w:rPr>
              <w:t>以上每一个部分之间用一个空格隔开</w:t>
            </w:r>
          </w:p>
        </w:tc>
      </w:tr>
      <w:tr w:rsidR="009012E5" w14:paraId="7021ECDC" w14:textId="77777777" w:rsidTr="0064482B">
        <w:tc>
          <w:tcPr>
            <w:tcW w:w="3284" w:type="dxa"/>
          </w:tcPr>
          <w:p w14:paraId="35E0262D" w14:textId="77777777" w:rsidR="009012E5" w:rsidRPr="00E13537" w:rsidRDefault="009012E5" w:rsidP="0064482B">
            <w:pPr>
              <w:rPr>
                <w:rFonts w:ascii="华文楷体" w:eastAsia="华文楷体" w:hAnsi="华文楷体" w:hint="eastAsia"/>
                <w:b/>
                <w:bCs/>
                <w:sz w:val="24"/>
              </w:rPr>
            </w:pPr>
          </w:p>
        </w:tc>
        <w:tc>
          <w:tcPr>
            <w:tcW w:w="3285" w:type="dxa"/>
          </w:tcPr>
          <w:p w14:paraId="73256CED" w14:textId="77777777" w:rsidR="009012E5" w:rsidRPr="00E13537" w:rsidRDefault="009012E5" w:rsidP="0064482B">
            <w:pPr>
              <w:rPr>
                <w:rFonts w:ascii="华文楷体" w:eastAsia="华文楷体" w:hAnsi="华文楷体" w:hint="eastAsia"/>
                <w:b/>
                <w:bCs/>
                <w:sz w:val="24"/>
              </w:rPr>
            </w:pPr>
            <w:r>
              <w:rPr>
                <w:rFonts w:ascii="华文楷体" w:eastAsia="华文楷体" w:hAnsi="华文楷体" w:hint="eastAsia"/>
                <w:b/>
                <w:bCs/>
                <w:sz w:val="24"/>
              </w:rPr>
              <w:t>2.1import语句</w:t>
            </w:r>
          </w:p>
        </w:tc>
        <w:tc>
          <w:tcPr>
            <w:tcW w:w="3285" w:type="dxa"/>
          </w:tcPr>
          <w:p w14:paraId="7DD0C577" w14:textId="77777777" w:rsidR="009012E5" w:rsidRDefault="009012E5" w:rsidP="0064482B">
            <w:pPr>
              <w:rPr>
                <w:rFonts w:ascii="华文楷体" w:eastAsia="华文楷体" w:hAnsi="华文楷体"/>
                <w:b/>
                <w:bCs/>
                <w:sz w:val="24"/>
              </w:rPr>
            </w:pPr>
            <w:r>
              <w:rPr>
                <w:rFonts w:ascii="华文楷体" w:eastAsia="华文楷体" w:hAnsi="华文楷体"/>
                <w:b/>
                <w:bCs/>
                <w:sz w:val="24"/>
              </w:rPr>
              <w:t>I</w:t>
            </w:r>
            <w:r>
              <w:rPr>
                <w:rFonts w:ascii="华文楷体" w:eastAsia="华文楷体" w:hAnsi="华文楷体" w:hint="eastAsia"/>
                <w:b/>
                <w:bCs/>
                <w:sz w:val="24"/>
              </w:rPr>
              <w:t>mport语句不出现通配符 即import</w:t>
            </w:r>
            <w:r>
              <w:rPr>
                <w:rFonts w:ascii="华文楷体" w:eastAsia="华文楷体" w:hAnsi="华文楷体"/>
                <w:b/>
                <w:bCs/>
                <w:sz w:val="24"/>
              </w:rPr>
              <w:t xml:space="preserve"> </w:t>
            </w:r>
            <w:proofErr w:type="spellStart"/>
            <w:r>
              <w:rPr>
                <w:rFonts w:ascii="华文楷体" w:eastAsia="华文楷体" w:hAnsi="华文楷体" w:hint="eastAsia"/>
                <w:b/>
                <w:bCs/>
                <w:sz w:val="24"/>
              </w:rPr>
              <w:t>java</w:t>
            </w:r>
            <w:r>
              <w:rPr>
                <w:rFonts w:ascii="华文楷体" w:eastAsia="华文楷体" w:hAnsi="华文楷体"/>
                <w:b/>
                <w:bCs/>
                <w:sz w:val="24"/>
              </w:rPr>
              <w:t>.util</w:t>
            </w:r>
            <w:proofErr w:type="spellEnd"/>
            <w:r>
              <w:rPr>
                <w:rFonts w:ascii="华文楷体" w:eastAsia="华文楷体" w:hAnsi="华文楷体"/>
                <w:b/>
                <w:bCs/>
                <w:sz w:val="24"/>
              </w:rPr>
              <w:t>*</w:t>
            </w:r>
            <w:r>
              <w:rPr>
                <w:rFonts w:ascii="华文楷体" w:eastAsia="华文楷体" w:hAnsi="华文楷体" w:hint="eastAsia"/>
                <w:b/>
                <w:bCs/>
                <w:sz w:val="24"/>
              </w:rPr>
              <w:t>；</w:t>
            </w:r>
          </w:p>
          <w:p w14:paraId="4D3472B8" w14:textId="77777777" w:rsidR="009012E5" w:rsidRPr="00E13537" w:rsidRDefault="009012E5" w:rsidP="0064482B">
            <w:pPr>
              <w:rPr>
                <w:rFonts w:ascii="华文楷体" w:eastAsia="华文楷体" w:hAnsi="华文楷体" w:hint="eastAsia"/>
                <w:b/>
                <w:bCs/>
                <w:sz w:val="24"/>
              </w:rPr>
            </w:pPr>
            <w:r>
              <w:rPr>
                <w:rFonts w:ascii="华文楷体" w:eastAsia="华文楷体" w:hAnsi="华文楷体"/>
                <w:b/>
                <w:bCs/>
                <w:sz w:val="24"/>
              </w:rPr>
              <w:t>I</w:t>
            </w:r>
            <w:r>
              <w:rPr>
                <w:rFonts w:ascii="华文楷体" w:eastAsia="华文楷体" w:hAnsi="华文楷体" w:hint="eastAsia"/>
                <w:b/>
                <w:bCs/>
                <w:sz w:val="24"/>
              </w:rPr>
              <w:t>mport语句</w:t>
            </w:r>
            <w:proofErr w:type="gramStart"/>
            <w:r>
              <w:rPr>
                <w:rFonts w:ascii="华文楷体" w:eastAsia="华文楷体" w:hAnsi="华文楷体" w:hint="eastAsia"/>
                <w:b/>
                <w:bCs/>
                <w:sz w:val="24"/>
              </w:rPr>
              <w:t>不</w:t>
            </w:r>
            <w:proofErr w:type="gramEnd"/>
            <w:r>
              <w:rPr>
                <w:rFonts w:ascii="华文楷体" w:eastAsia="华文楷体" w:hAnsi="华文楷体" w:hint="eastAsia"/>
                <w:b/>
                <w:bCs/>
                <w:sz w:val="24"/>
              </w:rPr>
              <w:t>换行</w:t>
            </w:r>
          </w:p>
        </w:tc>
      </w:tr>
      <w:tr w:rsidR="009012E5" w14:paraId="5449BF72" w14:textId="77777777" w:rsidTr="0064482B">
        <w:tc>
          <w:tcPr>
            <w:tcW w:w="3284" w:type="dxa"/>
          </w:tcPr>
          <w:p w14:paraId="6088A2F7" w14:textId="77777777" w:rsidR="009012E5" w:rsidRPr="00E13537" w:rsidRDefault="009012E5" w:rsidP="0064482B">
            <w:pPr>
              <w:rPr>
                <w:rFonts w:ascii="华文楷体" w:eastAsia="华文楷体" w:hAnsi="华文楷体" w:hint="eastAsia"/>
                <w:b/>
                <w:bCs/>
                <w:sz w:val="24"/>
              </w:rPr>
            </w:pPr>
          </w:p>
        </w:tc>
        <w:tc>
          <w:tcPr>
            <w:tcW w:w="3285" w:type="dxa"/>
          </w:tcPr>
          <w:p w14:paraId="74E0BF0F" w14:textId="77777777" w:rsidR="009012E5" w:rsidRPr="00E13537" w:rsidRDefault="009012E5" w:rsidP="0064482B">
            <w:pPr>
              <w:rPr>
                <w:rFonts w:ascii="华文楷体" w:eastAsia="华文楷体" w:hAnsi="华文楷体" w:hint="eastAsia"/>
                <w:b/>
                <w:bCs/>
                <w:sz w:val="24"/>
              </w:rPr>
            </w:pPr>
            <w:r>
              <w:rPr>
                <w:rFonts w:ascii="华文楷体" w:eastAsia="华文楷体" w:hAnsi="华文楷体" w:hint="eastAsia"/>
                <w:b/>
                <w:bCs/>
                <w:sz w:val="24"/>
              </w:rPr>
              <w:t>2.2</w:t>
            </w:r>
            <w:r>
              <w:rPr>
                <w:rFonts w:ascii="华文楷体" w:eastAsia="华文楷体" w:hAnsi="华文楷体"/>
                <w:b/>
                <w:bCs/>
                <w:sz w:val="24"/>
              </w:rPr>
              <w:t xml:space="preserve"> </w:t>
            </w:r>
            <w:r>
              <w:rPr>
                <w:rFonts w:ascii="华文楷体" w:eastAsia="华文楷体" w:hAnsi="华文楷体" w:hint="eastAsia"/>
                <w:b/>
                <w:bCs/>
                <w:sz w:val="24"/>
              </w:rPr>
              <w:t>类声明</w:t>
            </w:r>
          </w:p>
        </w:tc>
        <w:tc>
          <w:tcPr>
            <w:tcW w:w="3285" w:type="dxa"/>
          </w:tcPr>
          <w:p w14:paraId="6D0EA0C7" w14:textId="77777777" w:rsidR="009012E5" w:rsidRDefault="009012E5" w:rsidP="0064482B">
            <w:pPr>
              <w:rPr>
                <w:rFonts w:ascii="华文楷体" w:eastAsia="华文楷体" w:hAnsi="华文楷体"/>
                <w:b/>
                <w:bCs/>
                <w:sz w:val="24"/>
              </w:rPr>
            </w:pPr>
            <w:r>
              <w:rPr>
                <w:rFonts w:ascii="华文楷体" w:eastAsia="华文楷体" w:hAnsi="华文楷体" w:hint="eastAsia"/>
                <w:b/>
                <w:bCs/>
                <w:sz w:val="24"/>
              </w:rPr>
              <w:t>1、只能声明一个顶级类</w:t>
            </w:r>
          </w:p>
          <w:p w14:paraId="653AD5B9" w14:textId="77777777" w:rsidR="009012E5" w:rsidRDefault="009012E5" w:rsidP="0064482B">
            <w:pPr>
              <w:rPr>
                <w:rFonts w:ascii="华文楷体" w:eastAsia="华文楷体" w:hAnsi="华文楷体"/>
                <w:b/>
                <w:bCs/>
                <w:sz w:val="24"/>
              </w:rPr>
            </w:pPr>
            <w:r>
              <w:rPr>
                <w:rFonts w:ascii="华文楷体" w:eastAsia="华文楷体" w:hAnsi="华文楷体" w:hint="eastAsia"/>
                <w:b/>
                <w:bCs/>
                <w:sz w:val="24"/>
              </w:rPr>
              <w:t>2、类成员顺序</w:t>
            </w:r>
          </w:p>
          <w:p w14:paraId="1D25F58C" w14:textId="77777777" w:rsidR="009012E5" w:rsidRPr="00E13537" w:rsidRDefault="009012E5" w:rsidP="0064482B">
            <w:pPr>
              <w:rPr>
                <w:rFonts w:ascii="华文楷体" w:eastAsia="华文楷体" w:hAnsi="华文楷体" w:hint="eastAsia"/>
                <w:b/>
                <w:bCs/>
                <w:sz w:val="24"/>
              </w:rPr>
            </w:pPr>
            <w:r w:rsidRPr="00E13537">
              <w:rPr>
                <w:rFonts w:ascii="华文楷体" w:eastAsia="华文楷体" w:hAnsi="华文楷体" w:hint="eastAsia"/>
                <w:b/>
                <w:bCs/>
                <w:sz w:val="24"/>
              </w:rPr>
              <w:t>所有的成员变量和函数，都应该按照一定的逻辑顺序排序，如果一个类有多个构造方法的话，多个构造方法永不分离，中间不要放置其他函数。</w:t>
            </w:r>
          </w:p>
        </w:tc>
      </w:tr>
      <w:tr w:rsidR="009012E5" w14:paraId="52ACA081" w14:textId="77777777" w:rsidTr="0064482B">
        <w:tc>
          <w:tcPr>
            <w:tcW w:w="3284" w:type="dxa"/>
          </w:tcPr>
          <w:p w14:paraId="2C424C1C" w14:textId="77777777" w:rsidR="009012E5" w:rsidRPr="001561EE" w:rsidRDefault="009012E5" w:rsidP="0064482B">
            <w:pPr>
              <w:rPr>
                <w:rFonts w:ascii="华文楷体" w:eastAsia="华文楷体" w:hAnsi="华文楷体" w:hint="eastAsia"/>
                <w:b/>
                <w:bCs/>
                <w:sz w:val="24"/>
              </w:rPr>
            </w:pPr>
            <w:r>
              <w:rPr>
                <w:rFonts w:ascii="华文楷体" w:eastAsia="华文楷体" w:hAnsi="华文楷体" w:hint="eastAsia"/>
                <w:b/>
                <w:bCs/>
                <w:sz w:val="24"/>
              </w:rPr>
              <w:lastRenderedPageBreak/>
              <w:t>3、格式</w:t>
            </w:r>
          </w:p>
        </w:tc>
        <w:tc>
          <w:tcPr>
            <w:tcW w:w="3285" w:type="dxa"/>
          </w:tcPr>
          <w:p w14:paraId="066EA3E5" w14:textId="77777777" w:rsidR="009012E5" w:rsidRPr="00E13537" w:rsidRDefault="009012E5" w:rsidP="0064482B">
            <w:pPr>
              <w:rPr>
                <w:rFonts w:ascii="华文楷体" w:eastAsia="华文楷体" w:hAnsi="华文楷体" w:hint="eastAsia"/>
                <w:b/>
                <w:bCs/>
                <w:sz w:val="24"/>
              </w:rPr>
            </w:pPr>
          </w:p>
        </w:tc>
        <w:tc>
          <w:tcPr>
            <w:tcW w:w="3285" w:type="dxa"/>
          </w:tcPr>
          <w:p w14:paraId="5D9233E0" w14:textId="77777777" w:rsidR="009012E5" w:rsidRDefault="009012E5" w:rsidP="0064482B">
            <w:pPr>
              <w:rPr>
                <w:rFonts w:ascii="华文楷体" w:eastAsia="华文楷体" w:hAnsi="华文楷体"/>
                <w:b/>
                <w:bCs/>
                <w:sz w:val="24"/>
              </w:rPr>
            </w:pPr>
            <w:r>
              <w:rPr>
                <w:rFonts w:ascii="华文楷体" w:eastAsia="华文楷体" w:hAnsi="华文楷体" w:hint="eastAsia"/>
                <w:b/>
                <w:bCs/>
                <w:sz w:val="24"/>
              </w:rPr>
              <w:t>块状结构：指的是，类、方法或者构造函数的主体</w:t>
            </w:r>
          </w:p>
          <w:p w14:paraId="4CDCEE3E" w14:textId="77777777" w:rsidR="009012E5" w:rsidRPr="001561EE" w:rsidRDefault="009012E5" w:rsidP="0064482B">
            <w:pPr>
              <w:rPr>
                <w:rFonts w:ascii="华文楷体" w:eastAsia="华文楷体" w:hAnsi="华文楷体" w:hint="eastAsia"/>
                <w:b/>
                <w:bCs/>
                <w:sz w:val="24"/>
              </w:rPr>
            </w:pPr>
          </w:p>
        </w:tc>
      </w:tr>
      <w:tr w:rsidR="009012E5" w14:paraId="6180573F" w14:textId="77777777" w:rsidTr="0064482B">
        <w:tc>
          <w:tcPr>
            <w:tcW w:w="3284" w:type="dxa"/>
          </w:tcPr>
          <w:p w14:paraId="439668DA" w14:textId="77777777" w:rsidR="009012E5" w:rsidRPr="001561EE" w:rsidRDefault="009012E5" w:rsidP="0064482B">
            <w:pPr>
              <w:rPr>
                <w:rFonts w:ascii="华文楷体" w:eastAsia="华文楷体" w:hAnsi="华文楷体" w:hint="eastAsia"/>
                <w:b/>
                <w:bCs/>
                <w:sz w:val="24"/>
              </w:rPr>
            </w:pPr>
          </w:p>
        </w:tc>
        <w:tc>
          <w:tcPr>
            <w:tcW w:w="3285" w:type="dxa"/>
          </w:tcPr>
          <w:p w14:paraId="7C4153ED" w14:textId="77777777" w:rsidR="009012E5" w:rsidRPr="00E13537" w:rsidRDefault="009012E5" w:rsidP="0064482B">
            <w:pPr>
              <w:rPr>
                <w:rFonts w:ascii="华文楷体" w:eastAsia="华文楷体" w:hAnsi="华文楷体" w:hint="eastAsia"/>
                <w:b/>
                <w:bCs/>
                <w:sz w:val="24"/>
              </w:rPr>
            </w:pPr>
            <w:r>
              <w:rPr>
                <w:rFonts w:ascii="华文楷体" w:eastAsia="华文楷体" w:hAnsi="华文楷体" w:hint="eastAsia"/>
                <w:b/>
                <w:bCs/>
                <w:sz w:val="24"/>
              </w:rPr>
              <w:t>3.1</w:t>
            </w:r>
            <w:r>
              <w:rPr>
                <w:rFonts w:ascii="华文楷体" w:eastAsia="华文楷体" w:hAnsi="华文楷体"/>
                <w:b/>
                <w:bCs/>
                <w:sz w:val="24"/>
              </w:rPr>
              <w:t xml:space="preserve"> </w:t>
            </w:r>
            <w:r>
              <w:rPr>
                <w:rFonts w:ascii="华文楷体" w:eastAsia="华文楷体" w:hAnsi="华文楷体" w:hint="eastAsia"/>
                <w:b/>
                <w:bCs/>
                <w:sz w:val="24"/>
              </w:rPr>
              <w:t>大括号</w:t>
            </w:r>
          </w:p>
        </w:tc>
        <w:tc>
          <w:tcPr>
            <w:tcW w:w="3285" w:type="dxa"/>
          </w:tcPr>
          <w:p w14:paraId="713D980A" w14:textId="77777777" w:rsidR="009012E5" w:rsidRDefault="009012E5" w:rsidP="0064482B">
            <w:pPr>
              <w:rPr>
                <w:rFonts w:ascii="华文楷体" w:eastAsia="华文楷体" w:hAnsi="华文楷体"/>
                <w:b/>
                <w:bCs/>
                <w:sz w:val="24"/>
              </w:rPr>
            </w:pPr>
            <w:r>
              <w:rPr>
                <w:rFonts w:ascii="华文楷体" w:eastAsia="华文楷体" w:hAnsi="华文楷体" w:hint="eastAsia"/>
                <w:b/>
                <w:bCs/>
                <w:sz w:val="24"/>
              </w:rPr>
              <w:t>如if，else，for，do，while等语句一起使用，空语句或者单条语句也使用大括号，保持格式上的统一</w:t>
            </w:r>
          </w:p>
          <w:p w14:paraId="62FEBC08" w14:textId="77777777" w:rsidR="009012E5" w:rsidRPr="001561EE" w:rsidRDefault="009012E5" w:rsidP="0064482B">
            <w:pPr>
              <w:rPr>
                <w:rFonts w:ascii="华文楷体" w:eastAsia="华文楷体" w:hAnsi="华文楷体" w:hint="eastAsia"/>
                <w:b/>
                <w:bCs/>
                <w:sz w:val="24"/>
              </w:rPr>
            </w:pPr>
          </w:p>
        </w:tc>
      </w:tr>
      <w:tr w:rsidR="009012E5" w14:paraId="2B12DFCF" w14:textId="77777777" w:rsidTr="0064482B">
        <w:tc>
          <w:tcPr>
            <w:tcW w:w="3284" w:type="dxa"/>
          </w:tcPr>
          <w:p w14:paraId="139FEBA6" w14:textId="77777777" w:rsidR="009012E5" w:rsidRDefault="009012E5" w:rsidP="0064482B">
            <w:pPr>
              <w:rPr>
                <w:rFonts w:ascii="华文楷体" w:eastAsia="华文楷体" w:hAnsi="华文楷体" w:hint="eastAsia"/>
                <w:b/>
                <w:bCs/>
                <w:sz w:val="24"/>
              </w:rPr>
            </w:pPr>
          </w:p>
        </w:tc>
        <w:tc>
          <w:tcPr>
            <w:tcW w:w="3285" w:type="dxa"/>
          </w:tcPr>
          <w:p w14:paraId="791FF806" w14:textId="77777777" w:rsidR="009012E5" w:rsidRPr="00E13537" w:rsidRDefault="009012E5" w:rsidP="0064482B">
            <w:pPr>
              <w:rPr>
                <w:rFonts w:ascii="华文楷体" w:eastAsia="华文楷体" w:hAnsi="华文楷体" w:hint="eastAsia"/>
                <w:b/>
                <w:bCs/>
                <w:sz w:val="24"/>
              </w:rPr>
            </w:pPr>
            <w:r>
              <w:rPr>
                <w:rFonts w:ascii="华文楷体" w:eastAsia="华文楷体" w:hAnsi="华文楷体" w:hint="eastAsia"/>
                <w:b/>
                <w:bCs/>
                <w:sz w:val="24"/>
              </w:rPr>
              <w:t>3.2非空块：K&amp;R风格</w:t>
            </w:r>
          </w:p>
        </w:tc>
        <w:tc>
          <w:tcPr>
            <w:tcW w:w="3285" w:type="dxa"/>
          </w:tcPr>
          <w:p w14:paraId="5A7AEB46" w14:textId="77777777" w:rsidR="009012E5" w:rsidRDefault="009012E5" w:rsidP="0064482B">
            <w:pPr>
              <w:rPr>
                <w:rFonts w:ascii="华文楷体" w:eastAsia="华文楷体" w:hAnsi="华文楷体"/>
                <w:b/>
                <w:bCs/>
                <w:sz w:val="24"/>
              </w:rPr>
            </w:pPr>
            <w:r>
              <w:rPr>
                <w:rFonts w:ascii="华文楷体" w:eastAsia="华文楷体" w:hAnsi="华文楷体" w:hint="eastAsia"/>
                <w:b/>
                <w:bCs/>
                <w:sz w:val="24"/>
              </w:rPr>
              <w:t>1、左大括号前</w:t>
            </w:r>
            <w:proofErr w:type="gramStart"/>
            <w:r>
              <w:rPr>
                <w:rFonts w:ascii="华文楷体" w:eastAsia="华文楷体" w:hAnsi="华文楷体" w:hint="eastAsia"/>
                <w:b/>
                <w:bCs/>
                <w:sz w:val="24"/>
              </w:rPr>
              <w:t>不</w:t>
            </w:r>
            <w:proofErr w:type="gramEnd"/>
            <w:r>
              <w:rPr>
                <w:rFonts w:ascii="华文楷体" w:eastAsia="华文楷体" w:hAnsi="华文楷体" w:hint="eastAsia"/>
                <w:b/>
                <w:bCs/>
                <w:sz w:val="24"/>
              </w:rPr>
              <w:t>换行，左大括号之后换行</w:t>
            </w:r>
          </w:p>
          <w:p w14:paraId="38A0C841" w14:textId="77777777" w:rsidR="009012E5" w:rsidRDefault="009012E5" w:rsidP="0064482B">
            <w:pPr>
              <w:rPr>
                <w:rFonts w:ascii="华文楷体" w:eastAsia="华文楷体" w:hAnsi="华文楷体"/>
                <w:b/>
                <w:bCs/>
                <w:sz w:val="24"/>
              </w:rPr>
            </w:pPr>
            <w:r>
              <w:rPr>
                <w:rFonts w:ascii="华文楷体" w:eastAsia="华文楷体" w:hAnsi="华文楷体" w:hint="eastAsia"/>
                <w:b/>
                <w:bCs/>
                <w:sz w:val="24"/>
              </w:rPr>
              <w:t>2、右大括号前换行</w:t>
            </w:r>
            <w:r w:rsidRPr="001561EE">
              <w:rPr>
                <w:rFonts w:ascii="华文楷体" w:eastAsia="华文楷体" w:hAnsi="华文楷体"/>
                <w:b/>
                <w:bCs/>
                <w:sz w:val="24"/>
              </w:rPr>
              <w:t>，如果右大括号是一个语句、函数</w:t>
            </w:r>
            <w:proofErr w:type="gramStart"/>
            <w:r w:rsidRPr="001561EE">
              <w:rPr>
                <w:rFonts w:ascii="华文楷体" w:eastAsia="华文楷体" w:hAnsi="华文楷体"/>
                <w:b/>
                <w:bCs/>
                <w:sz w:val="24"/>
              </w:rPr>
              <w:t>体或者类</w:t>
            </w:r>
            <w:proofErr w:type="gramEnd"/>
            <w:r w:rsidRPr="001561EE">
              <w:rPr>
                <w:rFonts w:ascii="华文楷体" w:eastAsia="华文楷体" w:hAnsi="华文楷体"/>
                <w:b/>
                <w:bCs/>
                <w:sz w:val="24"/>
              </w:rPr>
              <w:t>的终止，则右大括号之后换行，其他如右括号后面是</w:t>
            </w:r>
            <w:proofErr w:type="spellStart"/>
            <w:r w:rsidRPr="001561EE">
              <w:rPr>
                <w:rFonts w:ascii="华文楷体" w:eastAsia="华文楷体" w:hAnsi="华文楷体"/>
                <w:b/>
                <w:bCs/>
                <w:sz w:val="24"/>
              </w:rPr>
              <w:t>else,cache</w:t>
            </w:r>
            <w:proofErr w:type="spellEnd"/>
            <w:r w:rsidRPr="001561EE">
              <w:rPr>
                <w:rFonts w:ascii="华文楷体" w:eastAsia="华文楷体" w:hAnsi="华文楷体"/>
                <w:b/>
                <w:bCs/>
                <w:sz w:val="24"/>
              </w:rPr>
              <w:t>,或逗号，则</w:t>
            </w:r>
            <w:proofErr w:type="gramStart"/>
            <w:r w:rsidRPr="001561EE">
              <w:rPr>
                <w:rFonts w:ascii="华文楷体" w:eastAsia="华文楷体" w:hAnsi="华文楷体"/>
                <w:b/>
                <w:bCs/>
                <w:sz w:val="24"/>
              </w:rPr>
              <w:t>不</w:t>
            </w:r>
            <w:proofErr w:type="gramEnd"/>
            <w:r w:rsidRPr="001561EE">
              <w:rPr>
                <w:rFonts w:ascii="华文楷体" w:eastAsia="华文楷体" w:hAnsi="华文楷体"/>
                <w:b/>
                <w:bCs/>
                <w:sz w:val="24"/>
              </w:rPr>
              <w:t>换行.</w:t>
            </w:r>
          </w:p>
          <w:p w14:paraId="0B2F27B4" w14:textId="77777777" w:rsidR="009012E5" w:rsidRPr="001561EE" w:rsidRDefault="009012E5" w:rsidP="0064482B">
            <w:pPr>
              <w:pStyle w:val="HTML"/>
              <w:rPr>
                <w:rFonts w:hint="eastAsia"/>
              </w:rPr>
            </w:pPr>
            <w:r>
              <w:rPr>
                <w:rFonts w:ascii="华文楷体" w:eastAsia="华文楷体" w:hAnsi="华文楷体" w:hint="eastAsia"/>
                <w:b/>
                <w:bCs/>
              </w:rPr>
              <w:t>3、空格可以使用简洁版，例如void</w:t>
            </w:r>
            <w:r>
              <w:rPr>
                <w:rFonts w:ascii="华文楷体" w:eastAsia="华文楷体" w:hAnsi="华文楷体"/>
                <w:b/>
                <w:bCs/>
              </w:rPr>
              <w:t xml:space="preserve"> </w:t>
            </w:r>
            <w:proofErr w:type="spellStart"/>
            <w:r>
              <w:rPr>
                <w:rFonts w:ascii="华文楷体" w:eastAsia="华文楷体" w:hAnsi="华文楷体"/>
                <w:b/>
                <w:bCs/>
              </w:rPr>
              <w:t>doNothing</w:t>
            </w:r>
            <w:proofErr w:type="spellEnd"/>
            <w:r>
              <w:rPr>
                <w:rFonts w:ascii="华文楷体" w:eastAsia="华文楷体" w:hAnsi="华文楷体"/>
                <w:b/>
                <w:bCs/>
              </w:rPr>
              <w:t>(){}</w:t>
            </w:r>
          </w:p>
        </w:tc>
      </w:tr>
      <w:tr w:rsidR="009012E5" w14:paraId="58EA0A0D" w14:textId="77777777" w:rsidTr="0064482B">
        <w:tc>
          <w:tcPr>
            <w:tcW w:w="3284" w:type="dxa"/>
          </w:tcPr>
          <w:p w14:paraId="0E20E39D" w14:textId="77777777" w:rsidR="009012E5" w:rsidRDefault="009012E5" w:rsidP="0064482B">
            <w:pPr>
              <w:rPr>
                <w:rFonts w:ascii="华文楷体" w:eastAsia="华文楷体" w:hAnsi="华文楷体" w:hint="eastAsia"/>
                <w:b/>
                <w:bCs/>
                <w:sz w:val="24"/>
              </w:rPr>
            </w:pPr>
          </w:p>
        </w:tc>
        <w:tc>
          <w:tcPr>
            <w:tcW w:w="3285" w:type="dxa"/>
          </w:tcPr>
          <w:p w14:paraId="1EC8C897"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3</w:t>
            </w:r>
            <w:r>
              <w:rPr>
                <w:rFonts w:ascii="华文楷体" w:eastAsia="华文楷体" w:hAnsi="华文楷体"/>
                <w:b/>
                <w:bCs/>
                <w:sz w:val="24"/>
              </w:rPr>
              <w:t xml:space="preserve">.3 </w:t>
            </w:r>
            <w:r>
              <w:rPr>
                <w:rFonts w:ascii="华文楷体" w:eastAsia="华文楷体" w:hAnsi="华文楷体" w:hint="eastAsia"/>
                <w:b/>
                <w:bCs/>
                <w:sz w:val="24"/>
              </w:rPr>
              <w:t>块缩进</w:t>
            </w:r>
          </w:p>
        </w:tc>
        <w:tc>
          <w:tcPr>
            <w:tcW w:w="3285" w:type="dxa"/>
          </w:tcPr>
          <w:p w14:paraId="17C4186F" w14:textId="77777777" w:rsidR="009012E5" w:rsidRPr="001561EE" w:rsidRDefault="009012E5" w:rsidP="0064482B">
            <w:pPr>
              <w:rPr>
                <w:rFonts w:ascii="华文楷体" w:eastAsia="华文楷体" w:hAnsi="华文楷体" w:hint="eastAsia"/>
                <w:b/>
                <w:bCs/>
                <w:sz w:val="24"/>
              </w:rPr>
            </w:pPr>
            <w:r w:rsidRPr="001561EE">
              <w:rPr>
                <w:rFonts w:ascii="华文楷体" w:eastAsia="华文楷体" w:hAnsi="华文楷体"/>
                <w:b/>
                <w:bCs/>
                <w:sz w:val="24"/>
              </w:rPr>
              <w:t>每当开始一个新块，缩进增加2个空格，</w:t>
            </w:r>
            <w:proofErr w:type="gramStart"/>
            <w:r w:rsidRPr="001561EE">
              <w:rPr>
                <w:rFonts w:ascii="华文楷体" w:eastAsia="华文楷体" w:hAnsi="华文楷体"/>
                <w:b/>
                <w:bCs/>
                <w:sz w:val="24"/>
              </w:rPr>
              <w:t>当块结束</w:t>
            </w:r>
            <w:proofErr w:type="gramEnd"/>
            <w:r w:rsidRPr="001561EE">
              <w:rPr>
                <w:rFonts w:ascii="华文楷体" w:eastAsia="华文楷体" w:hAnsi="华文楷体"/>
                <w:b/>
                <w:bCs/>
                <w:sz w:val="24"/>
              </w:rPr>
              <w:t>时，缩进返回先前的缩进级别。缩进级别适用于代码和注释</w:t>
            </w:r>
          </w:p>
        </w:tc>
      </w:tr>
      <w:tr w:rsidR="009012E5" w14:paraId="6FACFD9C" w14:textId="77777777" w:rsidTr="0064482B">
        <w:tc>
          <w:tcPr>
            <w:tcW w:w="3284" w:type="dxa"/>
          </w:tcPr>
          <w:p w14:paraId="2590899D" w14:textId="77777777" w:rsidR="009012E5" w:rsidRDefault="009012E5" w:rsidP="0064482B">
            <w:pPr>
              <w:rPr>
                <w:rFonts w:ascii="华文楷体" w:eastAsia="华文楷体" w:hAnsi="华文楷体" w:hint="eastAsia"/>
                <w:b/>
                <w:bCs/>
                <w:sz w:val="24"/>
              </w:rPr>
            </w:pPr>
          </w:p>
        </w:tc>
        <w:tc>
          <w:tcPr>
            <w:tcW w:w="3285" w:type="dxa"/>
          </w:tcPr>
          <w:p w14:paraId="34FC0D4C"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3.4行</w:t>
            </w:r>
          </w:p>
        </w:tc>
        <w:tc>
          <w:tcPr>
            <w:tcW w:w="3285" w:type="dxa"/>
          </w:tcPr>
          <w:p w14:paraId="4496FE77" w14:textId="77777777" w:rsidR="009012E5" w:rsidRPr="001561EE" w:rsidRDefault="009012E5" w:rsidP="0064482B">
            <w:pPr>
              <w:rPr>
                <w:rFonts w:ascii="华文楷体" w:eastAsia="华文楷体" w:hAnsi="华文楷体"/>
                <w:b/>
                <w:bCs/>
                <w:sz w:val="24"/>
              </w:rPr>
            </w:pPr>
            <w:r>
              <w:rPr>
                <w:rFonts w:ascii="华文楷体" w:eastAsia="华文楷体" w:hAnsi="华文楷体" w:hint="eastAsia"/>
                <w:b/>
                <w:bCs/>
                <w:sz w:val="24"/>
              </w:rPr>
              <w:t>一行一条语句，每个语句之后</w:t>
            </w:r>
            <w:r>
              <w:rPr>
                <w:rFonts w:ascii="华文楷体" w:eastAsia="华文楷体" w:hAnsi="华文楷体" w:hint="eastAsia"/>
                <w:b/>
                <w:bCs/>
                <w:sz w:val="24"/>
              </w:rPr>
              <w:lastRenderedPageBreak/>
              <w:t>要换行</w:t>
            </w:r>
          </w:p>
        </w:tc>
      </w:tr>
      <w:tr w:rsidR="009012E5" w14:paraId="32028876" w14:textId="77777777" w:rsidTr="0064482B">
        <w:tc>
          <w:tcPr>
            <w:tcW w:w="3284" w:type="dxa"/>
          </w:tcPr>
          <w:p w14:paraId="5A8A3677" w14:textId="77777777" w:rsidR="009012E5" w:rsidRDefault="009012E5" w:rsidP="0064482B">
            <w:pPr>
              <w:rPr>
                <w:rFonts w:ascii="华文楷体" w:eastAsia="华文楷体" w:hAnsi="华文楷体" w:hint="eastAsia"/>
                <w:b/>
                <w:bCs/>
                <w:sz w:val="24"/>
              </w:rPr>
            </w:pPr>
          </w:p>
        </w:tc>
        <w:tc>
          <w:tcPr>
            <w:tcW w:w="3285" w:type="dxa"/>
          </w:tcPr>
          <w:p w14:paraId="0358698C"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3.5</w:t>
            </w:r>
            <w:r>
              <w:rPr>
                <w:rFonts w:ascii="华文楷体" w:eastAsia="华文楷体" w:hAnsi="华文楷体"/>
                <w:b/>
                <w:bCs/>
                <w:sz w:val="24"/>
              </w:rPr>
              <w:t xml:space="preserve"> </w:t>
            </w:r>
            <w:r>
              <w:rPr>
                <w:rFonts w:ascii="华文楷体" w:eastAsia="华文楷体" w:hAnsi="华文楷体" w:hint="eastAsia"/>
                <w:b/>
                <w:bCs/>
                <w:sz w:val="24"/>
              </w:rPr>
              <w:t>行长度换行</w:t>
            </w:r>
          </w:p>
        </w:tc>
        <w:tc>
          <w:tcPr>
            <w:tcW w:w="3285" w:type="dxa"/>
          </w:tcPr>
          <w:p w14:paraId="71D5CC10" w14:textId="77777777" w:rsidR="009012E5" w:rsidRDefault="009012E5" w:rsidP="0064482B">
            <w:pPr>
              <w:rPr>
                <w:rFonts w:ascii="华文楷体" w:eastAsia="华文楷体" w:hAnsi="华文楷体" w:hint="eastAsia"/>
                <w:b/>
                <w:bCs/>
                <w:sz w:val="24"/>
              </w:rPr>
            </w:pPr>
            <w:r>
              <w:rPr>
                <w:rFonts w:ascii="华文楷体" w:eastAsia="华文楷体" w:hAnsi="华文楷体"/>
                <w:b/>
                <w:bCs/>
                <w:sz w:val="24"/>
              </w:rPr>
              <w:t>J</w:t>
            </w:r>
            <w:r>
              <w:rPr>
                <w:rFonts w:ascii="华文楷体" w:eastAsia="华文楷体" w:hAnsi="华文楷体" w:hint="eastAsia"/>
                <w:b/>
                <w:bCs/>
                <w:sz w:val="24"/>
              </w:rPr>
              <w:t>ava代码的单行限制长度为100个字符。超出必须换行</w:t>
            </w:r>
          </w:p>
        </w:tc>
      </w:tr>
      <w:tr w:rsidR="009012E5" w14:paraId="5684B9E6" w14:textId="77777777" w:rsidTr="0064482B">
        <w:tc>
          <w:tcPr>
            <w:tcW w:w="3284" w:type="dxa"/>
          </w:tcPr>
          <w:p w14:paraId="2639DA14" w14:textId="77777777" w:rsidR="009012E5" w:rsidRDefault="009012E5" w:rsidP="0064482B">
            <w:pPr>
              <w:rPr>
                <w:rFonts w:ascii="华文楷体" w:eastAsia="华文楷体" w:hAnsi="华文楷体" w:hint="eastAsia"/>
                <w:b/>
                <w:bCs/>
                <w:sz w:val="24"/>
              </w:rPr>
            </w:pPr>
          </w:p>
        </w:tc>
        <w:tc>
          <w:tcPr>
            <w:tcW w:w="3285" w:type="dxa"/>
          </w:tcPr>
          <w:p w14:paraId="1470087C"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3.6</w:t>
            </w:r>
            <w:r>
              <w:rPr>
                <w:rFonts w:ascii="华文楷体" w:eastAsia="华文楷体" w:hAnsi="华文楷体"/>
                <w:b/>
                <w:bCs/>
                <w:sz w:val="24"/>
              </w:rPr>
              <w:t xml:space="preserve"> </w:t>
            </w:r>
            <w:r>
              <w:rPr>
                <w:rFonts w:ascii="华文楷体" w:eastAsia="华文楷体" w:hAnsi="华文楷体" w:hint="eastAsia"/>
                <w:b/>
                <w:bCs/>
                <w:sz w:val="24"/>
              </w:rPr>
              <w:t>断行的缩进</w:t>
            </w:r>
          </w:p>
        </w:tc>
        <w:tc>
          <w:tcPr>
            <w:tcW w:w="3285" w:type="dxa"/>
          </w:tcPr>
          <w:p w14:paraId="29024102" w14:textId="77777777" w:rsidR="009012E5" w:rsidRDefault="009012E5" w:rsidP="0064482B">
            <w:pPr>
              <w:rPr>
                <w:rFonts w:ascii="华文楷体" w:eastAsia="华文楷体" w:hAnsi="华文楷体"/>
                <w:b/>
                <w:bCs/>
                <w:sz w:val="24"/>
              </w:rPr>
            </w:pPr>
            <w:r>
              <w:rPr>
                <w:rFonts w:ascii="华文楷体" w:eastAsia="华文楷体" w:hAnsi="华文楷体" w:hint="eastAsia"/>
                <w:b/>
                <w:bCs/>
                <w:sz w:val="24"/>
              </w:rPr>
              <w:t>至少缩进4+</w:t>
            </w:r>
            <w:proofErr w:type="gramStart"/>
            <w:r>
              <w:rPr>
                <w:rFonts w:ascii="华文楷体" w:eastAsia="华文楷体" w:hAnsi="华文楷体" w:hint="eastAsia"/>
                <w:b/>
                <w:bCs/>
                <w:sz w:val="24"/>
              </w:rPr>
              <w:t>个</w:t>
            </w:r>
            <w:proofErr w:type="gramEnd"/>
            <w:r>
              <w:rPr>
                <w:rFonts w:ascii="华文楷体" w:eastAsia="华文楷体" w:hAnsi="华文楷体" w:hint="eastAsia"/>
                <w:b/>
                <w:bCs/>
                <w:sz w:val="24"/>
              </w:rPr>
              <w:t>空格</w:t>
            </w:r>
          </w:p>
        </w:tc>
      </w:tr>
      <w:tr w:rsidR="009012E5" w14:paraId="1D14246D" w14:textId="77777777" w:rsidTr="0064482B">
        <w:tc>
          <w:tcPr>
            <w:tcW w:w="3284" w:type="dxa"/>
          </w:tcPr>
          <w:p w14:paraId="3CDC9408"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4</w:t>
            </w:r>
            <w:r>
              <w:rPr>
                <w:rFonts w:ascii="华文楷体" w:eastAsia="华文楷体" w:hAnsi="华文楷体"/>
                <w:b/>
                <w:bCs/>
                <w:sz w:val="24"/>
              </w:rPr>
              <w:t xml:space="preserve"> </w:t>
            </w:r>
            <w:r>
              <w:rPr>
                <w:rFonts w:ascii="华文楷体" w:eastAsia="华文楷体" w:hAnsi="华文楷体" w:hint="eastAsia"/>
                <w:b/>
                <w:bCs/>
                <w:sz w:val="24"/>
              </w:rPr>
              <w:t>空白空间</w:t>
            </w:r>
          </w:p>
        </w:tc>
        <w:tc>
          <w:tcPr>
            <w:tcW w:w="3285" w:type="dxa"/>
          </w:tcPr>
          <w:p w14:paraId="7527CAD3"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4.1垂直空白</w:t>
            </w:r>
          </w:p>
        </w:tc>
        <w:tc>
          <w:tcPr>
            <w:tcW w:w="3285" w:type="dxa"/>
          </w:tcPr>
          <w:p w14:paraId="129CEB47" w14:textId="77777777" w:rsidR="009012E5" w:rsidRPr="00512C67" w:rsidRDefault="009012E5" w:rsidP="0064482B">
            <w:pPr>
              <w:rPr>
                <w:rFonts w:ascii="华文楷体" w:eastAsia="华文楷体" w:hAnsi="华文楷体"/>
                <w:b/>
                <w:bCs/>
                <w:sz w:val="24"/>
              </w:rPr>
            </w:pPr>
            <w:r w:rsidRPr="00512C67">
              <w:rPr>
                <w:rFonts w:ascii="华文楷体" w:eastAsia="华文楷体" w:hAnsi="华文楷体" w:hint="eastAsia"/>
                <w:b/>
                <w:bCs/>
                <w:sz w:val="24"/>
              </w:rPr>
              <w:t>1、</w:t>
            </w:r>
            <w:r w:rsidRPr="00512C67">
              <w:rPr>
                <w:rFonts w:ascii="华文楷体" w:eastAsia="华文楷体" w:hAnsi="华文楷体"/>
                <w:b/>
                <w:bCs/>
                <w:sz w:val="24"/>
              </w:rPr>
              <w:t>类成员间需要空行隔开：例如成员变量、构造函数、成员函数、内部类、静态初始化语句块（static initializers）、实例初始化语句块（instance initializers）。</w:t>
            </w:r>
          </w:p>
          <w:p w14:paraId="28FAC88E" w14:textId="77777777" w:rsidR="009012E5" w:rsidRPr="00512C67" w:rsidRDefault="009012E5" w:rsidP="0064482B">
            <w:pPr>
              <w:rPr>
                <w:rFonts w:ascii="华文楷体" w:eastAsia="华文楷体" w:hAnsi="华文楷体"/>
                <w:b/>
                <w:bCs/>
                <w:sz w:val="24"/>
              </w:rPr>
            </w:pPr>
            <w:r w:rsidRPr="00512C67">
              <w:rPr>
                <w:rFonts w:ascii="华文楷体" w:eastAsia="华文楷体" w:hAnsi="华文楷体" w:hint="eastAsia"/>
                <w:b/>
                <w:bCs/>
                <w:sz w:val="24"/>
              </w:rPr>
              <w:t>2、</w:t>
            </w:r>
            <w:r w:rsidRPr="00512C67">
              <w:rPr>
                <w:rFonts w:ascii="华文楷体" w:eastAsia="华文楷体" w:hAnsi="华文楷体"/>
                <w:b/>
                <w:bCs/>
                <w:sz w:val="24"/>
              </w:rPr>
              <w:t>在函数内部，根据代码逻辑分组的需要，设置空白行作为间隔。</w:t>
            </w:r>
          </w:p>
          <w:p w14:paraId="37ECA72F" w14:textId="77777777" w:rsidR="009012E5" w:rsidRPr="00512C67" w:rsidRDefault="009012E5" w:rsidP="0064482B">
            <w:pPr>
              <w:rPr>
                <w:rFonts w:ascii="华文楷体" w:eastAsia="华文楷体" w:hAnsi="华文楷体"/>
                <w:b/>
                <w:bCs/>
                <w:sz w:val="24"/>
              </w:rPr>
            </w:pPr>
            <w:r w:rsidRPr="00512C67">
              <w:rPr>
                <w:rFonts w:ascii="华文楷体" w:eastAsia="华文楷体" w:hAnsi="华文楷体" w:hint="eastAsia"/>
                <w:b/>
                <w:bCs/>
                <w:sz w:val="24"/>
              </w:rPr>
              <w:t>3、</w:t>
            </w:r>
            <w:r w:rsidRPr="00512C67">
              <w:rPr>
                <w:rFonts w:ascii="华文楷体" w:eastAsia="华文楷体" w:hAnsi="华文楷体"/>
                <w:b/>
                <w:bCs/>
                <w:sz w:val="24"/>
              </w:rPr>
              <w:t>类的第一个成员之前，或者最后一个成员结束之后，用空行间隔。（可选）</w:t>
            </w:r>
          </w:p>
          <w:p w14:paraId="0CD68760" w14:textId="77777777" w:rsidR="009012E5" w:rsidRPr="00512C67" w:rsidRDefault="009012E5" w:rsidP="0064482B">
            <w:pPr>
              <w:rPr>
                <w:rFonts w:ascii="华文楷体" w:eastAsia="华文楷体" w:hAnsi="华文楷体" w:hint="eastAsia"/>
                <w:b/>
                <w:bCs/>
                <w:sz w:val="24"/>
              </w:rPr>
            </w:pPr>
          </w:p>
        </w:tc>
      </w:tr>
      <w:tr w:rsidR="009012E5" w14:paraId="67195A16" w14:textId="77777777" w:rsidTr="0064482B">
        <w:tc>
          <w:tcPr>
            <w:tcW w:w="3284" w:type="dxa"/>
          </w:tcPr>
          <w:p w14:paraId="28C62611" w14:textId="77777777" w:rsidR="009012E5" w:rsidRDefault="009012E5" w:rsidP="0064482B">
            <w:pPr>
              <w:rPr>
                <w:rFonts w:ascii="华文楷体" w:eastAsia="华文楷体" w:hAnsi="华文楷体" w:hint="eastAsia"/>
                <w:b/>
                <w:bCs/>
                <w:sz w:val="24"/>
              </w:rPr>
            </w:pPr>
          </w:p>
        </w:tc>
        <w:tc>
          <w:tcPr>
            <w:tcW w:w="3285" w:type="dxa"/>
          </w:tcPr>
          <w:p w14:paraId="54AF240E"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4.2水平空白</w:t>
            </w:r>
          </w:p>
        </w:tc>
        <w:tc>
          <w:tcPr>
            <w:tcW w:w="3285" w:type="dxa"/>
          </w:tcPr>
          <w:p w14:paraId="5E070AAB" w14:textId="77777777" w:rsidR="009012E5" w:rsidRPr="00512C67" w:rsidRDefault="009012E5" w:rsidP="0064482B">
            <w:pPr>
              <w:widowControl/>
              <w:spacing w:before="100" w:beforeAutospacing="1" w:after="100" w:afterAutospacing="1"/>
              <w:jc w:val="left"/>
              <w:rPr>
                <w:rFonts w:ascii="华文楷体" w:eastAsia="华文楷体" w:hAnsi="华文楷体" w:cs="宋体"/>
                <w:b/>
                <w:bCs/>
                <w:sz w:val="24"/>
              </w:rPr>
            </w:pPr>
            <w:r w:rsidRPr="00512C67">
              <w:rPr>
                <w:rFonts w:ascii="华文楷体" w:eastAsia="华文楷体" w:hAnsi="华文楷体" w:cs="宋体"/>
                <w:b/>
                <w:bCs/>
                <w:sz w:val="24"/>
              </w:rPr>
              <w:t>除了语法、其他规则、词语分隔、注释和</w:t>
            </w:r>
            <w:proofErr w:type="spellStart"/>
            <w:r w:rsidRPr="00512C67">
              <w:rPr>
                <w:rFonts w:ascii="华文楷体" w:eastAsia="华文楷体" w:hAnsi="华文楷体" w:cs="宋体"/>
                <w:b/>
                <w:bCs/>
                <w:sz w:val="24"/>
              </w:rPr>
              <w:t>javadoc</w:t>
            </w:r>
            <w:proofErr w:type="spellEnd"/>
            <w:r w:rsidRPr="00512C67">
              <w:rPr>
                <w:rFonts w:ascii="华文楷体" w:eastAsia="华文楷体" w:hAnsi="华文楷体" w:cs="宋体"/>
                <w:b/>
                <w:bCs/>
                <w:sz w:val="24"/>
              </w:rPr>
              <w:t>外，水平的ASCII空格只在以下情况出现：</w:t>
            </w:r>
          </w:p>
          <w:p w14:paraId="4F313D4D" w14:textId="77777777" w:rsidR="009012E5" w:rsidRPr="00512C67" w:rsidRDefault="009012E5" w:rsidP="009012E5">
            <w:pPr>
              <w:widowControl/>
              <w:numPr>
                <w:ilvl w:val="0"/>
                <w:numId w:val="2"/>
              </w:numPr>
              <w:spacing w:before="100" w:beforeAutospacing="1" w:after="100" w:afterAutospacing="1"/>
              <w:jc w:val="left"/>
              <w:rPr>
                <w:rFonts w:ascii="华文楷体" w:eastAsia="华文楷体" w:hAnsi="华文楷体" w:cs="宋体"/>
                <w:b/>
                <w:bCs/>
                <w:sz w:val="24"/>
              </w:rPr>
            </w:pPr>
            <w:r w:rsidRPr="00512C67">
              <w:rPr>
                <w:rFonts w:ascii="华文楷体" w:eastAsia="华文楷体" w:hAnsi="华文楷体" w:cs="宋体"/>
                <w:b/>
                <w:bCs/>
                <w:sz w:val="24"/>
              </w:rPr>
              <w:lastRenderedPageBreak/>
              <w:t>所有保留的关键字与紧接它之后的位于同一行的左括号之间需要用空格隔开。（例如if、for、catch）</w:t>
            </w:r>
          </w:p>
          <w:p w14:paraId="2F09A47E" w14:textId="77777777" w:rsidR="009012E5" w:rsidRPr="00512C67" w:rsidRDefault="009012E5" w:rsidP="009012E5">
            <w:pPr>
              <w:widowControl/>
              <w:numPr>
                <w:ilvl w:val="0"/>
                <w:numId w:val="2"/>
              </w:numPr>
              <w:spacing w:before="100" w:beforeAutospacing="1" w:after="100" w:afterAutospacing="1"/>
              <w:jc w:val="left"/>
              <w:rPr>
                <w:rFonts w:ascii="华文楷体" w:eastAsia="华文楷体" w:hAnsi="华文楷体" w:cs="宋体"/>
                <w:b/>
                <w:bCs/>
                <w:sz w:val="24"/>
              </w:rPr>
            </w:pPr>
            <w:r w:rsidRPr="00512C67">
              <w:rPr>
                <w:rFonts w:ascii="华文楷体" w:eastAsia="华文楷体" w:hAnsi="华文楷体" w:cs="宋体"/>
                <w:b/>
                <w:bCs/>
                <w:sz w:val="24"/>
              </w:rPr>
              <w:t>所有保留的关键字与在它之前的右花括号之间需要空格隔开。（例如else、catch）</w:t>
            </w:r>
          </w:p>
          <w:p w14:paraId="1FF8305F" w14:textId="77777777" w:rsidR="009012E5" w:rsidRPr="00512C67" w:rsidRDefault="009012E5" w:rsidP="009012E5">
            <w:pPr>
              <w:widowControl/>
              <w:numPr>
                <w:ilvl w:val="0"/>
                <w:numId w:val="2"/>
              </w:numPr>
              <w:spacing w:before="100" w:beforeAutospacing="1" w:after="100" w:afterAutospacing="1"/>
              <w:jc w:val="left"/>
              <w:rPr>
                <w:rFonts w:ascii="华文楷体" w:eastAsia="华文楷体" w:hAnsi="华文楷体" w:cs="宋体"/>
                <w:b/>
                <w:bCs/>
                <w:sz w:val="24"/>
              </w:rPr>
            </w:pPr>
            <w:r w:rsidRPr="00512C67">
              <w:rPr>
                <w:rFonts w:ascii="华文楷体" w:eastAsia="华文楷体" w:hAnsi="华文楷体" w:cs="宋体"/>
                <w:b/>
                <w:bCs/>
                <w:sz w:val="24"/>
              </w:rPr>
              <w:t>在左花括号之前都需要空格隔开。只有两种例外：</w:t>
            </w:r>
          </w:p>
          <w:p w14:paraId="0F6461A4" w14:textId="77777777" w:rsidR="009012E5" w:rsidRPr="00512C67" w:rsidRDefault="009012E5" w:rsidP="0064482B">
            <w:pPr>
              <w:widowControl/>
              <w:spacing w:before="100" w:beforeAutospacing="1" w:after="100" w:afterAutospacing="1"/>
              <w:ind w:left="720"/>
              <w:jc w:val="left"/>
              <w:rPr>
                <w:rFonts w:ascii="华文楷体" w:eastAsia="华文楷体" w:hAnsi="华文楷体" w:cs="宋体"/>
                <w:b/>
                <w:bCs/>
                <w:sz w:val="24"/>
              </w:rPr>
            </w:pPr>
            <w:r w:rsidRPr="00512C67">
              <w:rPr>
                <w:rFonts w:ascii="华文楷体" w:eastAsia="华文楷体" w:hAnsi="华文楷体" w:cs="宋体"/>
                <w:b/>
                <w:bCs/>
                <w:sz w:val="24"/>
              </w:rPr>
              <w:t>@</w:t>
            </w:r>
            <w:proofErr w:type="spellStart"/>
            <w:proofErr w:type="gramStart"/>
            <w:r w:rsidRPr="00512C67">
              <w:rPr>
                <w:rFonts w:ascii="华文楷体" w:eastAsia="华文楷体" w:hAnsi="华文楷体" w:cs="宋体"/>
                <w:b/>
                <w:bCs/>
                <w:sz w:val="24"/>
              </w:rPr>
              <w:t>SomeAnnotation</w:t>
            </w:r>
            <w:proofErr w:type="spellEnd"/>
            <w:r w:rsidRPr="00512C67">
              <w:rPr>
                <w:rFonts w:ascii="华文楷体" w:eastAsia="华文楷体" w:hAnsi="华文楷体" w:cs="宋体"/>
                <w:b/>
                <w:bCs/>
                <w:sz w:val="24"/>
              </w:rPr>
              <w:t>(</w:t>
            </w:r>
            <w:proofErr w:type="gramEnd"/>
            <w:r w:rsidRPr="00512C67">
              <w:rPr>
                <w:rFonts w:ascii="华文楷体" w:eastAsia="华文楷体" w:hAnsi="华文楷体" w:cs="宋体"/>
                <w:b/>
                <w:bCs/>
                <w:sz w:val="24"/>
              </w:rPr>
              <w:t>{a, b})</w:t>
            </w:r>
          </w:p>
          <w:p w14:paraId="19027BBD" w14:textId="77777777" w:rsidR="009012E5" w:rsidRPr="00512C67" w:rsidRDefault="009012E5" w:rsidP="0064482B">
            <w:pPr>
              <w:widowControl/>
              <w:spacing w:before="100" w:beforeAutospacing="1" w:after="100" w:afterAutospacing="1"/>
              <w:ind w:left="720"/>
              <w:jc w:val="left"/>
              <w:rPr>
                <w:rFonts w:ascii="华文楷体" w:eastAsia="华文楷体" w:hAnsi="华文楷体" w:cs="宋体"/>
                <w:b/>
                <w:bCs/>
                <w:sz w:val="24"/>
              </w:rPr>
            </w:pPr>
            <w:proofErr w:type="gramStart"/>
            <w:r w:rsidRPr="00512C67">
              <w:rPr>
                <w:rFonts w:ascii="华文楷体" w:eastAsia="华文楷体" w:hAnsi="华文楷体" w:cs="宋体"/>
                <w:b/>
                <w:bCs/>
                <w:sz w:val="24"/>
              </w:rPr>
              <w:t>String[</w:t>
            </w:r>
            <w:proofErr w:type="gramEnd"/>
            <w:r w:rsidRPr="00512C67">
              <w:rPr>
                <w:rFonts w:ascii="华文楷体" w:eastAsia="华文楷体" w:hAnsi="华文楷体" w:cs="宋体"/>
                <w:b/>
                <w:bCs/>
                <w:sz w:val="24"/>
              </w:rPr>
              <w:t>][] x = {{"foo"}};</w:t>
            </w:r>
          </w:p>
          <w:p w14:paraId="0F51CD1E" w14:textId="77777777" w:rsidR="009012E5" w:rsidRPr="00512C67" w:rsidRDefault="009012E5" w:rsidP="009012E5">
            <w:pPr>
              <w:widowControl/>
              <w:numPr>
                <w:ilvl w:val="0"/>
                <w:numId w:val="2"/>
              </w:numPr>
              <w:spacing w:before="100" w:beforeAutospacing="1" w:after="100" w:afterAutospacing="1"/>
              <w:jc w:val="left"/>
              <w:rPr>
                <w:rFonts w:ascii="华文楷体" w:eastAsia="华文楷体" w:hAnsi="华文楷体" w:cs="宋体"/>
                <w:b/>
                <w:bCs/>
                <w:sz w:val="24"/>
              </w:rPr>
            </w:pPr>
            <w:r w:rsidRPr="00512C67">
              <w:rPr>
                <w:rFonts w:ascii="华文楷体" w:eastAsia="华文楷体" w:hAnsi="华文楷体" w:cs="宋体"/>
                <w:b/>
                <w:bCs/>
                <w:sz w:val="24"/>
              </w:rPr>
              <w:t>所有的二元运算符和三元运算符的两边，都需要空格隔开。</w:t>
            </w:r>
          </w:p>
          <w:p w14:paraId="5036A800" w14:textId="77777777" w:rsidR="009012E5" w:rsidRPr="00512C67" w:rsidRDefault="009012E5" w:rsidP="009012E5">
            <w:pPr>
              <w:widowControl/>
              <w:numPr>
                <w:ilvl w:val="0"/>
                <w:numId w:val="2"/>
              </w:numPr>
              <w:spacing w:before="100" w:beforeAutospacing="1" w:after="100" w:afterAutospacing="1"/>
              <w:jc w:val="left"/>
              <w:rPr>
                <w:rFonts w:ascii="华文楷体" w:eastAsia="华文楷体" w:hAnsi="华文楷体" w:cs="宋体"/>
                <w:b/>
                <w:bCs/>
                <w:sz w:val="24"/>
              </w:rPr>
            </w:pPr>
            <w:r w:rsidRPr="00512C67">
              <w:rPr>
                <w:rFonts w:ascii="华文楷体" w:eastAsia="华文楷体" w:hAnsi="华文楷体" w:cs="宋体"/>
                <w:b/>
                <w:bCs/>
                <w:sz w:val="24"/>
              </w:rPr>
              <w:lastRenderedPageBreak/>
              <w:t>逗号、冒号、分号和右括号之后，需要空格隔开。</w:t>
            </w:r>
          </w:p>
          <w:p w14:paraId="5BD7F95D" w14:textId="77777777" w:rsidR="009012E5" w:rsidRPr="00512C67" w:rsidRDefault="009012E5" w:rsidP="009012E5">
            <w:pPr>
              <w:widowControl/>
              <w:numPr>
                <w:ilvl w:val="0"/>
                <w:numId w:val="2"/>
              </w:numPr>
              <w:spacing w:before="100" w:beforeAutospacing="1" w:after="100" w:afterAutospacing="1"/>
              <w:jc w:val="left"/>
              <w:rPr>
                <w:rFonts w:ascii="华文楷体" w:eastAsia="华文楷体" w:hAnsi="华文楷体" w:cs="宋体"/>
                <w:b/>
                <w:bCs/>
                <w:sz w:val="24"/>
              </w:rPr>
            </w:pPr>
            <w:r w:rsidRPr="00512C67">
              <w:rPr>
                <w:rFonts w:ascii="华文楷体" w:eastAsia="华文楷体" w:hAnsi="华文楷体" w:cs="宋体"/>
                <w:b/>
                <w:bCs/>
                <w:sz w:val="24"/>
              </w:rPr>
              <w:t>// 双斜线开始一行注释时。双斜线两边都应该用空格隔开。并且可使用多个空格，但是不做强制要求。</w:t>
            </w:r>
          </w:p>
          <w:p w14:paraId="07865E2C" w14:textId="77777777" w:rsidR="009012E5" w:rsidRPr="00512C67" w:rsidRDefault="009012E5" w:rsidP="009012E5">
            <w:pPr>
              <w:widowControl/>
              <w:numPr>
                <w:ilvl w:val="0"/>
                <w:numId w:val="2"/>
              </w:numPr>
              <w:spacing w:before="100" w:beforeAutospacing="1" w:after="100" w:afterAutospacing="1"/>
              <w:jc w:val="left"/>
              <w:rPr>
                <w:rFonts w:ascii="华文楷体" w:eastAsia="华文楷体" w:hAnsi="华文楷体" w:cs="宋体"/>
                <w:b/>
                <w:bCs/>
                <w:sz w:val="24"/>
              </w:rPr>
            </w:pPr>
            <w:r w:rsidRPr="00512C67">
              <w:rPr>
                <w:rFonts w:ascii="华文楷体" w:eastAsia="华文楷体" w:hAnsi="华文楷体" w:cs="宋体"/>
                <w:b/>
                <w:bCs/>
                <w:sz w:val="24"/>
              </w:rPr>
              <w:t>变量声明时，变量类型和变量名之间需要用空格隔开。</w:t>
            </w:r>
          </w:p>
          <w:p w14:paraId="48D77B5A" w14:textId="77777777" w:rsidR="009012E5" w:rsidRPr="00512C67" w:rsidRDefault="009012E5" w:rsidP="009012E5">
            <w:pPr>
              <w:widowControl/>
              <w:numPr>
                <w:ilvl w:val="0"/>
                <w:numId w:val="2"/>
              </w:numPr>
              <w:spacing w:before="100" w:beforeAutospacing="1" w:after="100" w:afterAutospacing="1"/>
              <w:jc w:val="left"/>
              <w:rPr>
                <w:rFonts w:ascii="华文楷体" w:eastAsia="华文楷体" w:hAnsi="华文楷体" w:cs="宋体"/>
                <w:b/>
                <w:bCs/>
                <w:sz w:val="24"/>
              </w:rPr>
            </w:pPr>
            <w:r w:rsidRPr="00512C67">
              <w:rPr>
                <w:rFonts w:ascii="华文楷体" w:eastAsia="华文楷体" w:hAnsi="华文楷体" w:cs="宋体"/>
                <w:b/>
                <w:bCs/>
                <w:sz w:val="24"/>
              </w:rPr>
              <w:t>初始化一个数组时，花括号之间可以用空格隔开，也可以不使用。（例如：new int[] {5, 6} 和 new int[] { 5, 6 } 都可以）</w:t>
            </w:r>
          </w:p>
          <w:p w14:paraId="0DA3FC79" w14:textId="77777777" w:rsidR="009012E5" w:rsidRPr="00512C67" w:rsidRDefault="009012E5" w:rsidP="0064482B">
            <w:pPr>
              <w:rPr>
                <w:rFonts w:ascii="华文楷体" w:eastAsia="华文楷体" w:hAnsi="华文楷体" w:hint="eastAsia"/>
                <w:b/>
                <w:bCs/>
                <w:sz w:val="24"/>
              </w:rPr>
            </w:pPr>
          </w:p>
        </w:tc>
      </w:tr>
      <w:tr w:rsidR="009012E5" w14:paraId="460E1128" w14:textId="77777777" w:rsidTr="0064482B">
        <w:tc>
          <w:tcPr>
            <w:tcW w:w="3284" w:type="dxa"/>
          </w:tcPr>
          <w:p w14:paraId="52A1FDAB"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lastRenderedPageBreak/>
              <w:t>5</w:t>
            </w:r>
            <w:r>
              <w:rPr>
                <w:rFonts w:ascii="华文楷体" w:eastAsia="华文楷体" w:hAnsi="华文楷体"/>
                <w:b/>
                <w:bCs/>
                <w:sz w:val="24"/>
              </w:rPr>
              <w:t xml:space="preserve"> </w:t>
            </w:r>
            <w:r>
              <w:rPr>
                <w:rFonts w:ascii="华文楷体" w:eastAsia="华文楷体" w:hAnsi="华文楷体" w:hint="eastAsia"/>
                <w:b/>
                <w:bCs/>
                <w:sz w:val="24"/>
              </w:rPr>
              <w:t>数组</w:t>
            </w:r>
          </w:p>
        </w:tc>
        <w:tc>
          <w:tcPr>
            <w:tcW w:w="3285" w:type="dxa"/>
          </w:tcPr>
          <w:p w14:paraId="2B8D76BE"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5.1</w:t>
            </w:r>
            <w:r>
              <w:rPr>
                <w:rFonts w:ascii="华文楷体" w:eastAsia="华文楷体" w:hAnsi="华文楷体"/>
                <w:b/>
                <w:bCs/>
                <w:sz w:val="24"/>
              </w:rPr>
              <w:t xml:space="preserve"> </w:t>
            </w:r>
            <w:r>
              <w:rPr>
                <w:rFonts w:ascii="华文楷体" w:eastAsia="华文楷体" w:hAnsi="华文楷体" w:hint="eastAsia"/>
                <w:b/>
                <w:bCs/>
                <w:sz w:val="24"/>
              </w:rPr>
              <w:t>数组初始化</w:t>
            </w:r>
          </w:p>
        </w:tc>
        <w:tc>
          <w:tcPr>
            <w:tcW w:w="3285" w:type="dxa"/>
          </w:tcPr>
          <w:p w14:paraId="6D1126E5" w14:textId="77777777" w:rsidR="009012E5" w:rsidRPr="00512C67" w:rsidRDefault="009012E5" w:rsidP="0064482B">
            <w:pPr>
              <w:widowControl/>
              <w:spacing w:before="100" w:beforeAutospacing="1" w:after="100" w:afterAutospacing="1"/>
              <w:jc w:val="left"/>
              <w:rPr>
                <w:rFonts w:ascii="华文楷体" w:eastAsia="华文楷体" w:hAnsi="华文楷体" w:cs="宋体" w:hint="eastAsia"/>
                <w:b/>
                <w:bCs/>
                <w:sz w:val="24"/>
              </w:rPr>
            </w:pPr>
            <w:r>
              <w:rPr>
                <w:rFonts w:ascii="华文楷体" w:eastAsia="华文楷体" w:hAnsi="华文楷体" w:cs="宋体" w:hint="eastAsia"/>
                <w:b/>
                <w:bCs/>
                <w:sz w:val="24"/>
              </w:rPr>
              <w:t>可以类似代码处理</w:t>
            </w:r>
          </w:p>
        </w:tc>
      </w:tr>
      <w:tr w:rsidR="009012E5" w14:paraId="2F8A0B40" w14:textId="77777777" w:rsidTr="0064482B">
        <w:tc>
          <w:tcPr>
            <w:tcW w:w="3284" w:type="dxa"/>
          </w:tcPr>
          <w:p w14:paraId="24B51003" w14:textId="77777777" w:rsidR="009012E5" w:rsidRDefault="009012E5" w:rsidP="0064482B">
            <w:pPr>
              <w:rPr>
                <w:rFonts w:ascii="华文楷体" w:eastAsia="华文楷体" w:hAnsi="华文楷体" w:hint="eastAsia"/>
                <w:b/>
                <w:bCs/>
                <w:sz w:val="24"/>
              </w:rPr>
            </w:pPr>
          </w:p>
        </w:tc>
        <w:tc>
          <w:tcPr>
            <w:tcW w:w="3285" w:type="dxa"/>
          </w:tcPr>
          <w:p w14:paraId="51340CD2"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5</w:t>
            </w:r>
            <w:r>
              <w:rPr>
                <w:rFonts w:ascii="华文楷体" w:eastAsia="华文楷体" w:hAnsi="华文楷体"/>
                <w:b/>
                <w:bCs/>
                <w:sz w:val="24"/>
              </w:rPr>
              <w:t xml:space="preserve">.2 </w:t>
            </w:r>
            <w:r>
              <w:rPr>
                <w:rFonts w:ascii="华文楷体" w:eastAsia="华文楷体" w:hAnsi="华文楷体" w:hint="eastAsia"/>
                <w:b/>
                <w:bCs/>
                <w:sz w:val="24"/>
              </w:rPr>
              <w:t>不能像c风格一样声明数组</w:t>
            </w:r>
          </w:p>
        </w:tc>
        <w:tc>
          <w:tcPr>
            <w:tcW w:w="3285" w:type="dxa"/>
          </w:tcPr>
          <w:p w14:paraId="54DCA3F0" w14:textId="77777777" w:rsidR="009012E5" w:rsidRPr="00512C67" w:rsidRDefault="009012E5" w:rsidP="0064482B">
            <w:pPr>
              <w:widowControl/>
              <w:spacing w:before="100" w:beforeAutospacing="1" w:after="100" w:afterAutospacing="1"/>
              <w:jc w:val="left"/>
              <w:rPr>
                <w:rFonts w:ascii="华文楷体" w:eastAsia="华文楷体" w:hAnsi="华文楷体" w:cs="宋体" w:hint="eastAsia"/>
                <w:b/>
                <w:bCs/>
                <w:sz w:val="24"/>
              </w:rPr>
            </w:pPr>
            <w:r w:rsidRPr="00512C67">
              <w:rPr>
                <w:rFonts w:ascii="华文楷体" w:eastAsia="华文楷体" w:hAnsi="华文楷体"/>
                <w:b/>
                <w:bCs/>
                <w:sz w:val="24"/>
              </w:rPr>
              <w:t>方括号应该是变量类型的一部分，因此不应该和变量名</w:t>
            </w:r>
            <w:r w:rsidRPr="00512C67">
              <w:rPr>
                <w:rFonts w:ascii="华文楷体" w:eastAsia="华文楷体" w:hAnsi="华文楷体"/>
                <w:b/>
                <w:bCs/>
                <w:sz w:val="24"/>
              </w:rPr>
              <w:lastRenderedPageBreak/>
              <w:t xml:space="preserve">放在一起。例如：应该是String[] </w:t>
            </w:r>
            <w:proofErr w:type="spellStart"/>
            <w:r w:rsidRPr="00512C67">
              <w:rPr>
                <w:rFonts w:ascii="华文楷体" w:eastAsia="华文楷体" w:hAnsi="华文楷体"/>
                <w:b/>
                <w:bCs/>
                <w:sz w:val="24"/>
              </w:rPr>
              <w:t>args</w:t>
            </w:r>
            <w:proofErr w:type="spellEnd"/>
            <w:r w:rsidRPr="00512C67">
              <w:rPr>
                <w:rFonts w:ascii="华文楷体" w:eastAsia="华文楷体" w:hAnsi="华文楷体"/>
                <w:b/>
                <w:bCs/>
                <w:sz w:val="24"/>
              </w:rPr>
              <w:t xml:space="preserve">，而不是 String </w:t>
            </w:r>
            <w:proofErr w:type="spellStart"/>
            <w:r w:rsidRPr="00512C67">
              <w:rPr>
                <w:rFonts w:ascii="华文楷体" w:eastAsia="华文楷体" w:hAnsi="华文楷体"/>
                <w:b/>
                <w:bCs/>
                <w:sz w:val="24"/>
              </w:rPr>
              <w:t>args</w:t>
            </w:r>
            <w:proofErr w:type="spellEnd"/>
            <w:r w:rsidRPr="00512C67">
              <w:rPr>
                <w:rFonts w:ascii="华文楷体" w:eastAsia="华文楷体" w:hAnsi="华文楷体"/>
                <w:b/>
                <w:bCs/>
                <w:sz w:val="24"/>
              </w:rPr>
              <w:t>[]</w:t>
            </w:r>
          </w:p>
        </w:tc>
      </w:tr>
      <w:tr w:rsidR="009012E5" w14:paraId="42A3DA48" w14:textId="77777777" w:rsidTr="0064482B">
        <w:tc>
          <w:tcPr>
            <w:tcW w:w="3284" w:type="dxa"/>
          </w:tcPr>
          <w:p w14:paraId="5DDE60A7"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lastRenderedPageBreak/>
              <w:t>6.注释</w:t>
            </w:r>
          </w:p>
        </w:tc>
        <w:tc>
          <w:tcPr>
            <w:tcW w:w="3285" w:type="dxa"/>
          </w:tcPr>
          <w:p w14:paraId="372ECEAB" w14:textId="77777777" w:rsidR="009012E5" w:rsidRDefault="009012E5" w:rsidP="0064482B">
            <w:pPr>
              <w:rPr>
                <w:rFonts w:ascii="华文楷体" w:eastAsia="华文楷体" w:hAnsi="华文楷体" w:hint="eastAsia"/>
                <w:b/>
                <w:bCs/>
                <w:sz w:val="24"/>
              </w:rPr>
            </w:pPr>
          </w:p>
        </w:tc>
        <w:tc>
          <w:tcPr>
            <w:tcW w:w="3285" w:type="dxa"/>
          </w:tcPr>
          <w:p w14:paraId="19BB5475" w14:textId="77777777" w:rsidR="009012E5" w:rsidRPr="00512C67" w:rsidRDefault="009012E5" w:rsidP="0064482B">
            <w:pPr>
              <w:widowControl/>
              <w:spacing w:before="100" w:beforeAutospacing="1" w:after="100" w:afterAutospacing="1"/>
              <w:jc w:val="left"/>
              <w:rPr>
                <w:rFonts w:ascii="华文楷体" w:eastAsia="华文楷体" w:hAnsi="华文楷体"/>
                <w:b/>
                <w:bCs/>
                <w:sz w:val="24"/>
              </w:rPr>
            </w:pPr>
            <w:r w:rsidRPr="00512C67">
              <w:rPr>
                <w:rFonts w:ascii="华文楷体" w:eastAsia="华文楷体" w:hAnsi="华文楷体"/>
                <w:b/>
                <w:bCs/>
                <w:sz w:val="24"/>
              </w:rPr>
              <w:t xml:space="preserve">注释的缩进与它所注释的代码缩进相同。可以采用 /* </w:t>
            </w:r>
            <w:r w:rsidRPr="00512C67">
              <w:rPr>
                <w:rStyle w:val="a8"/>
                <w:rFonts w:ascii="华文楷体" w:eastAsia="华文楷体" w:hAnsi="华文楷体"/>
                <w:b/>
                <w:bCs/>
                <w:sz w:val="24"/>
              </w:rPr>
              <w:t>/ 进行注释，也可以用 // 进行注释。当使用 /*</w:t>
            </w:r>
            <w:r w:rsidRPr="00512C67">
              <w:rPr>
                <w:rFonts w:ascii="华文楷体" w:eastAsia="华文楷体" w:hAnsi="华文楷体"/>
                <w:b/>
                <w:bCs/>
                <w:sz w:val="24"/>
              </w:rPr>
              <w:t>/ 进行多行注释时，每一行都应该以 * 开始， 并且 * 应该上下对齐。</w:t>
            </w:r>
          </w:p>
        </w:tc>
      </w:tr>
      <w:tr w:rsidR="009012E5" w14:paraId="05A95223" w14:textId="77777777" w:rsidTr="0064482B">
        <w:tc>
          <w:tcPr>
            <w:tcW w:w="3284" w:type="dxa"/>
          </w:tcPr>
          <w:p w14:paraId="22F9C477"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7.修饰符</w:t>
            </w:r>
          </w:p>
        </w:tc>
        <w:tc>
          <w:tcPr>
            <w:tcW w:w="3285" w:type="dxa"/>
          </w:tcPr>
          <w:p w14:paraId="62F2C792" w14:textId="77777777" w:rsidR="009012E5" w:rsidRDefault="009012E5" w:rsidP="0064482B">
            <w:pPr>
              <w:rPr>
                <w:rFonts w:ascii="华文楷体" w:eastAsia="华文楷体" w:hAnsi="华文楷体" w:hint="eastAsia"/>
                <w:b/>
                <w:bCs/>
                <w:sz w:val="24"/>
              </w:rPr>
            </w:pPr>
          </w:p>
        </w:tc>
        <w:tc>
          <w:tcPr>
            <w:tcW w:w="3285" w:type="dxa"/>
          </w:tcPr>
          <w:p w14:paraId="16DF0AAD" w14:textId="77777777" w:rsidR="009012E5" w:rsidRPr="00512C67" w:rsidRDefault="009012E5" w:rsidP="0064482B">
            <w:pPr>
              <w:widowControl/>
              <w:spacing w:before="100" w:beforeAutospacing="1" w:after="100" w:afterAutospacing="1"/>
              <w:jc w:val="left"/>
              <w:rPr>
                <w:rFonts w:ascii="华文楷体" w:eastAsia="华文楷体" w:hAnsi="华文楷体"/>
                <w:b/>
                <w:bCs/>
                <w:sz w:val="24"/>
              </w:rPr>
            </w:pPr>
            <w:r w:rsidRPr="00512C67">
              <w:rPr>
                <w:rFonts w:ascii="华文楷体" w:eastAsia="华文楷体" w:hAnsi="华文楷体"/>
                <w:b/>
                <w:bCs/>
                <w:sz w:val="24"/>
              </w:rPr>
              <w:t xml:space="preserve">多个类和成员变量的修饰符，按Java </w:t>
            </w:r>
            <w:proofErr w:type="spellStart"/>
            <w:r w:rsidRPr="00512C67">
              <w:rPr>
                <w:rFonts w:ascii="华文楷体" w:eastAsia="华文楷体" w:hAnsi="华文楷体"/>
                <w:b/>
                <w:bCs/>
                <w:sz w:val="24"/>
              </w:rPr>
              <w:t>Lauguage</w:t>
            </w:r>
            <w:proofErr w:type="spellEnd"/>
            <w:r w:rsidRPr="00512C67">
              <w:rPr>
                <w:rFonts w:ascii="华文楷体" w:eastAsia="华文楷体" w:hAnsi="华文楷体"/>
                <w:b/>
                <w:bCs/>
                <w:sz w:val="24"/>
              </w:rPr>
              <w:t xml:space="preserve"> Specification中介绍的先后顺序排序。具体是：</w:t>
            </w:r>
            <w:r>
              <w:rPr>
                <w:rFonts w:ascii="华文楷体" w:eastAsia="华文楷体" w:hAnsi="华文楷体" w:hint="eastAsia"/>
                <w:b/>
                <w:bCs/>
                <w:sz w:val="24"/>
              </w:rPr>
              <w:t>public</w:t>
            </w:r>
            <w:r>
              <w:rPr>
                <w:rFonts w:ascii="华文楷体" w:eastAsia="华文楷体" w:hAnsi="华文楷体"/>
                <w:b/>
                <w:bCs/>
                <w:sz w:val="24"/>
              </w:rPr>
              <w:t xml:space="preserve"> </w:t>
            </w:r>
            <w:r>
              <w:rPr>
                <w:rFonts w:ascii="华文楷体" w:eastAsia="华文楷体" w:hAnsi="华文楷体" w:hint="eastAsia"/>
                <w:b/>
                <w:bCs/>
                <w:sz w:val="24"/>
              </w:rPr>
              <w:t>protected</w:t>
            </w:r>
            <w:r>
              <w:rPr>
                <w:rFonts w:ascii="华文楷体" w:eastAsia="华文楷体" w:hAnsi="华文楷体"/>
                <w:b/>
                <w:bCs/>
                <w:sz w:val="24"/>
              </w:rPr>
              <w:t xml:space="preserve"> private abstract default static final </w:t>
            </w:r>
            <w:proofErr w:type="gramStart"/>
            <w:r>
              <w:rPr>
                <w:rFonts w:ascii="华文楷体" w:eastAsia="华文楷体" w:hAnsi="华文楷体"/>
                <w:b/>
                <w:bCs/>
                <w:sz w:val="24"/>
              </w:rPr>
              <w:t>…..</w:t>
            </w:r>
            <w:proofErr w:type="gramEnd"/>
          </w:p>
        </w:tc>
      </w:tr>
      <w:tr w:rsidR="009012E5" w14:paraId="0BA45C52" w14:textId="77777777" w:rsidTr="0064482B">
        <w:tc>
          <w:tcPr>
            <w:tcW w:w="3284" w:type="dxa"/>
          </w:tcPr>
          <w:p w14:paraId="4BC0C089"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8</w:t>
            </w:r>
            <w:r>
              <w:rPr>
                <w:rFonts w:ascii="华文楷体" w:eastAsia="华文楷体" w:hAnsi="华文楷体"/>
                <w:b/>
                <w:bCs/>
                <w:sz w:val="24"/>
              </w:rPr>
              <w:t>.</w:t>
            </w:r>
            <w:r>
              <w:rPr>
                <w:rFonts w:ascii="华文楷体" w:eastAsia="华文楷体" w:hAnsi="华文楷体" w:hint="eastAsia"/>
                <w:b/>
                <w:bCs/>
                <w:sz w:val="24"/>
              </w:rPr>
              <w:t>数字文字</w:t>
            </w:r>
          </w:p>
        </w:tc>
        <w:tc>
          <w:tcPr>
            <w:tcW w:w="3285" w:type="dxa"/>
          </w:tcPr>
          <w:p w14:paraId="3CA72DF9" w14:textId="77777777" w:rsidR="009012E5" w:rsidRDefault="009012E5" w:rsidP="0064482B">
            <w:pPr>
              <w:rPr>
                <w:rFonts w:ascii="华文楷体" w:eastAsia="华文楷体" w:hAnsi="华文楷体" w:hint="eastAsia"/>
                <w:b/>
                <w:bCs/>
                <w:sz w:val="24"/>
              </w:rPr>
            </w:pPr>
          </w:p>
        </w:tc>
        <w:tc>
          <w:tcPr>
            <w:tcW w:w="3285" w:type="dxa"/>
          </w:tcPr>
          <w:p w14:paraId="749B7A01" w14:textId="77777777" w:rsidR="009012E5" w:rsidRPr="00512C67" w:rsidRDefault="009012E5" w:rsidP="0064482B">
            <w:pPr>
              <w:widowControl/>
              <w:spacing w:before="100" w:beforeAutospacing="1" w:after="100" w:afterAutospacing="1"/>
              <w:jc w:val="left"/>
              <w:rPr>
                <w:rFonts w:ascii="华文楷体" w:eastAsia="华文楷体" w:hAnsi="华文楷体"/>
                <w:b/>
                <w:bCs/>
                <w:sz w:val="24"/>
              </w:rPr>
            </w:pPr>
            <w:r w:rsidRPr="00512C67">
              <w:rPr>
                <w:rFonts w:ascii="华文楷体" w:eastAsia="华文楷体" w:hAnsi="华文楷体"/>
                <w:b/>
                <w:bCs/>
                <w:sz w:val="24"/>
              </w:rPr>
              <w:t>long 值整型常量使用大写L后缀，从来没有小写（避免与数字1混淆）。例如：3000000000L而非3000000000l。</w:t>
            </w:r>
          </w:p>
        </w:tc>
      </w:tr>
      <w:tr w:rsidR="009012E5" w14:paraId="04788A60" w14:textId="77777777" w:rsidTr="0064482B">
        <w:tc>
          <w:tcPr>
            <w:tcW w:w="3284" w:type="dxa"/>
          </w:tcPr>
          <w:p w14:paraId="3B767541"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lastRenderedPageBreak/>
              <w:t>5.命名</w:t>
            </w:r>
          </w:p>
        </w:tc>
        <w:tc>
          <w:tcPr>
            <w:tcW w:w="3285" w:type="dxa"/>
          </w:tcPr>
          <w:p w14:paraId="4A7D12AF"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5.1</w:t>
            </w:r>
            <w:r>
              <w:rPr>
                <w:rFonts w:ascii="华文楷体" w:eastAsia="华文楷体" w:hAnsi="华文楷体"/>
                <w:b/>
                <w:bCs/>
                <w:sz w:val="24"/>
              </w:rPr>
              <w:t xml:space="preserve"> </w:t>
            </w:r>
            <w:r>
              <w:rPr>
                <w:rFonts w:ascii="华文楷体" w:eastAsia="华文楷体" w:hAnsi="华文楷体" w:hint="eastAsia"/>
                <w:b/>
                <w:bCs/>
                <w:sz w:val="24"/>
              </w:rPr>
              <w:t>适用于所有命名标识符的通用规范</w:t>
            </w:r>
          </w:p>
        </w:tc>
        <w:tc>
          <w:tcPr>
            <w:tcW w:w="3285" w:type="dxa"/>
          </w:tcPr>
          <w:p w14:paraId="3B4295C5" w14:textId="77777777" w:rsidR="009012E5" w:rsidRPr="00512C67" w:rsidRDefault="009012E5" w:rsidP="0064482B">
            <w:pPr>
              <w:widowControl/>
              <w:spacing w:before="100" w:beforeAutospacing="1" w:after="100" w:afterAutospacing="1"/>
              <w:jc w:val="left"/>
              <w:rPr>
                <w:rFonts w:ascii="华文楷体" w:eastAsia="华文楷体" w:hAnsi="华文楷体"/>
                <w:b/>
                <w:bCs/>
                <w:sz w:val="24"/>
              </w:rPr>
            </w:pPr>
            <w:r w:rsidRPr="00512C67">
              <w:rPr>
                <w:rFonts w:ascii="华文楷体" w:eastAsia="华文楷体" w:hAnsi="华文楷体"/>
                <w:b/>
                <w:bCs/>
                <w:sz w:val="24"/>
              </w:rPr>
              <w:t xml:space="preserve">标示符只应该使用ASCII字母、数字和下划线，字母大小写敏感。因此所有的标示符，都应该能匹配正则表达式 \w+ 。 </w:t>
            </w:r>
            <w:r w:rsidRPr="00512C67">
              <w:rPr>
                <w:rFonts w:ascii="华文楷体" w:eastAsia="华文楷体" w:hAnsi="华文楷体"/>
                <w:b/>
                <w:bCs/>
                <w:sz w:val="24"/>
              </w:rPr>
              <w:br/>
              <w:t xml:space="preserve">Google Style中，标示符不需要使用特殊的前缀或后缀，例如：name_, </w:t>
            </w:r>
            <w:proofErr w:type="spellStart"/>
            <w:r w:rsidRPr="00512C67">
              <w:rPr>
                <w:rFonts w:ascii="华文楷体" w:eastAsia="华文楷体" w:hAnsi="华文楷体"/>
                <w:b/>
                <w:bCs/>
                <w:sz w:val="24"/>
              </w:rPr>
              <w:t>mName</w:t>
            </w:r>
            <w:proofErr w:type="spellEnd"/>
            <w:r w:rsidRPr="00512C67">
              <w:rPr>
                <w:rFonts w:ascii="华文楷体" w:eastAsia="华文楷体" w:hAnsi="华文楷体"/>
                <w:b/>
                <w:bCs/>
                <w:sz w:val="24"/>
              </w:rPr>
              <w:t xml:space="preserve">, </w:t>
            </w:r>
            <w:proofErr w:type="spellStart"/>
            <w:r w:rsidRPr="00512C67">
              <w:rPr>
                <w:rFonts w:ascii="华文楷体" w:eastAsia="华文楷体" w:hAnsi="华文楷体"/>
                <w:b/>
                <w:bCs/>
                <w:sz w:val="24"/>
              </w:rPr>
              <w:t>s_name</w:t>
            </w:r>
            <w:proofErr w:type="spellEnd"/>
            <w:r w:rsidRPr="00512C67">
              <w:rPr>
                <w:rFonts w:ascii="华文楷体" w:eastAsia="华文楷体" w:hAnsi="华文楷体"/>
                <w:b/>
                <w:bCs/>
                <w:sz w:val="24"/>
              </w:rPr>
              <w:t xml:space="preserve"> 和 </w:t>
            </w:r>
            <w:proofErr w:type="spellStart"/>
            <w:r w:rsidRPr="00512C67">
              <w:rPr>
                <w:rFonts w:ascii="华文楷体" w:eastAsia="华文楷体" w:hAnsi="华文楷体"/>
                <w:b/>
                <w:bCs/>
                <w:sz w:val="24"/>
              </w:rPr>
              <w:t>kName</w:t>
            </w:r>
            <w:proofErr w:type="spellEnd"/>
            <w:r w:rsidRPr="00512C67">
              <w:rPr>
                <w:rFonts w:ascii="华文楷体" w:eastAsia="华文楷体" w:hAnsi="华文楷体"/>
                <w:b/>
                <w:bCs/>
                <w:sz w:val="24"/>
              </w:rPr>
              <w:t>。</w:t>
            </w:r>
          </w:p>
        </w:tc>
      </w:tr>
      <w:tr w:rsidR="009012E5" w14:paraId="34EEDFC2" w14:textId="77777777" w:rsidTr="0064482B">
        <w:tc>
          <w:tcPr>
            <w:tcW w:w="3284" w:type="dxa"/>
          </w:tcPr>
          <w:p w14:paraId="1F613641" w14:textId="77777777" w:rsidR="009012E5" w:rsidRDefault="009012E5" w:rsidP="0064482B">
            <w:pPr>
              <w:rPr>
                <w:rFonts w:ascii="华文楷体" w:eastAsia="华文楷体" w:hAnsi="华文楷体" w:hint="eastAsia"/>
                <w:b/>
                <w:bCs/>
                <w:sz w:val="24"/>
              </w:rPr>
            </w:pPr>
          </w:p>
        </w:tc>
        <w:tc>
          <w:tcPr>
            <w:tcW w:w="3285" w:type="dxa"/>
          </w:tcPr>
          <w:p w14:paraId="6F6B29FC"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5.2</w:t>
            </w:r>
            <w:r>
              <w:rPr>
                <w:rFonts w:ascii="华文楷体" w:eastAsia="华文楷体" w:hAnsi="华文楷体"/>
                <w:b/>
                <w:bCs/>
                <w:sz w:val="24"/>
              </w:rPr>
              <w:t xml:space="preserve"> </w:t>
            </w:r>
            <w:proofErr w:type="gramStart"/>
            <w:r>
              <w:rPr>
                <w:rFonts w:ascii="华文楷体" w:eastAsia="华文楷体" w:hAnsi="华文楷体" w:hint="eastAsia"/>
                <w:b/>
                <w:bCs/>
                <w:sz w:val="24"/>
              </w:rPr>
              <w:t>包名</w:t>
            </w:r>
            <w:proofErr w:type="gramEnd"/>
          </w:p>
        </w:tc>
        <w:tc>
          <w:tcPr>
            <w:tcW w:w="3285" w:type="dxa"/>
          </w:tcPr>
          <w:p w14:paraId="7D36A899" w14:textId="77777777" w:rsidR="009012E5" w:rsidRPr="00512C67" w:rsidRDefault="009012E5" w:rsidP="0064482B">
            <w:pPr>
              <w:widowControl/>
              <w:spacing w:before="100" w:beforeAutospacing="1" w:after="100" w:afterAutospacing="1"/>
              <w:jc w:val="left"/>
              <w:rPr>
                <w:rFonts w:ascii="华文楷体" w:eastAsia="华文楷体" w:hAnsi="华文楷体" w:hint="eastAsia"/>
                <w:b/>
                <w:bCs/>
                <w:sz w:val="24"/>
              </w:rPr>
            </w:pPr>
            <w:proofErr w:type="gramStart"/>
            <w:r>
              <w:rPr>
                <w:rFonts w:ascii="华文楷体" w:eastAsia="华文楷体" w:hAnsi="华文楷体" w:hint="eastAsia"/>
                <w:b/>
                <w:bCs/>
                <w:sz w:val="24"/>
              </w:rPr>
              <w:t>包名全部</w:t>
            </w:r>
            <w:proofErr w:type="gramEnd"/>
            <w:r>
              <w:rPr>
                <w:rFonts w:ascii="华文楷体" w:eastAsia="华文楷体" w:hAnsi="华文楷体" w:hint="eastAsia"/>
                <w:b/>
                <w:bCs/>
                <w:sz w:val="24"/>
              </w:rPr>
              <w:t>用小写字母，通过.将各级连在一起。不应该使用下划线</w:t>
            </w:r>
          </w:p>
        </w:tc>
      </w:tr>
      <w:tr w:rsidR="009012E5" w14:paraId="5883D096" w14:textId="77777777" w:rsidTr="0064482B">
        <w:tc>
          <w:tcPr>
            <w:tcW w:w="3284" w:type="dxa"/>
          </w:tcPr>
          <w:p w14:paraId="4B0AD7CA" w14:textId="77777777" w:rsidR="009012E5" w:rsidRDefault="009012E5" w:rsidP="0064482B">
            <w:pPr>
              <w:rPr>
                <w:rFonts w:ascii="华文楷体" w:eastAsia="华文楷体" w:hAnsi="华文楷体" w:hint="eastAsia"/>
                <w:b/>
                <w:bCs/>
                <w:sz w:val="24"/>
              </w:rPr>
            </w:pPr>
          </w:p>
        </w:tc>
        <w:tc>
          <w:tcPr>
            <w:tcW w:w="3285" w:type="dxa"/>
          </w:tcPr>
          <w:p w14:paraId="7A0530B4"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5.3</w:t>
            </w:r>
            <w:r>
              <w:rPr>
                <w:rFonts w:ascii="华文楷体" w:eastAsia="华文楷体" w:hAnsi="华文楷体"/>
                <w:b/>
                <w:bCs/>
                <w:sz w:val="24"/>
              </w:rPr>
              <w:t xml:space="preserve"> </w:t>
            </w:r>
            <w:r>
              <w:rPr>
                <w:rFonts w:ascii="华文楷体" w:eastAsia="华文楷体" w:hAnsi="华文楷体" w:hint="eastAsia"/>
                <w:b/>
                <w:bCs/>
                <w:sz w:val="24"/>
              </w:rPr>
              <w:t>类名</w:t>
            </w:r>
          </w:p>
        </w:tc>
        <w:tc>
          <w:tcPr>
            <w:tcW w:w="3285" w:type="dxa"/>
          </w:tcPr>
          <w:p w14:paraId="342A5ECE" w14:textId="77777777" w:rsidR="009012E5" w:rsidRPr="00A00929" w:rsidRDefault="009012E5" w:rsidP="0064482B">
            <w:pPr>
              <w:widowControl/>
              <w:spacing w:before="100" w:beforeAutospacing="1" w:after="100" w:afterAutospacing="1"/>
              <w:jc w:val="left"/>
              <w:rPr>
                <w:rFonts w:ascii="华文楷体" w:eastAsia="华文楷体" w:hAnsi="华文楷体" w:hint="eastAsia"/>
                <w:b/>
                <w:bCs/>
                <w:sz w:val="24"/>
              </w:rPr>
            </w:pPr>
            <w:r w:rsidRPr="00A00929">
              <w:rPr>
                <w:rFonts w:ascii="华文楷体" w:eastAsia="华文楷体" w:hAnsi="华文楷体"/>
                <w:b/>
                <w:bCs/>
                <w:sz w:val="24"/>
              </w:rPr>
              <w:t>类型的命名，采用以大写字母开头的大小写字符间隔的方式（</w:t>
            </w:r>
            <w:proofErr w:type="spellStart"/>
            <w:r w:rsidRPr="00A00929">
              <w:rPr>
                <w:rFonts w:ascii="华文楷体" w:eastAsia="华文楷体" w:hAnsi="华文楷体"/>
                <w:b/>
                <w:bCs/>
                <w:sz w:val="24"/>
              </w:rPr>
              <w:t>UpperCamelCase</w:t>
            </w:r>
            <w:proofErr w:type="spellEnd"/>
            <w:r w:rsidRPr="00A00929">
              <w:rPr>
                <w:rFonts w:ascii="华文楷体" w:eastAsia="华文楷体" w:hAnsi="华文楷体"/>
                <w:b/>
                <w:bCs/>
                <w:sz w:val="24"/>
              </w:rPr>
              <w:t>）</w:t>
            </w:r>
          </w:p>
        </w:tc>
      </w:tr>
      <w:tr w:rsidR="009012E5" w14:paraId="78968B90" w14:textId="77777777" w:rsidTr="0064482B">
        <w:tc>
          <w:tcPr>
            <w:tcW w:w="3284" w:type="dxa"/>
          </w:tcPr>
          <w:p w14:paraId="53E5FCD5" w14:textId="77777777" w:rsidR="009012E5" w:rsidRDefault="009012E5" w:rsidP="0064482B">
            <w:pPr>
              <w:rPr>
                <w:rFonts w:ascii="华文楷体" w:eastAsia="华文楷体" w:hAnsi="华文楷体" w:hint="eastAsia"/>
                <w:b/>
                <w:bCs/>
                <w:sz w:val="24"/>
              </w:rPr>
            </w:pPr>
          </w:p>
        </w:tc>
        <w:tc>
          <w:tcPr>
            <w:tcW w:w="3285" w:type="dxa"/>
          </w:tcPr>
          <w:p w14:paraId="39215843"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5.4</w:t>
            </w:r>
            <w:r>
              <w:rPr>
                <w:rFonts w:ascii="华文楷体" w:eastAsia="华文楷体" w:hAnsi="华文楷体"/>
                <w:b/>
                <w:bCs/>
                <w:sz w:val="24"/>
              </w:rPr>
              <w:t xml:space="preserve"> </w:t>
            </w:r>
            <w:r>
              <w:rPr>
                <w:rFonts w:ascii="华文楷体" w:eastAsia="华文楷体" w:hAnsi="华文楷体" w:hint="eastAsia"/>
                <w:b/>
                <w:bCs/>
                <w:sz w:val="24"/>
              </w:rPr>
              <w:t>方法名</w:t>
            </w:r>
          </w:p>
        </w:tc>
        <w:tc>
          <w:tcPr>
            <w:tcW w:w="3285" w:type="dxa"/>
          </w:tcPr>
          <w:p w14:paraId="4F43D6DC" w14:textId="77777777" w:rsidR="009012E5" w:rsidRPr="00A00929" w:rsidRDefault="009012E5" w:rsidP="0064482B">
            <w:pPr>
              <w:widowControl/>
              <w:spacing w:before="100" w:beforeAutospacing="1" w:after="100" w:afterAutospacing="1"/>
              <w:jc w:val="left"/>
              <w:rPr>
                <w:rFonts w:ascii="华文楷体" w:eastAsia="华文楷体" w:hAnsi="华文楷体" w:hint="eastAsia"/>
                <w:b/>
                <w:bCs/>
                <w:sz w:val="24"/>
              </w:rPr>
            </w:pPr>
            <w:r>
              <w:rPr>
                <w:rFonts w:ascii="华文楷体" w:eastAsia="华文楷体" w:hAnsi="华文楷体" w:hint="eastAsia"/>
                <w:b/>
                <w:bCs/>
                <w:sz w:val="24"/>
              </w:rPr>
              <w:t>采用以小写字母开头的大小写字符间隔的方式（</w:t>
            </w:r>
            <w:proofErr w:type="spellStart"/>
            <w:r>
              <w:rPr>
                <w:rFonts w:ascii="华文楷体" w:eastAsia="华文楷体" w:hAnsi="华文楷体" w:hint="eastAsia"/>
                <w:b/>
                <w:bCs/>
                <w:sz w:val="24"/>
              </w:rPr>
              <w:t>lowerCamelCase</w:t>
            </w:r>
            <w:proofErr w:type="spellEnd"/>
            <w:r>
              <w:rPr>
                <w:rFonts w:ascii="华文楷体" w:eastAsia="华文楷体" w:hAnsi="华文楷体" w:hint="eastAsia"/>
                <w:b/>
                <w:bCs/>
                <w:sz w:val="24"/>
              </w:rPr>
              <w:t>）</w:t>
            </w:r>
          </w:p>
        </w:tc>
      </w:tr>
      <w:tr w:rsidR="009012E5" w14:paraId="3254D904" w14:textId="77777777" w:rsidTr="0064482B">
        <w:tc>
          <w:tcPr>
            <w:tcW w:w="3284" w:type="dxa"/>
          </w:tcPr>
          <w:p w14:paraId="427504C1" w14:textId="77777777" w:rsidR="009012E5" w:rsidRDefault="009012E5" w:rsidP="0064482B">
            <w:pPr>
              <w:rPr>
                <w:rFonts w:ascii="华文楷体" w:eastAsia="华文楷体" w:hAnsi="华文楷体" w:hint="eastAsia"/>
                <w:b/>
                <w:bCs/>
                <w:sz w:val="24"/>
              </w:rPr>
            </w:pPr>
          </w:p>
        </w:tc>
        <w:tc>
          <w:tcPr>
            <w:tcW w:w="3285" w:type="dxa"/>
          </w:tcPr>
          <w:p w14:paraId="1E443A41" w14:textId="77777777" w:rsidR="009012E5" w:rsidRDefault="009012E5" w:rsidP="0064482B">
            <w:pPr>
              <w:rPr>
                <w:rFonts w:ascii="华文楷体" w:eastAsia="华文楷体" w:hAnsi="华文楷体" w:hint="eastAsia"/>
                <w:b/>
                <w:bCs/>
                <w:sz w:val="24"/>
              </w:rPr>
            </w:pPr>
            <w:r>
              <w:rPr>
                <w:rFonts w:ascii="华文楷体" w:eastAsia="华文楷体" w:hAnsi="华文楷体" w:hint="eastAsia"/>
                <w:b/>
                <w:bCs/>
                <w:sz w:val="24"/>
              </w:rPr>
              <w:t>5.5常量名</w:t>
            </w:r>
          </w:p>
        </w:tc>
        <w:tc>
          <w:tcPr>
            <w:tcW w:w="3285" w:type="dxa"/>
          </w:tcPr>
          <w:p w14:paraId="3A7B96CC" w14:textId="77777777" w:rsidR="009012E5" w:rsidRPr="00A00929" w:rsidRDefault="009012E5" w:rsidP="0064482B">
            <w:pPr>
              <w:widowControl/>
              <w:spacing w:before="100" w:beforeAutospacing="1" w:after="100" w:afterAutospacing="1"/>
              <w:jc w:val="left"/>
              <w:rPr>
                <w:rFonts w:ascii="华文楷体" w:eastAsia="华文楷体" w:hAnsi="华文楷体" w:hint="eastAsia"/>
                <w:b/>
                <w:bCs/>
                <w:sz w:val="24"/>
              </w:rPr>
            </w:pPr>
            <w:r w:rsidRPr="00A00929">
              <w:rPr>
                <w:rFonts w:ascii="华文楷体" w:eastAsia="华文楷体" w:hAnsi="华文楷体"/>
                <w:b/>
                <w:bCs/>
                <w:sz w:val="24"/>
              </w:rPr>
              <w:t>常量命名，全部使用大写字符，词与词之间用下划线隔开。（CONSTANCE_CASE）</w:t>
            </w:r>
          </w:p>
        </w:tc>
      </w:tr>
    </w:tbl>
    <w:p w14:paraId="33ED6BB1" w14:textId="60BCAB06" w:rsidR="009012E5" w:rsidRDefault="009012E5" w:rsidP="008E199F">
      <w:pPr>
        <w:spacing w:line="720" w:lineRule="auto"/>
        <w:rPr>
          <w:rFonts w:ascii="宋体" w:hAnsi="宋体"/>
          <w:sz w:val="28"/>
          <w:szCs w:val="28"/>
        </w:rPr>
      </w:pPr>
      <w:r>
        <w:rPr>
          <w:rFonts w:ascii="宋体" w:hAnsi="宋体" w:hint="eastAsia"/>
          <w:sz w:val="28"/>
          <w:szCs w:val="28"/>
        </w:rPr>
        <w:lastRenderedPageBreak/>
        <w:t>代码评审标准</w:t>
      </w:r>
    </w:p>
    <w:tbl>
      <w:tblPr>
        <w:tblW w:w="7400" w:type="dxa"/>
        <w:jc w:val="center"/>
        <w:tblCellMar>
          <w:left w:w="0" w:type="dxa"/>
          <w:right w:w="0" w:type="dxa"/>
        </w:tblCellMar>
        <w:tblLook w:val="04A0" w:firstRow="1" w:lastRow="0" w:firstColumn="1" w:lastColumn="0" w:noHBand="0" w:noVBand="1"/>
      </w:tblPr>
      <w:tblGrid>
        <w:gridCol w:w="1373"/>
        <w:gridCol w:w="317"/>
        <w:gridCol w:w="331"/>
        <w:gridCol w:w="5379"/>
      </w:tblGrid>
      <w:tr w:rsidR="009012E5" w:rsidRPr="009012E5" w14:paraId="3D36D1E3" w14:textId="77777777" w:rsidTr="009012E5">
        <w:trPr>
          <w:trHeight w:val="465"/>
          <w:jc w:val="center"/>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F1259" w14:textId="77777777" w:rsidR="009012E5" w:rsidRPr="009012E5" w:rsidRDefault="009012E5" w:rsidP="009012E5">
            <w:pPr>
              <w:widowControl/>
              <w:jc w:val="left"/>
              <w:rPr>
                <w:rFonts w:ascii="宋体" w:hAnsi="宋体" w:cs="宋体"/>
                <w:color w:val="333333"/>
                <w:kern w:val="0"/>
                <w:sz w:val="18"/>
                <w:szCs w:val="18"/>
              </w:rPr>
            </w:pPr>
            <w:r w:rsidRPr="009012E5">
              <w:rPr>
                <w:rFonts w:ascii="宋体" w:hAnsi="宋体" w:cs="宋体" w:hint="eastAsia"/>
                <w:b/>
                <w:bCs/>
                <w:color w:val="333333"/>
                <w:kern w:val="0"/>
                <w:sz w:val="18"/>
                <w:szCs w:val="18"/>
              </w:rPr>
              <w:t>重要性</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FB586"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激活</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33C3AC"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级别</w:t>
            </w:r>
          </w:p>
        </w:tc>
        <w:tc>
          <w:tcPr>
            <w:tcW w:w="6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6903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检查项</w:t>
            </w:r>
          </w:p>
        </w:tc>
      </w:tr>
      <w:tr w:rsidR="009012E5" w:rsidRPr="009012E5" w14:paraId="355052C8" w14:textId="77777777" w:rsidTr="009012E5">
        <w:trPr>
          <w:trHeight w:val="225"/>
          <w:jc w:val="center"/>
        </w:trPr>
        <w:tc>
          <w:tcPr>
            <w:tcW w:w="0" w:type="auto"/>
            <w:tcBorders>
              <w:top w:val="nil"/>
              <w:left w:val="single" w:sz="4" w:space="0" w:color="auto"/>
              <w:bottom w:val="single" w:sz="4" w:space="0" w:color="auto"/>
              <w:right w:val="single" w:sz="4" w:space="0" w:color="auto"/>
            </w:tcBorders>
            <w:shd w:val="clear" w:color="auto" w:fill="C0C0C0"/>
            <w:vAlign w:val="center"/>
            <w:hideMark/>
          </w:tcPr>
          <w:p w14:paraId="7B1ED7BD"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总计</w:t>
            </w:r>
          </w:p>
        </w:tc>
        <w:tc>
          <w:tcPr>
            <w:tcW w:w="0" w:type="auto"/>
            <w:tcBorders>
              <w:top w:val="nil"/>
              <w:left w:val="nil"/>
              <w:bottom w:val="single" w:sz="4" w:space="0" w:color="auto"/>
              <w:right w:val="single" w:sz="4" w:space="0" w:color="auto"/>
            </w:tcBorders>
            <w:shd w:val="clear" w:color="auto" w:fill="C0C0C0"/>
            <w:vAlign w:val="center"/>
            <w:hideMark/>
          </w:tcPr>
          <w:p w14:paraId="69476B8A"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73F56CF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6180" w:type="dxa"/>
            <w:tcBorders>
              <w:top w:val="nil"/>
              <w:left w:val="nil"/>
              <w:bottom w:val="single" w:sz="4" w:space="0" w:color="auto"/>
              <w:right w:val="single" w:sz="4" w:space="0" w:color="auto"/>
            </w:tcBorders>
            <w:shd w:val="clear" w:color="auto" w:fill="C0C0C0"/>
            <w:vAlign w:val="center"/>
            <w:hideMark/>
          </w:tcPr>
          <w:p w14:paraId="296225C9"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r>
      <w:tr w:rsidR="009012E5" w:rsidRPr="009012E5" w14:paraId="7B0B067D" w14:textId="77777777" w:rsidTr="009012E5">
        <w:trPr>
          <w:trHeight w:val="225"/>
          <w:jc w:val="center"/>
        </w:trPr>
        <w:tc>
          <w:tcPr>
            <w:tcW w:w="0" w:type="auto"/>
            <w:tcBorders>
              <w:top w:val="nil"/>
              <w:left w:val="single" w:sz="4" w:space="0" w:color="auto"/>
              <w:bottom w:val="single" w:sz="4" w:space="0" w:color="auto"/>
              <w:right w:val="single" w:sz="4" w:space="0" w:color="auto"/>
            </w:tcBorders>
            <w:shd w:val="clear" w:color="auto" w:fill="C0C0C0"/>
            <w:vAlign w:val="center"/>
            <w:hideMark/>
          </w:tcPr>
          <w:p w14:paraId="6584966D"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命名</w:t>
            </w:r>
          </w:p>
        </w:tc>
        <w:tc>
          <w:tcPr>
            <w:tcW w:w="0" w:type="auto"/>
            <w:tcBorders>
              <w:top w:val="nil"/>
              <w:left w:val="nil"/>
              <w:bottom w:val="single" w:sz="4" w:space="0" w:color="auto"/>
              <w:right w:val="single" w:sz="4" w:space="0" w:color="auto"/>
            </w:tcBorders>
            <w:shd w:val="clear" w:color="auto" w:fill="C0C0C0"/>
            <w:vAlign w:val="center"/>
            <w:hideMark/>
          </w:tcPr>
          <w:p w14:paraId="2A8BB049"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4BF6AE72"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518F21A8"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r>
      <w:tr w:rsidR="009012E5" w:rsidRPr="009012E5" w14:paraId="75862E45"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104EF28"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auto"/>
            <w:vAlign w:val="center"/>
            <w:hideMark/>
          </w:tcPr>
          <w:p w14:paraId="6557B436"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70A95DFF"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2C87EC6F"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命名规则是否与所采用的规范保持一致？</w:t>
            </w:r>
          </w:p>
        </w:tc>
      </w:tr>
      <w:tr w:rsidR="009012E5" w:rsidRPr="009012E5" w14:paraId="4446ECA5"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7AA0600"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10B50E70"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0CF78966"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0F5ED610"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是否遵循了最小长度最多信息原则？</w:t>
            </w:r>
          </w:p>
        </w:tc>
      </w:tr>
      <w:tr w:rsidR="009012E5" w:rsidRPr="009012E5" w14:paraId="2DBCECA1"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FF13EB2"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auto"/>
            <w:vAlign w:val="center"/>
            <w:hideMark/>
          </w:tcPr>
          <w:p w14:paraId="14FF1AD1"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19B489FD"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50</w:t>
            </w:r>
          </w:p>
        </w:tc>
        <w:tc>
          <w:tcPr>
            <w:tcW w:w="0" w:type="auto"/>
            <w:tcBorders>
              <w:top w:val="nil"/>
              <w:left w:val="nil"/>
              <w:bottom w:val="single" w:sz="4" w:space="0" w:color="auto"/>
              <w:right w:val="single" w:sz="4" w:space="0" w:color="auto"/>
            </w:tcBorders>
            <w:shd w:val="clear" w:color="auto" w:fill="auto"/>
            <w:vAlign w:val="center"/>
            <w:hideMark/>
          </w:tcPr>
          <w:p w14:paraId="3E1E5C0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color w:val="333333"/>
                <w:kern w:val="0"/>
                <w:sz w:val="18"/>
                <w:szCs w:val="18"/>
              </w:rPr>
              <w:t>has/can/is</w:t>
            </w:r>
            <w:r w:rsidRPr="009012E5">
              <w:rPr>
                <w:rFonts w:ascii="宋体" w:hAnsi="宋体" w:cs="宋体" w:hint="eastAsia"/>
                <w:color w:val="333333"/>
                <w:kern w:val="0"/>
                <w:sz w:val="18"/>
                <w:szCs w:val="18"/>
              </w:rPr>
              <w:t>前缀的函数是否返回布尔型？</w:t>
            </w:r>
          </w:p>
        </w:tc>
      </w:tr>
      <w:tr w:rsidR="009012E5" w:rsidRPr="009012E5" w14:paraId="104C0687" w14:textId="77777777" w:rsidTr="009012E5">
        <w:trPr>
          <w:trHeight w:val="225"/>
          <w:jc w:val="center"/>
        </w:trPr>
        <w:tc>
          <w:tcPr>
            <w:tcW w:w="0" w:type="auto"/>
            <w:tcBorders>
              <w:top w:val="nil"/>
              <w:left w:val="single" w:sz="4" w:space="0" w:color="auto"/>
              <w:bottom w:val="single" w:sz="4" w:space="0" w:color="auto"/>
              <w:right w:val="single" w:sz="4" w:space="0" w:color="auto"/>
            </w:tcBorders>
            <w:shd w:val="clear" w:color="auto" w:fill="C0C0C0"/>
            <w:vAlign w:val="center"/>
            <w:hideMark/>
          </w:tcPr>
          <w:p w14:paraId="43CEBAE6"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注释</w:t>
            </w:r>
          </w:p>
        </w:tc>
        <w:tc>
          <w:tcPr>
            <w:tcW w:w="0" w:type="auto"/>
            <w:tcBorders>
              <w:top w:val="nil"/>
              <w:left w:val="nil"/>
              <w:bottom w:val="single" w:sz="4" w:space="0" w:color="auto"/>
              <w:right w:val="single" w:sz="4" w:space="0" w:color="auto"/>
            </w:tcBorders>
            <w:shd w:val="clear" w:color="auto" w:fill="C0C0C0"/>
            <w:vAlign w:val="center"/>
            <w:hideMark/>
          </w:tcPr>
          <w:p w14:paraId="6CE4DE4C"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2330F429"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281387C3"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r>
      <w:tr w:rsidR="009012E5" w:rsidRPr="009012E5" w14:paraId="50747500"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FA335D8"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auto"/>
            <w:vAlign w:val="center"/>
            <w:hideMark/>
          </w:tcPr>
          <w:p w14:paraId="4355804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4226F158"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10</w:t>
            </w:r>
          </w:p>
        </w:tc>
        <w:tc>
          <w:tcPr>
            <w:tcW w:w="6180" w:type="dxa"/>
            <w:tcBorders>
              <w:top w:val="nil"/>
              <w:left w:val="nil"/>
              <w:bottom w:val="single" w:sz="4" w:space="0" w:color="auto"/>
              <w:right w:val="single" w:sz="4" w:space="0" w:color="auto"/>
            </w:tcBorders>
            <w:shd w:val="clear" w:color="auto" w:fill="auto"/>
            <w:vAlign w:val="center"/>
            <w:hideMark/>
          </w:tcPr>
          <w:p w14:paraId="6B0596BB"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注释是否较清晰且必要？</w:t>
            </w:r>
          </w:p>
        </w:tc>
      </w:tr>
      <w:tr w:rsidR="009012E5" w:rsidRPr="009012E5" w14:paraId="02FE09AE"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1EB95E96"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FFFF99"/>
            <w:vAlign w:val="center"/>
            <w:hideMark/>
          </w:tcPr>
          <w:p w14:paraId="486E7550"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Y</w:t>
            </w:r>
          </w:p>
        </w:tc>
        <w:tc>
          <w:tcPr>
            <w:tcW w:w="340" w:type="dxa"/>
            <w:tcBorders>
              <w:top w:val="nil"/>
              <w:left w:val="nil"/>
              <w:bottom w:val="single" w:sz="4" w:space="0" w:color="auto"/>
              <w:right w:val="single" w:sz="4" w:space="0" w:color="auto"/>
            </w:tcBorders>
            <w:shd w:val="clear" w:color="auto" w:fill="FFFF99"/>
            <w:vAlign w:val="center"/>
            <w:hideMark/>
          </w:tcPr>
          <w:p w14:paraId="50974937"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10</w:t>
            </w:r>
          </w:p>
        </w:tc>
        <w:tc>
          <w:tcPr>
            <w:tcW w:w="6180" w:type="dxa"/>
            <w:tcBorders>
              <w:top w:val="nil"/>
              <w:left w:val="nil"/>
              <w:bottom w:val="single" w:sz="4" w:space="0" w:color="auto"/>
              <w:right w:val="single" w:sz="4" w:space="0" w:color="auto"/>
            </w:tcBorders>
            <w:shd w:val="clear" w:color="auto" w:fill="FFFF99"/>
            <w:vAlign w:val="center"/>
            <w:hideMark/>
          </w:tcPr>
          <w:p w14:paraId="56E0A3F0"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复杂的分支流程是否已经被注释？</w:t>
            </w:r>
          </w:p>
        </w:tc>
      </w:tr>
      <w:tr w:rsidR="009012E5" w:rsidRPr="009012E5" w14:paraId="636B43DC"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6C6035E"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557C1EF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15BCD734"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10</w:t>
            </w:r>
          </w:p>
        </w:tc>
        <w:tc>
          <w:tcPr>
            <w:tcW w:w="6180" w:type="dxa"/>
            <w:tcBorders>
              <w:top w:val="nil"/>
              <w:left w:val="nil"/>
              <w:bottom w:val="single" w:sz="4" w:space="0" w:color="auto"/>
              <w:right w:val="single" w:sz="4" w:space="0" w:color="auto"/>
            </w:tcBorders>
            <w:shd w:val="clear" w:color="auto" w:fill="auto"/>
            <w:vAlign w:val="center"/>
            <w:hideMark/>
          </w:tcPr>
          <w:p w14:paraId="0898A7D5"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距离较远的</w:t>
            </w:r>
            <w:r w:rsidRPr="009012E5">
              <w:rPr>
                <w:rFonts w:hint="eastAsia"/>
                <w:color w:val="333333"/>
                <w:kern w:val="0"/>
                <w:sz w:val="18"/>
                <w:szCs w:val="18"/>
              </w:rPr>
              <w:t>}</w:t>
            </w:r>
            <w:r w:rsidRPr="009012E5">
              <w:rPr>
                <w:rFonts w:ascii="宋体" w:hAnsi="宋体" w:cs="宋体" w:hint="eastAsia"/>
                <w:color w:val="333333"/>
                <w:kern w:val="0"/>
                <w:sz w:val="18"/>
                <w:szCs w:val="18"/>
              </w:rPr>
              <w:t>是否已经被注释？</w:t>
            </w:r>
          </w:p>
        </w:tc>
      </w:tr>
      <w:tr w:rsidR="009012E5" w:rsidRPr="009012E5" w14:paraId="5FD1403C"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2517329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05FC2193"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34A0B4A8"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10</w:t>
            </w:r>
          </w:p>
        </w:tc>
        <w:tc>
          <w:tcPr>
            <w:tcW w:w="6180" w:type="dxa"/>
            <w:tcBorders>
              <w:top w:val="nil"/>
              <w:left w:val="nil"/>
              <w:bottom w:val="single" w:sz="4" w:space="0" w:color="auto"/>
              <w:right w:val="single" w:sz="4" w:space="0" w:color="auto"/>
            </w:tcBorders>
            <w:shd w:val="clear" w:color="auto" w:fill="auto"/>
            <w:vAlign w:val="center"/>
            <w:hideMark/>
          </w:tcPr>
          <w:p w14:paraId="143F69F9"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非通用变量是否全部被注释？</w:t>
            </w:r>
          </w:p>
        </w:tc>
      </w:tr>
      <w:tr w:rsidR="009012E5" w:rsidRPr="009012E5" w14:paraId="21BBA62C"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99A2246"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FFFF99"/>
            <w:vAlign w:val="center"/>
            <w:hideMark/>
          </w:tcPr>
          <w:p w14:paraId="2921C786"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Y</w:t>
            </w:r>
          </w:p>
        </w:tc>
        <w:tc>
          <w:tcPr>
            <w:tcW w:w="340" w:type="dxa"/>
            <w:tcBorders>
              <w:top w:val="nil"/>
              <w:left w:val="nil"/>
              <w:bottom w:val="single" w:sz="4" w:space="0" w:color="auto"/>
              <w:right w:val="single" w:sz="4" w:space="0" w:color="auto"/>
            </w:tcBorders>
            <w:shd w:val="clear" w:color="auto" w:fill="FFFF99"/>
            <w:vAlign w:val="center"/>
            <w:hideMark/>
          </w:tcPr>
          <w:p w14:paraId="0FF02F55"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50</w:t>
            </w:r>
          </w:p>
        </w:tc>
        <w:tc>
          <w:tcPr>
            <w:tcW w:w="6180" w:type="dxa"/>
            <w:tcBorders>
              <w:top w:val="nil"/>
              <w:left w:val="nil"/>
              <w:bottom w:val="single" w:sz="4" w:space="0" w:color="auto"/>
              <w:right w:val="single" w:sz="4" w:space="0" w:color="auto"/>
            </w:tcBorders>
            <w:shd w:val="clear" w:color="auto" w:fill="FFFF99"/>
            <w:vAlign w:val="center"/>
            <w:hideMark/>
          </w:tcPr>
          <w:p w14:paraId="0C54869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函数是否已经有文档注释？（功能、输入、返回及</w:t>
            </w:r>
            <w:hyperlink r:id="rId18" w:tgtFrame="_self" w:history="1">
              <w:r w:rsidRPr="009012E5">
                <w:rPr>
                  <w:rFonts w:ascii="宋体" w:hAnsi="宋体" w:cs="宋体" w:hint="eastAsia"/>
                  <w:b/>
                  <w:bCs/>
                  <w:color w:val="0000FF"/>
                  <w:kern w:val="0"/>
                  <w:sz w:val="18"/>
                  <w:szCs w:val="18"/>
                  <w:u w:val="single"/>
                </w:rPr>
                <w:t>其他</w:t>
              </w:r>
            </w:hyperlink>
            <w:r w:rsidRPr="009012E5">
              <w:rPr>
                <w:rFonts w:ascii="宋体" w:hAnsi="宋体" w:cs="宋体" w:hint="eastAsia"/>
                <w:color w:val="333333"/>
                <w:kern w:val="0"/>
                <w:sz w:val="18"/>
                <w:szCs w:val="18"/>
              </w:rPr>
              <w:t>可选）</w:t>
            </w:r>
          </w:p>
        </w:tc>
      </w:tr>
      <w:tr w:rsidR="009012E5" w:rsidRPr="009012E5" w14:paraId="799112D8"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6E2A79F"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30455D19"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701155DB"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10</w:t>
            </w:r>
          </w:p>
        </w:tc>
        <w:tc>
          <w:tcPr>
            <w:tcW w:w="6180" w:type="dxa"/>
            <w:tcBorders>
              <w:top w:val="nil"/>
              <w:left w:val="nil"/>
              <w:bottom w:val="single" w:sz="4" w:space="0" w:color="auto"/>
              <w:right w:val="single" w:sz="4" w:space="0" w:color="auto"/>
            </w:tcBorders>
            <w:shd w:val="clear" w:color="auto" w:fill="auto"/>
            <w:vAlign w:val="center"/>
            <w:hideMark/>
          </w:tcPr>
          <w:p w14:paraId="6417A13A"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特殊用法是否被注释？</w:t>
            </w:r>
          </w:p>
        </w:tc>
      </w:tr>
      <w:tr w:rsidR="009012E5" w:rsidRPr="009012E5" w14:paraId="3E1F8C0D" w14:textId="77777777" w:rsidTr="009012E5">
        <w:trPr>
          <w:trHeight w:val="225"/>
          <w:jc w:val="center"/>
        </w:trPr>
        <w:tc>
          <w:tcPr>
            <w:tcW w:w="0" w:type="auto"/>
            <w:tcBorders>
              <w:top w:val="nil"/>
              <w:left w:val="single" w:sz="4" w:space="0" w:color="auto"/>
              <w:bottom w:val="single" w:sz="4" w:space="0" w:color="auto"/>
              <w:right w:val="single" w:sz="4" w:space="0" w:color="auto"/>
            </w:tcBorders>
            <w:shd w:val="clear" w:color="auto" w:fill="C0C0C0"/>
            <w:vAlign w:val="center"/>
            <w:hideMark/>
          </w:tcPr>
          <w:p w14:paraId="4D8CF46F"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声明、空白、缩进</w:t>
            </w:r>
          </w:p>
        </w:tc>
        <w:tc>
          <w:tcPr>
            <w:tcW w:w="0" w:type="auto"/>
            <w:tcBorders>
              <w:top w:val="nil"/>
              <w:left w:val="nil"/>
              <w:bottom w:val="single" w:sz="4" w:space="0" w:color="auto"/>
              <w:right w:val="single" w:sz="4" w:space="0" w:color="auto"/>
            </w:tcBorders>
            <w:shd w:val="clear" w:color="auto" w:fill="C0C0C0"/>
            <w:vAlign w:val="center"/>
            <w:hideMark/>
          </w:tcPr>
          <w:p w14:paraId="338A2BDA"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56C128C1"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4B4556CB"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r>
      <w:tr w:rsidR="009012E5" w:rsidRPr="009012E5" w14:paraId="0042774E"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B4CB48D"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28B7594B"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1CE96472"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40BF26DB"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每行是否只声明了一个变量？（特别是那些可能出错的类型）</w:t>
            </w:r>
          </w:p>
        </w:tc>
      </w:tr>
      <w:tr w:rsidR="009012E5" w:rsidRPr="009012E5" w14:paraId="0370778F"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10E7935A"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auto"/>
            <w:vAlign w:val="center"/>
            <w:hideMark/>
          </w:tcPr>
          <w:p w14:paraId="1F0C9706"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410A9348"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40</w:t>
            </w:r>
          </w:p>
        </w:tc>
        <w:tc>
          <w:tcPr>
            <w:tcW w:w="6180" w:type="dxa"/>
            <w:tcBorders>
              <w:top w:val="nil"/>
              <w:left w:val="nil"/>
              <w:bottom w:val="single" w:sz="4" w:space="0" w:color="auto"/>
              <w:right w:val="single" w:sz="4" w:space="0" w:color="auto"/>
            </w:tcBorders>
            <w:shd w:val="clear" w:color="auto" w:fill="auto"/>
            <w:vAlign w:val="center"/>
            <w:hideMark/>
          </w:tcPr>
          <w:p w14:paraId="4DC115DC"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变量是否已经在定义的同时初始化？</w:t>
            </w:r>
          </w:p>
        </w:tc>
      </w:tr>
      <w:tr w:rsidR="009012E5" w:rsidRPr="009012E5" w14:paraId="3DD8218B"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CA76C3D"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auto"/>
            <w:vAlign w:val="center"/>
            <w:hideMark/>
          </w:tcPr>
          <w:p w14:paraId="0DF017FC"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4ED4DE63"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40</w:t>
            </w:r>
          </w:p>
        </w:tc>
        <w:tc>
          <w:tcPr>
            <w:tcW w:w="6180" w:type="dxa"/>
            <w:tcBorders>
              <w:top w:val="nil"/>
              <w:left w:val="nil"/>
              <w:bottom w:val="single" w:sz="4" w:space="0" w:color="auto"/>
              <w:right w:val="single" w:sz="4" w:space="0" w:color="auto"/>
            </w:tcBorders>
            <w:shd w:val="clear" w:color="auto" w:fill="auto"/>
            <w:vAlign w:val="center"/>
            <w:hideMark/>
          </w:tcPr>
          <w:p w14:paraId="57644C83"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类属性是否都执行了初始化？</w:t>
            </w:r>
          </w:p>
        </w:tc>
      </w:tr>
      <w:tr w:rsidR="009012E5" w:rsidRPr="009012E5" w14:paraId="584FB635"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278BB72D"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35FEFF7B"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129BEC20"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02BE4452"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代码段落是否被合适地以空行分隔？</w:t>
            </w:r>
          </w:p>
        </w:tc>
      </w:tr>
      <w:tr w:rsidR="009012E5" w:rsidRPr="009012E5" w14:paraId="046A6F09"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50E06D9"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FFFF99"/>
            <w:vAlign w:val="center"/>
            <w:hideMark/>
          </w:tcPr>
          <w:p w14:paraId="0629530E"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Y</w:t>
            </w:r>
          </w:p>
        </w:tc>
        <w:tc>
          <w:tcPr>
            <w:tcW w:w="340" w:type="dxa"/>
            <w:tcBorders>
              <w:top w:val="nil"/>
              <w:left w:val="nil"/>
              <w:bottom w:val="single" w:sz="4" w:space="0" w:color="auto"/>
              <w:right w:val="single" w:sz="4" w:space="0" w:color="auto"/>
            </w:tcBorders>
            <w:shd w:val="clear" w:color="auto" w:fill="FFFF99"/>
            <w:vAlign w:val="center"/>
            <w:hideMark/>
          </w:tcPr>
          <w:p w14:paraId="7A63F79B"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FFFF99"/>
            <w:vAlign w:val="center"/>
            <w:hideMark/>
          </w:tcPr>
          <w:p w14:paraId="681EE600"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是否合理地使用了空格使程序更清晰？</w:t>
            </w:r>
          </w:p>
        </w:tc>
      </w:tr>
      <w:tr w:rsidR="009012E5" w:rsidRPr="009012E5" w14:paraId="6D0D8A83"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232685E"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62DA852F"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74344E44"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15AB70A8" w14:textId="77777777" w:rsidR="009012E5" w:rsidRPr="009012E5" w:rsidRDefault="009012E5" w:rsidP="009012E5">
            <w:pPr>
              <w:widowControl/>
              <w:jc w:val="left"/>
              <w:rPr>
                <w:rFonts w:ascii="宋体" w:hAnsi="宋体" w:cs="宋体" w:hint="eastAsia"/>
                <w:color w:val="333333"/>
                <w:kern w:val="0"/>
                <w:sz w:val="18"/>
                <w:szCs w:val="18"/>
              </w:rPr>
            </w:pPr>
            <w:proofErr w:type="gramStart"/>
            <w:r w:rsidRPr="009012E5">
              <w:rPr>
                <w:rFonts w:ascii="宋体" w:hAnsi="宋体" w:cs="宋体" w:hint="eastAsia"/>
                <w:color w:val="333333"/>
                <w:kern w:val="0"/>
                <w:sz w:val="18"/>
                <w:szCs w:val="18"/>
              </w:rPr>
              <w:t>代码行长</w:t>
            </w:r>
            <w:proofErr w:type="gramEnd"/>
            <w:r w:rsidRPr="009012E5">
              <w:rPr>
                <w:rFonts w:ascii="宋体" w:hAnsi="宋体" w:cs="宋体" w:hint="eastAsia"/>
                <w:color w:val="333333"/>
                <w:kern w:val="0"/>
                <w:sz w:val="18"/>
                <w:szCs w:val="18"/>
              </w:rPr>
              <w:t>度是否在要求之内？</w:t>
            </w:r>
          </w:p>
        </w:tc>
      </w:tr>
      <w:tr w:rsidR="009012E5" w:rsidRPr="009012E5" w14:paraId="6A09ED3F"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B87A73F"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5E27E5D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3BA94DA9"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69151D1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折行是否恰当？</w:t>
            </w:r>
          </w:p>
        </w:tc>
      </w:tr>
      <w:tr w:rsidR="009012E5" w:rsidRPr="009012E5" w14:paraId="233CF143" w14:textId="77777777" w:rsidTr="009012E5">
        <w:trPr>
          <w:trHeight w:val="240"/>
          <w:jc w:val="center"/>
        </w:trPr>
        <w:tc>
          <w:tcPr>
            <w:tcW w:w="0" w:type="auto"/>
            <w:tcBorders>
              <w:top w:val="nil"/>
              <w:left w:val="single" w:sz="4" w:space="0" w:color="auto"/>
              <w:bottom w:val="single" w:sz="4" w:space="0" w:color="auto"/>
              <w:right w:val="single" w:sz="4" w:space="0" w:color="auto"/>
            </w:tcBorders>
            <w:shd w:val="clear" w:color="auto" w:fill="C0C0C0"/>
            <w:vAlign w:val="center"/>
            <w:hideMark/>
          </w:tcPr>
          <w:p w14:paraId="19DF6753"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语句</w:t>
            </w:r>
            <w:r w:rsidRPr="009012E5">
              <w:rPr>
                <w:rFonts w:hint="eastAsia"/>
                <w:b/>
                <w:bCs/>
                <w:color w:val="333333"/>
                <w:kern w:val="0"/>
                <w:sz w:val="18"/>
                <w:szCs w:val="18"/>
              </w:rPr>
              <w:t>/</w:t>
            </w:r>
            <w:r w:rsidRPr="009012E5">
              <w:rPr>
                <w:rFonts w:ascii="宋体" w:hAnsi="宋体" w:cs="宋体" w:hint="eastAsia"/>
                <w:b/>
                <w:bCs/>
                <w:color w:val="333333"/>
                <w:kern w:val="0"/>
                <w:sz w:val="18"/>
                <w:szCs w:val="18"/>
              </w:rPr>
              <w:t>功能分布</w:t>
            </w:r>
            <w:r w:rsidRPr="009012E5">
              <w:rPr>
                <w:rFonts w:hint="eastAsia"/>
                <w:b/>
                <w:bCs/>
                <w:color w:val="333333"/>
                <w:kern w:val="0"/>
                <w:sz w:val="18"/>
                <w:szCs w:val="18"/>
              </w:rPr>
              <w:t>/</w:t>
            </w:r>
            <w:r w:rsidRPr="009012E5">
              <w:rPr>
                <w:rFonts w:ascii="宋体" w:hAnsi="宋体" w:cs="宋体" w:hint="eastAsia"/>
                <w:b/>
                <w:bCs/>
                <w:color w:val="333333"/>
                <w:kern w:val="0"/>
                <w:sz w:val="18"/>
                <w:szCs w:val="18"/>
              </w:rPr>
              <w:t>规模</w:t>
            </w:r>
          </w:p>
        </w:tc>
        <w:tc>
          <w:tcPr>
            <w:tcW w:w="0" w:type="auto"/>
            <w:tcBorders>
              <w:top w:val="nil"/>
              <w:left w:val="nil"/>
              <w:bottom w:val="single" w:sz="4" w:space="0" w:color="auto"/>
              <w:right w:val="single" w:sz="4" w:space="0" w:color="auto"/>
            </w:tcBorders>
            <w:shd w:val="clear" w:color="auto" w:fill="C0C0C0"/>
            <w:vAlign w:val="center"/>
            <w:hideMark/>
          </w:tcPr>
          <w:p w14:paraId="2A8BA209"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49D406AA"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661087F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r>
      <w:tr w:rsidR="009012E5" w:rsidRPr="009012E5" w14:paraId="19633736"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4006BB5"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4F30ECD3"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22FA2E0D"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72C56291"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包含复合语句的</w:t>
            </w:r>
            <w:r w:rsidRPr="009012E5">
              <w:rPr>
                <w:rFonts w:hint="eastAsia"/>
                <w:color w:val="333333"/>
                <w:kern w:val="0"/>
                <w:sz w:val="18"/>
                <w:szCs w:val="18"/>
              </w:rPr>
              <w:t>{}</w:t>
            </w:r>
            <w:r w:rsidRPr="009012E5">
              <w:rPr>
                <w:rFonts w:ascii="宋体" w:hAnsi="宋体" w:cs="宋体" w:hint="eastAsia"/>
                <w:color w:val="333333"/>
                <w:kern w:val="0"/>
                <w:sz w:val="18"/>
                <w:szCs w:val="18"/>
              </w:rPr>
              <w:t>是否成对出现并符合规范？</w:t>
            </w:r>
          </w:p>
        </w:tc>
      </w:tr>
      <w:tr w:rsidR="009012E5" w:rsidRPr="009012E5" w14:paraId="2B061DBA"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E49C0B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3E7261B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451B0597"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38B24B78"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是否给单个的循环、条件语句也加了</w:t>
            </w:r>
            <w:r w:rsidRPr="009012E5">
              <w:rPr>
                <w:rFonts w:hint="eastAsia"/>
                <w:color w:val="333333"/>
                <w:kern w:val="0"/>
                <w:sz w:val="18"/>
                <w:szCs w:val="18"/>
              </w:rPr>
              <w:t>{}</w:t>
            </w:r>
            <w:r w:rsidRPr="009012E5">
              <w:rPr>
                <w:rFonts w:ascii="宋体" w:hAnsi="宋体" w:cs="宋体" w:hint="eastAsia"/>
                <w:color w:val="333333"/>
                <w:kern w:val="0"/>
                <w:sz w:val="18"/>
                <w:szCs w:val="18"/>
              </w:rPr>
              <w:t>？</w:t>
            </w:r>
          </w:p>
        </w:tc>
      </w:tr>
      <w:tr w:rsidR="009012E5" w:rsidRPr="009012E5" w14:paraId="4CF8CC2A"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24AF27F6"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6E9CD57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11B632EA"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15CBF81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color w:val="333333"/>
                <w:kern w:val="0"/>
                <w:sz w:val="18"/>
                <w:szCs w:val="18"/>
              </w:rPr>
              <w:t>if/if-else/if-else if-else/do-while/switch-case</w:t>
            </w:r>
            <w:r w:rsidRPr="009012E5">
              <w:rPr>
                <w:rFonts w:ascii="宋体" w:hAnsi="宋体" w:cs="宋体" w:hint="eastAsia"/>
                <w:color w:val="333333"/>
                <w:kern w:val="0"/>
                <w:sz w:val="18"/>
                <w:szCs w:val="18"/>
              </w:rPr>
              <w:t>语句的格式是否符合规范？</w:t>
            </w:r>
          </w:p>
        </w:tc>
      </w:tr>
      <w:tr w:rsidR="009012E5" w:rsidRPr="009012E5" w14:paraId="3F4E2647"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FBD4A3C"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1BD5DDFB"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76B19529"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40</w:t>
            </w:r>
          </w:p>
        </w:tc>
        <w:tc>
          <w:tcPr>
            <w:tcW w:w="6180" w:type="dxa"/>
            <w:tcBorders>
              <w:top w:val="nil"/>
              <w:left w:val="nil"/>
              <w:bottom w:val="single" w:sz="4" w:space="0" w:color="auto"/>
              <w:right w:val="single" w:sz="4" w:space="0" w:color="auto"/>
            </w:tcBorders>
            <w:shd w:val="clear" w:color="auto" w:fill="auto"/>
            <w:vAlign w:val="center"/>
            <w:hideMark/>
          </w:tcPr>
          <w:p w14:paraId="15B441D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单个变量是否只做单个用途？</w:t>
            </w:r>
          </w:p>
        </w:tc>
      </w:tr>
      <w:tr w:rsidR="009012E5" w:rsidRPr="009012E5" w14:paraId="438CEDB2"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341F377A"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auto"/>
            <w:vAlign w:val="center"/>
            <w:hideMark/>
          </w:tcPr>
          <w:p w14:paraId="2CA01A50"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151E447C"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4535FF38"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单行是否只有单个功能？（不要使用；进行多行合并）</w:t>
            </w:r>
          </w:p>
        </w:tc>
      </w:tr>
      <w:tr w:rsidR="009012E5" w:rsidRPr="009012E5" w14:paraId="13CE96E5"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1087A42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auto"/>
            <w:vAlign w:val="center"/>
            <w:hideMark/>
          </w:tcPr>
          <w:p w14:paraId="3EB1218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2C5FAB62"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40</w:t>
            </w:r>
          </w:p>
        </w:tc>
        <w:tc>
          <w:tcPr>
            <w:tcW w:w="6180" w:type="dxa"/>
            <w:tcBorders>
              <w:top w:val="nil"/>
              <w:left w:val="nil"/>
              <w:bottom w:val="single" w:sz="4" w:space="0" w:color="auto"/>
              <w:right w:val="single" w:sz="4" w:space="0" w:color="auto"/>
            </w:tcBorders>
            <w:shd w:val="clear" w:color="auto" w:fill="auto"/>
            <w:vAlign w:val="center"/>
            <w:hideMark/>
          </w:tcPr>
          <w:p w14:paraId="6D3E8DB0"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单个函数是否执行了单个功能并与其命名相符？</w:t>
            </w:r>
          </w:p>
        </w:tc>
      </w:tr>
      <w:tr w:rsidR="009012E5" w:rsidRPr="009012E5" w14:paraId="31360B61"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77F8FB4"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FFFF99"/>
            <w:vAlign w:val="center"/>
            <w:hideMark/>
          </w:tcPr>
          <w:p w14:paraId="73B8D54A"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Y</w:t>
            </w:r>
          </w:p>
        </w:tc>
        <w:tc>
          <w:tcPr>
            <w:tcW w:w="340" w:type="dxa"/>
            <w:tcBorders>
              <w:top w:val="nil"/>
              <w:left w:val="nil"/>
              <w:bottom w:val="single" w:sz="4" w:space="0" w:color="auto"/>
              <w:right w:val="single" w:sz="4" w:space="0" w:color="auto"/>
            </w:tcBorders>
            <w:shd w:val="clear" w:color="auto" w:fill="FFFF99"/>
            <w:vAlign w:val="center"/>
            <w:hideMark/>
          </w:tcPr>
          <w:p w14:paraId="14DB5D1D"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FFFF99"/>
            <w:vAlign w:val="center"/>
            <w:hideMark/>
          </w:tcPr>
          <w:p w14:paraId="3E8FE44C"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操作符＋＋和</w:t>
            </w:r>
            <w:r w:rsidRPr="009012E5">
              <w:rPr>
                <w:rFonts w:hint="eastAsia"/>
                <w:color w:val="333333"/>
                <w:kern w:val="0"/>
                <w:sz w:val="18"/>
                <w:szCs w:val="18"/>
              </w:rPr>
              <w:t>—</w:t>
            </w:r>
            <w:r w:rsidRPr="009012E5">
              <w:rPr>
                <w:rFonts w:hint="eastAsia"/>
                <w:color w:val="333333"/>
                <w:kern w:val="0"/>
                <w:sz w:val="18"/>
                <w:szCs w:val="18"/>
              </w:rPr>
              <w:t xml:space="preserve"> </w:t>
            </w:r>
            <w:r w:rsidRPr="009012E5">
              <w:rPr>
                <w:rFonts w:hint="eastAsia"/>
                <w:color w:val="333333"/>
                <w:kern w:val="0"/>
                <w:sz w:val="18"/>
                <w:szCs w:val="18"/>
              </w:rPr>
              <w:t>—</w:t>
            </w:r>
            <w:r w:rsidRPr="009012E5">
              <w:rPr>
                <w:rFonts w:ascii="宋体" w:hAnsi="宋体" w:cs="宋体" w:hint="eastAsia"/>
                <w:color w:val="333333"/>
                <w:kern w:val="0"/>
                <w:sz w:val="18"/>
                <w:szCs w:val="18"/>
              </w:rPr>
              <w:t>操作符的应用是否复合规范？</w:t>
            </w:r>
          </w:p>
        </w:tc>
      </w:tr>
      <w:tr w:rsidR="009012E5" w:rsidRPr="009012E5" w14:paraId="49C13143" w14:textId="77777777" w:rsidTr="009012E5">
        <w:trPr>
          <w:trHeight w:val="225"/>
          <w:jc w:val="center"/>
        </w:trPr>
        <w:tc>
          <w:tcPr>
            <w:tcW w:w="0" w:type="auto"/>
            <w:tcBorders>
              <w:top w:val="nil"/>
              <w:left w:val="single" w:sz="4" w:space="0" w:color="auto"/>
              <w:bottom w:val="single" w:sz="4" w:space="0" w:color="auto"/>
              <w:right w:val="single" w:sz="4" w:space="0" w:color="auto"/>
            </w:tcBorders>
            <w:shd w:val="clear" w:color="auto" w:fill="C0C0C0"/>
            <w:vAlign w:val="center"/>
            <w:hideMark/>
          </w:tcPr>
          <w:p w14:paraId="015F64EE"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规模</w:t>
            </w:r>
          </w:p>
        </w:tc>
        <w:tc>
          <w:tcPr>
            <w:tcW w:w="0" w:type="auto"/>
            <w:tcBorders>
              <w:top w:val="nil"/>
              <w:left w:val="nil"/>
              <w:bottom w:val="single" w:sz="4" w:space="0" w:color="auto"/>
              <w:right w:val="single" w:sz="4" w:space="0" w:color="auto"/>
            </w:tcBorders>
            <w:shd w:val="clear" w:color="auto" w:fill="C0C0C0"/>
            <w:vAlign w:val="center"/>
            <w:hideMark/>
          </w:tcPr>
          <w:p w14:paraId="43AFA606"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44810A6C"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c>
          <w:tcPr>
            <w:tcW w:w="0" w:type="auto"/>
            <w:tcBorders>
              <w:top w:val="nil"/>
              <w:left w:val="nil"/>
              <w:bottom w:val="single" w:sz="4" w:space="0" w:color="auto"/>
              <w:right w:val="single" w:sz="4" w:space="0" w:color="auto"/>
            </w:tcBorders>
            <w:shd w:val="clear" w:color="auto" w:fill="C0C0C0"/>
            <w:vAlign w:val="center"/>
            <w:hideMark/>
          </w:tcPr>
          <w:p w14:paraId="2579B929"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 xml:space="preserve">　</w:t>
            </w:r>
          </w:p>
        </w:tc>
      </w:tr>
      <w:tr w:rsidR="009012E5" w:rsidRPr="009012E5" w14:paraId="17D32A03"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138BA93D"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auto"/>
            <w:vAlign w:val="center"/>
            <w:hideMark/>
          </w:tcPr>
          <w:p w14:paraId="6FE8511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3E7BC795"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20</w:t>
            </w:r>
          </w:p>
        </w:tc>
        <w:tc>
          <w:tcPr>
            <w:tcW w:w="6180" w:type="dxa"/>
            <w:tcBorders>
              <w:top w:val="nil"/>
              <w:left w:val="nil"/>
              <w:bottom w:val="single" w:sz="4" w:space="0" w:color="auto"/>
              <w:right w:val="single" w:sz="4" w:space="0" w:color="auto"/>
            </w:tcBorders>
            <w:shd w:val="clear" w:color="auto" w:fill="auto"/>
            <w:vAlign w:val="center"/>
            <w:hideMark/>
          </w:tcPr>
          <w:p w14:paraId="2DA46C15"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单个函数不超过规定行数？</w:t>
            </w:r>
          </w:p>
        </w:tc>
      </w:tr>
      <w:tr w:rsidR="009012E5" w:rsidRPr="009012E5" w14:paraId="0A133E0D" w14:textId="77777777" w:rsidTr="009012E5">
        <w:trPr>
          <w:trHeight w:val="240"/>
          <w:jc w:val="center"/>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1AFF7A67"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b/>
                <w:bCs/>
                <w:color w:val="333333"/>
                <w:kern w:val="0"/>
                <w:sz w:val="18"/>
                <w:szCs w:val="18"/>
              </w:rPr>
              <w:t>重要</w:t>
            </w:r>
          </w:p>
        </w:tc>
        <w:tc>
          <w:tcPr>
            <w:tcW w:w="340" w:type="dxa"/>
            <w:tcBorders>
              <w:top w:val="nil"/>
              <w:left w:val="nil"/>
              <w:bottom w:val="single" w:sz="4" w:space="0" w:color="auto"/>
              <w:right w:val="single" w:sz="4" w:space="0" w:color="auto"/>
            </w:tcBorders>
            <w:shd w:val="clear" w:color="auto" w:fill="auto"/>
            <w:vAlign w:val="center"/>
            <w:hideMark/>
          </w:tcPr>
          <w:p w14:paraId="56077591"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hint="eastAsia"/>
                <w:b/>
                <w:bCs/>
                <w:color w:val="333333"/>
                <w:kern w:val="0"/>
                <w:sz w:val="18"/>
                <w:szCs w:val="18"/>
              </w:rPr>
              <w:t xml:space="preserve">　</w:t>
            </w:r>
          </w:p>
        </w:tc>
        <w:tc>
          <w:tcPr>
            <w:tcW w:w="340" w:type="dxa"/>
            <w:tcBorders>
              <w:top w:val="nil"/>
              <w:left w:val="nil"/>
              <w:bottom w:val="single" w:sz="4" w:space="0" w:color="auto"/>
              <w:right w:val="single" w:sz="4" w:space="0" w:color="auto"/>
            </w:tcBorders>
            <w:shd w:val="clear" w:color="auto" w:fill="auto"/>
            <w:vAlign w:val="center"/>
            <w:hideMark/>
          </w:tcPr>
          <w:p w14:paraId="773625B2" w14:textId="77777777" w:rsidR="009012E5" w:rsidRPr="009012E5" w:rsidRDefault="009012E5" w:rsidP="009012E5">
            <w:pPr>
              <w:widowControl/>
              <w:jc w:val="right"/>
              <w:rPr>
                <w:rFonts w:ascii="宋体" w:hAnsi="宋体" w:cs="宋体" w:hint="eastAsia"/>
                <w:color w:val="333333"/>
                <w:kern w:val="0"/>
                <w:sz w:val="18"/>
                <w:szCs w:val="18"/>
              </w:rPr>
            </w:pPr>
            <w:r w:rsidRPr="009012E5">
              <w:rPr>
                <w:rFonts w:hint="eastAsia"/>
                <w:b/>
                <w:bCs/>
                <w:color w:val="333333"/>
                <w:kern w:val="0"/>
                <w:sz w:val="18"/>
                <w:szCs w:val="18"/>
              </w:rPr>
              <w:t>100</w:t>
            </w:r>
          </w:p>
        </w:tc>
        <w:tc>
          <w:tcPr>
            <w:tcW w:w="6180" w:type="dxa"/>
            <w:tcBorders>
              <w:top w:val="nil"/>
              <w:left w:val="nil"/>
              <w:bottom w:val="single" w:sz="4" w:space="0" w:color="auto"/>
              <w:right w:val="single" w:sz="4" w:space="0" w:color="auto"/>
            </w:tcBorders>
            <w:shd w:val="clear" w:color="auto" w:fill="auto"/>
            <w:vAlign w:val="center"/>
            <w:hideMark/>
          </w:tcPr>
          <w:p w14:paraId="73511EB0" w14:textId="77777777" w:rsidR="009012E5" w:rsidRPr="009012E5" w:rsidRDefault="009012E5" w:rsidP="009012E5">
            <w:pPr>
              <w:widowControl/>
              <w:jc w:val="left"/>
              <w:rPr>
                <w:rFonts w:ascii="宋体" w:hAnsi="宋体" w:cs="宋体" w:hint="eastAsia"/>
                <w:color w:val="333333"/>
                <w:kern w:val="0"/>
                <w:sz w:val="18"/>
                <w:szCs w:val="18"/>
              </w:rPr>
            </w:pPr>
            <w:r w:rsidRPr="009012E5">
              <w:rPr>
                <w:rFonts w:ascii="宋体" w:hAnsi="宋体" w:cs="宋体" w:hint="eastAsia"/>
                <w:color w:val="333333"/>
                <w:kern w:val="0"/>
                <w:sz w:val="18"/>
                <w:szCs w:val="18"/>
              </w:rPr>
              <w:t>缩进层数是否不超过规定？</w:t>
            </w:r>
          </w:p>
        </w:tc>
      </w:tr>
    </w:tbl>
    <w:p w14:paraId="40F9DD38" w14:textId="77777777" w:rsidR="009012E5" w:rsidRPr="009012E5" w:rsidRDefault="009012E5" w:rsidP="008E199F">
      <w:pPr>
        <w:spacing w:line="720" w:lineRule="auto"/>
        <w:rPr>
          <w:rFonts w:ascii="宋体" w:hAnsi="宋体" w:hint="eastAsia"/>
          <w:sz w:val="28"/>
          <w:szCs w:val="28"/>
        </w:rPr>
      </w:pPr>
    </w:p>
    <w:p w14:paraId="335F2BC2" w14:textId="77777777" w:rsidR="008E199F" w:rsidRPr="008E199F" w:rsidRDefault="008E199F" w:rsidP="008E199F">
      <w:pPr>
        <w:spacing w:line="720" w:lineRule="auto"/>
        <w:rPr>
          <w:rFonts w:ascii="宋体" w:hAnsi="宋体"/>
          <w:sz w:val="28"/>
          <w:szCs w:val="28"/>
        </w:rPr>
      </w:pPr>
    </w:p>
    <w:p w14:paraId="4CD99E5F" w14:textId="77777777" w:rsidR="008E199F" w:rsidRDefault="008E199F" w:rsidP="008E199F">
      <w:pPr>
        <w:spacing w:line="720" w:lineRule="auto"/>
        <w:rPr>
          <w:rFonts w:ascii="宋体" w:hAnsi="宋体"/>
          <w:sz w:val="28"/>
          <w:szCs w:val="28"/>
        </w:rPr>
      </w:pPr>
    </w:p>
    <w:p w14:paraId="30265FAF" w14:textId="4A6FE6AE" w:rsidR="00366A0E" w:rsidRPr="008E199F" w:rsidRDefault="00AD3B51"/>
    <w:sectPr w:rsidR="00366A0E" w:rsidRPr="008E1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81A4C" w14:textId="77777777" w:rsidR="00AD3B51" w:rsidRDefault="00AD3B51" w:rsidP="008E199F">
      <w:r>
        <w:separator/>
      </w:r>
    </w:p>
  </w:endnote>
  <w:endnote w:type="continuationSeparator" w:id="0">
    <w:p w14:paraId="44B18247" w14:textId="77777777" w:rsidR="00AD3B51" w:rsidRDefault="00AD3B51" w:rsidP="008E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E2705" w14:textId="77777777" w:rsidR="00AD3B51" w:rsidRDefault="00AD3B51" w:rsidP="008E199F">
      <w:r>
        <w:separator/>
      </w:r>
    </w:p>
  </w:footnote>
  <w:footnote w:type="continuationSeparator" w:id="0">
    <w:p w14:paraId="6DC1D99D" w14:textId="77777777" w:rsidR="00AD3B51" w:rsidRDefault="00AD3B51" w:rsidP="008E1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25031"/>
    <w:multiLevelType w:val="multilevel"/>
    <w:tmpl w:val="510A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65D73"/>
    <w:multiLevelType w:val="hybridMultilevel"/>
    <w:tmpl w:val="545473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6F"/>
    <w:rsid w:val="000F56E2"/>
    <w:rsid w:val="0030456F"/>
    <w:rsid w:val="00340637"/>
    <w:rsid w:val="007F0223"/>
    <w:rsid w:val="008E199F"/>
    <w:rsid w:val="009012E5"/>
    <w:rsid w:val="00AD3B51"/>
    <w:rsid w:val="00E53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6ACC6"/>
  <w15:chartTrackingRefBased/>
  <w15:docId w15:val="{90018565-DE07-4432-A902-FCAA3729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40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99F"/>
    <w:pPr>
      <w:widowControl w:val="0"/>
      <w:spacing w:before="0" w:beforeAutospacing="0" w:after="0" w:afterAutospacing="0" w:line="240" w:lineRule="auto"/>
      <w:jc w:val="both"/>
    </w:pPr>
    <w:rPr>
      <w:rFonts w:ascii="Times New Roman" w:eastAsia="宋体" w:hAnsi="Times New Roman" w:cs="Times New Roman"/>
      <w:szCs w:val="24"/>
    </w:rPr>
  </w:style>
  <w:style w:type="paragraph" w:styleId="1">
    <w:name w:val="heading 1"/>
    <w:basedOn w:val="a"/>
    <w:link w:val="10"/>
    <w:qFormat/>
    <w:rsid w:val="008E199F"/>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99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8E199F"/>
    <w:rPr>
      <w:sz w:val="18"/>
      <w:szCs w:val="18"/>
    </w:rPr>
  </w:style>
  <w:style w:type="paragraph" w:styleId="a5">
    <w:name w:val="footer"/>
    <w:basedOn w:val="a"/>
    <w:link w:val="a6"/>
    <w:uiPriority w:val="99"/>
    <w:unhideWhenUsed/>
    <w:rsid w:val="008E199F"/>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8E199F"/>
    <w:rPr>
      <w:sz w:val="18"/>
      <w:szCs w:val="18"/>
    </w:rPr>
  </w:style>
  <w:style w:type="character" w:customStyle="1" w:styleId="10">
    <w:name w:val="标题 1 字符"/>
    <w:basedOn w:val="a0"/>
    <w:link w:val="1"/>
    <w:rsid w:val="008E199F"/>
    <w:rPr>
      <w:rFonts w:ascii="宋体" w:eastAsia="宋体" w:hAnsi="宋体" w:cs="宋体"/>
      <w:b/>
      <w:bCs/>
      <w:kern w:val="36"/>
      <w:sz w:val="48"/>
      <w:szCs w:val="48"/>
    </w:rPr>
  </w:style>
  <w:style w:type="table" w:styleId="a7">
    <w:name w:val="Table Grid"/>
    <w:basedOn w:val="a1"/>
    <w:rsid w:val="009012E5"/>
    <w:pPr>
      <w:spacing w:before="0" w:beforeAutospacing="0" w:after="0" w:afterAutospacing="0" w:line="240"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012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9012E5"/>
    <w:rPr>
      <w:rFonts w:ascii="宋体" w:eastAsia="宋体" w:hAnsi="宋体" w:cs="宋体"/>
      <w:kern w:val="0"/>
      <w:sz w:val="24"/>
      <w:szCs w:val="24"/>
    </w:rPr>
  </w:style>
  <w:style w:type="character" w:styleId="a8">
    <w:name w:val="Emphasis"/>
    <w:uiPriority w:val="20"/>
    <w:qFormat/>
    <w:rsid w:val="009012E5"/>
    <w:rPr>
      <w:i/>
      <w:iCs/>
    </w:rPr>
  </w:style>
  <w:style w:type="character" w:styleId="a9">
    <w:name w:val="Strong"/>
    <w:basedOn w:val="a0"/>
    <w:uiPriority w:val="22"/>
    <w:qFormat/>
    <w:rsid w:val="00901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9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林祥 吴</dc:creator>
  <cp:keywords/>
  <dc:description/>
  <cp:lastModifiedBy>林祥</cp:lastModifiedBy>
  <cp:revision>3</cp:revision>
  <dcterms:created xsi:type="dcterms:W3CDTF">2020-04-14T03:01:00Z</dcterms:created>
  <dcterms:modified xsi:type="dcterms:W3CDTF">2020-04-23T11:41:00Z</dcterms:modified>
</cp:coreProperties>
</file>