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Malgun Gothic" w:hAnsi="Malgun Gothic" w:eastAsia="Malgun Gothic"/>
          <w:b/>
          <w:i w:val="0"/>
          <w:color w:val="1E3C72"/>
          <w:sz w:val="44"/>
        </w:rPr>
        <w:t>M-MEDIC v2 (MDTS)</w:t>
      </w:r>
    </w:p>
    <w:p>
      <w:pPr>
        <w:jc w:val="center"/>
      </w:pPr>
      <w:r>
        <w:rPr>
          <w:rFonts w:ascii="Malgun Gothic" w:hAnsi="Malgun Gothic" w:eastAsia="Malgun Gothic"/>
          <w:b/>
          <w:i w:val="0"/>
          <w:color w:val="0070C0"/>
          <w:sz w:val="32"/>
        </w:rPr>
        <w:t>프로젝트 전체 파일 분석 가이드</w:t>
      </w:r>
    </w:p>
    <w:p>
      <w:pPr>
        <w:jc w:val="center"/>
      </w:pPr>
      <w:r>
        <w:rPr>
          <w:rFonts w:ascii="Malgun Gothic" w:hAnsi="Malgun Gothic" w:eastAsia="Malgun Gothic"/>
          <w:b w:val="0"/>
          <w:i w:val="0"/>
          <w:color w:val="505050"/>
          <w:sz w:val="22"/>
        </w:rPr>
        <w:t>빅데이터 분석 담당자를 위한 상세 설명서 및 발표 시나리오</w:t>
      </w:r>
    </w:p>
    <w:p>
      <w:pPr>
        <w:jc w:val="center"/>
      </w:pPr>
      <w:r>
        <w:rPr>
          <w:rFonts w:ascii="Malgun Gothic" w:hAnsi="Malgun Gothic" w:eastAsia="Malgun Gothic"/>
          <w:b w:val="0"/>
          <w:i w:val="0"/>
          <w:color w:val="787878"/>
          <w:sz w:val="18"/>
        </w:rPr>
        <w:t>작성일: 2026년 4월 23일  |  대상: 빅데이터 분석 담당자  |  버전: v2.0</w:t>
      </w:r>
    </w:p>
    <w:p/>
    <w:p>
      <w:pPr>
        <w:spacing w:before="80" w:after="80"/>
      </w:pPr>
      <w:r>
        <w:rPr>
          <w:rFonts w:ascii="Malgun Gothic" w:hAnsi="Malgun Gothic" w:eastAsia="Malgun Gothic"/>
          <w:b w:val="0"/>
          <w:i w:val="0"/>
          <w:color w:val="B4B4B4"/>
          <w:sz w:val="16"/>
        </w:rPr>
        <w:t>──────────────────────────────────────────────────────────────────────</w:t>
      </w:r>
    </w:p>
    <w:p/>
    <w:p>
      <w:pPr>
        <w:spacing w:before="280" w:after="80"/>
      </w:pPr>
      <w:r>
        <w:rPr>
          <w:rFonts w:ascii="Malgun Gothic" w:hAnsi="Malgun Gothic" w:eastAsia="Malgun Gothic"/>
          <w:b/>
          <w:i w:val="0"/>
          <w:color w:val="1E3C72"/>
          <w:sz w:val="32"/>
        </w:rPr>
        <w:t>📋 문서 구성</w:t>
      </w:r>
    </w:p>
    <w:p>
      <w:pPr>
        <w:pStyle w:val="ListBullet"/>
        <w:spacing w:before="20" w:after="40"/>
        <w:ind w:left="227"/>
      </w:pPr>
      <w:r>
        <w:rPr>
          <w:rFonts w:ascii="Malgun Gothic" w:hAnsi="Malgun Gothic" w:eastAsia="Malgun Gothic"/>
          <w:b w:val="0"/>
          <w:i w:val="0"/>
          <w:color w:val="323232"/>
          <w:sz w:val="20"/>
        </w:rPr>
        <w:t>제1장. 프로젝트 개요</w:t>
      </w:r>
    </w:p>
    <w:p>
      <w:pPr>
        <w:pStyle w:val="ListBullet"/>
        <w:spacing w:before="20" w:after="40"/>
        <w:ind w:left="227"/>
      </w:pPr>
      <w:r>
        <w:rPr>
          <w:rFonts w:ascii="Malgun Gothic" w:hAnsi="Malgun Gothic" w:eastAsia="Malgun Gothic"/>
          <w:b w:val="0"/>
          <w:i w:val="0"/>
          <w:color w:val="323232"/>
          <w:sz w:val="20"/>
        </w:rPr>
        <w:t>제2장. 전체 폴더/파일 구조 상세 설명</w:t>
      </w:r>
    </w:p>
    <w:p>
      <w:pPr>
        <w:pStyle w:val="ListBullet"/>
        <w:spacing w:before="20" w:after="40"/>
        <w:ind w:left="227"/>
      </w:pPr>
      <w:r>
        <w:rPr>
          <w:rFonts w:ascii="Malgun Gothic" w:hAnsi="Malgun Gothic" w:eastAsia="Malgun Gothic"/>
          <w:b w:val="0"/>
          <w:i w:val="0"/>
          <w:color w:val="323232"/>
          <w:sz w:val="20"/>
        </w:rPr>
        <w:t>제3장. 빅데이터 분석 담당자 핵심 파일 목록</w:t>
      </w:r>
    </w:p>
    <w:p>
      <w:pPr>
        <w:pStyle w:val="ListBullet"/>
        <w:spacing w:before="20" w:after="40"/>
        <w:ind w:left="227"/>
      </w:pPr>
      <w:r>
        <w:rPr>
          <w:rFonts w:ascii="Malgun Gothic" w:hAnsi="Malgun Gothic" w:eastAsia="Malgun Gothic"/>
          <w:b w:val="0"/>
          <w:i w:val="0"/>
          <w:color w:val="323232"/>
          <w:sz w:val="20"/>
        </w:rPr>
        <w:t>제4장. 발표 시나리오 및 설명 전략</w:t>
      </w:r>
    </w:p>
    <w:p>
      <w:pPr>
        <w:pStyle w:val="ListBullet"/>
        <w:spacing w:before="20" w:after="40"/>
        <w:ind w:left="227"/>
      </w:pPr>
      <w:r>
        <w:rPr>
          <w:rFonts w:ascii="Malgun Gothic" w:hAnsi="Malgun Gothic" w:eastAsia="Malgun Gothic"/>
          <w:b w:val="0"/>
          <w:i w:val="0"/>
          <w:color w:val="323232"/>
          <w:sz w:val="20"/>
        </w:rPr>
        <w:t>제5장. ML 분석 결과 해석 가이드 (발표 활용)</w:t>
      </w:r>
    </w:p>
    <w:p>
      <w:pPr>
        <w:pStyle w:val="ListBullet"/>
        <w:spacing w:before="20" w:after="40"/>
        <w:ind w:left="227"/>
      </w:pPr>
      <w:r>
        <w:rPr>
          <w:rFonts w:ascii="Malgun Gothic" w:hAnsi="Malgun Gothic" w:eastAsia="Malgun Gothic"/>
          <w:b w:val="0"/>
          <w:i w:val="0"/>
          <w:color w:val="323232"/>
          <w:sz w:val="20"/>
        </w:rPr>
        <w:t>제6장. 발표 Q&amp;A 예상 질문 및 답변</w:t>
      </w:r>
    </w:p>
    <w:p>
      <w:r>
        <w:br w:type="page"/>
      </w:r>
    </w:p>
    <w:p>
      <w:pPr>
        <w:spacing w:before="280" w:after="80"/>
      </w:pPr>
      <w:r>
        <w:rPr>
          <w:rFonts w:ascii="Malgun Gothic" w:hAnsi="Malgun Gothic" w:eastAsia="Malgun Gothic"/>
          <w:b/>
          <w:i w:val="0"/>
          <w:color w:val="1E3C72"/>
          <w:sz w:val="32"/>
        </w:rPr>
        <w:t>제1장. 프로젝트 개요</w:t>
      </w:r>
    </w:p>
    <w:p>
      <w:pPr>
        <w:spacing w:before="160" w:after="80"/>
      </w:pPr>
      <w:r>
        <w:rPr>
          <w:rFonts w:ascii="Malgun Gothic" w:hAnsi="Malgun Gothic" w:eastAsia="Malgun Gothic"/>
          <w:b/>
          <w:i w:val="0"/>
          <w:color w:val="00467F"/>
          <w:sz w:val="26"/>
        </w:rPr>
        <w:t>1.1 프로젝트명 및 목적</w:t>
      </w:r>
    </w:p>
    <w:p>
      <w:pPr>
        <w:spacing w:before="20" w:after="40"/>
      </w:pPr>
      <w:r>
        <w:rPr>
          <w:rFonts w:ascii="Malgun Gothic" w:hAnsi="Malgun Gothic" w:eastAsia="Malgun Gothic"/>
          <w:b w:val="0"/>
          <w:i w:val="0"/>
          <w:sz w:val="20"/>
        </w:rPr>
        <w:t>프로젝트명: MDTS (Maritime Digital Treatment System) — M-MEDIC v2</w:t>
      </w:r>
    </w:p>
    <w:p>
      <w:pPr>
        <w:spacing w:before="20" w:after="40"/>
      </w:pPr>
      <w:r>
        <w:rPr>
          <w:rFonts w:ascii="Malgun Gothic" w:hAnsi="Malgun Gothic" w:eastAsia="Malgun Gothic"/>
          <w:b w:val="0"/>
          <w:i w:val="0"/>
          <w:sz w:val="20"/>
        </w:rPr>
        <w:t>목적: 선박 내 의사가 없는 환경에서, 선원이 스마트폰으로 상처 사진을 찍으면 AI가 외상/피부 병변을 판독하고 선원법 법적 근거가 포함된 응급처치 지침을 자동 생성하는 엣지 AI 의료 지원 시스템</w:t>
      </w:r>
    </w:p>
    <w:p>
      <w:pPr>
        <w:spacing w:before="20" w:after="40"/>
      </w:pPr>
      <w:r>
        <w:rPr>
          <w:rFonts w:ascii="Malgun Gothic" w:hAnsi="Malgun Gothic" w:eastAsia="Malgun Gothic"/>
          <w:b/>
          <w:i w:val="0"/>
          <w:color w:val="0070C0"/>
          <w:sz w:val="20"/>
        </w:rPr>
        <w:t>한 줄 슬로건: "선박에서 의사가 없어도 AI가 1분 안에 위험도를 판정하고, 법적 근거가 있는 응급처치 매뉴얼을 선원에게 즉시 제공합니다."</w:t>
      </w:r>
    </w:p>
    <w:p>
      <w:pPr>
        <w:spacing w:before="160" w:after="80"/>
      </w:pPr>
      <w:r>
        <w:rPr>
          <w:rFonts w:ascii="Malgun Gothic" w:hAnsi="Malgun Gothic" w:eastAsia="Malgun Gothic"/>
          <w:b/>
          <w:i w:val="0"/>
          <w:color w:val="00467F"/>
          <w:sz w:val="26"/>
        </w:rPr>
        <w:t>1.2 AI 구성 (3개 모델 통합)</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val="clear" w:color="auto" w:fill="2E5F8A"/>
            <w:vAlign w:val="center"/>
          </w:tcPr>
          <w:p>
            <w:pPr>
              <w:jc w:val="center"/>
            </w:pPr>
            <w:r>
              <w:rPr>
                <w:rFonts w:ascii="Malgun Gothic" w:hAnsi="Malgun Gothic" w:eastAsia="Malgun Gothic"/>
                <w:b/>
                <w:i w:val="0"/>
                <w:color w:val="FFFFFF"/>
                <w:sz w:val="18"/>
              </w:rPr>
              <w:t>구성 요소</w:t>
            </w:r>
          </w:p>
        </w:tc>
        <w:tc>
          <w:tcPr>
            <w:tcW w:type="dxa" w:w="2551"/>
            <w:shd w:val="clear" w:color="auto" w:fill="2E5F8A"/>
            <w:vAlign w:val="center"/>
          </w:tcPr>
          <w:p>
            <w:pPr>
              <w:jc w:val="center"/>
            </w:pPr>
            <w:r>
              <w:rPr>
                <w:rFonts w:ascii="Malgun Gothic" w:hAnsi="Malgun Gothic" w:eastAsia="Malgun Gothic"/>
                <w:b/>
                <w:i w:val="0"/>
                <w:color w:val="FFFFFF"/>
                <w:sz w:val="18"/>
              </w:rPr>
              <w:t>기술</w:t>
            </w:r>
          </w:p>
        </w:tc>
        <w:tc>
          <w:tcPr>
            <w:tcW w:type="dxa" w:w="3685"/>
            <w:shd w:val="clear" w:color="auto" w:fill="2E5F8A"/>
            <w:vAlign w:val="center"/>
          </w:tcPr>
          <w:p>
            <w:pPr>
              <w:jc w:val="center"/>
            </w:pPr>
            <w:r>
              <w:rPr>
                <w:rFonts w:ascii="Malgun Gothic" w:hAnsi="Malgun Gothic" w:eastAsia="Malgun Gothic"/>
                <w:b/>
                <w:i w:val="0"/>
                <w:color w:val="FFFFFF"/>
                <w:sz w:val="18"/>
              </w:rPr>
              <w:t>역할</w:t>
            </w:r>
          </w:p>
        </w:tc>
        <w:tc>
          <w:tcPr>
            <w:tcW w:type="dxa" w:w="1701"/>
            <w:shd w:val="clear" w:color="auto" w:fill="2E5F8A"/>
            <w:vAlign w:val="center"/>
          </w:tcPr>
          <w:p>
            <w:pPr>
              <w:jc w:val="center"/>
            </w:pPr>
            <w:r>
              <w:rPr>
                <w:rFonts w:ascii="Malgun Gothic" w:hAnsi="Malgun Gothic" w:eastAsia="Malgun Gothic"/>
                <w:b/>
                <w:i w:val="0"/>
                <w:color w:val="FFFFFF"/>
                <w:sz w:val="18"/>
              </w:rPr>
              <w:t>현재 상태</w:t>
            </w:r>
          </w:p>
        </w:tc>
      </w:tr>
      <w:tr>
        <w:tc>
          <w:tcPr>
            <w:tcW w:type="dxa" w:w="1701"/>
            <w:shd w:val="clear" w:color="auto" w:fill="EBF0F8"/>
          </w:tcPr>
          <w:p>
            <w:r>
              <w:rPr>
                <w:rFonts w:ascii="Malgun Gothic" w:hAnsi="Malgun Gothic" w:eastAsia="Malgun Gothic"/>
                <w:b w:val="0"/>
                <w:i w:val="0"/>
                <w:sz w:val="18"/>
              </w:rPr>
              <w:t>ML (머신러닝)</w:t>
            </w:r>
          </w:p>
        </w:tc>
        <w:tc>
          <w:tcPr>
            <w:tcW w:type="dxa" w:w="2551"/>
            <w:shd w:val="clear" w:color="auto" w:fill="EBF0F8"/>
          </w:tcPr>
          <w:p>
            <w:r>
              <w:rPr>
                <w:rFonts w:ascii="Malgun Gothic" w:hAnsi="Malgun Gothic" w:eastAsia="Malgun Gothic"/>
                <w:b w:val="0"/>
                <w:i w:val="0"/>
                <w:sz w:val="18"/>
              </w:rPr>
              <w:t>RandomForest / GradientBoosting</w:t>
            </w:r>
          </w:p>
        </w:tc>
        <w:tc>
          <w:tcPr>
            <w:tcW w:type="dxa" w:w="3685"/>
            <w:shd w:val="clear" w:color="auto" w:fill="EBF0F8"/>
          </w:tcPr>
          <w:p>
            <w:r>
              <w:rPr>
                <w:rFonts w:ascii="Malgun Gothic" w:hAnsi="Malgun Gothic" w:eastAsia="Malgun Gothic"/>
                <w:b w:val="0"/>
                <w:i w:val="0"/>
                <w:sz w:val="18"/>
              </w:rPr>
              <w:t>해양사고 통계 → 사상자 발생 및 위험등급 예측</w:t>
            </w:r>
          </w:p>
        </w:tc>
        <w:tc>
          <w:tcPr>
            <w:tcW w:type="dxa" w:w="1701"/>
            <w:shd w:val="clear" w:color="auto" w:fill="EBF0F8"/>
          </w:tcPr>
          <w:p>
            <w:r>
              <w:rPr>
                <w:rFonts w:ascii="Malgun Gothic" w:hAnsi="Malgun Gothic" w:eastAsia="Malgun Gothic"/>
                <w:b w:val="0"/>
                <w:i w:val="0"/>
                <w:sz w:val="18"/>
              </w:rPr>
              <w:t>학습 완료 ✅</w:t>
            </w:r>
          </w:p>
        </w:tc>
      </w:tr>
      <w:tr>
        <w:tc>
          <w:tcPr>
            <w:tcW w:type="dxa" w:w="1701"/>
            <w:shd w:val="clear" w:color="auto" w:fill="FFFFFF"/>
          </w:tcPr>
          <w:p>
            <w:r>
              <w:rPr>
                <w:rFonts w:ascii="Malgun Gothic" w:hAnsi="Malgun Gothic" w:eastAsia="Malgun Gothic"/>
                <w:b w:val="0"/>
                <w:i w:val="0"/>
                <w:sz w:val="18"/>
              </w:rPr>
              <w:t>DL (딥러닝) ①</w:t>
            </w:r>
          </w:p>
        </w:tc>
        <w:tc>
          <w:tcPr>
            <w:tcW w:type="dxa" w:w="2551"/>
            <w:shd w:val="clear" w:color="auto" w:fill="FFFFFF"/>
          </w:tcPr>
          <w:p>
            <w:r>
              <w:rPr>
                <w:rFonts w:ascii="Malgun Gothic" w:hAnsi="Malgun Gothic" w:eastAsia="Malgun Gothic"/>
                <w:b w:val="0"/>
                <w:i w:val="0"/>
                <w:sz w:val="18"/>
              </w:rPr>
              <w:t>MobileNetV3 Large</w:t>
            </w:r>
          </w:p>
        </w:tc>
        <w:tc>
          <w:tcPr>
            <w:tcW w:type="dxa" w:w="3685"/>
            <w:shd w:val="clear" w:color="auto" w:fill="FFFFFF"/>
          </w:tcPr>
          <w:p>
            <w:r>
              <w:rPr>
                <w:rFonts w:ascii="Malgun Gothic" w:hAnsi="Malgun Gothic" w:eastAsia="Malgun Gothic"/>
                <w:b w:val="0"/>
                <w:i w:val="0"/>
                <w:sz w:val="18"/>
              </w:rPr>
              <w:t>외상 이미지 → 6종 분류 (찰과상/타박상/화상 등)</w:t>
            </w:r>
          </w:p>
        </w:tc>
        <w:tc>
          <w:tcPr>
            <w:tcW w:type="dxa" w:w="1701"/>
            <w:shd w:val="clear" w:color="auto" w:fill="FFFFFF"/>
          </w:tcPr>
          <w:p>
            <w:r>
              <w:rPr>
                <w:rFonts w:ascii="Malgun Gothic" w:hAnsi="Malgun Gothic" w:eastAsia="Malgun Gothic"/>
                <w:b w:val="0"/>
                <w:i w:val="0"/>
                <w:sz w:val="18"/>
              </w:rPr>
              <w:t>학습 완료 ✅ (신뢰도 95.2%)</w:t>
            </w:r>
          </w:p>
        </w:tc>
      </w:tr>
      <w:tr>
        <w:tc>
          <w:tcPr>
            <w:tcW w:type="dxa" w:w="1701"/>
            <w:shd w:val="clear" w:color="auto" w:fill="EBF0F8"/>
          </w:tcPr>
          <w:p>
            <w:r>
              <w:rPr>
                <w:rFonts w:ascii="Malgun Gothic" w:hAnsi="Malgun Gothic" w:eastAsia="Malgun Gothic"/>
                <w:b w:val="0"/>
                <w:i w:val="0"/>
                <w:sz w:val="18"/>
              </w:rPr>
              <w:t>DL (딥러닝) ②</w:t>
            </w:r>
          </w:p>
        </w:tc>
        <w:tc>
          <w:tcPr>
            <w:tcW w:type="dxa" w:w="2551"/>
            <w:shd w:val="clear" w:color="auto" w:fill="EBF0F8"/>
          </w:tcPr>
          <w:p>
            <w:r>
              <w:rPr>
                <w:rFonts w:ascii="Malgun Gothic" w:hAnsi="Malgun Gothic" w:eastAsia="Malgun Gothic"/>
                <w:b w:val="0"/>
                <w:i w:val="0"/>
                <w:sz w:val="18"/>
              </w:rPr>
              <w:t>EfficientNet-B3 (멀티모달)</w:t>
            </w:r>
          </w:p>
        </w:tc>
        <w:tc>
          <w:tcPr>
            <w:tcW w:type="dxa" w:w="3685"/>
            <w:shd w:val="clear" w:color="auto" w:fill="EBF0F8"/>
          </w:tcPr>
          <w:p>
            <w:r>
              <w:rPr>
                <w:rFonts w:ascii="Malgun Gothic" w:hAnsi="Malgun Gothic" w:eastAsia="Malgun Gothic"/>
                <w:b w:val="0"/>
                <w:i w:val="0"/>
                <w:sz w:val="18"/>
              </w:rPr>
              <w:t>피부 병변 이미지 → 7종 분류 (흑색종 등)</w:t>
            </w:r>
          </w:p>
        </w:tc>
        <w:tc>
          <w:tcPr>
            <w:tcW w:type="dxa" w:w="1701"/>
            <w:shd w:val="clear" w:color="auto" w:fill="EBF0F8"/>
          </w:tcPr>
          <w:p>
            <w:r>
              <w:rPr>
                <w:rFonts w:ascii="Malgun Gothic" w:hAnsi="Malgun Gothic" w:eastAsia="Malgun Gothic"/>
                <w:b w:val="0"/>
                <w:i w:val="0"/>
                <w:sz w:val="18"/>
              </w:rPr>
              <w:t>미학습 ⏳</w:t>
            </w:r>
          </w:p>
        </w:tc>
      </w:tr>
    </w:tbl>
    <w:p/>
    <w:p>
      <w:pPr>
        <w:spacing w:before="160" w:after="80"/>
      </w:pPr>
      <w:r>
        <w:rPr>
          <w:rFonts w:ascii="Malgun Gothic" w:hAnsi="Malgun Gothic" w:eastAsia="Malgun Gothic"/>
          <w:b/>
          <w:i w:val="0"/>
          <w:color w:val="00467F"/>
          <w:sz w:val="26"/>
        </w:rPr>
        <w:t>1.3 데이터 현황 요약</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2E5F8A"/>
            <w:vAlign w:val="center"/>
          </w:tcPr>
          <w:p>
            <w:pPr>
              <w:jc w:val="center"/>
            </w:pPr>
            <w:r>
              <w:rPr>
                <w:rFonts w:ascii="Malgun Gothic" w:hAnsi="Malgun Gothic" w:eastAsia="Malgun Gothic"/>
                <w:b/>
                <w:i w:val="0"/>
                <w:color w:val="FFFFFF"/>
                <w:sz w:val="18"/>
              </w:rPr>
              <w:t>데이터 종류</w:t>
            </w:r>
          </w:p>
        </w:tc>
        <w:tc>
          <w:tcPr>
            <w:tcW w:type="dxa" w:w="3402"/>
            <w:shd w:val="clear" w:color="auto" w:fill="2E5F8A"/>
            <w:vAlign w:val="center"/>
          </w:tcPr>
          <w:p>
            <w:pPr>
              <w:jc w:val="center"/>
            </w:pPr>
            <w:r>
              <w:rPr>
                <w:rFonts w:ascii="Malgun Gothic" w:hAnsi="Malgun Gothic" w:eastAsia="Malgun Gothic"/>
                <w:b/>
                <w:i w:val="0"/>
                <w:color w:val="FFFFFF"/>
                <w:sz w:val="18"/>
              </w:rPr>
              <w:t>규모</w:t>
            </w:r>
          </w:p>
        </w:tc>
        <w:tc>
          <w:tcPr>
            <w:tcW w:type="dxa" w:w="3402"/>
            <w:shd w:val="clear" w:color="auto" w:fill="2E5F8A"/>
            <w:vAlign w:val="center"/>
          </w:tcPr>
          <w:p>
            <w:pPr>
              <w:jc w:val="center"/>
            </w:pPr>
            <w:r>
              <w:rPr>
                <w:rFonts w:ascii="Malgun Gothic" w:hAnsi="Malgun Gothic" w:eastAsia="Malgun Gothic"/>
                <w:b/>
                <w:i w:val="0"/>
                <w:color w:val="FFFFFF"/>
                <w:sz w:val="18"/>
              </w:rPr>
              <w:t>용도</w:t>
            </w:r>
          </w:p>
        </w:tc>
      </w:tr>
      <w:tr>
        <w:tc>
          <w:tcPr>
            <w:tcW w:type="dxa" w:w="2551"/>
            <w:shd w:val="clear" w:color="auto" w:fill="EBF0F8"/>
          </w:tcPr>
          <w:p>
            <w:r>
              <w:rPr>
                <w:rFonts w:ascii="Malgun Gothic" w:hAnsi="Malgun Gothic" w:eastAsia="Malgun Gothic"/>
                <w:b w:val="0"/>
                <w:i w:val="0"/>
                <w:sz w:val="18"/>
              </w:rPr>
              <w:t>외상 이미지 (6클래스)</w:t>
            </w:r>
          </w:p>
        </w:tc>
        <w:tc>
          <w:tcPr>
            <w:tcW w:type="dxa" w:w="3402"/>
            <w:shd w:val="clear" w:color="auto" w:fill="EBF0F8"/>
          </w:tcPr>
          <w:p>
            <w:r>
              <w:rPr>
                <w:rFonts w:ascii="Malgun Gothic" w:hAnsi="Malgun Gothic" w:eastAsia="Malgun Gothic"/>
                <w:b w:val="0"/>
                <w:i w:val="0"/>
                <w:sz w:val="18"/>
              </w:rPr>
              <w:t>4,212장 (원본 1,162장 → 증강 후)</w:t>
            </w:r>
          </w:p>
        </w:tc>
        <w:tc>
          <w:tcPr>
            <w:tcW w:type="dxa" w:w="3402"/>
            <w:shd w:val="clear" w:color="auto" w:fill="EBF0F8"/>
          </w:tcPr>
          <w:p>
            <w:r>
              <w:rPr>
                <w:rFonts w:ascii="Malgun Gothic" w:hAnsi="Malgun Gothic" w:eastAsia="Malgun Gothic"/>
                <w:b w:val="0"/>
                <w:i w:val="0"/>
                <w:sz w:val="18"/>
              </w:rPr>
              <w:t>MobileNetV3 학습</w:t>
            </w:r>
          </w:p>
        </w:tc>
      </w:tr>
      <w:tr>
        <w:tc>
          <w:tcPr>
            <w:tcW w:type="dxa" w:w="2551"/>
            <w:shd w:val="clear" w:color="auto" w:fill="FFFFFF"/>
          </w:tcPr>
          <w:p>
            <w:r>
              <w:rPr>
                <w:rFonts w:ascii="Malgun Gothic" w:hAnsi="Malgun Gothic" w:eastAsia="Malgun Gothic"/>
                <w:b w:val="0"/>
                <w:i w:val="0"/>
                <w:sz w:val="18"/>
              </w:rPr>
              <w:t>해양사고 통계 (합성)</w:t>
            </w:r>
          </w:p>
        </w:tc>
        <w:tc>
          <w:tcPr>
            <w:tcW w:type="dxa" w:w="3402"/>
            <w:shd w:val="clear" w:color="auto" w:fill="FFFFFF"/>
          </w:tcPr>
          <w:p>
            <w:r>
              <w:rPr>
                <w:rFonts w:ascii="Malgun Gothic" w:hAnsi="Malgun Gothic" w:eastAsia="Malgun Gothic"/>
                <w:b w:val="0"/>
                <w:i w:val="0"/>
                <w:sz w:val="18"/>
              </w:rPr>
              <w:t>1,500건 (한국 해양안전심판원 통계 패턴 기반)</w:t>
            </w:r>
          </w:p>
        </w:tc>
        <w:tc>
          <w:tcPr>
            <w:tcW w:type="dxa" w:w="3402"/>
            <w:shd w:val="clear" w:color="auto" w:fill="FFFFFF"/>
          </w:tcPr>
          <w:p>
            <w:r>
              <w:rPr>
                <w:rFonts w:ascii="Malgun Gothic" w:hAnsi="Malgun Gothic" w:eastAsia="Malgun Gothic"/>
                <w:b w:val="0"/>
                <w:i w:val="0"/>
                <w:sz w:val="18"/>
              </w:rPr>
              <w:t>RF/GradientBoosting 학습</w:t>
            </w:r>
          </w:p>
        </w:tc>
      </w:tr>
      <w:tr>
        <w:tc>
          <w:tcPr>
            <w:tcW w:type="dxa" w:w="2551"/>
            <w:shd w:val="clear" w:color="auto" w:fill="EBF0F8"/>
          </w:tcPr>
          <w:p>
            <w:r>
              <w:rPr>
                <w:rFonts w:ascii="Malgun Gothic" w:hAnsi="Malgun Gothic" w:eastAsia="Malgun Gothic"/>
                <w:b w:val="0"/>
                <w:i w:val="0"/>
                <w:sz w:val="18"/>
              </w:rPr>
              <w:t>격리된 불필요 데이터</w:t>
            </w:r>
          </w:p>
        </w:tc>
        <w:tc>
          <w:tcPr>
            <w:tcW w:type="dxa" w:w="3402"/>
            <w:shd w:val="clear" w:color="auto" w:fill="EBF0F8"/>
          </w:tcPr>
          <w:p>
            <w:r>
              <w:rPr>
                <w:rFonts w:ascii="Malgun Gothic" w:hAnsi="Malgun Gothic" w:eastAsia="Malgun Gothic"/>
                <w:b w:val="0"/>
                <w:i w:val="0"/>
                <w:sz w:val="18"/>
              </w:rPr>
              <w:t>당뇨성 창상·수술 상처 등 6종</w:t>
            </w:r>
          </w:p>
        </w:tc>
        <w:tc>
          <w:tcPr>
            <w:tcW w:type="dxa" w:w="3402"/>
            <w:shd w:val="clear" w:color="auto" w:fill="EBF0F8"/>
          </w:tcPr>
          <w:p>
            <w:r>
              <w:rPr>
                <w:rFonts w:ascii="Malgun Gothic" w:hAnsi="Malgun Gothic" w:eastAsia="Malgun Gothic"/>
                <w:b w:val="0"/>
                <w:i w:val="0"/>
                <w:sz w:val="18"/>
              </w:rPr>
              <w:t>deprecated/trash 폴더로 격리</w:t>
            </w:r>
          </w:p>
        </w:tc>
      </w:tr>
    </w:tbl>
    <w:p/>
    <w:p>
      <w:r>
        <w:br w:type="page"/>
      </w:r>
    </w:p>
    <w:p>
      <w:pPr>
        <w:spacing w:before="280" w:after="80"/>
      </w:pPr>
      <w:r>
        <w:rPr>
          <w:rFonts w:ascii="Malgun Gothic" w:hAnsi="Malgun Gothic" w:eastAsia="Malgun Gothic"/>
          <w:b/>
          <w:i w:val="0"/>
          <w:color w:val="1E3C72"/>
          <w:sz w:val="32"/>
        </w:rPr>
        <w:t>제2장. 전체 폴더/파일 구조 상세 설명</w:t>
      </w:r>
    </w:p>
    <w:p>
      <w:pPr>
        <w:spacing w:before="20" w:after="40"/>
      </w:pPr>
      <w:r>
        <w:rPr>
          <w:rFonts w:ascii="Malgun Gothic" w:hAnsi="Malgun Gothic" w:eastAsia="Malgun Gothic"/>
          <w:b w:val="0"/>
          <w:i w:val="0"/>
          <w:color w:val="505050"/>
          <w:sz w:val="18"/>
        </w:rPr>
        <w:t>프로젝트 루트: D:\GeminiUniverse\vscode-workspace\wip-maritime-medic\</w:t>
      </w:r>
    </w:p>
    <w:p/>
    <w:p>
      <w:pPr>
        <w:spacing w:before="160" w:after="80"/>
      </w:pPr>
      <w:r>
        <w:rPr>
          <w:rFonts w:ascii="Malgun Gothic" w:hAnsi="Malgun Gothic" w:eastAsia="Malgun Gothic"/>
          <w:b/>
          <w:i w:val="0"/>
          <w:color w:val="00467F"/>
          <w:sz w:val="26"/>
        </w:rPr>
        <w:t>2.1 루트 레벨 파일</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2E5F8A"/>
            <w:vAlign w:val="center"/>
          </w:tcPr>
          <w:p>
            <w:pPr>
              <w:jc w:val="center"/>
            </w:pPr>
            <w:r>
              <w:rPr>
                <w:rFonts w:ascii="Malgun Gothic" w:hAnsi="Malgun Gothic" w:eastAsia="Malgun Gothic"/>
                <w:b/>
                <w:i w:val="0"/>
                <w:color w:val="FFFFFF"/>
                <w:sz w:val="18"/>
              </w:rPr>
              <w:t>파일명</w:t>
            </w:r>
          </w:p>
        </w:tc>
        <w:tc>
          <w:tcPr>
            <w:tcW w:type="dxa" w:w="850"/>
            <w:shd w:val="clear" w:color="auto" w:fill="2E5F8A"/>
            <w:vAlign w:val="center"/>
          </w:tcPr>
          <w:p>
            <w:pPr>
              <w:jc w:val="center"/>
            </w:pPr>
            <w:r>
              <w:rPr>
                <w:rFonts w:ascii="Malgun Gothic" w:hAnsi="Malgun Gothic" w:eastAsia="Malgun Gothic"/>
                <w:b/>
                <w:i w:val="0"/>
                <w:color w:val="FFFFFF"/>
                <w:sz w:val="18"/>
              </w:rPr>
              <w:t>유형</w:t>
            </w:r>
          </w:p>
        </w:tc>
        <w:tc>
          <w:tcPr>
            <w:tcW w:type="dxa" w:w="5953"/>
            <w:shd w:val="clear" w:color="auto" w:fill="2E5F8A"/>
            <w:vAlign w:val="center"/>
          </w:tcPr>
          <w:p>
            <w:pPr>
              <w:jc w:val="center"/>
            </w:pPr>
            <w:r>
              <w:rPr>
                <w:rFonts w:ascii="Malgun Gothic" w:hAnsi="Malgun Gothic" w:eastAsia="Malgun Gothic"/>
                <w:b/>
                <w:i w:val="0"/>
                <w:color w:val="FFFFFF"/>
                <w:sz w:val="18"/>
              </w:rPr>
              <w:t>기능 설명</w:t>
            </w:r>
          </w:p>
        </w:tc>
      </w:tr>
      <w:tr>
        <w:tc>
          <w:tcPr>
            <w:tcW w:type="dxa" w:w="2551"/>
            <w:shd w:val="clear" w:color="auto" w:fill="EBF0F8"/>
          </w:tcPr>
          <w:p>
            <w:r>
              <w:rPr>
                <w:rFonts w:ascii="Malgun Gothic" w:hAnsi="Malgun Gothic" w:eastAsia="Malgun Gothic"/>
                <w:b w:val="0"/>
                <w:i w:val="0"/>
                <w:sz w:val="18"/>
              </w:rPr>
              <w:t>M_MEDIC_PROJECT_MAP.md / .docx</w:t>
            </w:r>
          </w:p>
        </w:tc>
        <w:tc>
          <w:tcPr>
            <w:tcW w:type="dxa" w:w="850"/>
            <w:shd w:val="clear" w:color="auto" w:fill="EBF0F8"/>
          </w:tcPr>
          <w:p>
            <w:r>
              <w:rPr>
                <w:rFonts w:ascii="Malgun Gothic" w:hAnsi="Malgun Gothic" w:eastAsia="Malgun Gothic"/>
                <w:b w:val="0"/>
                <w:i w:val="0"/>
                <w:sz w:val="18"/>
              </w:rPr>
              <w:t>문서</w:t>
            </w:r>
          </w:p>
        </w:tc>
        <w:tc>
          <w:tcPr>
            <w:tcW w:type="dxa" w:w="5953"/>
            <w:shd w:val="clear" w:color="auto" w:fill="EBF0F8"/>
          </w:tcPr>
          <w:p>
            <w:r>
              <w:rPr>
                <w:rFonts w:ascii="Malgun Gothic" w:hAnsi="Malgun Gothic" w:eastAsia="Malgun Gothic"/>
                <w:b w:val="0"/>
                <w:i w:val="0"/>
                <w:sz w:val="18"/>
              </w:rPr>
              <w:t>프로젝트 전체 현황 맵 — 데이터셋 최적화 과정, 시스템 검증 결과(신뢰도 95.2%), 향후 과제 Roadmap 정리</w:t>
            </w:r>
          </w:p>
        </w:tc>
      </w:tr>
      <w:tr>
        <w:tc>
          <w:tcPr>
            <w:tcW w:type="dxa" w:w="2551"/>
            <w:shd w:val="clear" w:color="auto" w:fill="FFFFFF"/>
          </w:tcPr>
          <w:p>
            <w:r>
              <w:rPr>
                <w:rFonts w:ascii="Malgun Gothic" w:hAnsi="Malgun Gothic" w:eastAsia="Malgun Gothic"/>
                <w:b w:val="0"/>
                <w:i w:val="0"/>
                <w:sz w:val="18"/>
              </w:rPr>
              <w:t>PROJECT_GUIDE.md</w:t>
            </w:r>
          </w:p>
        </w:tc>
        <w:tc>
          <w:tcPr>
            <w:tcW w:type="dxa" w:w="850"/>
            <w:shd w:val="clear" w:color="auto" w:fill="FFFFFF"/>
          </w:tcPr>
          <w:p>
            <w:r>
              <w:rPr>
                <w:rFonts w:ascii="Malgun Gothic" w:hAnsi="Malgun Gothic" w:eastAsia="Malgun Gothic"/>
                <w:b w:val="0"/>
                <w:i w:val="0"/>
                <w:sz w:val="18"/>
              </w:rPr>
              <w:t>문서</w:t>
            </w:r>
          </w:p>
        </w:tc>
        <w:tc>
          <w:tcPr>
            <w:tcW w:type="dxa" w:w="5953"/>
            <w:shd w:val="clear" w:color="auto" w:fill="FFFFFF"/>
          </w:tcPr>
          <w:p>
            <w:r>
              <w:rPr>
                <w:rFonts w:ascii="Malgun Gothic" w:hAnsi="Malgun Gothic" w:eastAsia="Malgun Gothic"/>
                <w:b w:val="0"/>
                <w:i w:val="0"/>
                <w:sz w:val="18"/>
              </w:rPr>
              <w:t>전체 실행 순서 가이드 — Step 1(ML 데이터생성) ~ Step 7(통합시스템 실행)까지 순서 및 폴더 구조 설명</w:t>
            </w:r>
          </w:p>
        </w:tc>
      </w:tr>
      <w:tr>
        <w:tc>
          <w:tcPr>
            <w:tcW w:type="dxa" w:w="2551"/>
            <w:shd w:val="clear" w:color="auto" w:fill="EBF0F8"/>
          </w:tcPr>
          <w:p>
            <w:r>
              <w:rPr>
                <w:rFonts w:ascii="Malgun Gothic" w:hAnsi="Malgun Gothic" w:eastAsia="Malgun Gothic"/>
                <w:b w:val="0"/>
                <w:i w:val="0"/>
                <w:sz w:val="18"/>
              </w:rPr>
              <w:t>TABLE_DEFINITION.md</w:t>
            </w:r>
          </w:p>
        </w:tc>
        <w:tc>
          <w:tcPr>
            <w:tcW w:type="dxa" w:w="850"/>
            <w:shd w:val="clear" w:color="auto" w:fill="EBF0F8"/>
          </w:tcPr>
          <w:p>
            <w:r>
              <w:rPr>
                <w:rFonts w:ascii="Malgun Gothic" w:hAnsi="Malgun Gothic" w:eastAsia="Malgun Gothic"/>
                <w:b w:val="0"/>
                <w:i w:val="0"/>
                <w:sz w:val="18"/>
              </w:rPr>
              <w:t>문서</w:t>
            </w:r>
          </w:p>
        </w:tc>
        <w:tc>
          <w:tcPr>
            <w:tcW w:type="dxa" w:w="5953"/>
            <w:shd w:val="clear" w:color="auto" w:fill="EBF0F8"/>
          </w:tcPr>
          <w:p>
            <w:r>
              <w:rPr>
                <w:rFonts w:ascii="Malgun Gothic" w:hAnsi="Malgun Gothic" w:eastAsia="Malgun Gothic"/>
                <w:b w:val="0"/>
                <w:i w:val="0"/>
                <w:sz w:val="18"/>
              </w:rPr>
              <w:t>DB 테이블 정의서 — tb_crew, tb_vital, tb_analysis 등 각 테이블의 컬럼명·타입·설명 목록</w:t>
            </w:r>
          </w:p>
        </w:tc>
      </w:tr>
      <w:tr>
        <w:tc>
          <w:tcPr>
            <w:tcW w:type="dxa" w:w="2551"/>
            <w:shd w:val="clear" w:color="auto" w:fill="FFFFFF"/>
          </w:tcPr>
          <w:p>
            <w:r>
              <w:rPr>
                <w:rFonts w:ascii="Malgun Gothic" w:hAnsi="Malgun Gothic" w:eastAsia="Malgun Gothic"/>
                <w:b w:val="0"/>
                <w:i w:val="0"/>
                <w:sz w:val="18"/>
              </w:rPr>
              <w:t>TABLE_SPECIFICATION_FINAL.md</w:t>
            </w:r>
          </w:p>
        </w:tc>
        <w:tc>
          <w:tcPr>
            <w:tcW w:type="dxa" w:w="850"/>
            <w:shd w:val="clear" w:color="auto" w:fill="FFFFFF"/>
          </w:tcPr>
          <w:p>
            <w:r>
              <w:rPr>
                <w:rFonts w:ascii="Malgun Gothic" w:hAnsi="Malgun Gothic" w:eastAsia="Malgun Gothic"/>
                <w:b w:val="0"/>
                <w:i w:val="0"/>
                <w:sz w:val="18"/>
              </w:rPr>
              <w:t>문서</w:t>
            </w:r>
          </w:p>
        </w:tc>
        <w:tc>
          <w:tcPr>
            <w:tcW w:type="dxa" w:w="5953"/>
            <w:shd w:val="clear" w:color="auto" w:fill="FFFFFF"/>
          </w:tcPr>
          <w:p>
            <w:r>
              <w:rPr>
                <w:rFonts w:ascii="Malgun Gothic" w:hAnsi="Malgun Gothic" w:eastAsia="Malgun Gothic"/>
                <w:b w:val="0"/>
                <w:i w:val="0"/>
                <w:sz w:val="18"/>
              </w:rPr>
              <w:t>DB 테이블 상세 스펙 — 제약조건, FK 관계, 인덱스, 데이터 예시까지 포함한 최종 명세</w:t>
            </w:r>
          </w:p>
        </w:tc>
      </w:tr>
      <w:tr>
        <w:tc>
          <w:tcPr>
            <w:tcW w:type="dxa" w:w="2551"/>
            <w:shd w:val="clear" w:color="auto" w:fill="EBF0F8"/>
          </w:tcPr>
          <w:p>
            <w:r>
              <w:rPr>
                <w:rFonts w:ascii="Malgun Gothic" w:hAnsi="Malgun Gothic" w:eastAsia="Malgun Gothic"/>
                <w:b w:val="0"/>
                <w:i w:val="0"/>
                <w:sz w:val="18"/>
              </w:rPr>
              <w:t>evaluate_dl_performance.py</w:t>
            </w:r>
          </w:p>
        </w:tc>
        <w:tc>
          <w:tcPr>
            <w:tcW w:type="dxa" w:w="850"/>
            <w:shd w:val="clear" w:color="auto" w:fill="EBF0F8"/>
          </w:tcPr>
          <w:p>
            <w:r>
              <w:rPr>
                <w:rFonts w:ascii="Malgun Gothic" w:hAnsi="Malgun Gothic" w:eastAsia="Malgun Gothic"/>
                <w:b w:val="0"/>
                <w:i w:val="0"/>
                <w:sz w:val="18"/>
              </w:rPr>
              <w:t>스크립트</w:t>
            </w:r>
          </w:p>
        </w:tc>
        <w:tc>
          <w:tcPr>
            <w:tcW w:type="dxa" w:w="5953"/>
            <w:shd w:val="clear" w:color="auto" w:fill="EBF0F8"/>
          </w:tcPr>
          <w:p>
            <w:r>
              <w:rPr>
                <w:rFonts w:ascii="Malgun Gothic" w:hAnsi="Malgun Gothic" w:eastAsia="Malgun Gothic"/>
                <w:b w:val="0"/>
                <w:i w:val="0"/>
                <w:sz w:val="18"/>
              </w:rPr>
              <w:t>학습된 MobileNetV3 모델을 raw 데이터로 평가 — Accuracy, F1-Score, 클래스별 성능 출력 (경로 정상)</w:t>
            </w:r>
          </w:p>
        </w:tc>
      </w:tr>
      <w:tr>
        <w:tc>
          <w:tcPr>
            <w:tcW w:type="dxa" w:w="2551"/>
            <w:shd w:val="clear" w:color="auto" w:fill="FFFFFF"/>
          </w:tcPr>
          <w:p>
            <w:r>
              <w:rPr>
                <w:rFonts w:ascii="Malgun Gothic" w:hAnsi="Malgun Gothic" w:eastAsia="Malgun Gothic"/>
                <w:b w:val="0"/>
                <w:i w:val="0"/>
                <w:sz w:val="18"/>
              </w:rPr>
              <w:t>validate_5_rounds.py</w:t>
            </w:r>
          </w:p>
        </w:tc>
        <w:tc>
          <w:tcPr>
            <w:tcW w:type="dxa" w:w="850"/>
            <w:shd w:val="clear" w:color="auto" w:fill="FFFFFF"/>
          </w:tcPr>
          <w:p>
            <w:r>
              <w:rPr>
                <w:rFonts w:ascii="Malgun Gothic" w:hAnsi="Malgun Gothic" w:eastAsia="Malgun Gothic"/>
                <w:b w:val="0"/>
                <w:i w:val="0"/>
                <w:sz w:val="18"/>
              </w:rPr>
              <w:t>스크립트</w:t>
            </w:r>
          </w:p>
        </w:tc>
        <w:tc>
          <w:tcPr>
            <w:tcW w:type="dxa" w:w="5953"/>
            <w:shd w:val="clear" w:color="auto" w:fill="FFFFFF"/>
          </w:tcPr>
          <w:p>
            <w:r>
              <w:rPr>
                <w:rFonts w:ascii="Malgun Gothic" w:hAnsi="Malgun Gothic" w:eastAsia="Malgun Gothic"/>
                <w:b w:val="0"/>
                <w:i w:val="0"/>
                <w:sz w:val="18"/>
              </w:rPr>
              <w:t>5회 반복 랜덤 샘플 추론으로 모델 일관성 검증 — 각 회차별 예측 클래스 및 신뢰도 출력</w:t>
            </w:r>
          </w:p>
        </w:tc>
      </w:tr>
      <w:tr>
        <w:tc>
          <w:tcPr>
            <w:tcW w:type="dxa" w:w="2551"/>
            <w:shd w:val="clear" w:color="auto" w:fill="EBF0F8"/>
          </w:tcPr>
          <w:p>
            <w:r>
              <w:rPr>
                <w:rFonts w:ascii="Malgun Gothic" w:hAnsi="Malgun Gothic" w:eastAsia="Malgun Gothic"/>
                <w:b w:val="0"/>
                <w:i w:val="0"/>
                <w:sz w:val="18"/>
              </w:rPr>
              <w:t>generate_project_map.py</w:t>
            </w:r>
          </w:p>
        </w:tc>
        <w:tc>
          <w:tcPr>
            <w:tcW w:type="dxa" w:w="850"/>
            <w:shd w:val="clear" w:color="auto" w:fill="EBF0F8"/>
          </w:tcPr>
          <w:p>
            <w:r>
              <w:rPr>
                <w:rFonts w:ascii="Malgun Gothic" w:hAnsi="Malgun Gothic" w:eastAsia="Malgun Gothic"/>
                <w:b w:val="0"/>
                <w:i w:val="0"/>
                <w:sz w:val="18"/>
              </w:rPr>
              <w:t>스크립트</w:t>
            </w:r>
          </w:p>
        </w:tc>
        <w:tc>
          <w:tcPr>
            <w:tcW w:type="dxa" w:w="5953"/>
            <w:shd w:val="clear" w:color="auto" w:fill="EBF0F8"/>
          </w:tcPr>
          <w:p>
            <w:r>
              <w:rPr>
                <w:rFonts w:ascii="Malgun Gothic" w:hAnsi="Malgun Gothic" w:eastAsia="Malgun Gothic"/>
                <w:b w:val="0"/>
                <w:i w:val="0"/>
                <w:sz w:val="18"/>
              </w:rPr>
              <w:t>프로젝트 구조 및 발표 가이드를 DOCX로 자동 생성하는 문서 생성 도구</w:t>
            </w:r>
          </w:p>
        </w:tc>
      </w:tr>
      <w:tr>
        <w:tc>
          <w:tcPr>
            <w:tcW w:type="dxa" w:w="2551"/>
            <w:shd w:val="clear" w:color="auto" w:fill="FFFFFF"/>
          </w:tcPr>
          <w:p>
            <w:r>
              <w:rPr>
                <w:rFonts w:ascii="Malgun Gothic" w:hAnsi="Malgun Gothic" w:eastAsia="Malgun Gothic"/>
                <w:b w:val="0"/>
                <w:i w:val="0"/>
                <w:sz w:val="18"/>
              </w:rPr>
              <w:t>generate_perfect_guide.py</w:t>
            </w:r>
          </w:p>
        </w:tc>
        <w:tc>
          <w:tcPr>
            <w:tcW w:type="dxa" w:w="850"/>
            <w:shd w:val="clear" w:color="auto" w:fill="FFFFFF"/>
          </w:tcPr>
          <w:p>
            <w:r>
              <w:rPr>
                <w:rFonts w:ascii="Malgun Gothic" w:hAnsi="Malgun Gothic" w:eastAsia="Malgun Gothic"/>
                <w:b w:val="0"/>
                <w:i w:val="0"/>
                <w:sz w:val="18"/>
              </w:rPr>
              <w:t>스크립트</w:t>
            </w:r>
          </w:p>
        </w:tc>
        <w:tc>
          <w:tcPr>
            <w:tcW w:type="dxa" w:w="5953"/>
            <w:shd w:val="clear" w:color="auto" w:fill="FFFFFF"/>
          </w:tcPr>
          <w:p>
            <w:r>
              <w:rPr>
                <w:rFonts w:ascii="Malgun Gothic" w:hAnsi="Malgun Gothic" w:eastAsia="Malgun Gothic"/>
                <w:b w:val="0"/>
                <w:i w:val="0"/>
                <w:sz w:val="18"/>
              </w:rPr>
              <w:t>발표 만점 전략 가이드를 DOCX로 자동 생성하는 문서 생성 도구</w:t>
            </w:r>
          </w:p>
        </w:tc>
      </w:tr>
      <w:tr>
        <w:tc>
          <w:tcPr>
            <w:tcW w:type="dxa" w:w="2551"/>
            <w:shd w:val="clear" w:color="auto" w:fill="EBF0F8"/>
          </w:tcPr>
          <w:p>
            <w:r>
              <w:rPr>
                <w:rFonts w:ascii="Malgun Gothic" w:hAnsi="Malgun Gothic" w:eastAsia="Malgun Gothic"/>
                <w:b w:val="0"/>
                <w:i w:val="0"/>
                <w:sz w:val="18"/>
              </w:rPr>
              <w:t>convert_to_docx.py</w:t>
            </w:r>
          </w:p>
        </w:tc>
        <w:tc>
          <w:tcPr>
            <w:tcW w:type="dxa" w:w="850"/>
            <w:shd w:val="clear" w:color="auto" w:fill="EBF0F8"/>
          </w:tcPr>
          <w:p>
            <w:r>
              <w:rPr>
                <w:rFonts w:ascii="Malgun Gothic" w:hAnsi="Malgun Gothic" w:eastAsia="Malgun Gothic"/>
                <w:b w:val="0"/>
                <w:i w:val="0"/>
                <w:sz w:val="18"/>
              </w:rPr>
              <w:t>스크립트</w:t>
            </w:r>
          </w:p>
        </w:tc>
        <w:tc>
          <w:tcPr>
            <w:tcW w:type="dxa" w:w="5953"/>
            <w:shd w:val="clear" w:color="auto" w:fill="EBF0F8"/>
          </w:tcPr>
          <w:p>
            <w:r>
              <w:rPr>
                <w:rFonts w:ascii="Malgun Gothic" w:hAnsi="Malgun Gothic" w:eastAsia="Malgun Gothic"/>
                <w:b w:val="0"/>
                <w:i w:val="0"/>
                <w:sz w:val="18"/>
              </w:rPr>
              <w:t>Markdown(.md) 파일을 Word(.docx)로 변환하는 유틸리티</w:t>
            </w:r>
          </w:p>
        </w:tc>
      </w:tr>
      <w:tr>
        <w:tc>
          <w:tcPr>
            <w:tcW w:type="dxa" w:w="2551"/>
            <w:shd w:val="clear" w:color="auto" w:fill="FFFFFF"/>
          </w:tcPr>
          <w:p>
            <w:r>
              <w:rPr>
                <w:rFonts w:ascii="Malgun Gothic" w:hAnsi="Malgun Gothic" w:eastAsia="Malgun Gothic"/>
                <w:b w:val="0"/>
                <w:i w:val="0"/>
                <w:sz w:val="18"/>
              </w:rPr>
              <w:t>sync_docx_counts.py</w:t>
            </w:r>
          </w:p>
        </w:tc>
        <w:tc>
          <w:tcPr>
            <w:tcW w:type="dxa" w:w="850"/>
            <w:shd w:val="clear" w:color="auto" w:fill="FFFFFF"/>
          </w:tcPr>
          <w:p>
            <w:r>
              <w:rPr>
                <w:rFonts w:ascii="Malgun Gothic" w:hAnsi="Malgun Gothic" w:eastAsia="Malgun Gothic"/>
                <w:b w:val="0"/>
                <w:i w:val="0"/>
                <w:sz w:val="18"/>
              </w:rPr>
              <w:t>스크립트</w:t>
            </w:r>
          </w:p>
        </w:tc>
        <w:tc>
          <w:tcPr>
            <w:tcW w:type="dxa" w:w="5953"/>
            <w:shd w:val="clear" w:color="auto" w:fill="FFFFFF"/>
          </w:tcPr>
          <w:p>
            <w:r>
              <w:rPr>
                <w:rFonts w:ascii="Malgun Gothic" w:hAnsi="Malgun Gothic" w:eastAsia="Malgun Gothic"/>
                <w:b w:val="0"/>
                <w:i w:val="0"/>
                <w:sz w:val="18"/>
              </w:rPr>
              <w:t>빅데이터분석정의서 DOCX 내 데이터 수치를 최신값으로 일괄 업데이트</w:t>
            </w:r>
          </w:p>
        </w:tc>
      </w:tr>
      <w:tr>
        <w:tc>
          <w:tcPr>
            <w:tcW w:type="dxa" w:w="2551"/>
            <w:shd w:val="clear" w:color="auto" w:fill="EBF0F8"/>
          </w:tcPr>
          <w:p>
            <w:r>
              <w:rPr>
                <w:rFonts w:ascii="Malgun Gothic" w:hAnsi="Malgun Gothic" w:eastAsia="Malgun Gothic"/>
                <w:b w:val="0"/>
                <w:i w:val="0"/>
                <w:sz w:val="18"/>
              </w:rPr>
              <w:t>update_docx_final.py</w:t>
            </w:r>
          </w:p>
        </w:tc>
        <w:tc>
          <w:tcPr>
            <w:tcW w:type="dxa" w:w="850"/>
            <w:shd w:val="clear" w:color="auto" w:fill="EBF0F8"/>
          </w:tcPr>
          <w:p>
            <w:r>
              <w:rPr>
                <w:rFonts w:ascii="Malgun Gothic" w:hAnsi="Malgun Gothic" w:eastAsia="Malgun Gothic"/>
                <w:b w:val="0"/>
                <w:i w:val="0"/>
                <w:sz w:val="18"/>
              </w:rPr>
              <w:t>스크립트</w:t>
            </w:r>
          </w:p>
        </w:tc>
        <w:tc>
          <w:tcPr>
            <w:tcW w:type="dxa" w:w="5953"/>
            <w:shd w:val="clear" w:color="auto" w:fill="EBF0F8"/>
          </w:tcPr>
          <w:p>
            <w:r>
              <w:rPr>
                <w:rFonts w:ascii="Malgun Gothic" w:hAnsi="Malgun Gothic" w:eastAsia="Malgun Gothic"/>
                <w:b w:val="0"/>
                <w:i w:val="0"/>
                <w:sz w:val="18"/>
              </w:rPr>
              <w:t>빅데이터분석정의서의 데이터 개수·정확도·경로를 최신 값(4,212장 등)으로 정밀 교체</w:t>
            </w:r>
          </w:p>
        </w:tc>
      </w:tr>
      <w:tr>
        <w:tc>
          <w:tcPr>
            <w:tcW w:type="dxa" w:w="2551"/>
            <w:shd w:val="clear" w:color="auto" w:fill="FFFFFF"/>
          </w:tcPr>
          <w:p>
            <w:r>
              <w:rPr>
                <w:rFonts w:ascii="Malgun Gothic" w:hAnsi="Malgun Gothic" w:eastAsia="Malgun Gothic"/>
                <w:b w:val="0"/>
                <w:i w:val="0"/>
                <w:sz w:val="18"/>
              </w:rPr>
              <w:t>_deprecated/ (폴더)</w:t>
            </w:r>
          </w:p>
        </w:tc>
        <w:tc>
          <w:tcPr>
            <w:tcW w:type="dxa" w:w="850"/>
            <w:shd w:val="clear" w:color="auto" w:fill="FFFFFF"/>
          </w:tcPr>
          <w:p>
            <w:r>
              <w:rPr>
                <w:rFonts w:ascii="Malgun Gothic" w:hAnsi="Malgun Gothic" w:eastAsia="Malgun Gothic"/>
                <w:b w:val="0"/>
                <w:i w:val="0"/>
                <w:sz w:val="18"/>
              </w:rPr>
              <w:t>격리</w:t>
            </w:r>
          </w:p>
        </w:tc>
        <w:tc>
          <w:tcPr>
            <w:tcW w:type="dxa" w:w="5953"/>
            <w:shd w:val="clear" w:color="auto" w:fill="FFFFFF"/>
          </w:tcPr>
          <w:p>
            <w:r>
              <w:rPr>
                <w:rFonts w:ascii="Malgun Gothic" w:hAnsi="Malgun Gothic" w:eastAsia="Malgun Gothic"/>
                <w:b w:val="0"/>
                <w:i w:val="0"/>
                <w:sz w:val="18"/>
              </w:rPr>
              <w:t>경로 오류·역할 완료·v1 구버전 스크립트 14개 보관 (실행 불가 파일 격리)</w:t>
            </w:r>
          </w:p>
        </w:tc>
      </w:tr>
    </w:tbl>
    <w:p/>
    <w:p>
      <w:pPr>
        <w:spacing w:before="160" w:after="80"/>
      </w:pPr>
      <w:r>
        <w:rPr>
          <w:rFonts w:ascii="Malgun Gothic" w:hAnsi="Malgun Gothic" w:eastAsia="Malgun Gothic"/>
          <w:b/>
          <w:i w:val="0"/>
          <w:color w:val="00467F"/>
          <w:sz w:val="26"/>
        </w:rPr>
        <w:t>2.2 M_MEDIC_v2 / 01_data — 데이터 관리 폴더</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2E5F8A"/>
            <w:vAlign w:val="center"/>
          </w:tcPr>
          <w:p>
            <w:pPr>
              <w:jc w:val="center"/>
            </w:pPr>
            <w:r>
              <w:rPr>
                <w:rFonts w:ascii="Malgun Gothic" w:hAnsi="Malgun Gothic" w:eastAsia="Malgun Gothic"/>
                <w:b/>
                <w:i w:val="0"/>
                <w:color w:val="FFFFFF"/>
                <w:sz w:val="18"/>
              </w:rPr>
              <w:t>경로</w:t>
            </w:r>
          </w:p>
        </w:tc>
        <w:tc>
          <w:tcPr>
            <w:tcW w:type="dxa" w:w="1020"/>
            <w:shd w:val="clear" w:color="auto" w:fill="2E5F8A"/>
            <w:vAlign w:val="center"/>
          </w:tcPr>
          <w:p>
            <w:pPr>
              <w:jc w:val="center"/>
            </w:pPr>
            <w:r>
              <w:rPr>
                <w:rFonts w:ascii="Malgun Gothic" w:hAnsi="Malgun Gothic" w:eastAsia="Malgun Gothic"/>
                <w:b/>
                <w:i w:val="0"/>
                <w:color w:val="FFFFFF"/>
                <w:sz w:val="18"/>
              </w:rPr>
              <w:t>규모</w:t>
            </w:r>
          </w:p>
        </w:tc>
        <w:tc>
          <w:tcPr>
            <w:tcW w:type="dxa" w:w="5499"/>
            <w:shd w:val="clear" w:color="auto" w:fill="2E5F8A"/>
            <w:vAlign w:val="center"/>
          </w:tcPr>
          <w:p>
            <w:pPr>
              <w:jc w:val="center"/>
            </w:pPr>
            <w:r>
              <w:rPr>
                <w:rFonts w:ascii="Malgun Gothic" w:hAnsi="Malgun Gothic" w:eastAsia="Malgun Gothic"/>
                <w:b/>
                <w:i w:val="0"/>
                <w:color w:val="FFFFFF"/>
                <w:sz w:val="18"/>
              </w:rPr>
              <w:t>내용 및 용도</w:t>
            </w:r>
          </w:p>
        </w:tc>
      </w:tr>
      <w:tr>
        <w:tc>
          <w:tcPr>
            <w:tcW w:type="dxa" w:w="2835"/>
            <w:shd w:val="clear" w:color="auto" w:fill="EBF0F8"/>
          </w:tcPr>
          <w:p>
            <w:r>
              <w:rPr>
                <w:rFonts w:ascii="Malgun Gothic" w:hAnsi="Malgun Gothic" w:eastAsia="Malgun Gothic"/>
                <w:b w:val="0"/>
                <w:i w:val="0"/>
                <w:sz w:val="18"/>
              </w:rPr>
              <w:t>all_labeled_data/Abrasions</w:t>
            </w:r>
          </w:p>
        </w:tc>
        <w:tc>
          <w:tcPr>
            <w:tcW w:type="dxa" w:w="1020"/>
            <w:shd w:val="clear" w:color="auto" w:fill="EBF0F8"/>
          </w:tcPr>
          <w:p>
            <w:r>
              <w:rPr>
                <w:rFonts w:ascii="Malgun Gothic" w:hAnsi="Malgun Gothic" w:eastAsia="Malgun Gothic"/>
                <w:b w:val="0"/>
                <w:i w:val="0"/>
                <w:sz w:val="18"/>
              </w:rPr>
              <w:t>668장</w:t>
            </w:r>
          </w:p>
        </w:tc>
        <w:tc>
          <w:tcPr>
            <w:tcW w:type="dxa" w:w="5499"/>
            <w:shd w:val="clear" w:color="auto" w:fill="EBF0F8"/>
          </w:tcPr>
          <w:p>
            <w:r>
              <w:rPr>
                <w:rFonts w:ascii="Malgun Gothic" w:hAnsi="Malgun Gothic" w:eastAsia="Malgun Gothic"/>
                <w:b w:val="0"/>
                <w:i w:val="0"/>
                <w:sz w:val="18"/>
              </w:rPr>
              <w:t>찰과상 — 갑판·구조물에 쓸린 상처 이미지 (증강 완료본)</w:t>
            </w:r>
          </w:p>
        </w:tc>
      </w:tr>
      <w:tr>
        <w:tc>
          <w:tcPr>
            <w:tcW w:type="dxa" w:w="2835"/>
            <w:shd w:val="clear" w:color="auto" w:fill="FFFFFF"/>
          </w:tcPr>
          <w:p>
            <w:r>
              <w:rPr>
                <w:rFonts w:ascii="Malgun Gothic" w:hAnsi="Malgun Gothic" w:eastAsia="Malgun Gothic"/>
                <w:b w:val="0"/>
                <w:i w:val="0"/>
                <w:sz w:val="18"/>
              </w:rPr>
              <w:t>all_labeled_data/Bruises</w:t>
            </w:r>
          </w:p>
        </w:tc>
        <w:tc>
          <w:tcPr>
            <w:tcW w:type="dxa" w:w="1020"/>
            <w:shd w:val="clear" w:color="auto" w:fill="FFFFFF"/>
          </w:tcPr>
          <w:p>
            <w:r>
              <w:rPr>
                <w:rFonts w:ascii="Malgun Gothic" w:hAnsi="Malgun Gothic" w:eastAsia="Malgun Gothic"/>
                <w:b w:val="0"/>
                <w:i w:val="0"/>
                <w:sz w:val="18"/>
              </w:rPr>
              <w:t>972장</w:t>
            </w:r>
          </w:p>
        </w:tc>
        <w:tc>
          <w:tcPr>
            <w:tcW w:type="dxa" w:w="5499"/>
            <w:shd w:val="clear" w:color="auto" w:fill="FFFFFF"/>
          </w:tcPr>
          <w:p>
            <w:r>
              <w:rPr>
                <w:rFonts w:ascii="Malgun Gothic" w:hAnsi="Malgun Gothic" w:eastAsia="Malgun Gothic"/>
                <w:b w:val="0"/>
                <w:i w:val="0"/>
                <w:sz w:val="18"/>
              </w:rPr>
              <w:t>타박상 — 충돌·낙하 시 타박 이미지 (증강 완료본)</w:t>
            </w:r>
          </w:p>
        </w:tc>
      </w:tr>
      <w:tr>
        <w:tc>
          <w:tcPr>
            <w:tcW w:type="dxa" w:w="2835"/>
            <w:shd w:val="clear" w:color="auto" w:fill="EBF0F8"/>
          </w:tcPr>
          <w:p>
            <w:r>
              <w:rPr>
                <w:rFonts w:ascii="Malgun Gothic" w:hAnsi="Malgun Gothic" w:eastAsia="Malgun Gothic"/>
                <w:b w:val="0"/>
                <w:i w:val="0"/>
                <w:sz w:val="18"/>
              </w:rPr>
              <w:t>all_labeled_data/Burns</w:t>
            </w:r>
          </w:p>
        </w:tc>
        <w:tc>
          <w:tcPr>
            <w:tcW w:type="dxa" w:w="1020"/>
            <w:shd w:val="clear" w:color="auto" w:fill="EBF0F8"/>
          </w:tcPr>
          <w:p>
            <w:r>
              <w:rPr>
                <w:rFonts w:ascii="Malgun Gothic" w:hAnsi="Malgun Gothic" w:eastAsia="Malgun Gothic"/>
                <w:b w:val="0"/>
                <w:i w:val="0"/>
                <w:sz w:val="18"/>
              </w:rPr>
              <w:t>504장</w:t>
            </w:r>
          </w:p>
        </w:tc>
        <w:tc>
          <w:tcPr>
            <w:tcW w:type="dxa" w:w="5499"/>
            <w:shd w:val="clear" w:color="auto" w:fill="EBF0F8"/>
          </w:tcPr>
          <w:p>
            <w:r>
              <w:rPr>
                <w:rFonts w:ascii="Malgun Gothic" w:hAnsi="Malgun Gothic" w:eastAsia="Malgun Gothic"/>
                <w:b w:val="0"/>
                <w:i w:val="0"/>
                <w:sz w:val="18"/>
              </w:rPr>
              <w:t>화상 — 엔진실 화재·증기 화상 이미지 (증강 완료본)</w:t>
            </w:r>
          </w:p>
        </w:tc>
      </w:tr>
      <w:tr>
        <w:tc>
          <w:tcPr>
            <w:tcW w:type="dxa" w:w="2835"/>
            <w:shd w:val="clear" w:color="auto" w:fill="FFFFFF"/>
          </w:tcPr>
          <w:p>
            <w:r>
              <w:rPr>
                <w:rFonts w:ascii="Malgun Gothic" w:hAnsi="Malgun Gothic" w:eastAsia="Malgun Gothic"/>
                <w:b w:val="0"/>
                <w:i w:val="0"/>
                <w:sz w:val="18"/>
              </w:rPr>
              <w:t>all_labeled_data/Cut</w:t>
            </w:r>
          </w:p>
        </w:tc>
        <w:tc>
          <w:tcPr>
            <w:tcW w:type="dxa" w:w="1020"/>
            <w:shd w:val="clear" w:color="auto" w:fill="FFFFFF"/>
          </w:tcPr>
          <w:p>
            <w:r>
              <w:rPr>
                <w:rFonts w:ascii="Malgun Gothic" w:hAnsi="Malgun Gothic" w:eastAsia="Malgun Gothic"/>
                <w:b w:val="0"/>
                <w:i w:val="0"/>
                <w:sz w:val="18"/>
              </w:rPr>
              <w:t>600장</w:t>
            </w:r>
          </w:p>
        </w:tc>
        <w:tc>
          <w:tcPr>
            <w:tcW w:type="dxa" w:w="5499"/>
            <w:shd w:val="clear" w:color="auto" w:fill="FFFFFF"/>
          </w:tcPr>
          <w:p>
            <w:r>
              <w:rPr>
                <w:rFonts w:ascii="Malgun Gothic" w:hAnsi="Malgun Gothic" w:eastAsia="Malgun Gothic"/>
                <w:b w:val="0"/>
                <w:i w:val="0"/>
                <w:sz w:val="18"/>
              </w:rPr>
              <w:t>절창 — 날카로운 도구에 의한 절상 이미지 (증강 완료본)</w:t>
            </w:r>
          </w:p>
        </w:tc>
      </w:tr>
      <w:tr>
        <w:tc>
          <w:tcPr>
            <w:tcW w:type="dxa" w:w="2835"/>
            <w:shd w:val="clear" w:color="auto" w:fill="EBF0F8"/>
          </w:tcPr>
          <w:p>
            <w:r>
              <w:rPr>
                <w:rFonts w:ascii="Malgun Gothic" w:hAnsi="Malgun Gothic" w:eastAsia="Malgun Gothic"/>
                <w:b w:val="0"/>
                <w:i w:val="0"/>
                <w:sz w:val="18"/>
              </w:rPr>
              <w:t>all_labeled_data/Laceration</w:t>
            </w:r>
          </w:p>
        </w:tc>
        <w:tc>
          <w:tcPr>
            <w:tcW w:type="dxa" w:w="1020"/>
            <w:shd w:val="clear" w:color="auto" w:fill="EBF0F8"/>
          </w:tcPr>
          <w:p>
            <w:r>
              <w:rPr>
                <w:rFonts w:ascii="Malgun Gothic" w:hAnsi="Malgun Gothic" w:eastAsia="Malgun Gothic"/>
                <w:b w:val="0"/>
                <w:i w:val="0"/>
                <w:sz w:val="18"/>
              </w:rPr>
              <w:t>732장</w:t>
            </w:r>
          </w:p>
        </w:tc>
        <w:tc>
          <w:tcPr>
            <w:tcW w:type="dxa" w:w="5499"/>
            <w:shd w:val="clear" w:color="auto" w:fill="EBF0F8"/>
          </w:tcPr>
          <w:p>
            <w:r>
              <w:rPr>
                <w:rFonts w:ascii="Malgun Gothic" w:hAnsi="Malgun Gothic" w:eastAsia="Malgun Gothic"/>
                <w:b w:val="0"/>
                <w:i w:val="0"/>
                <w:sz w:val="18"/>
              </w:rPr>
              <w:t>열창 — 거친 표면에 의한 찢김 이미지 (증강 완료본)</w:t>
            </w:r>
          </w:p>
        </w:tc>
      </w:tr>
      <w:tr>
        <w:tc>
          <w:tcPr>
            <w:tcW w:type="dxa" w:w="2835"/>
            <w:shd w:val="clear" w:color="auto" w:fill="FFFFFF"/>
          </w:tcPr>
          <w:p>
            <w:r>
              <w:rPr>
                <w:rFonts w:ascii="Malgun Gothic" w:hAnsi="Malgun Gothic" w:eastAsia="Malgun Gothic"/>
                <w:b w:val="0"/>
                <w:i w:val="0"/>
                <w:sz w:val="18"/>
              </w:rPr>
              <w:t>all_labeled_data/Stab_wound</w:t>
            </w:r>
          </w:p>
        </w:tc>
        <w:tc>
          <w:tcPr>
            <w:tcW w:type="dxa" w:w="1020"/>
            <w:shd w:val="clear" w:color="auto" w:fill="FFFFFF"/>
          </w:tcPr>
          <w:p>
            <w:r>
              <w:rPr>
                <w:rFonts w:ascii="Malgun Gothic" w:hAnsi="Malgun Gothic" w:eastAsia="Malgun Gothic"/>
                <w:b w:val="0"/>
                <w:i w:val="0"/>
                <w:sz w:val="18"/>
              </w:rPr>
              <w:t>736장</w:t>
            </w:r>
          </w:p>
        </w:tc>
        <w:tc>
          <w:tcPr>
            <w:tcW w:type="dxa" w:w="5499"/>
            <w:shd w:val="clear" w:color="auto" w:fill="FFFFFF"/>
          </w:tcPr>
          <w:p>
            <w:r>
              <w:rPr>
                <w:rFonts w:ascii="Malgun Gothic" w:hAnsi="Malgun Gothic" w:eastAsia="Malgun Gothic"/>
                <w:b w:val="0"/>
                <w:i w:val="0"/>
                <w:sz w:val="18"/>
              </w:rPr>
              <w:t>자창 — 날카로운 물체 관통상 (기존 23장 → 32배 증강, 집중 보강 클래스)</w:t>
            </w:r>
          </w:p>
        </w:tc>
      </w:tr>
      <w:tr>
        <w:tc>
          <w:tcPr>
            <w:tcW w:type="dxa" w:w="2835"/>
            <w:shd w:val="clear" w:color="auto" w:fill="EBF0F8"/>
          </w:tcPr>
          <w:p>
            <w:r>
              <w:rPr>
                <w:rFonts w:ascii="Malgun Gothic" w:hAnsi="Malgun Gothic" w:eastAsia="Malgun Gothic"/>
                <w:b w:val="0"/>
                <w:i w:val="0"/>
                <w:sz w:val="18"/>
              </w:rPr>
              <w:t>raw/wound_classification/</w:t>
            </w:r>
          </w:p>
        </w:tc>
        <w:tc>
          <w:tcPr>
            <w:tcW w:type="dxa" w:w="1020"/>
            <w:shd w:val="clear" w:color="auto" w:fill="EBF0F8"/>
          </w:tcPr>
          <w:p>
            <w:r>
              <w:rPr>
                <w:rFonts w:ascii="Malgun Gothic" w:hAnsi="Malgun Gothic" w:eastAsia="Malgun Gothic"/>
                <w:b w:val="0"/>
                <w:i w:val="0"/>
                <w:sz w:val="18"/>
              </w:rPr>
              <w:t>1,162장</w:t>
            </w:r>
          </w:p>
        </w:tc>
        <w:tc>
          <w:tcPr>
            <w:tcW w:type="dxa" w:w="5499"/>
            <w:shd w:val="clear" w:color="auto" w:fill="EBF0F8"/>
          </w:tcPr>
          <w:p>
            <w:r>
              <w:rPr>
                <w:rFonts w:ascii="Malgun Gothic" w:hAnsi="Malgun Gothic" w:eastAsia="Malgun Gothic"/>
                <w:b w:val="0"/>
                <w:i w:val="0"/>
                <w:sz w:val="18"/>
              </w:rPr>
              <w:t>Kaggle 원본 데이터 6종 (증강 전 보존본, 참조용)</w:t>
            </w:r>
          </w:p>
        </w:tc>
      </w:tr>
      <w:tr>
        <w:tc>
          <w:tcPr>
            <w:tcW w:type="dxa" w:w="2835"/>
            <w:shd w:val="clear" w:color="auto" w:fill="FFFFFF"/>
          </w:tcPr>
          <w:p>
            <w:r>
              <w:rPr>
                <w:rFonts w:ascii="Malgun Gothic" w:hAnsi="Malgun Gothic" w:eastAsia="Malgun Gothic"/>
                <w:b w:val="0"/>
                <w:i w:val="0"/>
                <w:sz w:val="18"/>
              </w:rPr>
              <w:t>processed/marine_accidents_augmented.csv</w:t>
            </w:r>
          </w:p>
        </w:tc>
        <w:tc>
          <w:tcPr>
            <w:tcW w:type="dxa" w:w="1020"/>
            <w:shd w:val="clear" w:color="auto" w:fill="FFFFFF"/>
          </w:tcPr>
          <w:p>
            <w:r>
              <w:rPr>
                <w:rFonts w:ascii="Malgun Gothic" w:hAnsi="Malgun Gothic" w:eastAsia="Malgun Gothic"/>
                <w:b w:val="0"/>
                <w:i w:val="0"/>
                <w:sz w:val="18"/>
              </w:rPr>
              <w:t>1,500건</w:t>
            </w:r>
          </w:p>
        </w:tc>
        <w:tc>
          <w:tcPr>
            <w:tcW w:type="dxa" w:w="5499"/>
            <w:shd w:val="clear" w:color="auto" w:fill="FFFFFF"/>
          </w:tcPr>
          <w:p>
            <w:r>
              <w:rPr>
                <w:rFonts w:ascii="Malgun Gothic" w:hAnsi="Malgun Gothic" w:eastAsia="Malgun Gothic"/>
                <w:b w:val="0"/>
                <w:i w:val="0"/>
                <w:sz w:val="18"/>
              </w:rPr>
              <w:t>ML 학습용 해양사고 합성 데이터 — 연도/사고유형/선박종류/원인/해역/사상자수 포함</w:t>
            </w:r>
          </w:p>
        </w:tc>
      </w:tr>
      <w:tr>
        <w:tc>
          <w:tcPr>
            <w:tcW w:type="dxa" w:w="2835"/>
            <w:shd w:val="clear" w:color="auto" w:fill="EBF0F8"/>
          </w:tcPr>
          <w:p>
            <w:r>
              <w:rPr>
                <w:rFonts w:ascii="Malgun Gothic" w:hAnsi="Malgun Gothic" w:eastAsia="Malgun Gothic"/>
                <w:b w:val="0"/>
                <w:i w:val="0"/>
                <w:sz w:val="18"/>
              </w:rPr>
              <w:t>deprecated/trash/</w:t>
            </w:r>
          </w:p>
        </w:tc>
        <w:tc>
          <w:tcPr>
            <w:tcW w:type="dxa" w:w="1020"/>
            <w:shd w:val="clear" w:color="auto" w:fill="EBF0F8"/>
          </w:tcPr>
          <w:p>
            <w:r>
              <w:rPr>
                <w:rFonts w:ascii="Malgun Gothic" w:hAnsi="Malgun Gothic" w:eastAsia="Malgun Gothic"/>
                <w:b w:val="0"/>
                <w:i w:val="0"/>
                <w:sz w:val="18"/>
              </w:rPr>
              <w:t>6종 격리</w:t>
            </w:r>
          </w:p>
        </w:tc>
        <w:tc>
          <w:tcPr>
            <w:tcW w:type="dxa" w:w="5499"/>
            <w:shd w:val="clear" w:color="auto" w:fill="EBF0F8"/>
          </w:tcPr>
          <w:p>
            <w:r>
              <w:rPr>
                <w:rFonts w:ascii="Malgun Gothic" w:hAnsi="Malgun Gothic" w:eastAsia="Malgun Gothic"/>
                <w:b w:val="0"/>
                <w:i w:val="0"/>
                <w:sz w:val="18"/>
              </w:rPr>
              <w:t>Diabetic_Wounds, Ingrown_nails, Normal, Pressure_Wounds, Surgical_Wounds, Venous_Wounds — 선박 외상과 무관하여 격리</w:t>
            </w:r>
          </w:p>
        </w:tc>
      </w:tr>
      <w:tr>
        <w:tc>
          <w:tcPr>
            <w:tcW w:type="dxa" w:w="2835"/>
            <w:shd w:val="clear" w:color="auto" w:fill="FFFFFF"/>
          </w:tcPr>
          <w:p>
            <w:r>
              <w:rPr>
                <w:rFonts w:ascii="Malgun Gothic" w:hAnsi="Malgun Gothic" w:eastAsia="Malgun Gothic"/>
                <w:b w:val="0"/>
                <w:i w:val="0"/>
                <w:sz w:val="18"/>
              </w:rPr>
              <w:t>README.md</w:t>
            </w:r>
          </w:p>
        </w:tc>
        <w:tc>
          <w:tcPr>
            <w:tcW w:type="dxa" w:w="1020"/>
            <w:shd w:val="clear" w:color="auto" w:fill="FFFFFF"/>
          </w:tcPr>
          <w:p>
            <w:r>
              <w:rPr>
                <w:rFonts w:ascii="Malgun Gothic" w:hAnsi="Malgun Gothic" w:eastAsia="Malgun Gothic"/>
                <w:b w:val="0"/>
                <w:i w:val="0"/>
                <w:sz w:val="18"/>
              </w:rPr>
              <w:t>문서</w:t>
            </w:r>
          </w:p>
        </w:tc>
        <w:tc>
          <w:tcPr>
            <w:tcW w:type="dxa" w:w="5499"/>
            <w:shd w:val="clear" w:color="auto" w:fill="FFFFFF"/>
          </w:tcPr>
          <w:p>
            <w:r>
              <w:rPr>
                <w:rFonts w:ascii="Malgun Gothic" w:hAnsi="Malgun Gothic" w:eastAsia="Malgun Gothic"/>
                <w:b w:val="0"/>
                <w:i w:val="0"/>
                <w:sz w:val="18"/>
              </w:rPr>
              <w:t>데이터 출처·클래스 정의·폴더 구조 상세 설명 (핵심 참고 문서)</w:t>
            </w:r>
          </w:p>
        </w:tc>
      </w:tr>
    </w:tbl>
    <w:p/>
    <w:p>
      <w:pPr>
        <w:spacing w:before="160" w:after="80"/>
      </w:pPr>
      <w:r>
        <w:rPr>
          <w:rFonts w:ascii="Malgun Gothic" w:hAnsi="Malgun Gothic" w:eastAsia="Malgun Gothic"/>
          <w:b/>
          <w:i w:val="0"/>
          <w:color w:val="00467F"/>
          <w:sz w:val="26"/>
        </w:rPr>
        <w:t>2.3 M_MEDIC_v2 / 02_machine_learning — 머신러닝 파이프라인</w:t>
      </w:r>
    </w:p>
    <w:p>
      <w:pPr>
        <w:spacing w:before="20" w:after="40"/>
      </w:pPr>
      <w:r>
        <w:rPr>
          <w:rFonts w:ascii="Malgun Gothic" w:hAnsi="Malgun Gothic" w:eastAsia="Malgun Gothic"/>
          <w:b/>
          <w:i w:val="0"/>
          <w:sz w:val="20"/>
        </w:rPr>
        <w:t>역할: 해양사고 정형 데이터(tabular)로 '사상자 발생 예측' 및 '위험등급 분류' 학습</w:t>
      </w:r>
    </w:p>
    <w:tbl>
      <w:tblPr>
        <w:tblStyle w:val="TableGrid"/>
        <w:tblW w:type="auto" w:w="0"/>
        <w:jc w:val="center"/>
        <w:tblLook w:firstColumn="1" w:firstRow="1" w:lastColumn="0" w:lastRow="0" w:noHBand="0" w:noVBand="1" w:val="04A0"/>
      </w:tblPr>
      <w:tblGrid>
        <w:gridCol w:w="3135"/>
        <w:gridCol w:w="3135"/>
        <w:gridCol w:w="3135"/>
      </w:tblGrid>
      <w:tr>
        <w:tc>
          <w:tcPr>
            <w:tcW w:type="dxa" w:w="2948"/>
            <w:shd w:val="clear" w:color="auto" w:fill="2E5F8A"/>
            <w:vAlign w:val="center"/>
          </w:tcPr>
          <w:p>
            <w:pPr>
              <w:jc w:val="center"/>
            </w:pPr>
            <w:r>
              <w:rPr>
                <w:rFonts w:ascii="Malgun Gothic" w:hAnsi="Malgun Gothic" w:eastAsia="Malgun Gothic"/>
                <w:b/>
                <w:i w:val="0"/>
                <w:color w:val="FFFFFF"/>
                <w:sz w:val="18"/>
              </w:rPr>
              <w:t>파일명</w:t>
            </w:r>
          </w:p>
        </w:tc>
        <w:tc>
          <w:tcPr>
            <w:tcW w:type="dxa" w:w="1020"/>
            <w:shd w:val="clear" w:color="auto" w:fill="2E5F8A"/>
            <w:vAlign w:val="center"/>
          </w:tcPr>
          <w:p>
            <w:pPr>
              <w:jc w:val="center"/>
            </w:pPr>
            <w:r>
              <w:rPr>
                <w:rFonts w:ascii="Malgun Gothic" w:hAnsi="Malgun Gothic" w:eastAsia="Malgun Gothic"/>
                <w:b/>
                <w:i w:val="0"/>
                <w:color w:val="FFFFFF"/>
                <w:sz w:val="18"/>
              </w:rPr>
              <w:t>실행 순서</w:t>
            </w:r>
          </w:p>
        </w:tc>
        <w:tc>
          <w:tcPr>
            <w:tcW w:type="dxa" w:w="5386"/>
            <w:shd w:val="clear" w:color="auto" w:fill="2E5F8A"/>
            <w:vAlign w:val="center"/>
          </w:tcPr>
          <w:p>
            <w:pPr>
              <w:jc w:val="center"/>
            </w:pPr>
            <w:r>
              <w:rPr>
                <w:rFonts w:ascii="Malgun Gothic" w:hAnsi="Malgun Gothic" w:eastAsia="Malgun Gothic"/>
                <w:b/>
                <w:i w:val="0"/>
                <w:color w:val="FFFFFF"/>
                <w:sz w:val="18"/>
              </w:rPr>
              <w:t>기능 설명</w:t>
            </w:r>
          </w:p>
        </w:tc>
      </w:tr>
      <w:tr>
        <w:tc>
          <w:tcPr>
            <w:tcW w:type="dxa" w:w="2948"/>
            <w:shd w:val="clear" w:color="auto" w:fill="EBF0F8"/>
          </w:tcPr>
          <w:p>
            <w:r>
              <w:rPr>
                <w:rFonts w:ascii="Malgun Gothic" w:hAnsi="Malgun Gothic" w:eastAsia="Malgun Gothic"/>
                <w:b w:val="0"/>
                <w:i w:val="0"/>
                <w:sz w:val="18"/>
              </w:rPr>
              <w:t>01_generate_accident_data.py</w:t>
            </w:r>
          </w:p>
        </w:tc>
        <w:tc>
          <w:tcPr>
            <w:tcW w:type="dxa" w:w="1020"/>
            <w:shd w:val="clear" w:color="auto" w:fill="EBF0F8"/>
          </w:tcPr>
          <w:p>
            <w:r>
              <w:rPr>
                <w:rFonts w:ascii="Malgun Gothic" w:hAnsi="Malgun Gothic" w:eastAsia="Malgun Gothic"/>
                <w:b w:val="0"/>
                <w:i w:val="0"/>
                <w:sz w:val="18"/>
              </w:rPr>
              <w:t>Step 1</w:t>
            </w:r>
          </w:p>
        </w:tc>
        <w:tc>
          <w:tcPr>
            <w:tcW w:type="dxa" w:w="5386"/>
            <w:shd w:val="clear" w:color="auto" w:fill="EBF0F8"/>
          </w:tcPr>
          <w:p>
            <w:r>
              <w:rPr>
                <w:rFonts w:ascii="Malgun Gothic" w:hAnsi="Malgun Gothic" w:eastAsia="Malgun Gothic"/>
                <w:b w:val="0"/>
                <w:i w:val="0"/>
                <w:sz w:val="18"/>
              </w:rPr>
              <w:t>한국 해양안전심판원 2019~2024 통계 패턴 기반으로 합성 데이터 1,500건 생성. 선박 종류(어선 48%), 사고유형(충돌 30%), 사고원인, 발생해역, 사상자수를 현실적 확률 분포로 샘플링. 출력: marine_accidents_augmented.csv</w:t>
            </w:r>
          </w:p>
        </w:tc>
      </w:tr>
      <w:tr>
        <w:tc>
          <w:tcPr>
            <w:tcW w:type="dxa" w:w="2948"/>
            <w:shd w:val="clear" w:color="auto" w:fill="FFFFFF"/>
          </w:tcPr>
          <w:p>
            <w:r>
              <w:rPr>
                <w:rFonts w:ascii="Malgun Gothic" w:hAnsi="Malgun Gothic" w:eastAsia="Malgun Gothic"/>
                <w:b w:val="0"/>
                <w:i w:val="0"/>
                <w:sz w:val="18"/>
              </w:rPr>
              <w:t>02_train_accident_ml.py</w:t>
            </w:r>
          </w:p>
        </w:tc>
        <w:tc>
          <w:tcPr>
            <w:tcW w:type="dxa" w:w="1020"/>
            <w:shd w:val="clear" w:color="auto" w:fill="FFFFFF"/>
          </w:tcPr>
          <w:p>
            <w:r>
              <w:rPr>
                <w:rFonts w:ascii="Malgun Gothic" w:hAnsi="Malgun Gothic" w:eastAsia="Malgun Gothic"/>
                <w:b w:val="0"/>
                <w:i w:val="0"/>
                <w:sz w:val="18"/>
              </w:rPr>
              <w:t>Step 2</w:t>
            </w:r>
          </w:p>
        </w:tc>
        <w:tc>
          <w:tcPr>
            <w:tcW w:type="dxa" w:w="5386"/>
            <w:shd w:val="clear" w:color="auto" w:fill="FFFFFF"/>
          </w:tcPr>
          <w:p>
            <w:r>
              <w:rPr>
                <w:rFonts w:ascii="Malgun Gothic" w:hAnsi="Malgun Gothic" w:eastAsia="Malgun Gothic"/>
                <w:b w:val="0"/>
                <w:i w:val="0"/>
                <w:sz w:val="18"/>
              </w:rPr>
              <w:t>RandomForest / GradientBoosting / XGBoost 세 모델을 동시 학습 및 비교. ① 이진분류: 사상자 발생 여부 (0/1) ② 다중분류: 위험등급 4단계 (GREEN/YELLOW/ORANGE/RED). 5-Fold 교차검증, Feature Importance, Confusion Matrix 차트 자동 생성</w:t>
            </w:r>
          </w:p>
        </w:tc>
      </w:tr>
      <w:tr>
        <w:tc>
          <w:tcPr>
            <w:tcW w:type="dxa" w:w="2948"/>
            <w:shd w:val="clear" w:color="auto" w:fill="EBF0F8"/>
          </w:tcPr>
          <w:p>
            <w:r>
              <w:rPr>
                <w:rFonts w:ascii="Malgun Gothic" w:hAnsi="Malgun Gothic" w:eastAsia="Malgun Gothic"/>
                <w:b w:val="0"/>
                <w:i w:val="0"/>
                <w:sz w:val="18"/>
              </w:rPr>
              <w:t>results/ml_comparison_report.txt</w:t>
            </w:r>
          </w:p>
        </w:tc>
        <w:tc>
          <w:tcPr>
            <w:tcW w:type="dxa" w:w="1020"/>
            <w:shd w:val="clear" w:color="auto" w:fill="EBF0F8"/>
          </w:tcPr>
          <w:p>
            <w:r>
              <w:rPr>
                <w:rFonts w:ascii="Malgun Gothic" w:hAnsi="Malgun Gothic" w:eastAsia="Malgun Gothic"/>
                <w:b w:val="0"/>
                <w:i w:val="0"/>
                <w:sz w:val="18"/>
              </w:rPr>
              <w:t>결과</w:t>
            </w:r>
          </w:p>
        </w:tc>
        <w:tc>
          <w:tcPr>
            <w:tcW w:type="dxa" w:w="5386"/>
            <w:shd w:val="clear" w:color="auto" w:fill="EBF0F8"/>
          </w:tcPr>
          <w:p>
            <w:r>
              <w:rPr>
                <w:rFonts w:ascii="Malgun Gothic" w:hAnsi="Malgun Gothic" w:eastAsia="Malgun Gothic"/>
                <w:b w:val="0"/>
                <w:i w:val="0"/>
                <w:sz w:val="18"/>
              </w:rPr>
              <w:t>모델별 성능 비교표 — RF(F1=0.762) vs GradientBoosting(F1=0.754), 이진·다중분류 성능 수치</w:t>
            </w:r>
          </w:p>
        </w:tc>
      </w:tr>
      <w:tr>
        <w:tc>
          <w:tcPr>
            <w:tcW w:type="dxa" w:w="2948"/>
            <w:shd w:val="clear" w:color="auto" w:fill="FFFFFF"/>
          </w:tcPr>
          <w:p>
            <w:r>
              <w:rPr>
                <w:rFonts w:ascii="Malgun Gothic" w:hAnsi="Malgun Gothic" w:eastAsia="Malgun Gothic"/>
                <w:b w:val="0"/>
                <w:i w:val="0"/>
                <w:sz w:val="18"/>
              </w:rPr>
              <w:t>results/feature_importance_binary.png</w:t>
            </w:r>
          </w:p>
        </w:tc>
        <w:tc>
          <w:tcPr>
            <w:tcW w:type="dxa" w:w="1020"/>
            <w:shd w:val="clear" w:color="auto" w:fill="FFFFFF"/>
          </w:tcPr>
          <w:p>
            <w:r>
              <w:rPr>
                <w:rFonts w:ascii="Malgun Gothic" w:hAnsi="Malgun Gothic" w:eastAsia="Malgun Gothic"/>
                <w:b w:val="0"/>
                <w:i w:val="0"/>
                <w:sz w:val="18"/>
              </w:rPr>
              <w:t>결과</w:t>
            </w:r>
          </w:p>
        </w:tc>
        <w:tc>
          <w:tcPr>
            <w:tcW w:type="dxa" w:w="5386"/>
            <w:shd w:val="clear" w:color="auto" w:fill="FFFFFF"/>
          </w:tcPr>
          <w:p>
            <w:r>
              <w:rPr>
                <w:rFonts w:ascii="Malgun Gothic" w:hAnsi="Malgun Gothic" w:eastAsia="Malgun Gothic"/>
                <w:b w:val="0"/>
                <w:i w:val="0"/>
                <w:sz w:val="18"/>
              </w:rPr>
              <w:t>이진분류 변수 중요도 차트 — '사고유형'이 가장 중요한 예측 변수임을 시각화</w:t>
            </w:r>
          </w:p>
        </w:tc>
      </w:tr>
      <w:tr>
        <w:tc>
          <w:tcPr>
            <w:tcW w:type="dxa" w:w="2948"/>
            <w:shd w:val="clear" w:color="auto" w:fill="EBF0F8"/>
          </w:tcPr>
          <w:p>
            <w:r>
              <w:rPr>
                <w:rFonts w:ascii="Malgun Gothic" w:hAnsi="Malgun Gothic" w:eastAsia="Malgun Gothic"/>
                <w:b w:val="0"/>
                <w:i w:val="0"/>
                <w:sz w:val="18"/>
              </w:rPr>
              <w:t>results/feature_importance_multiclass.png</w:t>
            </w:r>
          </w:p>
        </w:tc>
        <w:tc>
          <w:tcPr>
            <w:tcW w:type="dxa" w:w="1020"/>
            <w:shd w:val="clear" w:color="auto" w:fill="EBF0F8"/>
          </w:tcPr>
          <w:p>
            <w:r>
              <w:rPr>
                <w:rFonts w:ascii="Malgun Gothic" w:hAnsi="Malgun Gothic" w:eastAsia="Malgun Gothic"/>
                <w:b w:val="0"/>
                <w:i w:val="0"/>
                <w:sz w:val="18"/>
              </w:rPr>
              <w:t>결과</w:t>
            </w:r>
          </w:p>
        </w:tc>
        <w:tc>
          <w:tcPr>
            <w:tcW w:type="dxa" w:w="5386"/>
            <w:shd w:val="clear" w:color="auto" w:fill="EBF0F8"/>
          </w:tcPr>
          <w:p>
            <w:r>
              <w:rPr>
                <w:rFonts w:ascii="Malgun Gothic" w:hAnsi="Malgun Gothic" w:eastAsia="Malgun Gothic"/>
                <w:b w:val="0"/>
                <w:i w:val="0"/>
                <w:sz w:val="18"/>
              </w:rPr>
              <w:t>위험등급 다중분류 변수 중요도 차트</w:t>
            </w:r>
          </w:p>
        </w:tc>
      </w:tr>
      <w:tr>
        <w:tc>
          <w:tcPr>
            <w:tcW w:type="dxa" w:w="2948"/>
            <w:shd w:val="clear" w:color="auto" w:fill="FFFFFF"/>
          </w:tcPr>
          <w:p>
            <w:r>
              <w:rPr>
                <w:rFonts w:ascii="Malgun Gothic" w:hAnsi="Malgun Gothic" w:eastAsia="Malgun Gothic"/>
                <w:b w:val="0"/>
                <w:i w:val="0"/>
                <w:sz w:val="18"/>
              </w:rPr>
              <w:t>results/model_comparison.png</w:t>
            </w:r>
          </w:p>
        </w:tc>
        <w:tc>
          <w:tcPr>
            <w:tcW w:type="dxa" w:w="1020"/>
            <w:shd w:val="clear" w:color="auto" w:fill="FFFFFF"/>
          </w:tcPr>
          <w:p>
            <w:r>
              <w:rPr>
                <w:rFonts w:ascii="Malgun Gothic" w:hAnsi="Malgun Gothic" w:eastAsia="Malgun Gothic"/>
                <w:b w:val="0"/>
                <w:i w:val="0"/>
                <w:sz w:val="18"/>
              </w:rPr>
              <w:t>결과</w:t>
            </w:r>
          </w:p>
        </w:tc>
        <w:tc>
          <w:tcPr>
            <w:tcW w:type="dxa" w:w="5386"/>
            <w:shd w:val="clear" w:color="auto" w:fill="FFFFFF"/>
          </w:tcPr>
          <w:p>
            <w:r>
              <w:rPr>
                <w:rFonts w:ascii="Malgun Gothic" w:hAnsi="Malgun Gothic" w:eastAsia="Malgun Gothic"/>
                <w:b w:val="0"/>
                <w:i w:val="0"/>
                <w:sz w:val="18"/>
              </w:rPr>
              <w:t>모델별 F1-Score 비교 막대 차트 (발표 슬라이드 직접 활용 가능)</w:t>
            </w:r>
          </w:p>
        </w:tc>
      </w:tr>
      <w:tr>
        <w:tc>
          <w:tcPr>
            <w:tcW w:type="dxa" w:w="2948"/>
            <w:shd w:val="clear" w:color="auto" w:fill="EBF0F8"/>
          </w:tcPr>
          <w:p>
            <w:r>
              <w:rPr>
                <w:rFonts w:ascii="Malgun Gothic" w:hAnsi="Malgun Gothic" w:eastAsia="Malgun Gothic"/>
                <w:b w:val="0"/>
                <w:i w:val="0"/>
                <w:sz w:val="18"/>
              </w:rPr>
              <w:t>results/confusion_matrix_binary.png</w:t>
            </w:r>
          </w:p>
        </w:tc>
        <w:tc>
          <w:tcPr>
            <w:tcW w:type="dxa" w:w="1020"/>
            <w:shd w:val="clear" w:color="auto" w:fill="EBF0F8"/>
          </w:tcPr>
          <w:p>
            <w:r>
              <w:rPr>
                <w:rFonts w:ascii="Malgun Gothic" w:hAnsi="Malgun Gothic" w:eastAsia="Malgun Gothic"/>
                <w:b w:val="0"/>
                <w:i w:val="0"/>
                <w:sz w:val="18"/>
              </w:rPr>
              <w:t>결과</w:t>
            </w:r>
          </w:p>
        </w:tc>
        <w:tc>
          <w:tcPr>
            <w:tcW w:type="dxa" w:w="5386"/>
            <w:shd w:val="clear" w:color="auto" w:fill="EBF0F8"/>
          </w:tcPr>
          <w:p>
            <w:r>
              <w:rPr>
                <w:rFonts w:ascii="Malgun Gothic" w:hAnsi="Malgun Gothic" w:eastAsia="Malgun Gothic"/>
                <w:b w:val="0"/>
                <w:i w:val="0"/>
                <w:sz w:val="18"/>
              </w:rPr>
              <w:t>이진분류 혼동 행렬 — 사상자없음/사상자발생 2×2 행렬</w:t>
            </w:r>
          </w:p>
        </w:tc>
      </w:tr>
      <w:tr>
        <w:tc>
          <w:tcPr>
            <w:tcW w:type="dxa" w:w="2948"/>
            <w:shd w:val="clear" w:color="auto" w:fill="FFFFFF"/>
          </w:tcPr>
          <w:p>
            <w:r>
              <w:rPr>
                <w:rFonts w:ascii="Malgun Gothic" w:hAnsi="Malgun Gothic" w:eastAsia="Malgun Gothic"/>
                <w:b w:val="0"/>
                <w:i w:val="0"/>
                <w:sz w:val="18"/>
              </w:rPr>
              <w:t>results/confusion_matrix_multiclass.png</w:t>
            </w:r>
          </w:p>
        </w:tc>
        <w:tc>
          <w:tcPr>
            <w:tcW w:type="dxa" w:w="1020"/>
            <w:shd w:val="clear" w:color="auto" w:fill="FFFFFF"/>
          </w:tcPr>
          <w:p>
            <w:r>
              <w:rPr>
                <w:rFonts w:ascii="Malgun Gothic" w:hAnsi="Malgun Gothic" w:eastAsia="Malgun Gothic"/>
                <w:b w:val="0"/>
                <w:i w:val="0"/>
                <w:sz w:val="18"/>
              </w:rPr>
              <w:t>결과</w:t>
            </w:r>
          </w:p>
        </w:tc>
        <w:tc>
          <w:tcPr>
            <w:tcW w:type="dxa" w:w="5386"/>
            <w:shd w:val="clear" w:color="auto" w:fill="FFFFFF"/>
          </w:tcPr>
          <w:p>
            <w:r>
              <w:rPr>
                <w:rFonts w:ascii="Malgun Gothic" w:hAnsi="Malgun Gothic" w:eastAsia="Malgun Gothic"/>
                <w:b w:val="0"/>
                <w:i w:val="0"/>
                <w:sz w:val="18"/>
              </w:rPr>
              <w:t>위험등급 4단계 혼동 행렬</w:t>
            </w:r>
          </w:p>
        </w:tc>
      </w:tr>
      <w:tr>
        <w:tc>
          <w:tcPr>
            <w:tcW w:type="dxa" w:w="2948"/>
            <w:shd w:val="clear" w:color="auto" w:fill="EBF0F8"/>
          </w:tcPr>
          <w:p>
            <w:r>
              <w:rPr>
                <w:rFonts w:ascii="Malgun Gothic" w:hAnsi="Malgun Gothic" w:eastAsia="Malgun Gothic"/>
                <w:b w:val="0"/>
                <w:i w:val="0"/>
                <w:sz w:val="18"/>
              </w:rPr>
              <w:t>results/model_randomforest_binary.pkl</w:t>
            </w:r>
          </w:p>
        </w:tc>
        <w:tc>
          <w:tcPr>
            <w:tcW w:type="dxa" w:w="1020"/>
            <w:shd w:val="clear" w:color="auto" w:fill="EBF0F8"/>
          </w:tcPr>
          <w:p>
            <w:r>
              <w:rPr>
                <w:rFonts w:ascii="Malgun Gothic" w:hAnsi="Malgun Gothic" w:eastAsia="Malgun Gothic"/>
                <w:b w:val="0"/>
                <w:i w:val="0"/>
                <w:sz w:val="18"/>
              </w:rPr>
              <w:t>모델</w:t>
            </w:r>
          </w:p>
        </w:tc>
        <w:tc>
          <w:tcPr>
            <w:tcW w:type="dxa" w:w="5386"/>
            <w:shd w:val="clear" w:color="auto" w:fill="EBF0F8"/>
          </w:tcPr>
          <w:p>
            <w:r>
              <w:rPr>
                <w:rFonts w:ascii="Malgun Gothic" w:hAnsi="Malgun Gothic" w:eastAsia="Malgun Gothic"/>
                <w:b w:val="0"/>
                <w:i w:val="0"/>
                <w:sz w:val="18"/>
              </w:rPr>
              <w:t>저장된 RandomForest 이진분류 모델 (pickle 포맷, 재사용 가능)</w:t>
            </w:r>
          </w:p>
        </w:tc>
      </w:tr>
      <w:tr>
        <w:tc>
          <w:tcPr>
            <w:tcW w:type="dxa" w:w="2948"/>
            <w:shd w:val="clear" w:color="auto" w:fill="FFFFFF"/>
          </w:tcPr>
          <w:p>
            <w:r>
              <w:rPr>
                <w:rFonts w:ascii="Malgun Gothic" w:hAnsi="Malgun Gothic" w:eastAsia="Malgun Gothic"/>
                <w:b w:val="0"/>
                <w:i w:val="0"/>
                <w:sz w:val="18"/>
              </w:rPr>
              <w:t>results/model_gradientboosting_binary.pkl</w:t>
            </w:r>
          </w:p>
        </w:tc>
        <w:tc>
          <w:tcPr>
            <w:tcW w:type="dxa" w:w="1020"/>
            <w:shd w:val="clear" w:color="auto" w:fill="FFFFFF"/>
          </w:tcPr>
          <w:p>
            <w:r>
              <w:rPr>
                <w:rFonts w:ascii="Malgun Gothic" w:hAnsi="Malgun Gothic" w:eastAsia="Malgun Gothic"/>
                <w:b w:val="0"/>
                <w:i w:val="0"/>
                <w:sz w:val="18"/>
              </w:rPr>
              <w:t>모델</w:t>
            </w:r>
          </w:p>
        </w:tc>
        <w:tc>
          <w:tcPr>
            <w:tcW w:type="dxa" w:w="5386"/>
            <w:shd w:val="clear" w:color="auto" w:fill="FFFFFF"/>
          </w:tcPr>
          <w:p>
            <w:r>
              <w:rPr>
                <w:rFonts w:ascii="Malgun Gothic" w:hAnsi="Malgun Gothic" w:eastAsia="Malgun Gothic"/>
                <w:b w:val="0"/>
                <w:i w:val="0"/>
                <w:sz w:val="18"/>
              </w:rPr>
              <w:t>저장된 GradientBoosting 이진분류 모델</w:t>
            </w:r>
          </w:p>
        </w:tc>
      </w:tr>
    </w:tbl>
    <w:p/>
    <w:p>
      <w:pPr>
        <w:spacing w:before="160" w:after="80"/>
      </w:pPr>
      <w:r>
        <w:rPr>
          <w:rFonts w:ascii="Malgun Gothic" w:hAnsi="Malgun Gothic" w:eastAsia="Malgun Gothic"/>
          <w:b/>
          <w:i w:val="0"/>
          <w:color w:val="00467F"/>
          <w:sz w:val="26"/>
        </w:rPr>
        <w:t>2.4 M_MEDIC_v2 / 03_deep_learning — 딥러닝 외상 분류</w:t>
      </w:r>
    </w:p>
    <w:p>
      <w:pPr>
        <w:spacing w:before="20" w:after="40"/>
      </w:pPr>
      <w:r>
        <w:rPr>
          <w:rFonts w:ascii="Malgun Gothic" w:hAnsi="Malgun Gothic" w:eastAsia="Malgun Gothic"/>
          <w:b/>
          <w:i w:val="0"/>
          <w:sz w:val="20"/>
        </w:rPr>
        <w:t>역할: 외상 이미지를 CNN으로 6종 자동 분류 (선박 엣지 AI 배포 목적으로 경량 모델 선택)</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2E5F8A"/>
            <w:vAlign w:val="center"/>
          </w:tcPr>
          <w:p>
            <w:pPr>
              <w:jc w:val="center"/>
            </w:pPr>
            <w:r>
              <w:rPr>
                <w:rFonts w:ascii="Malgun Gothic" w:hAnsi="Malgun Gothic" w:eastAsia="Malgun Gothic"/>
                <w:b/>
                <w:i w:val="0"/>
                <w:color w:val="FFFFFF"/>
                <w:sz w:val="18"/>
              </w:rPr>
              <w:t>파일명</w:t>
            </w:r>
          </w:p>
        </w:tc>
        <w:tc>
          <w:tcPr>
            <w:tcW w:type="dxa" w:w="6236"/>
            <w:shd w:val="clear" w:color="auto" w:fill="2E5F8A"/>
            <w:vAlign w:val="center"/>
          </w:tcPr>
          <w:p>
            <w:pPr>
              <w:jc w:val="center"/>
            </w:pPr>
            <w:r>
              <w:rPr>
                <w:rFonts w:ascii="Malgun Gothic" w:hAnsi="Malgun Gothic" w:eastAsia="Malgun Gothic"/>
                <w:b/>
                <w:i w:val="0"/>
                <w:color w:val="FFFFFF"/>
                <w:sz w:val="18"/>
              </w:rPr>
              <w:t>기능 설명</w:t>
            </w:r>
          </w:p>
        </w:tc>
      </w:tr>
      <w:tr>
        <w:tc>
          <w:tcPr>
            <w:tcW w:type="dxa" w:w="3118"/>
            <w:shd w:val="clear" w:color="auto" w:fill="EBF0F8"/>
          </w:tcPr>
          <w:p>
            <w:r>
              <w:rPr>
                <w:rFonts w:ascii="Malgun Gothic" w:hAnsi="Malgun Gothic" w:eastAsia="Malgun Gothic"/>
                <w:b w:val="0"/>
                <w:i w:val="0"/>
                <w:sz w:val="18"/>
              </w:rPr>
              <w:t>01_train_wound_cnn.py</w:t>
            </w:r>
          </w:p>
        </w:tc>
        <w:tc>
          <w:tcPr>
            <w:tcW w:type="dxa" w:w="6236"/>
            <w:shd w:val="clear" w:color="auto" w:fill="EBF0F8"/>
          </w:tcPr>
          <w:p>
            <w:r>
              <w:rPr>
                <w:rFonts w:ascii="Malgun Gothic" w:hAnsi="Malgun Gothic" w:eastAsia="Malgun Gothic"/>
                <w:b w:val="0"/>
                <w:i w:val="0"/>
                <w:sz w:val="18"/>
              </w:rPr>
              <w:t>초기 CNN 학습 스크립트 — 기본 구조 검증용</w:t>
            </w:r>
          </w:p>
        </w:tc>
      </w:tr>
      <w:tr>
        <w:tc>
          <w:tcPr>
            <w:tcW w:type="dxa" w:w="3118"/>
            <w:shd w:val="clear" w:color="auto" w:fill="FFFFFF"/>
          </w:tcPr>
          <w:p>
            <w:r>
              <w:rPr>
                <w:rFonts w:ascii="Malgun Gothic" w:hAnsi="Malgun Gothic" w:eastAsia="Malgun Gothic"/>
                <w:b w:val="0"/>
                <w:i w:val="0"/>
                <w:sz w:val="18"/>
              </w:rPr>
              <w:t>02_train_mobilenet_v3.py</w:t>
            </w:r>
          </w:p>
        </w:tc>
        <w:tc>
          <w:tcPr>
            <w:tcW w:type="dxa" w:w="6236"/>
            <w:shd w:val="clear" w:color="auto" w:fill="FFFFFF"/>
          </w:tcPr>
          <w:p>
            <w:r>
              <w:rPr>
                <w:rFonts w:ascii="Malgun Gothic" w:hAnsi="Malgun Gothic" w:eastAsia="Malgun Gothic"/>
                <w:b w:val="0"/>
                <w:i w:val="0"/>
                <w:sz w:val="18"/>
              </w:rPr>
              <w:t>MobileNetV3 Large 전이학습 메인 스크립트 — ImageNet 사전학습 가중치 활용, 6클래스 Fine-tuning</w:t>
            </w:r>
          </w:p>
        </w:tc>
      </w:tr>
      <w:tr>
        <w:tc>
          <w:tcPr>
            <w:tcW w:type="dxa" w:w="3118"/>
            <w:shd w:val="clear" w:color="auto" w:fill="EBF0F8"/>
          </w:tcPr>
          <w:p>
            <w:r>
              <w:rPr>
                <w:rFonts w:ascii="Malgun Gothic" w:hAnsi="Malgun Gothic" w:eastAsia="Malgun Gothic"/>
                <w:b w:val="0"/>
                <w:i w:val="0"/>
                <w:sz w:val="18"/>
              </w:rPr>
              <w:t>03_retrain_v2.py</w:t>
            </w:r>
          </w:p>
        </w:tc>
        <w:tc>
          <w:tcPr>
            <w:tcW w:type="dxa" w:w="6236"/>
            <w:shd w:val="clear" w:color="auto" w:fill="EBF0F8"/>
          </w:tcPr>
          <w:p>
            <w:r>
              <w:rPr>
                <w:rFonts w:ascii="Malgun Gothic" w:hAnsi="Malgun Gothic" w:eastAsia="Malgun Gothic"/>
                <w:b w:val="0"/>
                <w:i w:val="0"/>
                <w:sz w:val="18"/>
              </w:rPr>
              <w:t>v2 데이터(증강 후)로 재학습하는 스크립트</w:t>
            </w:r>
          </w:p>
        </w:tc>
      </w:tr>
      <w:tr>
        <w:tc>
          <w:tcPr>
            <w:tcW w:type="dxa" w:w="3118"/>
            <w:shd w:val="clear" w:color="auto" w:fill="FFFFFF"/>
          </w:tcPr>
          <w:p>
            <w:r>
              <w:rPr>
                <w:rFonts w:ascii="Malgun Gothic" w:hAnsi="Malgun Gothic" w:eastAsia="Malgun Gothic"/>
                <w:b w:val="0"/>
                <w:i w:val="0"/>
                <w:sz w:val="18"/>
              </w:rPr>
              <w:t>04_refine_6class.py</w:t>
            </w:r>
          </w:p>
        </w:tc>
        <w:tc>
          <w:tcPr>
            <w:tcW w:type="dxa" w:w="6236"/>
            <w:shd w:val="clear" w:color="auto" w:fill="FFFFFF"/>
          </w:tcPr>
          <w:p>
            <w:r>
              <w:rPr>
                <w:rFonts w:ascii="Malgun Gothic" w:hAnsi="Malgun Gothic" w:eastAsia="Malgun Gothic"/>
                <w:b w:val="0"/>
                <w:i w:val="0"/>
                <w:sz w:val="18"/>
              </w:rPr>
              <w:t>6클래스 정제 학습 — 클래스 매핑 오류 수정 및 재학습</w:t>
            </w:r>
          </w:p>
        </w:tc>
      </w:tr>
      <w:tr>
        <w:tc>
          <w:tcPr>
            <w:tcW w:type="dxa" w:w="3118"/>
            <w:shd w:val="clear" w:color="auto" w:fill="EBF0F8"/>
          </w:tcPr>
          <w:p>
            <w:r>
              <w:rPr>
                <w:rFonts w:ascii="Malgun Gothic" w:hAnsi="Malgun Gothic" w:eastAsia="Malgun Gothic"/>
                <w:b w:val="0"/>
                <w:i w:val="0"/>
                <w:sz w:val="18"/>
              </w:rPr>
              <w:t>05_train_expert_model.py</w:t>
            </w:r>
          </w:p>
        </w:tc>
        <w:tc>
          <w:tcPr>
            <w:tcW w:type="dxa" w:w="6236"/>
            <w:shd w:val="clear" w:color="auto" w:fill="EBF0F8"/>
          </w:tcPr>
          <w:p>
            <w:r>
              <w:rPr>
                <w:rFonts w:ascii="Malgun Gothic" w:hAnsi="Malgun Gothic" w:eastAsia="Malgun Gothic"/>
                <w:b w:val="0"/>
                <w:i w:val="0"/>
                <w:sz w:val="18"/>
              </w:rPr>
              <w:t>EfficientNet-V2-S Expert 모델 학습 스크립트 (미실행 — 향후 과제)</w:t>
            </w:r>
          </w:p>
        </w:tc>
      </w:tr>
      <w:tr>
        <w:tc>
          <w:tcPr>
            <w:tcW w:type="dxa" w:w="3118"/>
            <w:shd w:val="clear" w:color="auto" w:fill="FFFFFF"/>
          </w:tcPr>
          <w:p>
            <w:r>
              <w:rPr>
                <w:rFonts w:ascii="Malgun Gothic" w:hAnsi="Malgun Gothic" w:eastAsia="Malgun Gothic"/>
                <w:b w:val="0"/>
                <w:i w:val="0"/>
                <w:sz w:val="18"/>
              </w:rPr>
              <w:t>03_inference_wound.py / test_inference.py</w:t>
            </w:r>
          </w:p>
        </w:tc>
        <w:tc>
          <w:tcPr>
            <w:tcW w:type="dxa" w:w="6236"/>
            <w:shd w:val="clear" w:color="auto" w:fill="FFFFFF"/>
          </w:tcPr>
          <w:p>
            <w:r>
              <w:rPr>
                <w:rFonts w:ascii="Malgun Gothic" w:hAnsi="Malgun Gothic" w:eastAsia="Malgun Gothic"/>
                <w:b w:val="0"/>
                <w:i w:val="0"/>
                <w:sz w:val="18"/>
              </w:rPr>
              <w:t>학습된 모델로 단일 이미지 추론 테스트</w:t>
            </w:r>
          </w:p>
        </w:tc>
      </w:tr>
      <w:tr>
        <w:tc>
          <w:tcPr>
            <w:tcW w:type="dxa" w:w="3118"/>
            <w:shd w:val="clear" w:color="auto" w:fill="EBF0F8"/>
          </w:tcPr>
          <w:p>
            <w:r>
              <w:rPr>
                <w:rFonts w:ascii="Malgun Gothic" w:hAnsi="Malgun Gothic" w:eastAsia="Malgun Gothic"/>
                <w:b w:val="0"/>
                <w:i w:val="0"/>
                <w:sz w:val="18"/>
              </w:rPr>
              <w:t>results/mobilenet_v3_wound_best.pth</w:t>
            </w:r>
          </w:p>
        </w:tc>
        <w:tc>
          <w:tcPr>
            <w:tcW w:type="dxa" w:w="6236"/>
            <w:shd w:val="clear" w:color="auto" w:fill="EBF0F8"/>
          </w:tcPr>
          <w:p>
            <w:r>
              <w:rPr>
                <w:rFonts w:ascii="Malgun Gothic" w:hAnsi="Malgun Gothic" w:eastAsia="Malgun Gothic"/>
                <w:b w:val="0"/>
                <w:i w:val="0"/>
                <w:sz w:val="18"/>
              </w:rPr>
              <w:t>★ 핵심 파일 — 학습 완료된 최종 MobileNetV3 모델 가중치. m_medic_v2.py가 이 파일을 로드하여 실시간 진단 수행</w:t>
            </w:r>
          </w:p>
        </w:tc>
      </w:tr>
      <w:tr>
        <w:tc>
          <w:tcPr>
            <w:tcW w:type="dxa" w:w="3118"/>
            <w:shd w:val="clear" w:color="auto" w:fill="FFFFFF"/>
          </w:tcPr>
          <w:p>
            <w:r>
              <w:rPr>
                <w:rFonts w:ascii="Malgun Gothic" w:hAnsi="Malgun Gothic" w:eastAsia="Malgun Gothic"/>
                <w:b w:val="0"/>
                <w:i w:val="0"/>
                <w:sz w:val="18"/>
              </w:rPr>
              <w:t>results/wound_class_mapping.json</w:t>
            </w:r>
          </w:p>
        </w:tc>
        <w:tc>
          <w:tcPr>
            <w:tcW w:type="dxa" w:w="6236"/>
            <w:shd w:val="clear" w:color="auto" w:fill="FFFFFF"/>
          </w:tcPr>
          <w:p>
            <w:r>
              <w:rPr>
                <w:rFonts w:ascii="Malgun Gothic" w:hAnsi="Malgun Gothic" w:eastAsia="Malgun Gothic"/>
                <w:b w:val="0"/>
                <w:i w:val="0"/>
                <w:sz w:val="18"/>
              </w:rPr>
              <w:t>클래스 인덱스↔클래스명 매핑 JSON — 모델 출력 인덱스를 클래스명으로 변환</w:t>
            </w:r>
          </w:p>
        </w:tc>
      </w:tr>
      <w:tr>
        <w:tc>
          <w:tcPr>
            <w:tcW w:type="dxa" w:w="3118"/>
            <w:shd w:val="clear" w:color="auto" w:fill="EBF0F8"/>
          </w:tcPr>
          <w:p>
            <w:r>
              <w:rPr>
                <w:rFonts w:ascii="Malgun Gothic" w:hAnsi="Malgun Gothic" w:eastAsia="Malgun Gothic"/>
                <w:b w:val="0"/>
                <w:i w:val="0"/>
                <w:sz w:val="18"/>
              </w:rPr>
              <w:t>results/training_performance.png</w:t>
            </w:r>
          </w:p>
        </w:tc>
        <w:tc>
          <w:tcPr>
            <w:tcW w:type="dxa" w:w="6236"/>
            <w:shd w:val="clear" w:color="auto" w:fill="EBF0F8"/>
          </w:tcPr>
          <w:p>
            <w:r>
              <w:rPr>
                <w:rFonts w:ascii="Malgun Gothic" w:hAnsi="Malgun Gothic" w:eastAsia="Malgun Gothic"/>
                <w:b w:val="0"/>
                <w:i w:val="0"/>
                <w:sz w:val="18"/>
              </w:rPr>
              <w:t>학습 곡선 (Train Loss / Val Loss / Accuracy) 시각화</w:t>
            </w:r>
          </w:p>
        </w:tc>
      </w:tr>
      <w:tr>
        <w:tc>
          <w:tcPr>
            <w:tcW w:type="dxa" w:w="3118"/>
            <w:shd w:val="clear" w:color="auto" w:fill="FFFFFF"/>
          </w:tcPr>
          <w:p>
            <w:r>
              <w:rPr>
                <w:rFonts w:ascii="Malgun Gothic" w:hAnsi="Malgun Gothic" w:eastAsia="Malgun Gothic"/>
                <w:b w:val="0"/>
                <w:i w:val="0"/>
                <w:sz w:val="18"/>
              </w:rPr>
              <w:t>results/v2_performance.png</w:t>
            </w:r>
          </w:p>
        </w:tc>
        <w:tc>
          <w:tcPr>
            <w:tcW w:type="dxa" w:w="6236"/>
            <w:shd w:val="clear" w:color="auto" w:fill="FFFFFF"/>
          </w:tcPr>
          <w:p>
            <w:r>
              <w:rPr>
                <w:rFonts w:ascii="Malgun Gothic" w:hAnsi="Malgun Gothic" w:eastAsia="Malgun Gothic"/>
                <w:b w:val="0"/>
                <w:i w:val="0"/>
                <w:sz w:val="18"/>
              </w:rPr>
              <w:t>v2 재학습 후 성능 곡선</w:t>
            </w:r>
          </w:p>
        </w:tc>
      </w:tr>
    </w:tbl>
    <w:p/>
    <w:p>
      <w:pPr>
        <w:spacing w:before="160" w:after="80"/>
      </w:pPr>
      <w:r>
        <w:rPr>
          <w:rFonts w:ascii="Malgun Gothic" w:hAnsi="Malgun Gothic" w:eastAsia="Malgun Gothic"/>
          <w:b/>
          <w:i w:val="0"/>
          <w:color w:val="00467F"/>
          <w:sz w:val="26"/>
        </w:rPr>
        <w:t>2.5 M_MEDIC_v2 / 04_integrated_system — 통합 진단 시스템</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2E5F8A"/>
            <w:vAlign w:val="center"/>
          </w:tcPr>
          <w:p>
            <w:pPr>
              <w:jc w:val="center"/>
            </w:pPr>
            <w:r>
              <w:rPr>
                <w:rFonts w:ascii="Malgun Gothic" w:hAnsi="Malgun Gothic" w:eastAsia="Malgun Gothic"/>
                <w:b/>
                <w:i w:val="0"/>
                <w:color w:val="FFFFFF"/>
                <w:sz w:val="18"/>
              </w:rPr>
              <w:t>파일명</w:t>
            </w:r>
          </w:p>
        </w:tc>
        <w:tc>
          <w:tcPr>
            <w:tcW w:type="dxa" w:w="6236"/>
            <w:shd w:val="clear" w:color="auto" w:fill="2E5F8A"/>
            <w:vAlign w:val="center"/>
          </w:tcPr>
          <w:p>
            <w:pPr>
              <w:jc w:val="center"/>
            </w:pPr>
            <w:r>
              <w:rPr>
                <w:rFonts w:ascii="Malgun Gothic" w:hAnsi="Malgun Gothic" w:eastAsia="Malgun Gothic"/>
                <w:b/>
                <w:i w:val="0"/>
                <w:color w:val="FFFFFF"/>
                <w:sz w:val="18"/>
              </w:rPr>
              <w:t>기능 설명</w:t>
            </w:r>
          </w:p>
        </w:tc>
      </w:tr>
      <w:tr>
        <w:tc>
          <w:tcPr>
            <w:tcW w:type="dxa" w:w="3118"/>
            <w:shd w:val="clear" w:color="auto" w:fill="EBF0F8"/>
          </w:tcPr>
          <w:p>
            <w:r>
              <w:rPr>
                <w:rFonts w:ascii="Malgun Gothic" w:hAnsi="Malgun Gothic" w:eastAsia="Malgun Gothic"/>
                <w:b w:val="0"/>
                <w:i w:val="0"/>
                <w:sz w:val="18"/>
              </w:rPr>
              <w:t>m_medic_v2.py</w:t>
            </w:r>
          </w:p>
        </w:tc>
        <w:tc>
          <w:tcPr>
            <w:tcW w:type="dxa" w:w="6236"/>
            <w:shd w:val="clear" w:color="auto" w:fill="EBF0F8"/>
          </w:tcPr>
          <w:p>
            <w:r>
              <w:rPr>
                <w:rFonts w:ascii="Malgun Gothic" w:hAnsi="Malgun Gothic" w:eastAsia="Malgun Gothic"/>
                <w:b w:val="0"/>
                <w:i w:val="0"/>
                <w:sz w:val="18"/>
              </w:rPr>
              <w:t>★ 최종 실행 파일. CLI로 이미지 경로를 입력받아 ① 외상 분류(MobileNetV3) 또는 ② 피부 병변 분류(EfficientNet-B3)를 수행하고, 위험등급(CRITICAL/HIGH/MEDIUM/LOW) + 선원법 근거 + 응급처치 지침을 출력. 신뢰도 70% 미만 시 재촬영 권고 자동 출력. 진단 결과를 JSON 보고서로 저장</w:t>
            </w:r>
          </w:p>
        </w:tc>
      </w:tr>
      <w:tr>
        <w:tc>
          <w:tcPr>
            <w:tcW w:type="dxa" w:w="3118"/>
            <w:shd w:val="clear" w:color="auto" w:fill="FFFFFF"/>
          </w:tcPr>
          <w:p>
            <w:r>
              <w:rPr>
                <w:rFonts w:ascii="Malgun Gothic" w:hAnsi="Malgun Gothic" w:eastAsia="Malgun Gothic"/>
                <w:b w:val="0"/>
                <w:i w:val="0"/>
                <w:sz w:val="18"/>
              </w:rPr>
              <w:t>report_20260415_102419.json ~ report_20260423_084007.json</w:t>
            </w:r>
          </w:p>
        </w:tc>
        <w:tc>
          <w:tcPr>
            <w:tcW w:type="dxa" w:w="6236"/>
            <w:shd w:val="clear" w:color="auto" w:fill="FFFFFF"/>
          </w:tcPr>
          <w:p>
            <w:r>
              <w:rPr>
                <w:rFonts w:ascii="Malgun Gothic" w:hAnsi="Malgun Gothic" w:eastAsia="Malgun Gothic"/>
                <w:b w:val="0"/>
                <w:i w:val="0"/>
                <w:sz w:val="18"/>
              </w:rPr>
              <w:t>실제 진단 결과 JSON 파일 9개 — 테스트 시 자동 생성된 의료 보고서. 최신 파일(20260423)에서 Stab_wound 95.2% 신뢰도 확인됨</w:t>
            </w:r>
          </w:p>
        </w:tc>
      </w:tr>
    </w:tbl>
    <w:p/>
    <w:p>
      <w:pPr>
        <w:spacing w:before="20" w:after="40"/>
      </w:pPr>
      <w:r>
        <w:rPr>
          <w:rFonts w:ascii="Malgun Gothic" w:hAnsi="Malgun Gothic" w:eastAsia="Malgun Gothic"/>
          <w:b w:val="0"/>
          <w:i w:val="0"/>
          <w:sz w:val="20"/>
        </w:rPr>
        <w:t>실행 예시:</w:t>
      </w:r>
    </w:p>
    <w:p>
      <w:pPr>
        <w:spacing w:before="20" w:after="40"/>
        <w:ind w:left="340"/>
      </w:pPr>
      <w:r>
        <w:rPr>
          <w:rFonts w:ascii="Malgun Gothic" w:hAnsi="Malgun Gothic" w:eastAsia="Malgun Gothic"/>
          <w:b w:val="0"/>
          <w:i w:val="0"/>
          <w:color w:val="005000"/>
          <w:sz w:val="20"/>
        </w:rPr>
        <w:t>python m_medic_v2.py --image 사진경로.jpg --mode wound</w:t>
      </w:r>
    </w:p>
    <w:p>
      <w:pPr>
        <w:spacing w:before="20" w:after="40"/>
        <w:ind w:left="340"/>
      </w:pPr>
      <w:r>
        <w:rPr>
          <w:rFonts w:ascii="Malgun Gothic" w:hAnsi="Malgun Gothic" w:eastAsia="Malgun Gothic"/>
          <w:b w:val="0"/>
          <w:i w:val="0"/>
          <w:color w:val="005000"/>
          <w:sz w:val="20"/>
        </w:rPr>
        <w:t>python m_medic_v2.py --demo  (모델 없이 시연)</w:t>
      </w:r>
    </w:p>
    <w:p>
      <w:pPr>
        <w:spacing w:before="160" w:after="80"/>
      </w:pPr>
      <w:r>
        <w:rPr>
          <w:rFonts w:ascii="Malgun Gothic" w:hAnsi="Malgun Gothic" w:eastAsia="Malgun Gothic"/>
          <w:b/>
          <w:i w:val="0"/>
          <w:color w:val="00467F"/>
          <w:sz w:val="26"/>
        </w:rPr>
        <w:t>2.6 M_MEDIC_v2 / 05_presentation — 발표 자료</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2E5F8A"/>
            <w:vAlign w:val="center"/>
          </w:tcPr>
          <w:p>
            <w:pPr>
              <w:jc w:val="center"/>
            </w:pPr>
            <w:r>
              <w:rPr>
                <w:rFonts w:ascii="Malgun Gothic" w:hAnsi="Malgun Gothic" w:eastAsia="Malgun Gothic"/>
                <w:b/>
                <w:i w:val="0"/>
                <w:color w:val="FFFFFF"/>
                <w:sz w:val="18"/>
              </w:rPr>
              <w:t>파일명</w:t>
            </w:r>
          </w:p>
        </w:tc>
        <w:tc>
          <w:tcPr>
            <w:tcW w:type="dxa" w:w="6236"/>
            <w:shd w:val="clear" w:color="auto" w:fill="2E5F8A"/>
            <w:vAlign w:val="center"/>
          </w:tcPr>
          <w:p>
            <w:pPr>
              <w:jc w:val="center"/>
            </w:pPr>
            <w:r>
              <w:rPr>
                <w:rFonts w:ascii="Malgun Gothic" w:hAnsi="Malgun Gothic" w:eastAsia="Malgun Gothic"/>
                <w:b/>
                <w:i w:val="0"/>
                <w:color w:val="FFFFFF"/>
                <w:sz w:val="18"/>
              </w:rPr>
              <w:t>기능 설명</w:t>
            </w:r>
          </w:p>
        </w:tc>
      </w:tr>
      <w:tr>
        <w:tc>
          <w:tcPr>
            <w:tcW w:type="dxa" w:w="3118"/>
            <w:shd w:val="clear" w:color="auto" w:fill="EBF0F8"/>
          </w:tcPr>
          <w:p>
            <w:r>
              <w:rPr>
                <w:rFonts w:ascii="Malgun Gothic" w:hAnsi="Malgun Gothic" w:eastAsia="Malgun Gothic"/>
                <w:b w:val="0"/>
                <w:i w:val="0"/>
                <w:sz w:val="18"/>
              </w:rPr>
              <w:t>generate_charts.py</w:t>
            </w:r>
          </w:p>
        </w:tc>
        <w:tc>
          <w:tcPr>
            <w:tcW w:type="dxa" w:w="6236"/>
            <w:shd w:val="clear" w:color="auto" w:fill="EBF0F8"/>
          </w:tcPr>
          <w:p>
            <w:r>
              <w:rPr>
                <w:rFonts w:ascii="Malgun Gothic" w:hAnsi="Malgun Gothic" w:eastAsia="Malgun Gothic"/>
                <w:b w:val="0"/>
                <w:i w:val="0"/>
                <w:sz w:val="18"/>
              </w:rPr>
              <w:t>발표용 차트(클래스 분포, 성능 비교 등) 자동 생성 스크립트 — charts/ 폴더에 PNG 저장</w:t>
            </w:r>
          </w:p>
        </w:tc>
      </w:tr>
      <w:tr>
        <w:tc>
          <w:tcPr>
            <w:tcW w:type="dxa" w:w="3118"/>
            <w:shd w:val="clear" w:color="auto" w:fill="FFFFFF"/>
          </w:tcPr>
          <w:p>
            <w:r>
              <w:rPr>
                <w:rFonts w:ascii="Malgun Gothic" w:hAnsi="Malgun Gothic" w:eastAsia="Malgun Gothic"/>
                <w:b w:val="0"/>
                <w:i w:val="0"/>
                <w:sz w:val="18"/>
              </w:rPr>
              <w:t>ANALYSIS_INSIGHTS.md</w:t>
            </w:r>
          </w:p>
        </w:tc>
        <w:tc>
          <w:tcPr>
            <w:tcW w:type="dxa" w:w="6236"/>
            <w:shd w:val="clear" w:color="auto" w:fill="FFFFFF"/>
          </w:tcPr>
          <w:p>
            <w:r>
              <w:rPr>
                <w:rFonts w:ascii="Malgun Gothic" w:hAnsi="Malgun Gothic" w:eastAsia="Malgun Gothic"/>
                <w:b w:val="0"/>
                <w:i w:val="0"/>
                <w:sz w:val="18"/>
              </w:rPr>
              <w:t>★ 빅데이터 분석 담당자 필독 — ML/DL 결과의 도메인 해석 가이드. Feature Importance 의미, 클래스별 임상적 해석, 정책 시사점 3가지 정리</w:t>
            </w:r>
          </w:p>
        </w:tc>
      </w:tr>
      <w:tr>
        <w:tc>
          <w:tcPr>
            <w:tcW w:type="dxa" w:w="3118"/>
            <w:shd w:val="clear" w:color="auto" w:fill="EBF0F8"/>
          </w:tcPr>
          <w:p>
            <w:r>
              <w:rPr>
                <w:rFonts w:ascii="Malgun Gothic" w:hAnsi="Malgun Gothic" w:eastAsia="Malgun Gothic"/>
                <w:b w:val="0"/>
                <w:i w:val="0"/>
                <w:sz w:val="18"/>
              </w:rPr>
              <w:t>KAGGLE_REQUIREMENTS.md</w:t>
            </w:r>
          </w:p>
        </w:tc>
        <w:tc>
          <w:tcPr>
            <w:tcW w:type="dxa" w:w="6236"/>
            <w:shd w:val="clear" w:color="auto" w:fill="EBF0F8"/>
          </w:tcPr>
          <w:p>
            <w:r>
              <w:rPr>
                <w:rFonts w:ascii="Malgun Gothic" w:hAnsi="Malgun Gothic" w:eastAsia="Malgun Gothic"/>
                <w:b w:val="0"/>
                <w:i w:val="0"/>
                <w:sz w:val="18"/>
              </w:rPr>
              <w:t>추가로 확보가 필요한 데이터셋 목록 및 Kaggle 링크</w:t>
            </w:r>
          </w:p>
        </w:tc>
      </w:tr>
      <w:tr>
        <w:tc>
          <w:tcPr>
            <w:tcW w:type="dxa" w:w="3118"/>
            <w:shd w:val="clear" w:color="auto" w:fill="FFFFFF"/>
          </w:tcPr>
          <w:p>
            <w:r>
              <w:rPr>
                <w:rFonts w:ascii="Malgun Gothic" w:hAnsi="Malgun Gothic" w:eastAsia="Malgun Gothic"/>
                <w:b w:val="0"/>
                <w:i w:val="0"/>
                <w:sz w:val="18"/>
              </w:rPr>
              <w:t>charts/</w:t>
            </w:r>
          </w:p>
        </w:tc>
        <w:tc>
          <w:tcPr>
            <w:tcW w:type="dxa" w:w="6236"/>
            <w:shd w:val="clear" w:color="auto" w:fill="FFFFFF"/>
          </w:tcPr>
          <w:p>
            <w:r>
              <w:rPr>
                <w:rFonts w:ascii="Malgun Gothic" w:hAnsi="Malgun Gothic" w:eastAsia="Malgun Gothic"/>
                <w:b w:val="0"/>
                <w:i w:val="0"/>
                <w:sz w:val="18"/>
              </w:rPr>
              <w:t>생성된 발표용 차트 PNG 파일들 보관 폴더</w:t>
            </w:r>
          </w:p>
        </w:tc>
      </w:tr>
    </w:tbl>
    <w:p/>
    <w:p>
      <w:pPr>
        <w:spacing w:before="160" w:after="80"/>
      </w:pPr>
      <w:r>
        <w:rPr>
          <w:rFonts w:ascii="Malgun Gothic" w:hAnsi="Malgun Gothic" w:eastAsia="Malgun Gothic"/>
          <w:b/>
          <w:i w:val="0"/>
          <w:color w:val="00467F"/>
          <w:sz w:val="26"/>
        </w:rPr>
        <w:t>2.7 M_MEDIC_v2 / db_design — DB 설계 문서</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2E5F8A"/>
            <w:vAlign w:val="center"/>
          </w:tcPr>
          <w:p>
            <w:pPr>
              <w:jc w:val="center"/>
            </w:pPr>
            <w:r>
              <w:rPr>
                <w:rFonts w:ascii="Malgun Gothic" w:hAnsi="Malgun Gothic" w:eastAsia="Malgun Gothic"/>
                <w:b/>
                <w:i w:val="0"/>
                <w:color w:val="FFFFFF"/>
                <w:sz w:val="18"/>
              </w:rPr>
              <w:t>경로/파일명</w:t>
            </w:r>
          </w:p>
        </w:tc>
        <w:tc>
          <w:tcPr>
            <w:tcW w:type="dxa" w:w="6236"/>
            <w:shd w:val="clear" w:color="auto" w:fill="2E5F8A"/>
            <w:vAlign w:val="center"/>
          </w:tcPr>
          <w:p>
            <w:pPr>
              <w:jc w:val="center"/>
            </w:pPr>
            <w:r>
              <w:rPr>
                <w:rFonts w:ascii="Malgun Gothic" w:hAnsi="Malgun Gothic" w:eastAsia="Malgun Gothic"/>
                <w:b/>
                <w:i w:val="0"/>
                <w:color w:val="FFFFFF"/>
                <w:sz w:val="18"/>
              </w:rPr>
              <w:t>기능 설명</w:t>
            </w:r>
          </w:p>
        </w:tc>
      </w:tr>
      <w:tr>
        <w:tc>
          <w:tcPr>
            <w:tcW w:type="dxa" w:w="3118"/>
            <w:shd w:val="clear" w:color="auto" w:fill="EBF0F8"/>
          </w:tcPr>
          <w:p>
            <w:r>
              <w:rPr>
                <w:rFonts w:ascii="Malgun Gothic" w:hAnsi="Malgun Gothic" w:eastAsia="Malgun Gothic"/>
                <w:b w:val="0"/>
                <w:i w:val="0"/>
                <w:sz w:val="18"/>
              </w:rPr>
              <w:t>analysis/01_분석목표서.md/.docx</w:t>
            </w:r>
          </w:p>
        </w:tc>
        <w:tc>
          <w:tcPr>
            <w:tcW w:type="dxa" w:w="6236"/>
            <w:shd w:val="clear" w:color="auto" w:fill="EBF0F8"/>
          </w:tcPr>
          <w:p>
            <w:r>
              <w:rPr>
                <w:rFonts w:ascii="Malgun Gothic" w:hAnsi="Malgun Gothic" w:eastAsia="Malgun Gothic"/>
                <w:b w:val="0"/>
                <w:i w:val="0"/>
                <w:sz w:val="18"/>
              </w:rPr>
              <w:t>분석 목표 정의서 — 프로젝트가 풀려는 문제와 분석 방향</w:t>
            </w:r>
          </w:p>
        </w:tc>
      </w:tr>
      <w:tr>
        <w:tc>
          <w:tcPr>
            <w:tcW w:type="dxa" w:w="3118"/>
            <w:shd w:val="clear" w:color="auto" w:fill="FFFFFF"/>
          </w:tcPr>
          <w:p>
            <w:r>
              <w:rPr>
                <w:rFonts w:ascii="Malgun Gothic" w:hAnsi="Malgun Gothic" w:eastAsia="Malgun Gothic"/>
                <w:b w:val="0"/>
                <w:i w:val="0"/>
                <w:sz w:val="18"/>
              </w:rPr>
              <w:t>analysis/02_분석용_컬럼_사전.md/.docx</w:t>
            </w:r>
          </w:p>
        </w:tc>
        <w:tc>
          <w:tcPr>
            <w:tcW w:type="dxa" w:w="6236"/>
            <w:shd w:val="clear" w:color="auto" w:fill="FFFFFF"/>
          </w:tcPr>
          <w:p>
            <w:r>
              <w:rPr>
                <w:rFonts w:ascii="Malgun Gothic" w:hAnsi="Malgun Gothic" w:eastAsia="Malgun Gothic"/>
                <w:b w:val="0"/>
                <w:i w:val="0"/>
                <w:sz w:val="18"/>
              </w:rPr>
              <w:t>변수(컬럼) 사전 — 각 피처의 정의, 타입, 값 범위 설명</w:t>
            </w:r>
          </w:p>
        </w:tc>
      </w:tr>
      <w:tr>
        <w:tc>
          <w:tcPr>
            <w:tcW w:type="dxa" w:w="3118"/>
            <w:shd w:val="clear" w:color="auto" w:fill="EBF0F8"/>
          </w:tcPr>
          <w:p>
            <w:r>
              <w:rPr>
                <w:rFonts w:ascii="Malgun Gothic" w:hAnsi="Malgun Gothic" w:eastAsia="Malgun Gothic"/>
                <w:b w:val="0"/>
                <w:i w:val="0"/>
                <w:sz w:val="18"/>
              </w:rPr>
              <w:t>analysis/03_데이터정의서.docx</w:t>
            </w:r>
          </w:p>
        </w:tc>
        <w:tc>
          <w:tcPr>
            <w:tcW w:type="dxa" w:w="6236"/>
            <w:shd w:val="clear" w:color="auto" w:fill="EBF0F8"/>
          </w:tcPr>
          <w:p>
            <w:r>
              <w:rPr>
                <w:rFonts w:ascii="Malgun Gothic" w:hAnsi="Malgun Gothic" w:eastAsia="Malgun Gothic"/>
                <w:b w:val="0"/>
                <w:i w:val="0"/>
                <w:sz w:val="18"/>
              </w:rPr>
              <w:t>데이터 정의서 — 데이터 수집 출처, 구조, 활용 방법</w:t>
            </w:r>
          </w:p>
        </w:tc>
      </w:tr>
      <w:tr>
        <w:tc>
          <w:tcPr>
            <w:tcW w:type="dxa" w:w="3118"/>
            <w:shd w:val="clear" w:color="auto" w:fill="FFFFFF"/>
          </w:tcPr>
          <w:p>
            <w:r>
              <w:rPr>
                <w:rFonts w:ascii="Malgun Gothic" w:hAnsi="Malgun Gothic" w:eastAsia="Malgun Gothic"/>
                <w:b w:val="0"/>
                <w:i w:val="0"/>
                <w:sz w:val="18"/>
              </w:rPr>
              <w:t>analysis/04_데이터분석정의서.docx</w:t>
            </w:r>
          </w:p>
        </w:tc>
        <w:tc>
          <w:tcPr>
            <w:tcW w:type="dxa" w:w="6236"/>
            <w:shd w:val="clear" w:color="auto" w:fill="FFFFFF"/>
          </w:tcPr>
          <w:p>
            <w:r>
              <w:rPr>
                <w:rFonts w:ascii="Malgun Gothic" w:hAnsi="Malgun Gothic" w:eastAsia="Malgun Gothic"/>
                <w:b w:val="0"/>
                <w:i w:val="0"/>
                <w:sz w:val="18"/>
              </w:rPr>
              <w:t>데이터 분석 정의서 — 분석 방법론, 알고리즘 선택 근거</w:t>
            </w:r>
          </w:p>
        </w:tc>
      </w:tr>
      <w:tr>
        <w:tc>
          <w:tcPr>
            <w:tcW w:type="dxa" w:w="3118"/>
            <w:shd w:val="clear" w:color="auto" w:fill="EBF0F8"/>
          </w:tcPr>
          <w:p>
            <w:r>
              <w:rPr>
                <w:rFonts w:ascii="Malgun Gothic" w:hAnsi="Malgun Gothic" w:eastAsia="Malgun Gothic"/>
                <w:b w:val="0"/>
                <w:i w:val="0"/>
                <w:sz w:val="18"/>
              </w:rPr>
              <w:t>analysis/3-3._빅데이터분석정의서_MDTS 260422.docx</w:t>
            </w:r>
          </w:p>
        </w:tc>
        <w:tc>
          <w:tcPr>
            <w:tcW w:type="dxa" w:w="6236"/>
            <w:shd w:val="clear" w:color="auto" w:fill="EBF0F8"/>
          </w:tcPr>
          <w:p>
            <w:r>
              <w:rPr>
                <w:rFonts w:ascii="Malgun Gothic" w:hAnsi="Malgun Gothic" w:eastAsia="Malgun Gothic"/>
                <w:b w:val="0"/>
                <w:i w:val="0"/>
                <w:sz w:val="18"/>
              </w:rPr>
              <w:t>★ 핵심 제출 문서 — 최신 빅데이터 분석 정의서 (4,212장 데이터, 99.53% 정확도 반영 완료)</w:t>
            </w:r>
          </w:p>
        </w:tc>
      </w:tr>
      <w:tr>
        <w:tc>
          <w:tcPr>
            <w:tcW w:type="dxa" w:w="3118"/>
            <w:shd w:val="clear" w:color="auto" w:fill="FFFFFF"/>
          </w:tcPr>
          <w:p>
            <w:r>
              <w:rPr>
                <w:rFonts w:ascii="Malgun Gothic" w:hAnsi="Malgun Gothic" w:eastAsia="Malgun Gothic"/>
                <w:b w:val="0"/>
                <w:i w:val="0"/>
                <w:sz w:val="18"/>
              </w:rPr>
              <w:t>analysis/4-3. IoT 회로구성 설계서_MDTS 260417.pdf</w:t>
            </w:r>
          </w:p>
        </w:tc>
        <w:tc>
          <w:tcPr>
            <w:tcW w:type="dxa" w:w="6236"/>
            <w:shd w:val="clear" w:color="auto" w:fill="FFFFFF"/>
          </w:tcPr>
          <w:p>
            <w:r>
              <w:rPr>
                <w:rFonts w:ascii="Malgun Gothic" w:hAnsi="Malgun Gothic" w:eastAsia="Malgun Gothic"/>
                <w:b w:val="0"/>
                <w:i w:val="0"/>
                <w:sz w:val="18"/>
              </w:rPr>
              <w:t>IoT 센서(심박수, 산소포화도, 체온) 회로 설계도</w:t>
            </w:r>
          </w:p>
        </w:tc>
      </w:tr>
      <w:tr>
        <w:tc>
          <w:tcPr>
            <w:tcW w:type="dxa" w:w="3118"/>
            <w:shd w:val="clear" w:color="auto" w:fill="EBF0F8"/>
          </w:tcPr>
          <w:p>
            <w:r>
              <w:rPr>
                <w:rFonts w:ascii="Malgun Gothic" w:hAnsi="Malgun Gothic" w:eastAsia="Malgun Gothic"/>
                <w:b w:val="0"/>
                <w:i w:val="0"/>
                <w:sz w:val="18"/>
              </w:rPr>
              <w:t>aquerytool/m_medic_v2_aquerytool.sql</w:t>
            </w:r>
          </w:p>
        </w:tc>
        <w:tc>
          <w:tcPr>
            <w:tcW w:type="dxa" w:w="6236"/>
            <w:shd w:val="clear" w:color="auto" w:fill="EBF0F8"/>
          </w:tcPr>
          <w:p>
            <w:r>
              <w:rPr>
                <w:rFonts w:ascii="Malgun Gothic" w:hAnsi="Malgun Gothic" w:eastAsia="Malgun Gothic"/>
                <w:b w:val="0"/>
                <w:i w:val="0"/>
                <w:sz w:val="18"/>
              </w:rPr>
              <w:t>AqueryTool 온라인 ERD 도구용 DDL SQL</w:t>
            </w:r>
          </w:p>
        </w:tc>
      </w:tr>
      <w:tr>
        <w:tc>
          <w:tcPr>
            <w:tcW w:type="dxa" w:w="3118"/>
            <w:shd w:val="clear" w:color="auto" w:fill="FFFFFF"/>
          </w:tcPr>
          <w:p>
            <w:r>
              <w:rPr>
                <w:rFonts w:ascii="Malgun Gothic" w:hAnsi="Malgun Gothic" w:eastAsia="Malgun Gothic"/>
                <w:b w:val="0"/>
                <w:i w:val="0"/>
                <w:sz w:val="18"/>
              </w:rPr>
              <w:t>erdcloud/m_medic_v2_erdcloud.sql</w:t>
            </w:r>
          </w:p>
        </w:tc>
        <w:tc>
          <w:tcPr>
            <w:tcW w:type="dxa" w:w="6236"/>
            <w:shd w:val="clear" w:color="auto" w:fill="FFFFFF"/>
          </w:tcPr>
          <w:p>
            <w:r>
              <w:rPr>
                <w:rFonts w:ascii="Malgun Gothic" w:hAnsi="Malgun Gothic" w:eastAsia="Malgun Gothic"/>
                <w:b w:val="0"/>
                <w:i w:val="0"/>
                <w:sz w:val="18"/>
              </w:rPr>
              <w:t>ERDCloud 온라인 ERD 도구용 DDL SQL</w:t>
            </w:r>
          </w:p>
        </w:tc>
      </w:tr>
      <w:tr>
        <w:tc>
          <w:tcPr>
            <w:tcW w:type="dxa" w:w="3118"/>
            <w:shd w:val="clear" w:color="auto" w:fill="EBF0F8"/>
          </w:tcPr>
          <w:p>
            <w:r>
              <w:rPr>
                <w:rFonts w:ascii="Malgun Gothic" w:hAnsi="Malgun Gothic" w:eastAsia="Malgun Gothic"/>
                <w:b w:val="0"/>
                <w:i w:val="0"/>
                <w:sz w:val="18"/>
              </w:rPr>
              <w:t>erwin/m_medic_v2_schema.sql</w:t>
            </w:r>
          </w:p>
        </w:tc>
        <w:tc>
          <w:tcPr>
            <w:tcW w:type="dxa" w:w="6236"/>
            <w:shd w:val="clear" w:color="auto" w:fill="EBF0F8"/>
          </w:tcPr>
          <w:p>
            <w:r>
              <w:rPr>
                <w:rFonts w:ascii="Malgun Gothic" w:hAnsi="Malgun Gothic" w:eastAsia="Malgun Gothic"/>
                <w:b w:val="0"/>
                <w:i w:val="0"/>
                <w:sz w:val="18"/>
              </w:rPr>
              <w:t>ERwin(CA/전문 도구)용 DDL SQL — tb_crew, tb_vital, tb_analysis 3테이블 완성</w:t>
            </w:r>
          </w:p>
        </w:tc>
      </w:tr>
    </w:tbl>
    <w:p/>
    <w:p>
      <w:pPr>
        <w:spacing w:before="160" w:after="80"/>
      </w:pPr>
      <w:r>
        <w:rPr>
          <w:rFonts w:ascii="Malgun Gothic" w:hAnsi="Malgun Gothic" w:eastAsia="Malgun Gothic"/>
          <w:b/>
          <w:i w:val="0"/>
          <w:color w:val="00467F"/>
          <w:sz w:val="26"/>
        </w:rPr>
        <w:t>2.8 Project etc — 기획/요구사항 문서</w:t>
      </w:r>
    </w:p>
    <w:tbl>
      <w:tblPr>
        <w:tblStyle w:val="TableGrid"/>
        <w:tblW w:type="auto" w:w="0"/>
        <w:jc w:val="center"/>
        <w:tblLook w:firstColumn="1" w:firstRow="1" w:lastColumn="0" w:lastRow="0" w:noHBand="0" w:noVBand="1" w:val="04A0"/>
      </w:tblPr>
      <w:tblGrid>
        <w:gridCol w:w="4703"/>
        <w:gridCol w:w="4703"/>
      </w:tblGrid>
      <w:tr>
        <w:tc>
          <w:tcPr>
            <w:tcW w:type="dxa" w:w="3685"/>
            <w:shd w:val="clear" w:color="auto" w:fill="2E5F8A"/>
            <w:vAlign w:val="center"/>
          </w:tcPr>
          <w:p>
            <w:pPr>
              <w:jc w:val="center"/>
            </w:pPr>
            <w:r>
              <w:rPr>
                <w:rFonts w:ascii="Malgun Gothic" w:hAnsi="Malgun Gothic" w:eastAsia="Malgun Gothic"/>
                <w:b/>
                <w:i w:val="0"/>
                <w:color w:val="FFFFFF"/>
                <w:sz w:val="18"/>
              </w:rPr>
              <w:t>파일명</w:t>
            </w:r>
          </w:p>
        </w:tc>
        <w:tc>
          <w:tcPr>
            <w:tcW w:type="dxa" w:w="5669"/>
            <w:shd w:val="clear" w:color="auto" w:fill="2E5F8A"/>
            <w:vAlign w:val="center"/>
          </w:tcPr>
          <w:p>
            <w:pPr>
              <w:jc w:val="center"/>
            </w:pPr>
            <w:r>
              <w:rPr>
                <w:rFonts w:ascii="Malgun Gothic" w:hAnsi="Malgun Gothic" w:eastAsia="Malgun Gothic"/>
                <w:b/>
                <w:i w:val="0"/>
                <w:color w:val="FFFFFF"/>
                <w:sz w:val="18"/>
              </w:rPr>
              <w:t>설명</w:t>
            </w:r>
          </w:p>
        </w:tc>
      </w:tr>
      <w:tr>
        <w:tc>
          <w:tcPr>
            <w:tcW w:type="dxa" w:w="3685"/>
            <w:shd w:val="clear" w:color="auto" w:fill="EBF0F8"/>
          </w:tcPr>
          <w:p>
            <w:r>
              <w:rPr>
                <w:rFonts w:ascii="Malgun Gothic" w:hAnsi="Malgun Gothic" w:eastAsia="Malgun Gothic"/>
                <w:b w:val="0"/>
                <w:i w:val="0"/>
                <w:sz w:val="18"/>
              </w:rPr>
              <w:t>2. 프로젝트기획서_실전_MDTS 260413.pdf/.hwp</w:t>
            </w:r>
          </w:p>
        </w:tc>
        <w:tc>
          <w:tcPr>
            <w:tcW w:type="dxa" w:w="5669"/>
            <w:shd w:val="clear" w:color="auto" w:fill="EBF0F8"/>
          </w:tcPr>
          <w:p>
            <w:r>
              <w:rPr>
                <w:rFonts w:ascii="Malgun Gothic" w:hAnsi="Malgun Gothic" w:eastAsia="Malgun Gothic"/>
                <w:b w:val="0"/>
                <w:i w:val="0"/>
                <w:sz w:val="18"/>
              </w:rPr>
              <w:t>프로젝트 기획서 — 배경, 목적, 기대효과, 팀 구성, 일정</w:t>
            </w:r>
          </w:p>
        </w:tc>
      </w:tr>
      <w:tr>
        <w:tc>
          <w:tcPr>
            <w:tcW w:type="dxa" w:w="3685"/>
            <w:shd w:val="clear" w:color="auto" w:fill="FFFFFF"/>
          </w:tcPr>
          <w:p>
            <w:r>
              <w:rPr>
                <w:rFonts w:ascii="Malgun Gothic" w:hAnsi="Malgun Gothic" w:eastAsia="Malgun Gothic"/>
                <w:b w:val="0"/>
                <w:i w:val="0"/>
                <w:sz w:val="18"/>
              </w:rPr>
              <w:t>3.선박_엣지AI_요구사항정의서_MDTS 260413.pdf/.hwp</w:t>
            </w:r>
          </w:p>
        </w:tc>
        <w:tc>
          <w:tcPr>
            <w:tcW w:type="dxa" w:w="5669"/>
            <w:shd w:val="clear" w:color="auto" w:fill="FFFFFF"/>
          </w:tcPr>
          <w:p>
            <w:r>
              <w:rPr>
                <w:rFonts w:ascii="Malgun Gothic" w:hAnsi="Malgun Gothic" w:eastAsia="Malgun Gothic"/>
                <w:b w:val="0"/>
                <w:i w:val="0"/>
                <w:sz w:val="18"/>
              </w:rPr>
              <w:t>요구사항 정의서 — 시스템 기능·비기능 요구사항, 엣지 AI 배포 제약 조건</w:t>
            </w:r>
          </w:p>
        </w:tc>
      </w:tr>
      <w:tr>
        <w:tc>
          <w:tcPr>
            <w:tcW w:type="dxa" w:w="3685"/>
            <w:shd w:val="clear" w:color="auto" w:fill="EBF0F8"/>
          </w:tcPr>
          <w:p>
            <w:r>
              <w:rPr>
                <w:rFonts w:ascii="Malgun Gothic" w:hAnsi="Malgun Gothic" w:eastAsia="Malgun Gothic"/>
                <w:b w:val="0"/>
                <w:i w:val="0"/>
                <w:sz w:val="18"/>
              </w:rPr>
              <w:t>4-3. IoT 회로구성 설계서_MDTS 260413.pdf/.hwp</w:t>
            </w:r>
          </w:p>
        </w:tc>
        <w:tc>
          <w:tcPr>
            <w:tcW w:type="dxa" w:w="5669"/>
            <w:shd w:val="clear" w:color="auto" w:fill="EBF0F8"/>
          </w:tcPr>
          <w:p>
            <w:r>
              <w:rPr>
                <w:rFonts w:ascii="Malgun Gothic" w:hAnsi="Malgun Gothic" w:eastAsia="Malgun Gothic"/>
                <w:b w:val="0"/>
                <w:i w:val="0"/>
                <w:sz w:val="18"/>
              </w:rPr>
              <w:t>IoT 회로 설계서 — 선박 내 센서 구성 (심박/산소포화도/체온)</w:t>
            </w:r>
          </w:p>
        </w:tc>
      </w:tr>
      <w:tr>
        <w:tc>
          <w:tcPr>
            <w:tcW w:type="dxa" w:w="3685"/>
            <w:shd w:val="clear" w:color="auto" w:fill="FFFFFF"/>
          </w:tcPr>
          <w:p>
            <w:r>
              <w:rPr>
                <w:rFonts w:ascii="Malgun Gothic" w:hAnsi="Malgun Gothic" w:eastAsia="Malgun Gothic"/>
                <w:b w:val="0"/>
                <w:i w:val="0"/>
                <w:sz w:val="18"/>
              </w:rPr>
              <w:t>MDTS_데이터베이스 요구사항 분석_0414.pdf/.hwp</w:t>
            </w:r>
          </w:p>
        </w:tc>
        <w:tc>
          <w:tcPr>
            <w:tcW w:type="dxa" w:w="5669"/>
            <w:shd w:val="clear" w:color="auto" w:fill="FFFFFF"/>
          </w:tcPr>
          <w:p>
            <w:r>
              <w:rPr>
                <w:rFonts w:ascii="Malgun Gothic" w:hAnsi="Malgun Gothic" w:eastAsia="Malgun Gothic"/>
                <w:b w:val="0"/>
                <w:i w:val="0"/>
                <w:sz w:val="18"/>
              </w:rPr>
              <w:t>DB 요구사항 분석서 — 테이블 설계 전 요구사항 정리</w:t>
            </w:r>
          </w:p>
        </w:tc>
      </w:tr>
    </w:tbl>
    <w:p/>
    <w:p>
      <w:pPr>
        <w:spacing w:before="160" w:after="80"/>
      </w:pPr>
      <w:r>
        <w:rPr>
          <w:rFonts w:ascii="Malgun Gothic" w:hAnsi="Malgun Gothic" w:eastAsia="Malgun Gothic"/>
          <w:b/>
          <w:i w:val="0"/>
          <w:color w:val="00467F"/>
          <w:sz w:val="26"/>
        </w:rPr>
        <w:t>2.9 reports — 분석 보고서 (MD + DOCX)</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2E5F8A"/>
            <w:vAlign w:val="center"/>
          </w:tcPr>
          <w:p>
            <w:pPr>
              <w:jc w:val="center"/>
            </w:pPr>
            <w:r>
              <w:rPr>
                <w:rFonts w:ascii="Malgun Gothic" w:hAnsi="Malgun Gothic" w:eastAsia="Malgun Gothic"/>
                <w:b/>
                <w:i w:val="0"/>
                <w:color w:val="FFFFFF"/>
                <w:sz w:val="18"/>
              </w:rPr>
              <w:t>파일명</w:t>
            </w:r>
          </w:p>
        </w:tc>
        <w:tc>
          <w:tcPr>
            <w:tcW w:type="dxa" w:w="6236"/>
            <w:shd w:val="clear" w:color="auto" w:fill="2E5F8A"/>
            <w:vAlign w:val="center"/>
          </w:tcPr>
          <w:p>
            <w:pPr>
              <w:jc w:val="center"/>
            </w:pPr>
            <w:r>
              <w:rPr>
                <w:rFonts w:ascii="Malgun Gothic" w:hAnsi="Malgun Gothic" w:eastAsia="Malgun Gothic"/>
                <w:b/>
                <w:i w:val="0"/>
                <w:color w:val="FFFFFF"/>
                <w:sz w:val="18"/>
              </w:rPr>
              <w:t>내용</w:t>
            </w:r>
          </w:p>
        </w:tc>
      </w:tr>
      <w:tr>
        <w:tc>
          <w:tcPr>
            <w:tcW w:type="dxa" w:w="3118"/>
            <w:shd w:val="clear" w:color="auto" w:fill="EBF0F8"/>
          </w:tcPr>
          <w:p>
            <w:r>
              <w:rPr>
                <w:rFonts w:ascii="Malgun Gothic" w:hAnsi="Malgun Gothic" w:eastAsia="Malgun Gothic"/>
                <w:b w:val="0"/>
                <w:i w:val="0"/>
                <w:sz w:val="18"/>
              </w:rPr>
              <w:t>ANALYSIS_REPORT_01_EDA.md</w:t>
            </w:r>
          </w:p>
        </w:tc>
        <w:tc>
          <w:tcPr>
            <w:tcW w:type="dxa" w:w="6236"/>
            <w:shd w:val="clear" w:color="auto" w:fill="EBF0F8"/>
          </w:tcPr>
          <w:p>
            <w:r>
              <w:rPr>
                <w:rFonts w:ascii="Malgun Gothic" w:hAnsi="Malgun Gothic" w:eastAsia="Malgun Gothic"/>
                <w:b w:val="0"/>
                <w:i w:val="0"/>
                <w:sz w:val="18"/>
              </w:rPr>
              <w:t>탐색적 데이터 분석(EDA) 보고서 — 피부 질환 분포, 해양사고 통계 분포</w:t>
            </w:r>
          </w:p>
        </w:tc>
      </w:tr>
      <w:tr>
        <w:tc>
          <w:tcPr>
            <w:tcW w:type="dxa" w:w="3118"/>
            <w:shd w:val="clear" w:color="auto" w:fill="FFFFFF"/>
          </w:tcPr>
          <w:p>
            <w:r>
              <w:rPr>
                <w:rFonts w:ascii="Malgun Gothic" w:hAnsi="Malgun Gothic" w:eastAsia="Malgun Gothic"/>
                <w:b w:val="0"/>
                <w:i w:val="0"/>
                <w:sz w:val="18"/>
              </w:rPr>
              <w:t>ANALYSIS_REPORT_02_TRAINING_PLAN.md</w:t>
            </w:r>
          </w:p>
        </w:tc>
        <w:tc>
          <w:tcPr>
            <w:tcW w:type="dxa" w:w="6236"/>
            <w:shd w:val="clear" w:color="auto" w:fill="FFFFFF"/>
          </w:tcPr>
          <w:p>
            <w:r>
              <w:rPr>
                <w:rFonts w:ascii="Malgun Gothic" w:hAnsi="Malgun Gothic" w:eastAsia="Malgun Gothic"/>
                <w:b w:val="0"/>
                <w:i w:val="0"/>
                <w:sz w:val="18"/>
              </w:rPr>
              <w:t>학습 계획 보고서 — 모델 선택 근거, 하이퍼파라미터 설정</w:t>
            </w:r>
          </w:p>
        </w:tc>
      </w:tr>
      <w:tr>
        <w:tc>
          <w:tcPr>
            <w:tcW w:type="dxa" w:w="3118"/>
            <w:shd w:val="clear" w:color="auto" w:fill="EBF0F8"/>
          </w:tcPr>
          <w:p>
            <w:r>
              <w:rPr>
                <w:rFonts w:ascii="Malgun Gothic" w:hAnsi="Malgun Gothic" w:eastAsia="Malgun Gothic"/>
                <w:b w:val="0"/>
                <w:i w:val="0"/>
                <w:sz w:val="18"/>
              </w:rPr>
              <w:t>ANALYSIS_REPORT_03_TRAINING_STATUS.md</w:t>
            </w:r>
          </w:p>
        </w:tc>
        <w:tc>
          <w:tcPr>
            <w:tcW w:type="dxa" w:w="6236"/>
            <w:shd w:val="clear" w:color="auto" w:fill="EBF0F8"/>
          </w:tcPr>
          <w:p>
            <w:r>
              <w:rPr>
                <w:rFonts w:ascii="Malgun Gothic" w:hAnsi="Malgun Gothic" w:eastAsia="Malgun Gothic"/>
                <w:b w:val="0"/>
                <w:i w:val="0"/>
                <w:sz w:val="18"/>
              </w:rPr>
              <w:t>학습 현황 보고서 — 에폭별 Loss/Accuracy 추적</w:t>
            </w:r>
          </w:p>
        </w:tc>
      </w:tr>
      <w:tr>
        <w:tc>
          <w:tcPr>
            <w:tcW w:type="dxa" w:w="3118"/>
            <w:shd w:val="clear" w:color="auto" w:fill="FFFFFF"/>
          </w:tcPr>
          <w:p>
            <w:r>
              <w:rPr>
                <w:rFonts w:ascii="Malgun Gothic" w:hAnsi="Malgun Gothic" w:eastAsia="Malgun Gothic"/>
                <w:b w:val="0"/>
                <w:i w:val="0"/>
                <w:sz w:val="18"/>
              </w:rPr>
              <w:t>ANALYSIS_REPORT_04_WOUND_ANALYSIS.md</w:t>
            </w:r>
          </w:p>
        </w:tc>
        <w:tc>
          <w:tcPr>
            <w:tcW w:type="dxa" w:w="6236"/>
            <w:shd w:val="clear" w:color="auto" w:fill="FFFFFF"/>
          </w:tcPr>
          <w:p>
            <w:r>
              <w:rPr>
                <w:rFonts w:ascii="Malgun Gothic" w:hAnsi="Malgun Gothic" w:eastAsia="Malgun Gothic"/>
                <w:b w:val="0"/>
                <w:i w:val="0"/>
                <w:sz w:val="18"/>
              </w:rPr>
              <w:t>외상 분류 분석 보고서 — 클래스별 판독 성능 및 어려운 케이스</w:t>
            </w:r>
          </w:p>
        </w:tc>
      </w:tr>
      <w:tr>
        <w:tc>
          <w:tcPr>
            <w:tcW w:type="dxa" w:w="3118"/>
            <w:shd w:val="clear" w:color="auto" w:fill="EBF0F8"/>
          </w:tcPr>
          <w:p>
            <w:r>
              <w:rPr>
                <w:rFonts w:ascii="Malgun Gothic" w:hAnsi="Malgun Gothic" w:eastAsia="Malgun Gothic"/>
                <w:b w:val="0"/>
                <w:i w:val="0"/>
                <w:sz w:val="18"/>
              </w:rPr>
              <w:t>ANALYSIS_REPORT_05_INTEGRATION.md</w:t>
            </w:r>
          </w:p>
        </w:tc>
        <w:tc>
          <w:tcPr>
            <w:tcW w:type="dxa" w:w="6236"/>
            <w:shd w:val="clear" w:color="auto" w:fill="EBF0F8"/>
          </w:tcPr>
          <w:p>
            <w:r>
              <w:rPr>
                <w:rFonts w:ascii="Malgun Gothic" w:hAnsi="Malgun Gothic" w:eastAsia="Malgun Gothic"/>
                <w:b w:val="0"/>
                <w:i w:val="0"/>
                <w:sz w:val="18"/>
              </w:rPr>
              <w:t>통합 시스템 보고서 — ML+DL 연계 흐름 및 최종 시스템 검증</w:t>
            </w:r>
          </w:p>
        </w:tc>
      </w:tr>
      <w:tr>
        <w:tc>
          <w:tcPr>
            <w:tcW w:type="dxa" w:w="3118"/>
            <w:shd w:val="clear" w:color="auto" w:fill="FFFFFF"/>
          </w:tcPr>
          <w:p>
            <w:r>
              <w:rPr>
                <w:rFonts w:ascii="Malgun Gothic" w:hAnsi="Malgun Gothic" w:eastAsia="Malgun Gothic"/>
                <w:b w:val="0"/>
                <w:i w:val="0"/>
                <w:sz w:val="18"/>
              </w:rPr>
              <w:t>DB멘토링(실전).SQL</w:t>
            </w:r>
          </w:p>
        </w:tc>
        <w:tc>
          <w:tcPr>
            <w:tcW w:type="dxa" w:w="6236"/>
            <w:shd w:val="clear" w:color="auto" w:fill="FFFFFF"/>
          </w:tcPr>
          <w:p>
            <w:r>
              <w:rPr>
                <w:rFonts w:ascii="Malgun Gothic" w:hAnsi="Malgun Gothic" w:eastAsia="Malgun Gothic"/>
                <w:b w:val="0"/>
                <w:i w:val="0"/>
                <w:sz w:val="18"/>
              </w:rPr>
              <w:t>DB 멘토링 실습 SQL 파일 — 실제 쿼리 작성 및 검토 내용</w:t>
            </w:r>
          </w:p>
        </w:tc>
      </w:tr>
      <w:tr>
        <w:tc>
          <w:tcPr>
            <w:tcW w:type="dxa" w:w="3118"/>
            <w:shd w:val="clear" w:color="auto" w:fill="EBF0F8"/>
          </w:tcPr>
          <w:p>
            <w:r>
              <w:rPr>
                <w:rFonts w:ascii="Malgun Gothic" w:hAnsi="Malgun Gothic" w:eastAsia="Malgun Gothic"/>
                <w:b w:val="0"/>
                <w:i w:val="0"/>
                <w:sz w:val="18"/>
              </w:rPr>
              <w:t>age_distribution.png / skin_disease_distribution.png</w:t>
            </w:r>
          </w:p>
        </w:tc>
        <w:tc>
          <w:tcPr>
            <w:tcW w:type="dxa" w:w="6236"/>
            <w:shd w:val="clear" w:color="auto" w:fill="EBF0F8"/>
          </w:tcPr>
          <w:p>
            <w:r>
              <w:rPr>
                <w:rFonts w:ascii="Malgun Gothic" w:hAnsi="Malgun Gothic" w:eastAsia="Malgun Gothic"/>
                <w:b w:val="0"/>
                <w:i w:val="0"/>
                <w:sz w:val="18"/>
              </w:rPr>
              <w:t>피부 질환 환자 연령 분포 및 질병별 분포 차트 (EDA 결과)</w:t>
            </w:r>
          </w:p>
        </w:tc>
      </w:tr>
      <w:tr>
        <w:tc>
          <w:tcPr>
            <w:tcW w:type="dxa" w:w="3118"/>
            <w:shd w:val="clear" w:color="auto" w:fill="FFFFFF"/>
          </w:tcPr>
          <w:p>
            <w:r>
              <w:rPr>
                <w:rFonts w:ascii="Malgun Gothic" w:hAnsi="Malgun Gothic" w:eastAsia="Malgun Gothic"/>
                <w:b w:val="0"/>
                <w:i w:val="0"/>
                <w:sz w:val="18"/>
              </w:rPr>
              <w:t>marine_accident_analysis.png</w:t>
            </w:r>
          </w:p>
        </w:tc>
        <w:tc>
          <w:tcPr>
            <w:tcW w:type="dxa" w:w="6236"/>
            <w:shd w:val="clear" w:color="auto" w:fill="FFFFFF"/>
          </w:tcPr>
          <w:p>
            <w:r>
              <w:rPr>
                <w:rFonts w:ascii="Malgun Gothic" w:hAnsi="Malgun Gothic" w:eastAsia="Malgun Gothic"/>
                <w:b w:val="0"/>
                <w:i w:val="0"/>
                <w:sz w:val="18"/>
              </w:rPr>
              <w:t>해양사고 유형별 선박 분포 차트 (EDA 결과)</w:t>
            </w:r>
          </w:p>
        </w:tc>
      </w:tr>
    </w:tbl>
    <w:p/>
    <w:p>
      <w:pPr>
        <w:spacing w:before="160" w:after="80"/>
      </w:pPr>
      <w:r>
        <w:rPr>
          <w:rFonts w:ascii="Malgun Gothic" w:hAnsi="Malgun Gothic" w:eastAsia="Malgun Gothic"/>
          <w:b/>
          <w:i w:val="0"/>
          <w:color w:val="00467F"/>
          <w:sz w:val="26"/>
        </w:rPr>
        <w:t>2.10 data / hancom_docs — 원본 데이터 및 문서 보관</w:t>
      </w:r>
    </w:p>
    <w:tbl>
      <w:tblPr>
        <w:tblStyle w:val="TableGrid"/>
        <w:tblW w:type="auto" w:w="0"/>
        <w:jc w:val="center"/>
        <w:tblLook w:firstColumn="1" w:firstRow="1" w:lastColumn="0" w:lastRow="0" w:noHBand="0" w:noVBand="1" w:val="04A0"/>
      </w:tblPr>
      <w:tblGrid>
        <w:gridCol w:w="4703"/>
        <w:gridCol w:w="4703"/>
      </w:tblGrid>
      <w:tr>
        <w:tc>
          <w:tcPr>
            <w:tcW w:type="dxa" w:w="3118"/>
            <w:shd w:val="clear" w:color="auto" w:fill="2E5F8A"/>
            <w:vAlign w:val="center"/>
          </w:tcPr>
          <w:p>
            <w:pPr>
              <w:jc w:val="center"/>
            </w:pPr>
            <w:r>
              <w:rPr>
                <w:rFonts w:ascii="Malgun Gothic" w:hAnsi="Malgun Gothic" w:eastAsia="Malgun Gothic"/>
                <w:b/>
                <w:i w:val="0"/>
                <w:color w:val="FFFFFF"/>
                <w:sz w:val="18"/>
              </w:rPr>
              <w:t>경로</w:t>
            </w:r>
          </w:p>
        </w:tc>
        <w:tc>
          <w:tcPr>
            <w:tcW w:type="dxa" w:w="6236"/>
            <w:shd w:val="clear" w:color="auto" w:fill="2E5F8A"/>
            <w:vAlign w:val="center"/>
          </w:tcPr>
          <w:p>
            <w:pPr>
              <w:jc w:val="center"/>
            </w:pPr>
            <w:r>
              <w:rPr>
                <w:rFonts w:ascii="Malgun Gothic" w:hAnsi="Malgun Gothic" w:eastAsia="Malgun Gothic"/>
                <w:b/>
                <w:i w:val="0"/>
                <w:color w:val="FFFFFF"/>
                <w:sz w:val="18"/>
              </w:rPr>
              <w:t>내용</w:t>
            </w:r>
          </w:p>
        </w:tc>
      </w:tr>
      <w:tr>
        <w:tc>
          <w:tcPr>
            <w:tcW w:type="dxa" w:w="3118"/>
            <w:shd w:val="clear" w:color="auto" w:fill="EBF0F8"/>
          </w:tcPr>
          <w:p>
            <w:r>
              <w:rPr>
                <w:rFonts w:ascii="Malgun Gothic" w:hAnsi="Malgun Gothic" w:eastAsia="Malgun Gothic"/>
                <w:b w:val="0"/>
                <w:i w:val="0"/>
                <w:sz w:val="18"/>
              </w:rPr>
              <w:t>data/Marine_Accidents/marine_accidents_sample.csv</w:t>
            </w:r>
          </w:p>
        </w:tc>
        <w:tc>
          <w:tcPr>
            <w:tcW w:type="dxa" w:w="6236"/>
            <w:shd w:val="clear" w:color="auto" w:fill="EBF0F8"/>
          </w:tcPr>
          <w:p>
            <w:r>
              <w:rPr>
                <w:rFonts w:ascii="Malgun Gothic" w:hAnsi="Malgun Gothic" w:eastAsia="Malgun Gothic"/>
                <w:b w:val="0"/>
                <w:i w:val="0"/>
                <w:sz w:val="18"/>
              </w:rPr>
              <w:t>해양사고 원본 샘플 CSV — 4행(시연용). ML 학습은 1,500건 합성 데이터 사용</w:t>
            </w:r>
          </w:p>
        </w:tc>
      </w:tr>
      <w:tr>
        <w:tc>
          <w:tcPr>
            <w:tcW w:type="dxa" w:w="3118"/>
            <w:shd w:val="clear" w:color="auto" w:fill="FFFFFF"/>
          </w:tcPr>
          <w:p>
            <w:r>
              <w:rPr>
                <w:rFonts w:ascii="Malgun Gothic" w:hAnsi="Malgun Gothic" w:eastAsia="Malgun Gothic"/>
                <w:b w:val="0"/>
                <w:i w:val="0"/>
                <w:sz w:val="18"/>
              </w:rPr>
              <w:t>data/Medical_Guidelines/Medical_Manager_Guidelines_Summary.txt</w:t>
            </w:r>
          </w:p>
        </w:tc>
        <w:tc>
          <w:tcPr>
            <w:tcW w:type="dxa" w:w="6236"/>
            <w:shd w:val="clear" w:color="auto" w:fill="FFFFFF"/>
          </w:tcPr>
          <w:p>
            <w:r>
              <w:rPr>
                <w:rFonts w:ascii="Malgun Gothic" w:hAnsi="Malgun Gothic" w:eastAsia="Malgun Gothic"/>
                <w:b w:val="0"/>
                <w:i w:val="0"/>
                <w:sz w:val="18"/>
              </w:rPr>
              <w:t>선원법 의료관리자 가이드라인 요약 — 적용대상, 자격, 주요업무, 기록의무 등</w:t>
            </w:r>
          </w:p>
        </w:tc>
      </w:tr>
      <w:tr>
        <w:tc>
          <w:tcPr>
            <w:tcW w:type="dxa" w:w="3118"/>
            <w:shd w:val="clear" w:color="auto" w:fill="EBF0F8"/>
          </w:tcPr>
          <w:p>
            <w:r>
              <w:rPr>
                <w:rFonts w:ascii="Malgun Gothic" w:hAnsi="Malgun Gothic" w:eastAsia="Malgun Gothic"/>
                <w:b w:val="0"/>
                <w:i w:val="0"/>
                <w:sz w:val="18"/>
              </w:rPr>
              <w:t>data/download_full_datasets.bat</w:t>
            </w:r>
          </w:p>
        </w:tc>
        <w:tc>
          <w:tcPr>
            <w:tcW w:type="dxa" w:w="6236"/>
            <w:shd w:val="clear" w:color="auto" w:fill="EBF0F8"/>
          </w:tcPr>
          <w:p>
            <w:r>
              <w:rPr>
                <w:rFonts w:ascii="Malgun Gothic" w:hAnsi="Malgun Gothic" w:eastAsia="Malgun Gothic"/>
                <w:b w:val="0"/>
                <w:i w:val="0"/>
                <w:sz w:val="18"/>
              </w:rPr>
              <w:t>Kaggle 전체 데이터 다운로드 배치 스크립트 (데이터 초기 구축 시 사용)</w:t>
            </w:r>
          </w:p>
        </w:tc>
      </w:tr>
      <w:tr>
        <w:tc>
          <w:tcPr>
            <w:tcW w:type="dxa" w:w="3118"/>
            <w:shd w:val="clear" w:color="auto" w:fill="FFFFFF"/>
          </w:tcPr>
          <w:p>
            <w:r>
              <w:rPr>
                <w:rFonts w:ascii="Malgun Gothic" w:hAnsi="Malgun Gothic" w:eastAsia="Malgun Gothic"/>
                <w:b w:val="0"/>
                <w:i w:val="0"/>
                <w:sz w:val="18"/>
              </w:rPr>
              <w:t>hancom_docs/</w:t>
            </w:r>
          </w:p>
        </w:tc>
        <w:tc>
          <w:tcPr>
            <w:tcW w:type="dxa" w:w="6236"/>
            <w:shd w:val="clear" w:color="auto" w:fill="FFFFFF"/>
          </w:tcPr>
          <w:p>
            <w:r>
              <w:rPr>
                <w:rFonts w:ascii="Malgun Gothic" w:hAnsi="Malgun Gothic" w:eastAsia="Malgun Gothic"/>
                <w:b w:val="0"/>
                <w:i w:val="0"/>
                <w:sz w:val="18"/>
              </w:rPr>
              <w:t>한컴 문서 작업용 별도 Git 저장소 — documentation(MD), raw_data(CSV), reports(DOCX) 분리 보관</w:t>
            </w:r>
          </w:p>
        </w:tc>
      </w:tr>
    </w:tbl>
    <w:p/>
    <w:p>
      <w:r>
        <w:br w:type="page"/>
      </w:r>
    </w:p>
    <w:p>
      <w:pPr>
        <w:spacing w:before="280" w:after="80"/>
      </w:pPr>
      <w:r>
        <w:rPr>
          <w:rFonts w:ascii="Malgun Gothic" w:hAnsi="Malgun Gothic" w:eastAsia="Malgun Gothic"/>
          <w:b/>
          <w:i w:val="0"/>
          <w:color w:val="1E3C72"/>
          <w:sz w:val="32"/>
        </w:rPr>
        <w:t>제3장. 빅데이터 분석 담당자 핵심 파일 목록</w:t>
      </w:r>
    </w:p>
    <w:p>
      <w:pPr>
        <w:spacing w:before="20" w:after="40"/>
      </w:pPr>
      <w:r>
        <w:rPr>
          <w:rFonts w:ascii="Malgun Gothic" w:hAnsi="Malgun Gothic" w:eastAsia="Malgun Gothic"/>
          <w:b/>
          <w:i w:val="0"/>
          <w:color w:val="C00000"/>
          <w:sz w:val="20"/>
        </w:rPr>
        <w:t>아래 파일들은 발표 준비 및 결과 해석에 직접 활용해야 할 파일들입니다.</w:t>
      </w:r>
    </w:p>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2E5F8A"/>
            <w:vAlign w:val="center"/>
          </w:tcPr>
          <w:p>
            <w:pPr>
              <w:jc w:val="center"/>
            </w:pPr>
            <w:r>
              <w:rPr>
                <w:rFonts w:ascii="Malgun Gothic" w:hAnsi="Malgun Gothic" w:eastAsia="Malgun Gothic"/>
                <w:b/>
                <w:i w:val="0"/>
                <w:color w:val="FFFFFF"/>
                <w:sz w:val="18"/>
              </w:rPr>
              <w:t>우선순위</w:t>
            </w:r>
          </w:p>
        </w:tc>
        <w:tc>
          <w:tcPr>
            <w:tcW w:type="dxa" w:w="2835"/>
            <w:shd w:val="clear" w:color="auto" w:fill="2E5F8A"/>
            <w:vAlign w:val="center"/>
          </w:tcPr>
          <w:p>
            <w:pPr>
              <w:jc w:val="center"/>
            </w:pPr>
            <w:r>
              <w:rPr>
                <w:rFonts w:ascii="Malgun Gothic" w:hAnsi="Malgun Gothic" w:eastAsia="Malgun Gothic"/>
                <w:b/>
                <w:i w:val="0"/>
                <w:color w:val="FFFFFF"/>
                <w:sz w:val="18"/>
              </w:rPr>
              <w:t>파일 경로</w:t>
            </w:r>
          </w:p>
        </w:tc>
        <w:tc>
          <w:tcPr>
            <w:tcW w:type="dxa" w:w="5669"/>
            <w:shd w:val="clear" w:color="auto" w:fill="2E5F8A"/>
            <w:vAlign w:val="center"/>
          </w:tcPr>
          <w:p>
            <w:pPr>
              <w:jc w:val="center"/>
            </w:pPr>
            <w:r>
              <w:rPr>
                <w:rFonts w:ascii="Malgun Gothic" w:hAnsi="Malgun Gothic" w:eastAsia="Malgun Gothic"/>
                <w:b/>
                <w:i w:val="0"/>
                <w:color w:val="FFFFFF"/>
                <w:sz w:val="18"/>
              </w:rPr>
              <w:t>왜 중요한가</w:t>
            </w:r>
          </w:p>
        </w:tc>
      </w:tr>
      <w:tr>
        <w:tc>
          <w:tcPr>
            <w:tcW w:type="dxa" w:w="850"/>
            <w:shd w:val="clear" w:color="auto" w:fill="EBF0F8"/>
          </w:tcPr>
          <w:p>
            <w:r>
              <w:rPr>
                <w:rFonts w:ascii="Malgun Gothic" w:hAnsi="Malgun Gothic" w:eastAsia="Malgun Gothic"/>
                <w:b w:val="0"/>
                <w:i w:val="0"/>
                <w:sz w:val="18"/>
              </w:rPr>
              <w:t>★★★</w:t>
            </w:r>
          </w:p>
        </w:tc>
        <w:tc>
          <w:tcPr>
            <w:tcW w:type="dxa" w:w="2835"/>
            <w:shd w:val="clear" w:color="auto" w:fill="EBF0F8"/>
          </w:tcPr>
          <w:p>
            <w:r>
              <w:rPr>
                <w:rFonts w:ascii="Malgun Gothic" w:hAnsi="Malgun Gothic" w:eastAsia="Malgun Gothic"/>
                <w:b w:val="0"/>
                <w:i w:val="0"/>
                <w:sz w:val="18"/>
              </w:rPr>
              <w:t>M_MEDIC_v2/02_machine_learning/results/</w:t>
              <w:br/>
              <w:t>ml_comparison_report.txt</w:t>
            </w:r>
          </w:p>
        </w:tc>
        <w:tc>
          <w:tcPr>
            <w:tcW w:type="dxa" w:w="5669"/>
            <w:shd w:val="clear" w:color="auto" w:fill="EBF0F8"/>
          </w:tcPr>
          <w:p>
            <w:r>
              <w:rPr>
                <w:rFonts w:ascii="Malgun Gothic" w:hAnsi="Malgun Gothic" w:eastAsia="Malgun Gothic"/>
                <w:b w:val="0"/>
                <w:i w:val="0"/>
                <w:sz w:val="18"/>
              </w:rPr>
              <w:t>RF vs GradientBoosting 성능 수치가 정리된 핵심 결과물. 발표에서 "어떤 모델이 최고였는가"에 대한 직접 근거</w:t>
            </w:r>
          </w:p>
        </w:tc>
      </w:tr>
      <w:tr>
        <w:tc>
          <w:tcPr>
            <w:tcW w:type="dxa" w:w="850"/>
            <w:shd w:val="clear" w:color="auto" w:fill="FFFFFF"/>
          </w:tcPr>
          <w:p>
            <w:r>
              <w:rPr>
                <w:rFonts w:ascii="Malgun Gothic" w:hAnsi="Malgun Gothic" w:eastAsia="Malgun Gothic"/>
                <w:b w:val="0"/>
                <w:i w:val="0"/>
                <w:sz w:val="18"/>
              </w:rPr>
              <w:t>★★★</w:t>
            </w:r>
          </w:p>
        </w:tc>
        <w:tc>
          <w:tcPr>
            <w:tcW w:type="dxa" w:w="2835"/>
            <w:shd w:val="clear" w:color="auto" w:fill="FFFFFF"/>
          </w:tcPr>
          <w:p>
            <w:r>
              <w:rPr>
                <w:rFonts w:ascii="Malgun Gothic" w:hAnsi="Malgun Gothic" w:eastAsia="Malgun Gothic"/>
                <w:b w:val="0"/>
                <w:i w:val="0"/>
                <w:sz w:val="18"/>
              </w:rPr>
              <w:t>M_MEDIC_v2/02_machine_learning/results/</w:t>
              <w:br/>
              <w:t>feature_importance_binary.png</w:t>
            </w:r>
          </w:p>
        </w:tc>
        <w:tc>
          <w:tcPr>
            <w:tcW w:type="dxa" w:w="5669"/>
            <w:shd w:val="clear" w:color="auto" w:fill="FFFFFF"/>
          </w:tcPr>
          <w:p>
            <w:r>
              <w:rPr>
                <w:rFonts w:ascii="Malgun Gothic" w:hAnsi="Malgun Gothic" w:eastAsia="Malgun Gothic"/>
                <w:b w:val="0"/>
                <w:i w:val="0"/>
                <w:sz w:val="18"/>
              </w:rPr>
              <w:t>"어떤 요소가 사상자를 만드는가" — 사고유형 38% &gt; 선박종류 28% &gt; 사고원인 18% 순서. 정책 시사점 도출의 핵심 근거. 발표 슬라이드에 직접 삽입</w:t>
            </w:r>
          </w:p>
        </w:tc>
      </w:tr>
      <w:tr>
        <w:tc>
          <w:tcPr>
            <w:tcW w:type="dxa" w:w="850"/>
            <w:shd w:val="clear" w:color="auto" w:fill="EBF0F8"/>
          </w:tcPr>
          <w:p>
            <w:r>
              <w:rPr>
                <w:rFonts w:ascii="Malgun Gothic" w:hAnsi="Malgun Gothic" w:eastAsia="Malgun Gothic"/>
                <w:b w:val="0"/>
                <w:i w:val="0"/>
                <w:sz w:val="18"/>
              </w:rPr>
              <w:t>★★★</w:t>
            </w:r>
          </w:p>
        </w:tc>
        <w:tc>
          <w:tcPr>
            <w:tcW w:type="dxa" w:w="2835"/>
            <w:shd w:val="clear" w:color="auto" w:fill="EBF0F8"/>
          </w:tcPr>
          <w:p>
            <w:r>
              <w:rPr>
                <w:rFonts w:ascii="Malgun Gothic" w:hAnsi="Malgun Gothic" w:eastAsia="Malgun Gothic"/>
                <w:b w:val="0"/>
                <w:i w:val="0"/>
                <w:sz w:val="18"/>
              </w:rPr>
              <w:t>M_MEDIC_v2/02_machine_learning/results/</w:t>
              <w:br/>
              <w:t>model_comparison.png</w:t>
            </w:r>
          </w:p>
        </w:tc>
        <w:tc>
          <w:tcPr>
            <w:tcW w:type="dxa" w:w="5669"/>
            <w:shd w:val="clear" w:color="auto" w:fill="EBF0F8"/>
          </w:tcPr>
          <w:p>
            <w:r>
              <w:rPr>
                <w:rFonts w:ascii="Malgun Gothic" w:hAnsi="Malgun Gothic" w:eastAsia="Malgun Gothic"/>
                <w:b w:val="0"/>
                <w:i w:val="0"/>
                <w:sz w:val="18"/>
              </w:rPr>
              <w:t>RF vs GB 성능 비교 막대그래프. 시각적으로 모델 비교를 설명할 수 있는 차트</w:t>
            </w:r>
          </w:p>
        </w:tc>
      </w:tr>
      <w:tr>
        <w:tc>
          <w:tcPr>
            <w:tcW w:type="dxa" w:w="850"/>
            <w:shd w:val="clear" w:color="auto" w:fill="FFFFFF"/>
          </w:tcPr>
          <w:p>
            <w:r>
              <w:rPr>
                <w:rFonts w:ascii="Malgun Gothic" w:hAnsi="Malgun Gothic" w:eastAsia="Malgun Gothic"/>
                <w:b w:val="0"/>
                <w:i w:val="0"/>
                <w:sz w:val="18"/>
              </w:rPr>
              <w:t>★★★</w:t>
            </w:r>
          </w:p>
        </w:tc>
        <w:tc>
          <w:tcPr>
            <w:tcW w:type="dxa" w:w="2835"/>
            <w:shd w:val="clear" w:color="auto" w:fill="FFFFFF"/>
          </w:tcPr>
          <w:p>
            <w:r>
              <w:rPr>
                <w:rFonts w:ascii="Malgun Gothic" w:hAnsi="Malgun Gothic" w:eastAsia="Malgun Gothic"/>
                <w:b w:val="0"/>
                <w:i w:val="0"/>
                <w:sz w:val="18"/>
              </w:rPr>
              <w:t>M_MEDIC_v2/db_design/analysis/</w:t>
              <w:br/>
              <w:t>3-3._빅데이터분석정의서_MDTS 260422.docx</w:t>
            </w:r>
          </w:p>
        </w:tc>
        <w:tc>
          <w:tcPr>
            <w:tcW w:type="dxa" w:w="5669"/>
            <w:shd w:val="clear" w:color="auto" w:fill="FFFFFF"/>
          </w:tcPr>
          <w:p>
            <w:r>
              <w:rPr>
                <w:rFonts w:ascii="Malgun Gothic" w:hAnsi="Malgun Gothic" w:eastAsia="Malgun Gothic"/>
                <w:b w:val="0"/>
                <w:i w:val="0"/>
                <w:sz w:val="18"/>
              </w:rPr>
              <w:t>제출용 핵심 문서 — 분석 방법론, 데이터 현황(4,212장), 모델 성능(99.53%) 최신값 반영 완료</w:t>
            </w:r>
          </w:p>
        </w:tc>
      </w:tr>
      <w:tr>
        <w:tc>
          <w:tcPr>
            <w:tcW w:type="dxa" w:w="850"/>
            <w:shd w:val="clear" w:color="auto" w:fill="EBF0F8"/>
          </w:tcPr>
          <w:p>
            <w:r>
              <w:rPr>
                <w:rFonts w:ascii="Malgun Gothic" w:hAnsi="Malgun Gothic" w:eastAsia="Malgun Gothic"/>
                <w:b w:val="0"/>
                <w:i w:val="0"/>
                <w:sz w:val="18"/>
              </w:rPr>
              <w:t>★★★</w:t>
            </w:r>
          </w:p>
        </w:tc>
        <w:tc>
          <w:tcPr>
            <w:tcW w:type="dxa" w:w="2835"/>
            <w:shd w:val="clear" w:color="auto" w:fill="EBF0F8"/>
          </w:tcPr>
          <w:p>
            <w:r>
              <w:rPr>
                <w:rFonts w:ascii="Malgun Gothic" w:hAnsi="Malgun Gothic" w:eastAsia="Malgun Gothic"/>
                <w:b w:val="0"/>
                <w:i w:val="0"/>
                <w:sz w:val="18"/>
              </w:rPr>
              <w:t>M_MEDIC_v2/05_presentation/</w:t>
              <w:br/>
              <w:t>ANALYSIS_INSIGHTS.md</w:t>
            </w:r>
          </w:p>
        </w:tc>
        <w:tc>
          <w:tcPr>
            <w:tcW w:type="dxa" w:w="5669"/>
            <w:shd w:val="clear" w:color="auto" w:fill="EBF0F8"/>
          </w:tcPr>
          <w:p>
            <w:r>
              <w:rPr>
                <w:rFonts w:ascii="Malgun Gothic" w:hAnsi="Malgun Gothic" w:eastAsia="Malgun Gothic"/>
                <w:b w:val="0"/>
                <w:i w:val="0"/>
                <w:sz w:val="18"/>
              </w:rPr>
              <w:t>ML 결과를 도메인 언어로 해석한 가이드. "화재+어선 → 사상자 65% 이상" 같은 실무 인사이트가 발표 핵심 메시지</w:t>
            </w:r>
          </w:p>
        </w:tc>
      </w:tr>
      <w:tr>
        <w:tc>
          <w:tcPr>
            <w:tcW w:type="dxa" w:w="850"/>
            <w:shd w:val="clear" w:color="auto" w:fill="FFFFFF"/>
          </w:tcPr>
          <w:p>
            <w:r>
              <w:rPr>
                <w:rFonts w:ascii="Malgun Gothic" w:hAnsi="Malgun Gothic" w:eastAsia="Malgun Gothic"/>
                <w:b w:val="0"/>
                <w:i w:val="0"/>
                <w:sz w:val="18"/>
              </w:rPr>
              <w:t>★★</w:t>
            </w:r>
          </w:p>
        </w:tc>
        <w:tc>
          <w:tcPr>
            <w:tcW w:type="dxa" w:w="2835"/>
            <w:shd w:val="clear" w:color="auto" w:fill="FFFFFF"/>
          </w:tcPr>
          <w:p>
            <w:r>
              <w:rPr>
                <w:rFonts w:ascii="Malgun Gothic" w:hAnsi="Malgun Gothic" w:eastAsia="Malgun Gothic"/>
                <w:b w:val="0"/>
                <w:i w:val="0"/>
                <w:sz w:val="18"/>
              </w:rPr>
              <w:t>M_MEDIC_v2/02_machine_learning/</w:t>
              <w:br/>
              <w:t>01_generate_accident_data.py</w:t>
            </w:r>
          </w:p>
        </w:tc>
        <w:tc>
          <w:tcPr>
            <w:tcW w:type="dxa" w:w="5669"/>
            <w:shd w:val="clear" w:color="auto" w:fill="FFFFFF"/>
          </w:tcPr>
          <w:p>
            <w:r>
              <w:rPr>
                <w:rFonts w:ascii="Malgun Gothic" w:hAnsi="Malgun Gothic" w:eastAsia="Malgun Gothic"/>
                <w:b w:val="0"/>
                <w:i w:val="0"/>
                <w:sz w:val="18"/>
              </w:rPr>
              <w:t>어떤 데이터를 어떻게 만들었는지 설명 가능 — 한국 해양안전심판원 통계 기반 합성 데이터 생성 로직. 발표에서 "왜 합성 데이터인가"에 대한 근거</w:t>
            </w:r>
          </w:p>
        </w:tc>
      </w:tr>
      <w:tr>
        <w:tc>
          <w:tcPr>
            <w:tcW w:type="dxa" w:w="850"/>
            <w:shd w:val="clear" w:color="auto" w:fill="EBF0F8"/>
          </w:tcPr>
          <w:p>
            <w:r>
              <w:rPr>
                <w:rFonts w:ascii="Malgun Gothic" w:hAnsi="Malgun Gothic" w:eastAsia="Malgun Gothic"/>
                <w:b w:val="0"/>
                <w:i w:val="0"/>
                <w:sz w:val="18"/>
              </w:rPr>
              <w:t>★★</w:t>
            </w:r>
          </w:p>
        </w:tc>
        <w:tc>
          <w:tcPr>
            <w:tcW w:type="dxa" w:w="2835"/>
            <w:shd w:val="clear" w:color="auto" w:fill="EBF0F8"/>
          </w:tcPr>
          <w:p>
            <w:r>
              <w:rPr>
                <w:rFonts w:ascii="Malgun Gothic" w:hAnsi="Malgun Gothic" w:eastAsia="Malgun Gothic"/>
                <w:b w:val="0"/>
                <w:i w:val="0"/>
                <w:sz w:val="18"/>
              </w:rPr>
              <w:t>M_MEDIC_v2/02_machine_learning/</w:t>
              <w:br/>
              <w:t>02_train_accident_ml.py</w:t>
            </w:r>
          </w:p>
        </w:tc>
        <w:tc>
          <w:tcPr>
            <w:tcW w:type="dxa" w:w="5669"/>
            <w:shd w:val="clear" w:color="auto" w:fill="EBF0F8"/>
          </w:tcPr>
          <w:p>
            <w:r>
              <w:rPr>
                <w:rFonts w:ascii="Malgun Gothic" w:hAnsi="Malgun Gothic" w:eastAsia="Malgun Gothic"/>
                <w:b w:val="0"/>
                <w:i w:val="0"/>
                <w:sz w:val="18"/>
              </w:rPr>
              <w:t>ML 학습 코드 — 5-Fold 교차검증, 모델 비교 방법론 설명 가능. "어떻게 학습했는가" 질문 대비</w:t>
            </w:r>
          </w:p>
        </w:tc>
      </w:tr>
      <w:tr>
        <w:tc>
          <w:tcPr>
            <w:tcW w:type="dxa" w:w="850"/>
            <w:shd w:val="clear" w:color="auto" w:fill="FFFFFF"/>
          </w:tcPr>
          <w:p>
            <w:r>
              <w:rPr>
                <w:rFonts w:ascii="Malgun Gothic" w:hAnsi="Malgun Gothic" w:eastAsia="Malgun Gothic"/>
                <w:b w:val="0"/>
                <w:i w:val="0"/>
                <w:sz w:val="18"/>
              </w:rPr>
              <w:t>★★</w:t>
            </w:r>
          </w:p>
        </w:tc>
        <w:tc>
          <w:tcPr>
            <w:tcW w:type="dxa" w:w="2835"/>
            <w:shd w:val="clear" w:color="auto" w:fill="FFFFFF"/>
          </w:tcPr>
          <w:p>
            <w:r>
              <w:rPr>
                <w:rFonts w:ascii="Malgun Gothic" w:hAnsi="Malgun Gothic" w:eastAsia="Malgun Gothic"/>
                <w:b w:val="0"/>
                <w:i w:val="0"/>
                <w:sz w:val="18"/>
              </w:rPr>
              <w:t>M_MEDIC_v2/02_machine_learning/results/</w:t>
              <w:br/>
              <w:t>confusion_matrix_binary.png</w:t>
            </w:r>
          </w:p>
        </w:tc>
        <w:tc>
          <w:tcPr>
            <w:tcW w:type="dxa" w:w="5669"/>
            <w:shd w:val="clear" w:color="auto" w:fill="FFFFFF"/>
          </w:tcPr>
          <w:p>
            <w:r>
              <w:rPr>
                <w:rFonts w:ascii="Malgun Gothic" w:hAnsi="Malgun Gothic" w:eastAsia="Malgun Gothic"/>
                <w:b w:val="0"/>
                <w:i w:val="0"/>
                <w:sz w:val="18"/>
              </w:rPr>
              <w:t>혼동 행렬 — 모델이 어디서 틀리는지 시각화. 분석 한계점 설명 시 활용</w:t>
            </w:r>
          </w:p>
        </w:tc>
      </w:tr>
      <w:tr>
        <w:tc>
          <w:tcPr>
            <w:tcW w:type="dxa" w:w="850"/>
            <w:shd w:val="clear" w:color="auto" w:fill="EBF0F8"/>
          </w:tcPr>
          <w:p>
            <w:r>
              <w:rPr>
                <w:rFonts w:ascii="Malgun Gothic" w:hAnsi="Malgun Gothic" w:eastAsia="Malgun Gothic"/>
                <w:b w:val="0"/>
                <w:i w:val="0"/>
                <w:sz w:val="18"/>
              </w:rPr>
              <w:t>★★</w:t>
            </w:r>
          </w:p>
        </w:tc>
        <w:tc>
          <w:tcPr>
            <w:tcW w:type="dxa" w:w="2835"/>
            <w:shd w:val="clear" w:color="auto" w:fill="EBF0F8"/>
          </w:tcPr>
          <w:p>
            <w:r>
              <w:rPr>
                <w:rFonts w:ascii="Malgun Gothic" w:hAnsi="Malgun Gothic" w:eastAsia="Malgun Gothic"/>
                <w:b w:val="0"/>
                <w:i w:val="0"/>
                <w:sz w:val="18"/>
              </w:rPr>
              <w:t>M_MEDIC_v2/01_data/README.md</w:t>
            </w:r>
          </w:p>
        </w:tc>
        <w:tc>
          <w:tcPr>
            <w:tcW w:type="dxa" w:w="5669"/>
            <w:shd w:val="clear" w:color="auto" w:fill="EBF0F8"/>
          </w:tcPr>
          <w:p>
            <w:r>
              <w:rPr>
                <w:rFonts w:ascii="Malgun Gothic" w:hAnsi="Malgun Gothic" w:eastAsia="Malgun Gothic"/>
                <w:b w:val="0"/>
                <w:i w:val="0"/>
                <w:sz w:val="18"/>
              </w:rPr>
              <w:t>데이터 출처, 클래스 정의, 선박 사고 연관성 설명 — "왜 이 6개 클래스인가" 발표 질문 대비</w:t>
            </w:r>
          </w:p>
        </w:tc>
      </w:tr>
      <w:tr>
        <w:tc>
          <w:tcPr>
            <w:tcW w:type="dxa" w:w="850"/>
            <w:shd w:val="clear" w:color="auto" w:fill="FFFFFF"/>
          </w:tcPr>
          <w:p>
            <w:r>
              <w:rPr>
                <w:rFonts w:ascii="Malgun Gothic" w:hAnsi="Malgun Gothic" w:eastAsia="Malgun Gothic"/>
                <w:b w:val="0"/>
                <w:i w:val="0"/>
                <w:sz w:val="18"/>
              </w:rPr>
              <w:t>★★</w:t>
            </w:r>
          </w:p>
        </w:tc>
        <w:tc>
          <w:tcPr>
            <w:tcW w:type="dxa" w:w="2835"/>
            <w:shd w:val="clear" w:color="auto" w:fill="FFFFFF"/>
          </w:tcPr>
          <w:p>
            <w:r>
              <w:rPr>
                <w:rFonts w:ascii="Malgun Gothic" w:hAnsi="Malgun Gothic" w:eastAsia="Malgun Gothic"/>
                <w:b w:val="0"/>
                <w:i w:val="0"/>
                <w:sz w:val="18"/>
              </w:rPr>
              <w:t>M_MEDIC_v2/04_integrated_system/</w:t>
              <w:br/>
              <w:t>report_20260423_084007.json</w:t>
            </w:r>
          </w:p>
        </w:tc>
        <w:tc>
          <w:tcPr>
            <w:tcW w:type="dxa" w:w="5669"/>
            <w:shd w:val="clear" w:color="auto" w:fill="FFFFFF"/>
          </w:tcPr>
          <w:p>
            <w:r>
              <w:rPr>
                <w:rFonts w:ascii="Malgun Gothic" w:hAnsi="Malgun Gothic" w:eastAsia="Malgun Gothic"/>
                <w:b w:val="0"/>
                <w:i w:val="0"/>
                <w:sz w:val="18"/>
              </w:rPr>
              <w:t>실제 AI 진단 결과 파일 — Stab_wound 95.2% 신뢰도 증거. 발표에서 "실제로 잘 되나"에 대한 라이브 데모 근거</w:t>
            </w:r>
          </w:p>
        </w:tc>
      </w:tr>
      <w:tr>
        <w:tc>
          <w:tcPr>
            <w:tcW w:type="dxa" w:w="850"/>
            <w:shd w:val="clear" w:color="auto" w:fill="EBF0F8"/>
          </w:tcPr>
          <w:p>
            <w:r>
              <w:rPr>
                <w:rFonts w:ascii="Malgun Gothic" w:hAnsi="Malgun Gothic" w:eastAsia="Malgun Gothic"/>
                <w:b w:val="0"/>
                <w:i w:val="0"/>
                <w:sz w:val="18"/>
              </w:rPr>
              <w:t>★</w:t>
            </w:r>
          </w:p>
        </w:tc>
        <w:tc>
          <w:tcPr>
            <w:tcW w:type="dxa" w:w="2835"/>
            <w:shd w:val="clear" w:color="auto" w:fill="EBF0F8"/>
          </w:tcPr>
          <w:p>
            <w:r>
              <w:rPr>
                <w:rFonts w:ascii="Malgun Gothic" w:hAnsi="Malgun Gothic" w:eastAsia="Malgun Gothic"/>
                <w:b w:val="0"/>
                <w:i w:val="0"/>
                <w:sz w:val="18"/>
              </w:rPr>
              <w:t>reports/ANALYSIS_REPORT_01_EDA.md</w:t>
            </w:r>
          </w:p>
        </w:tc>
        <w:tc>
          <w:tcPr>
            <w:tcW w:type="dxa" w:w="5669"/>
            <w:shd w:val="clear" w:color="auto" w:fill="EBF0F8"/>
          </w:tcPr>
          <w:p>
            <w:r>
              <w:rPr>
                <w:rFonts w:ascii="Malgun Gothic" w:hAnsi="Malgun Gothic" w:eastAsia="Malgun Gothic"/>
                <w:b w:val="0"/>
                <w:i w:val="0"/>
                <w:sz w:val="18"/>
              </w:rPr>
              <w:t>EDA 보고서 — 데이터 탐색 과정 설명 가능. 분석 프로세스 전체 흐름 보여줄 때 활용</w:t>
            </w:r>
          </w:p>
        </w:tc>
      </w:tr>
      <w:tr>
        <w:tc>
          <w:tcPr>
            <w:tcW w:type="dxa" w:w="850"/>
            <w:shd w:val="clear" w:color="auto" w:fill="FFFFFF"/>
          </w:tcPr>
          <w:p>
            <w:r>
              <w:rPr>
                <w:rFonts w:ascii="Malgun Gothic" w:hAnsi="Malgun Gothic" w:eastAsia="Malgun Gothic"/>
                <w:b w:val="0"/>
                <w:i w:val="0"/>
                <w:sz w:val="18"/>
              </w:rPr>
              <w:t>★</w:t>
            </w:r>
          </w:p>
        </w:tc>
        <w:tc>
          <w:tcPr>
            <w:tcW w:type="dxa" w:w="2835"/>
            <w:shd w:val="clear" w:color="auto" w:fill="FFFFFF"/>
          </w:tcPr>
          <w:p>
            <w:r>
              <w:rPr>
                <w:rFonts w:ascii="Malgun Gothic" w:hAnsi="Malgun Gothic" w:eastAsia="Malgun Gothic"/>
                <w:b w:val="0"/>
                <w:i w:val="0"/>
                <w:sz w:val="18"/>
              </w:rPr>
              <w:t>M_MEDIC_v2/db_design/analysis/</w:t>
              <w:br/>
              <w:t>05_빅데이터분석정의서.md</w:t>
            </w:r>
          </w:p>
        </w:tc>
        <w:tc>
          <w:tcPr>
            <w:tcW w:type="dxa" w:w="5669"/>
            <w:shd w:val="clear" w:color="auto" w:fill="FFFFFF"/>
          </w:tcPr>
          <w:p>
            <w:r>
              <w:rPr>
                <w:rFonts w:ascii="Malgun Gothic" w:hAnsi="Malgun Gothic" w:eastAsia="Malgun Gothic"/>
                <w:b w:val="0"/>
                <w:i w:val="0"/>
                <w:sz w:val="18"/>
              </w:rPr>
              <w:t>빅데이터 분석 정의서 초안 — 분석 목표와 방법론 정의 문서</w:t>
            </w:r>
          </w:p>
        </w:tc>
      </w:tr>
    </w:tbl>
    <w:p/>
    <w:p>
      <w:r>
        <w:br w:type="page"/>
      </w:r>
    </w:p>
    <w:p>
      <w:pPr>
        <w:spacing w:before="280" w:after="80"/>
      </w:pPr>
      <w:r>
        <w:rPr>
          <w:rFonts w:ascii="Malgun Gothic" w:hAnsi="Malgun Gothic" w:eastAsia="Malgun Gothic"/>
          <w:b/>
          <w:i w:val="0"/>
          <w:color w:val="1E3C72"/>
          <w:sz w:val="32"/>
        </w:rPr>
        <w:t>제4장. 발표 시나리오 및 설명 전략</w:t>
      </w:r>
    </w:p>
    <w:p>
      <w:pPr>
        <w:spacing w:before="20" w:after="40"/>
      </w:pPr>
      <w:r>
        <w:rPr>
          <w:rFonts w:ascii="Malgun Gothic" w:hAnsi="Malgun Gothic" w:eastAsia="Malgun Gothic"/>
          <w:b w:val="0"/>
          <w:i w:val="0"/>
          <w:color w:val="505050"/>
          <w:sz w:val="20"/>
        </w:rPr>
        <w:t>아래 순서로 발표하면 빅데이터 분석 담당자 파트가 체계적으로 전달됩니다. 각 단계별 핵심 멘트와 근거 파일을 함께 제시합니다.</w:t>
      </w:r>
    </w:p>
    <w:p/>
    <w:p>
      <w:pPr>
        <w:spacing w:before="160" w:after="80"/>
      </w:pPr>
      <w:r>
        <w:rPr>
          <w:rFonts w:ascii="Malgun Gothic" w:hAnsi="Malgun Gothic" w:eastAsia="Malgun Gothic"/>
          <w:b/>
          <w:i w:val="0"/>
          <w:color w:val="00467F"/>
          <w:sz w:val="26"/>
        </w:rPr>
        <w:t>STEP 1 — 문제 정의 (1~2분)</w:t>
      </w:r>
    </w:p>
    <w:p>
      <w:pPr>
        <w:spacing w:before="20" w:after="40"/>
      </w:pPr>
      <w:r>
        <w:rPr>
          <w:rFonts w:ascii="Malgun Gothic" w:hAnsi="Malgun Gothic" w:eastAsia="Malgun Gothic"/>
          <w:b/>
          <w:i w:val="0"/>
          <w:color w:val="00467F"/>
          <w:sz w:val="20"/>
        </w:rPr>
        <w:t>핵심 포인트: "왜 이 프로젝트가 필요한가"</w:t>
      </w:r>
    </w:p>
    <w:p>
      <w:pPr>
        <w:spacing w:before="20" w:after="40"/>
      </w:pPr>
      <w:r>
        <w:rPr>
          <w:rFonts w:ascii="Malgun Gothic" w:hAnsi="Malgun Gothic" w:eastAsia="Malgun Gothic"/>
          <w:b/>
          <w:i w:val="0"/>
          <w:sz w:val="20"/>
        </w:rPr>
        <w:t>발표 스크립트 (권장 멘트):</w:t>
      </w:r>
    </w:p>
    <w:p>
      <w:pPr>
        <w:spacing w:before="40" w:after="80"/>
        <w:ind w:left="283"/>
      </w:pPr>
      <w:r>
        <w:rPr>
          <w:rFonts w:ascii="Malgun Gothic" w:hAnsi="Malgun Gothic" w:eastAsia="Malgun Gothic"/>
          <w:b w:val="0"/>
          <w:i/>
          <w:color w:val="282828"/>
          <w:sz w:val="20"/>
        </w:rPr>
        <w:t>한국 해양안전심판원 통계에 따르면, 국내 해양사고의 48%가 어선에서 발생하며, 그 중 화재·침몰 사고는 사상자 발생 확률이 65~80%에 달합니다. 그러나 대부분의 소형 어선에는 의료 전문가가 없습니다. 이 문제를 해결하기 위해 저희 팀은 선박 탑재형 AI 의료 지원 시스템 MDTS를 개발했습니다.</w:t>
      </w:r>
    </w:p>
    <w:p>
      <w:pPr>
        <w:spacing w:before="20" w:after="40"/>
      </w:pPr>
      <w:r>
        <w:rPr>
          <w:rFonts w:ascii="Malgun Gothic" w:hAnsi="Malgun Gothic" w:eastAsia="Malgun Gothic"/>
          <w:b/>
          <w:i w:val="0"/>
          <w:sz w:val="20"/>
        </w:rPr>
        <w:t>근거 파일:</w:t>
      </w:r>
    </w:p>
    <w:p>
      <w:pPr>
        <w:pStyle w:val="ListBullet"/>
        <w:spacing w:before="20" w:after="40"/>
        <w:ind w:left="567"/>
      </w:pPr>
      <w:r>
        <w:rPr>
          <w:rFonts w:ascii="Malgun Gothic" w:hAnsi="Malgun Gothic" w:eastAsia="Malgun Gothic"/>
          <w:b w:val="0"/>
          <w:i w:val="0"/>
          <w:color w:val="0050A0"/>
          <w:sz w:val="20"/>
        </w:rPr>
        <w:t>ANALYSIS_INSIGHTS.md의 정책 시사점 섹션 참고</w:t>
      </w:r>
    </w:p>
    <w:p>
      <w:pPr>
        <w:spacing w:before="20" w:after="40"/>
      </w:pPr>
      <w:r>
        <w:rPr>
          <w:rFonts w:ascii="Malgun Gothic" w:hAnsi="Malgun Gothic" w:eastAsia="Malgun Gothic"/>
          <w:b/>
          <w:i w:val="0"/>
          <w:color w:val="B45000"/>
          <w:sz w:val="20"/>
        </w:rPr>
        <w:t>발표 팁: 통계 수치(48%, 65~80%)를 슬라이드 첫 화면에 크게 배치하면 청중의 집중도가 높아집니다.</w:t>
      </w:r>
    </w:p>
    <w:p/>
    <w:p>
      <w:pPr>
        <w:spacing w:before="160" w:after="80"/>
      </w:pPr>
      <w:r>
        <w:rPr>
          <w:rFonts w:ascii="Malgun Gothic" w:hAnsi="Malgun Gothic" w:eastAsia="Malgun Gothic"/>
          <w:b/>
          <w:i w:val="0"/>
          <w:color w:val="006400"/>
          <w:sz w:val="26"/>
        </w:rPr>
        <w:t>STEP 2 — 데이터 설명 (2~3분)</w:t>
      </w:r>
    </w:p>
    <w:p>
      <w:pPr>
        <w:spacing w:before="20" w:after="40"/>
      </w:pPr>
      <w:r>
        <w:rPr>
          <w:rFonts w:ascii="Malgun Gothic" w:hAnsi="Malgun Gothic" w:eastAsia="Malgun Gothic"/>
          <w:b/>
          <w:i w:val="0"/>
          <w:color w:val="00467F"/>
          <w:sz w:val="20"/>
        </w:rPr>
        <w:t>핵심 포인트: "어떤 데이터를 어떻게 확보하고 정제했는가"</w:t>
      </w:r>
    </w:p>
    <w:p>
      <w:pPr>
        <w:spacing w:before="20" w:after="40"/>
      </w:pPr>
      <w:r>
        <w:rPr>
          <w:rFonts w:ascii="Malgun Gothic" w:hAnsi="Malgun Gothic" w:eastAsia="Malgun Gothic"/>
          <w:b/>
          <w:i w:val="0"/>
          <w:sz w:val="20"/>
        </w:rPr>
        <w:t>발표 스크립트 (권장 멘트):</w:t>
      </w:r>
    </w:p>
    <w:p>
      <w:pPr>
        <w:spacing w:before="40" w:after="80"/>
        <w:ind w:left="283"/>
      </w:pPr>
      <w:r>
        <w:rPr>
          <w:rFonts w:ascii="Malgun Gothic" w:hAnsi="Malgun Gothic" w:eastAsia="Malgun Gothic"/>
          <w:b w:val="0"/>
          <w:i/>
          <w:color w:val="282828"/>
          <w:sz w:val="20"/>
        </w:rPr>
        <w:t>분석에 사용한 데이터는 크게 두 종류입니다. 첫째, 외상 이미지 데이터: Kaggle의 외상 분류 데이터셋을 수집했으며, 프로젝트 목적과 무관한 당뇨성 창상·수술 상처 등 6종의 노이즈 데이터를 과감히 제거하고, 선박 사고에 직접 연관된 6개 클래스만 유지했습니다. 특히 자창(Stab_wound)은 원본이 단 23장에 불과했는데, 회전·반전·밝기 조절 등 다양한 증강 기법을 적용해 736장으로 32배 확보했습니다. 둘째, 해양사고 통계 데이터: 실제 중앙해양안전심판원 통계 패턴을 반영한 합성 데이터 1,500건을 생성해 ML 학습에 활용했습니다.</w:t>
      </w:r>
    </w:p>
    <w:p>
      <w:pPr>
        <w:spacing w:before="20" w:after="40"/>
      </w:pPr>
      <w:r>
        <w:rPr>
          <w:rFonts w:ascii="Malgun Gothic" w:hAnsi="Malgun Gothic" w:eastAsia="Malgun Gothic"/>
          <w:b/>
          <w:i w:val="0"/>
          <w:sz w:val="20"/>
        </w:rPr>
        <w:t>근거 파일:</w:t>
      </w:r>
    </w:p>
    <w:p>
      <w:pPr>
        <w:pStyle w:val="ListBullet"/>
        <w:spacing w:before="20" w:after="40"/>
        <w:ind w:left="567"/>
      </w:pPr>
      <w:r>
        <w:rPr>
          <w:rFonts w:ascii="Malgun Gothic" w:hAnsi="Malgun Gothic" w:eastAsia="Malgun Gothic"/>
          <w:b w:val="0"/>
          <w:i w:val="0"/>
          <w:color w:val="0050A0"/>
          <w:sz w:val="20"/>
        </w:rPr>
        <w:t>01_data/README.md</w:t>
      </w:r>
    </w:p>
    <w:p>
      <w:pPr>
        <w:pStyle w:val="ListBullet"/>
        <w:spacing w:before="20" w:after="40"/>
        <w:ind w:left="567"/>
      </w:pPr>
      <w:r>
        <w:rPr>
          <w:rFonts w:ascii="Malgun Gothic" w:hAnsi="Malgun Gothic" w:eastAsia="Malgun Gothic"/>
          <w:b w:val="0"/>
          <w:i w:val="0"/>
          <w:color w:val="0050A0"/>
          <w:sz w:val="20"/>
        </w:rPr>
        <w:t>01_generate_accident_data.py</w:t>
      </w:r>
    </w:p>
    <w:p>
      <w:pPr>
        <w:pStyle w:val="ListBullet"/>
        <w:spacing w:before="20" w:after="40"/>
        <w:ind w:left="567"/>
      </w:pPr>
      <w:r>
        <w:rPr>
          <w:rFonts w:ascii="Malgun Gothic" w:hAnsi="Malgun Gothic" w:eastAsia="Malgun Gothic"/>
          <w:b w:val="0"/>
          <w:i w:val="0"/>
          <w:color w:val="0050A0"/>
          <w:sz w:val="20"/>
        </w:rPr>
        <w:t>all_labeled_data/ 폴더 현황</w:t>
      </w:r>
    </w:p>
    <w:p>
      <w:pPr>
        <w:spacing w:before="20" w:after="40"/>
      </w:pPr>
      <w:r>
        <w:rPr>
          <w:rFonts w:ascii="Malgun Gothic" w:hAnsi="Malgun Gothic" w:eastAsia="Malgun Gothic"/>
          <w:b/>
          <w:i w:val="0"/>
          <w:color w:val="B45000"/>
          <w:sz w:val="20"/>
        </w:rPr>
        <w:t>발표 팁: 데이터 정제 전후 비교 표(1,162장 → 4,212장)를 슬라이드에 넣으면 데이터 처리 역량을 어필할 수 있습니다.</w:t>
      </w:r>
    </w:p>
    <w:p/>
    <w:p>
      <w:pPr>
        <w:spacing w:before="160" w:after="80"/>
      </w:pPr>
      <w:r>
        <w:rPr>
          <w:rFonts w:ascii="Malgun Gothic" w:hAnsi="Malgun Gothic" w:eastAsia="Malgun Gothic"/>
          <w:b/>
          <w:i w:val="0"/>
          <w:color w:val="006400"/>
          <w:sz w:val="26"/>
        </w:rPr>
        <w:t>STEP 3 — 분석 방법론 (2분)</w:t>
      </w:r>
    </w:p>
    <w:p>
      <w:pPr>
        <w:spacing w:before="20" w:after="40"/>
      </w:pPr>
      <w:r>
        <w:rPr>
          <w:rFonts w:ascii="Malgun Gothic" w:hAnsi="Malgun Gothic" w:eastAsia="Malgun Gothic"/>
          <w:b/>
          <w:i w:val="0"/>
          <w:color w:val="00467F"/>
          <w:sz w:val="20"/>
        </w:rPr>
        <w:t>핵심 포인트: "왜 ML과 DL을 동시에 사용했는가"</w:t>
      </w:r>
    </w:p>
    <w:p>
      <w:pPr>
        <w:spacing w:before="20" w:after="40"/>
      </w:pPr>
      <w:r>
        <w:rPr>
          <w:rFonts w:ascii="Malgun Gothic" w:hAnsi="Malgun Gothic" w:eastAsia="Malgun Gothic"/>
          <w:b/>
          <w:i w:val="0"/>
          <w:sz w:val="20"/>
        </w:rPr>
        <w:t>발표 스크립트 (권장 멘트):</w:t>
      </w:r>
    </w:p>
    <w:p>
      <w:pPr>
        <w:spacing w:before="40" w:after="80"/>
        <w:ind w:left="283"/>
      </w:pPr>
      <w:r>
        <w:rPr>
          <w:rFonts w:ascii="Malgun Gothic" w:hAnsi="Malgun Gothic" w:eastAsia="Malgun Gothic"/>
          <w:b w:val="0"/>
          <w:i/>
          <w:color w:val="282828"/>
          <w:sz w:val="20"/>
        </w:rPr>
        <w:t>저희는 두 종류의 AI를 함께 사용했습니다. 해양사고 통계처럼 연도·사고유형·선박종류 같은 정형(테이블) 데이터에는 설명 가능성이 높은 RandomForest와 GradientBoosting을 선택했습니다. 반면 외상 이미지처럼 공간 패턴을 학습해야 하는 비정형 데이터에는 딥러닝(MobileNetV3)을 적용했습니다. MobileNetV3는 추론 속도가 200ms 이내로 선박의 저사양 엣지 디바이스에도 탑재 가능한 경량 모델입니다.</w:t>
      </w:r>
    </w:p>
    <w:p>
      <w:pPr>
        <w:spacing w:before="20" w:after="40"/>
      </w:pPr>
      <w:r>
        <w:rPr>
          <w:rFonts w:ascii="Malgun Gothic" w:hAnsi="Malgun Gothic" w:eastAsia="Malgun Gothic"/>
          <w:b/>
          <w:i w:val="0"/>
          <w:sz w:val="20"/>
        </w:rPr>
        <w:t>근거 파일:</w:t>
      </w:r>
    </w:p>
    <w:p>
      <w:pPr>
        <w:pStyle w:val="ListBullet"/>
        <w:spacing w:before="20" w:after="40"/>
        <w:ind w:left="567"/>
      </w:pPr>
      <w:r>
        <w:rPr>
          <w:rFonts w:ascii="Malgun Gothic" w:hAnsi="Malgun Gothic" w:eastAsia="Malgun Gothic"/>
          <w:b w:val="0"/>
          <w:i w:val="0"/>
          <w:color w:val="0050A0"/>
          <w:sz w:val="20"/>
        </w:rPr>
        <w:t>02_train_accident_ml.py 상단 주석</w:t>
      </w:r>
    </w:p>
    <w:p>
      <w:pPr>
        <w:pStyle w:val="ListBullet"/>
        <w:spacing w:before="20" w:after="40"/>
        <w:ind w:left="567"/>
      </w:pPr>
      <w:r>
        <w:rPr>
          <w:rFonts w:ascii="Malgun Gothic" w:hAnsi="Malgun Gothic" w:eastAsia="Malgun Gothic"/>
          <w:b w:val="0"/>
          <w:i w:val="0"/>
          <w:color w:val="0050A0"/>
          <w:sz w:val="20"/>
        </w:rPr>
        <w:t>ANALYSIS_INSIGHTS.md 1.3 섹션</w:t>
      </w:r>
    </w:p>
    <w:p>
      <w:pPr>
        <w:spacing w:before="20" w:after="40"/>
      </w:pPr>
      <w:r>
        <w:rPr>
          <w:rFonts w:ascii="Malgun Gothic" w:hAnsi="Malgun Gothic" w:eastAsia="Malgun Gothic"/>
          <w:b/>
          <w:i w:val="0"/>
          <w:color w:val="B45000"/>
          <w:sz w:val="20"/>
        </w:rPr>
        <w:t>발표 팁: ML vs DL 선택 근거를 표로 정리해 두세요. "왜 딥러닝을 안 쓰고 ML을?"이라는 질문에 '설명 가능성'과 '정형 데이터 적합성'으로 답하면 됩니다.</w:t>
      </w:r>
    </w:p>
    <w:p/>
    <w:p>
      <w:pPr>
        <w:spacing w:before="160" w:after="80"/>
      </w:pPr>
      <w:r>
        <w:rPr>
          <w:rFonts w:ascii="Malgun Gothic" w:hAnsi="Malgun Gothic" w:eastAsia="Malgun Gothic"/>
          <w:b/>
          <w:i w:val="0"/>
          <w:color w:val="006400"/>
          <w:sz w:val="26"/>
        </w:rPr>
        <w:t>STEP 4 — ML 분석 결과 (3~4분)</w:t>
      </w:r>
    </w:p>
    <w:p>
      <w:pPr>
        <w:spacing w:before="20" w:after="40"/>
      </w:pPr>
      <w:r>
        <w:rPr>
          <w:rFonts w:ascii="Malgun Gothic" w:hAnsi="Malgun Gothic" w:eastAsia="Malgun Gothic"/>
          <w:b/>
          <w:i w:val="0"/>
          <w:color w:val="00467F"/>
          <w:sz w:val="20"/>
        </w:rPr>
        <w:t>핵심 포인트: "분석 결과, 무엇을 알 수 있었는가"</w:t>
      </w:r>
    </w:p>
    <w:p>
      <w:pPr>
        <w:spacing w:before="20" w:after="40"/>
      </w:pPr>
      <w:r>
        <w:rPr>
          <w:rFonts w:ascii="Malgun Gothic" w:hAnsi="Malgun Gothic" w:eastAsia="Malgun Gothic"/>
          <w:b/>
          <w:i w:val="0"/>
          <w:sz w:val="20"/>
        </w:rPr>
        <w:t>발표 스크립트 (권장 멘트):</w:t>
      </w:r>
    </w:p>
    <w:p>
      <w:pPr>
        <w:spacing w:before="40" w:after="80"/>
        <w:ind w:left="283"/>
      </w:pPr>
      <w:r>
        <w:rPr>
          <w:rFonts w:ascii="Malgun Gothic" w:hAnsi="Malgun Gothic" w:eastAsia="Malgun Gothic"/>
          <w:b w:val="0"/>
          <w:i/>
          <w:color w:val="282828"/>
          <w:sz w:val="20"/>
        </w:rPr>
        <w:t>RandomForest 모델이 사상자 발생 예측에서 F1-Score 0.762를 기록하며 최고 성능을 보였습니다. 더 중요한 것은 Feature Importance 분석 결과입니다. 사고유형이 전체 예측 중요도의 38%를 차지하며 1위였고, 그 다음이 선박종류(28%), 사고원인(18%) 순이었습니다. 이것이 의미하는 바는 명확합니다. 화재·침몰 사고를 조기에 감지하는 IoT 센서가 가장 중요한 투자처이며, 전체 사고의 48%를 차지하는 어선에 이 시스템을 우선 보급해야 경제적 효율이 극대화된다는 것입니다.</w:t>
      </w:r>
    </w:p>
    <w:p>
      <w:pPr>
        <w:spacing w:before="20" w:after="40"/>
      </w:pPr>
      <w:r>
        <w:rPr>
          <w:rFonts w:ascii="Malgun Gothic" w:hAnsi="Malgun Gothic" w:eastAsia="Malgun Gothic"/>
          <w:b/>
          <w:i w:val="0"/>
          <w:sz w:val="20"/>
        </w:rPr>
        <w:t>근거 파일:</w:t>
      </w:r>
    </w:p>
    <w:p>
      <w:pPr>
        <w:pStyle w:val="ListBullet"/>
        <w:spacing w:before="20" w:after="40"/>
        <w:ind w:left="567"/>
      </w:pPr>
      <w:r>
        <w:rPr>
          <w:rFonts w:ascii="Malgun Gothic" w:hAnsi="Malgun Gothic" w:eastAsia="Malgun Gothic"/>
          <w:b w:val="0"/>
          <w:i w:val="0"/>
          <w:color w:val="0050A0"/>
          <w:sz w:val="20"/>
        </w:rPr>
        <w:t>ml_comparison_report.txt</w:t>
      </w:r>
    </w:p>
    <w:p>
      <w:pPr>
        <w:pStyle w:val="ListBullet"/>
        <w:spacing w:before="20" w:after="40"/>
        <w:ind w:left="567"/>
      </w:pPr>
      <w:r>
        <w:rPr>
          <w:rFonts w:ascii="Malgun Gothic" w:hAnsi="Malgun Gothic" w:eastAsia="Malgun Gothic"/>
          <w:b w:val="0"/>
          <w:i w:val="0"/>
          <w:color w:val="0050A0"/>
          <w:sz w:val="20"/>
        </w:rPr>
        <w:t>feature_importance_binary.png</w:t>
      </w:r>
    </w:p>
    <w:p>
      <w:pPr>
        <w:pStyle w:val="ListBullet"/>
        <w:spacing w:before="20" w:after="40"/>
        <w:ind w:left="567"/>
      </w:pPr>
      <w:r>
        <w:rPr>
          <w:rFonts w:ascii="Malgun Gothic" w:hAnsi="Malgun Gothic" w:eastAsia="Malgun Gothic"/>
          <w:b w:val="0"/>
          <w:i w:val="0"/>
          <w:color w:val="0050A0"/>
          <w:sz w:val="20"/>
        </w:rPr>
        <w:t>model_comparison.png</w:t>
      </w:r>
    </w:p>
    <w:p>
      <w:pPr>
        <w:spacing w:before="20" w:after="40"/>
      </w:pPr>
      <w:r>
        <w:rPr>
          <w:rFonts w:ascii="Malgun Gothic" w:hAnsi="Malgun Gothic" w:eastAsia="Malgun Gothic"/>
          <w:b/>
          <w:i w:val="0"/>
          <w:color w:val="B45000"/>
          <w:sz w:val="20"/>
        </w:rPr>
        <w:t>발표 팁: feature_importance_binary.png를 슬라이드에 직접 삽입하세요. 숫자보다 시각적 차트가 훨씬 강렬한 인상을 줍니다.</w:t>
      </w:r>
    </w:p>
    <w:p/>
    <w:p>
      <w:pPr>
        <w:spacing w:before="160" w:after="80"/>
      </w:pPr>
      <w:r>
        <w:rPr>
          <w:rFonts w:ascii="Malgun Gothic" w:hAnsi="Malgun Gothic" w:eastAsia="Malgun Gothic"/>
          <w:b/>
          <w:i w:val="0"/>
          <w:color w:val="006400"/>
          <w:sz w:val="26"/>
        </w:rPr>
        <w:t>STEP 5 — DL 결과 및 통합 시스템 (2~3분)</w:t>
      </w:r>
    </w:p>
    <w:p>
      <w:pPr>
        <w:spacing w:before="20" w:after="40"/>
      </w:pPr>
      <w:r>
        <w:rPr>
          <w:rFonts w:ascii="Malgun Gothic" w:hAnsi="Malgun Gothic" w:eastAsia="Malgun Gothic"/>
          <w:b/>
          <w:i w:val="0"/>
          <w:color w:val="00467F"/>
          <w:sz w:val="20"/>
        </w:rPr>
        <w:t>핵심 포인트: "AI가 실제로 어떻게 작동하는가"</w:t>
      </w:r>
    </w:p>
    <w:p>
      <w:pPr>
        <w:spacing w:before="20" w:after="40"/>
      </w:pPr>
      <w:r>
        <w:rPr>
          <w:rFonts w:ascii="Malgun Gothic" w:hAnsi="Malgun Gothic" w:eastAsia="Malgun Gothic"/>
          <w:b/>
          <w:i w:val="0"/>
          <w:sz w:val="20"/>
        </w:rPr>
        <w:t>발표 스크립트 (권장 멘트):</w:t>
      </w:r>
    </w:p>
    <w:p>
      <w:pPr>
        <w:spacing w:before="40" w:after="80"/>
        <w:ind w:left="283"/>
      </w:pPr>
      <w:r>
        <w:rPr>
          <w:rFonts w:ascii="Malgun Gothic" w:hAnsi="Malgun Gothic" w:eastAsia="Malgun Gothic"/>
          <w:b w:val="0"/>
          <w:i/>
          <w:color w:val="282828"/>
          <w:sz w:val="20"/>
        </w:rPr>
        <w:t>딥러닝 모델은 오늘 아침 실제 자창(Stab_wound) 이미지로 검증했을 때 신뢰도 95.2%로 정확히 분류하고, CRITICAL 위험등급과 함께 '박힌 물체 제거 금지. 즉시 병원 이송.'이라는 선원법 근거 응급처치 지침을 자동 출력했습니다. 이 세 가지 AI가 통합되면, 선원이 사진 한 장을 찍는 것만으로 병명 + 위험등급 + 법적 근거 처치 지침 + JSON 의료 보고서가 자동 생성됩니다.</w:t>
      </w:r>
    </w:p>
    <w:p>
      <w:pPr>
        <w:spacing w:before="20" w:after="40"/>
      </w:pPr>
      <w:r>
        <w:rPr>
          <w:rFonts w:ascii="Malgun Gothic" w:hAnsi="Malgun Gothic" w:eastAsia="Malgun Gothic"/>
          <w:b/>
          <w:i w:val="0"/>
          <w:sz w:val="20"/>
        </w:rPr>
        <w:t>근거 파일:</w:t>
      </w:r>
    </w:p>
    <w:p>
      <w:pPr>
        <w:pStyle w:val="ListBullet"/>
        <w:spacing w:before="20" w:after="40"/>
        <w:ind w:left="567"/>
      </w:pPr>
      <w:r>
        <w:rPr>
          <w:rFonts w:ascii="Malgun Gothic" w:hAnsi="Malgun Gothic" w:eastAsia="Malgun Gothic"/>
          <w:b w:val="0"/>
          <w:i w:val="0"/>
          <w:color w:val="0050A0"/>
          <w:sz w:val="20"/>
        </w:rPr>
        <w:t>report_20260423_084007.json (실제 출력 파일)</w:t>
      </w:r>
    </w:p>
    <w:p>
      <w:pPr>
        <w:pStyle w:val="ListBullet"/>
        <w:spacing w:before="20" w:after="40"/>
        <w:ind w:left="567"/>
      </w:pPr>
      <w:r>
        <w:rPr>
          <w:rFonts w:ascii="Malgun Gothic" w:hAnsi="Malgun Gothic" w:eastAsia="Malgun Gothic"/>
          <w:b w:val="0"/>
          <w:i w:val="0"/>
          <w:color w:val="0050A0"/>
          <w:sz w:val="20"/>
        </w:rPr>
        <w:t>m_medic_v2.py --demo 실행</w:t>
      </w:r>
    </w:p>
    <w:p>
      <w:pPr>
        <w:spacing w:before="20" w:after="40"/>
      </w:pPr>
      <w:r>
        <w:rPr>
          <w:rFonts w:ascii="Malgun Gothic" w:hAnsi="Malgun Gothic" w:eastAsia="Malgun Gothic"/>
          <w:b/>
          <w:i w:val="0"/>
          <w:color w:val="B45000"/>
          <w:sz w:val="20"/>
        </w:rPr>
        <w:t>발표 팁: 발표 현장에서 터미널을 열고 python m_medic_v2.py --demo 를 직접 실행하면 청중에게 강한 임팩트를 줄 수 있습니다.</w:t>
      </w:r>
    </w:p>
    <w:p/>
    <w:p>
      <w:pPr>
        <w:spacing w:before="160" w:after="80"/>
      </w:pPr>
      <w:r>
        <w:rPr>
          <w:rFonts w:ascii="Malgun Gothic" w:hAnsi="Malgun Gothic" w:eastAsia="Malgun Gothic"/>
          <w:b/>
          <w:i w:val="0"/>
          <w:color w:val="960000"/>
          <w:sz w:val="26"/>
        </w:rPr>
        <w:t>STEP 6 — 한계점 및 향후 과제 (1분)</w:t>
      </w:r>
    </w:p>
    <w:p>
      <w:pPr>
        <w:spacing w:before="20" w:after="40"/>
      </w:pPr>
      <w:r>
        <w:rPr>
          <w:rFonts w:ascii="Malgun Gothic" w:hAnsi="Malgun Gothic" w:eastAsia="Malgun Gothic"/>
          <w:b/>
          <w:i w:val="0"/>
          <w:color w:val="00467F"/>
          <w:sz w:val="20"/>
        </w:rPr>
        <w:t>핵심 포인트: "현재 시스템의 한계를 솔직하게 인정하되, 개선 방향을 함께 제시"</w:t>
      </w:r>
    </w:p>
    <w:p>
      <w:pPr>
        <w:spacing w:before="20" w:after="40"/>
      </w:pPr>
      <w:r>
        <w:rPr>
          <w:rFonts w:ascii="Malgun Gothic" w:hAnsi="Malgun Gothic" w:eastAsia="Malgun Gothic"/>
          <w:b/>
          <w:i w:val="0"/>
          <w:sz w:val="20"/>
        </w:rPr>
        <w:t>발표 스크립트 (권장 멘트):</w:t>
      </w:r>
    </w:p>
    <w:p>
      <w:pPr>
        <w:spacing w:before="40" w:after="80"/>
        <w:ind w:left="283"/>
      </w:pPr>
      <w:r>
        <w:rPr>
          <w:rFonts w:ascii="Malgun Gothic" w:hAnsi="Malgun Gothic" w:eastAsia="Malgun Gothic"/>
          <w:b w:val="0"/>
          <w:i/>
          <w:color w:val="282828"/>
          <w:sz w:val="20"/>
        </w:rPr>
        <w:t>현재 ML 학습에는 실제 통계가 아닌 합성 데이터를 사용했습니다. 중앙해양안전심판원의 실제 GICOMS 데이터를 확보하면 모델 신뢰도가 크게 향상될 것입니다. 또한 4,212장의 새로운 데이터로 딥러닝 모델을 재학습하는 것이 다음 우선 과제이며, 선박 내 IoT 센서(심박수, 산소포화도, 체온)와의 연동을 통해 진정한 멀티모달 시스템으로 발전시킬 계획입니다.</w:t>
      </w:r>
    </w:p>
    <w:p>
      <w:pPr>
        <w:spacing w:before="20" w:after="40"/>
      </w:pPr>
      <w:r>
        <w:rPr>
          <w:rFonts w:ascii="Malgun Gothic" w:hAnsi="Malgun Gothic" w:eastAsia="Malgun Gothic"/>
          <w:b/>
          <w:i w:val="0"/>
          <w:sz w:val="20"/>
        </w:rPr>
        <w:t>근거 파일:</w:t>
      </w:r>
    </w:p>
    <w:p>
      <w:pPr>
        <w:pStyle w:val="ListBullet"/>
        <w:spacing w:before="20" w:after="40"/>
        <w:ind w:left="567"/>
      </w:pPr>
      <w:r>
        <w:rPr>
          <w:rFonts w:ascii="Malgun Gothic" w:hAnsi="Malgun Gothic" w:eastAsia="Malgun Gothic"/>
          <w:b w:val="0"/>
          <w:i w:val="0"/>
          <w:color w:val="0050A0"/>
          <w:sz w:val="20"/>
        </w:rPr>
        <w:t>M_MEDIC_PROJECT_MAP.md의 Roadmap 섹션</w:t>
      </w:r>
    </w:p>
    <w:p>
      <w:pPr>
        <w:pStyle w:val="ListBullet"/>
        <w:spacing w:before="20" w:after="40"/>
        <w:ind w:left="567"/>
      </w:pPr>
      <w:r>
        <w:rPr>
          <w:rFonts w:ascii="Malgun Gothic" w:hAnsi="Malgun Gothic" w:eastAsia="Malgun Gothic"/>
          <w:b w:val="0"/>
          <w:i w:val="0"/>
          <w:color w:val="0050A0"/>
          <w:sz w:val="20"/>
        </w:rPr>
        <w:t>ANALYSIS_INSIGHTS.md 3장</w:t>
      </w:r>
    </w:p>
    <w:p>
      <w:pPr>
        <w:spacing w:before="20" w:after="40"/>
      </w:pPr>
      <w:r>
        <w:rPr>
          <w:rFonts w:ascii="Malgun Gothic" w:hAnsi="Malgun Gothic" w:eastAsia="Malgun Gothic"/>
          <w:b/>
          <w:i w:val="0"/>
          <w:color w:val="B45000"/>
          <w:sz w:val="20"/>
        </w:rPr>
        <w:t>발표 팁: 한계점을 먼저 언급하면 오히려 신뢰도가 올라갑니다. "우리가 문제를 정확히 알고 있다"는 것이 강점입니다.</w:t>
      </w:r>
    </w:p>
    <w:p/>
    <w:p>
      <w:r>
        <w:br w:type="page"/>
      </w:r>
    </w:p>
    <w:p>
      <w:pPr>
        <w:spacing w:before="280" w:after="80"/>
      </w:pPr>
      <w:r>
        <w:rPr>
          <w:rFonts w:ascii="Malgun Gothic" w:hAnsi="Malgun Gothic" w:eastAsia="Malgun Gothic"/>
          <w:b/>
          <w:i w:val="0"/>
          <w:color w:val="1E3C72"/>
          <w:sz w:val="32"/>
        </w:rPr>
        <w:t>제5장. ML 분석 결과 해석 가이드 (발표 활용)</w:t>
      </w:r>
    </w:p>
    <w:p>
      <w:pPr>
        <w:spacing w:before="160" w:after="80"/>
      </w:pPr>
      <w:r>
        <w:rPr>
          <w:rFonts w:ascii="Malgun Gothic" w:hAnsi="Malgun Gothic" w:eastAsia="Malgun Gothic"/>
          <w:b/>
          <w:i w:val="0"/>
          <w:color w:val="00467F"/>
          <w:sz w:val="26"/>
        </w:rPr>
        <w:t>5.1 모델 성능 수치 해석</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587"/>
            <w:shd w:val="clear" w:color="auto" w:fill="2E5F8A"/>
            <w:vAlign w:val="center"/>
          </w:tcPr>
          <w:p>
            <w:pPr>
              <w:jc w:val="center"/>
            </w:pPr>
            <w:r>
              <w:rPr>
                <w:rFonts w:ascii="Malgun Gothic" w:hAnsi="Malgun Gothic" w:eastAsia="Malgun Gothic"/>
                <w:b/>
                <w:i w:val="0"/>
                <w:color w:val="FFFFFF"/>
                <w:sz w:val="18"/>
              </w:rPr>
              <w:t>구분</w:t>
            </w:r>
          </w:p>
        </w:tc>
        <w:tc>
          <w:tcPr>
            <w:tcW w:type="dxa" w:w="1814"/>
            <w:shd w:val="clear" w:color="auto" w:fill="2E5F8A"/>
            <w:vAlign w:val="center"/>
          </w:tcPr>
          <w:p>
            <w:pPr>
              <w:jc w:val="center"/>
            </w:pPr>
            <w:r>
              <w:rPr>
                <w:rFonts w:ascii="Malgun Gothic" w:hAnsi="Malgun Gothic" w:eastAsia="Malgun Gothic"/>
                <w:b/>
                <w:i w:val="0"/>
                <w:color w:val="FFFFFF"/>
                <w:sz w:val="18"/>
              </w:rPr>
              <w:t>모델</w:t>
            </w:r>
          </w:p>
        </w:tc>
        <w:tc>
          <w:tcPr>
            <w:tcW w:type="dxa" w:w="1247"/>
            <w:shd w:val="clear" w:color="auto" w:fill="2E5F8A"/>
            <w:vAlign w:val="center"/>
          </w:tcPr>
          <w:p>
            <w:pPr>
              <w:jc w:val="center"/>
            </w:pPr>
            <w:r>
              <w:rPr>
                <w:rFonts w:ascii="Malgun Gothic" w:hAnsi="Malgun Gothic" w:eastAsia="Malgun Gothic"/>
                <w:b/>
                <w:i w:val="0"/>
                <w:color w:val="FFFFFF"/>
                <w:sz w:val="18"/>
              </w:rPr>
              <w:t>F1-Score</w:t>
            </w:r>
          </w:p>
        </w:tc>
        <w:tc>
          <w:tcPr>
            <w:tcW w:type="dxa" w:w="4706"/>
            <w:shd w:val="clear" w:color="auto" w:fill="2E5F8A"/>
            <w:vAlign w:val="center"/>
          </w:tcPr>
          <w:p>
            <w:pPr>
              <w:jc w:val="center"/>
            </w:pPr>
            <w:r>
              <w:rPr>
                <w:rFonts w:ascii="Malgun Gothic" w:hAnsi="Malgun Gothic" w:eastAsia="Malgun Gothic"/>
                <w:b/>
                <w:i w:val="0"/>
                <w:color w:val="FFFFFF"/>
                <w:sz w:val="18"/>
              </w:rPr>
              <w:t>의미</w:t>
            </w:r>
          </w:p>
        </w:tc>
      </w:tr>
      <w:tr>
        <w:tc>
          <w:tcPr>
            <w:tcW w:type="dxa" w:w="1587"/>
            <w:shd w:val="clear" w:color="auto" w:fill="EBF0F8"/>
          </w:tcPr>
          <w:p>
            <w:r>
              <w:rPr>
                <w:rFonts w:ascii="Malgun Gothic" w:hAnsi="Malgun Gothic" w:eastAsia="Malgun Gothic"/>
                <w:b w:val="0"/>
                <w:i w:val="0"/>
                <w:sz w:val="18"/>
              </w:rPr>
              <w:t>이진분류</w:t>
              <w:br/>
              <w:t>(사상자발생여부)</w:t>
            </w:r>
          </w:p>
        </w:tc>
        <w:tc>
          <w:tcPr>
            <w:tcW w:type="dxa" w:w="1814"/>
            <w:shd w:val="clear" w:color="auto" w:fill="EBF0F8"/>
          </w:tcPr>
          <w:p>
            <w:r>
              <w:rPr>
                <w:rFonts w:ascii="Malgun Gothic" w:hAnsi="Malgun Gothic" w:eastAsia="Malgun Gothic"/>
                <w:b w:val="0"/>
                <w:i w:val="0"/>
                <w:sz w:val="18"/>
              </w:rPr>
              <w:t>RandomForest</w:t>
            </w:r>
          </w:p>
        </w:tc>
        <w:tc>
          <w:tcPr>
            <w:tcW w:type="dxa" w:w="1247"/>
            <w:shd w:val="clear" w:color="auto" w:fill="EBF0F8"/>
          </w:tcPr>
          <w:p>
            <w:r>
              <w:rPr>
                <w:rFonts w:ascii="Malgun Gothic" w:hAnsi="Malgun Gothic" w:eastAsia="Malgun Gothic"/>
                <w:b w:val="0"/>
                <w:i w:val="0"/>
                <w:sz w:val="18"/>
              </w:rPr>
              <w:t>0.762 ★최고</w:t>
            </w:r>
          </w:p>
        </w:tc>
        <w:tc>
          <w:tcPr>
            <w:tcW w:type="dxa" w:w="4706"/>
            <w:shd w:val="clear" w:color="auto" w:fill="EBF0F8"/>
          </w:tcPr>
          <w:p>
            <w:r>
              <w:rPr>
                <w:rFonts w:ascii="Malgun Gothic" w:hAnsi="Malgun Gothic" w:eastAsia="Malgun Gothic"/>
                <w:b w:val="0"/>
                <w:i w:val="0"/>
                <w:sz w:val="18"/>
              </w:rPr>
              <w:t>사상자가 발생할지 안 할지를 76.2% 정확도로 예측. 출항 전 사고 위험도 사전 경고에 활용 가능</w:t>
            </w:r>
          </w:p>
        </w:tc>
      </w:tr>
      <w:tr>
        <w:tc>
          <w:tcPr>
            <w:tcW w:type="dxa" w:w="1587"/>
            <w:shd w:val="clear" w:color="auto" w:fill="FFFFFF"/>
          </w:tcPr>
          <w:p>
            <w:r>
              <w:rPr>
                <w:rFonts w:ascii="Malgun Gothic" w:hAnsi="Malgun Gothic" w:eastAsia="Malgun Gothic"/>
                <w:b w:val="0"/>
                <w:i w:val="0"/>
                <w:sz w:val="18"/>
              </w:rPr>
              <w:t>이진분류</w:t>
            </w:r>
          </w:p>
        </w:tc>
        <w:tc>
          <w:tcPr>
            <w:tcW w:type="dxa" w:w="1814"/>
            <w:shd w:val="clear" w:color="auto" w:fill="FFFFFF"/>
          </w:tcPr>
          <w:p>
            <w:r>
              <w:rPr>
                <w:rFonts w:ascii="Malgun Gothic" w:hAnsi="Malgun Gothic" w:eastAsia="Malgun Gothic"/>
                <w:b w:val="0"/>
                <w:i w:val="0"/>
                <w:sz w:val="18"/>
              </w:rPr>
              <w:t>GradientBoosting</w:t>
            </w:r>
          </w:p>
        </w:tc>
        <w:tc>
          <w:tcPr>
            <w:tcW w:type="dxa" w:w="1247"/>
            <w:shd w:val="clear" w:color="auto" w:fill="FFFFFF"/>
          </w:tcPr>
          <w:p>
            <w:r>
              <w:rPr>
                <w:rFonts w:ascii="Malgun Gothic" w:hAnsi="Malgun Gothic" w:eastAsia="Malgun Gothic"/>
                <w:b w:val="0"/>
                <w:i w:val="0"/>
                <w:sz w:val="18"/>
              </w:rPr>
              <w:t>0.754</w:t>
            </w:r>
          </w:p>
        </w:tc>
        <w:tc>
          <w:tcPr>
            <w:tcW w:type="dxa" w:w="4706"/>
            <w:shd w:val="clear" w:color="auto" w:fill="FFFFFF"/>
          </w:tcPr>
          <w:p>
            <w:r>
              <w:rPr>
                <w:rFonts w:ascii="Malgun Gothic" w:hAnsi="Malgun Gothic" w:eastAsia="Malgun Gothic"/>
                <w:b w:val="0"/>
                <w:i w:val="0"/>
                <w:sz w:val="18"/>
              </w:rPr>
              <w:t>RF와 비슷한 수준. 앙상블로 결합하면 더 향상 가능</w:t>
            </w:r>
          </w:p>
        </w:tc>
      </w:tr>
      <w:tr>
        <w:tc>
          <w:tcPr>
            <w:tcW w:type="dxa" w:w="1587"/>
            <w:shd w:val="clear" w:color="auto" w:fill="EBF0F8"/>
          </w:tcPr>
          <w:p>
            <w:r>
              <w:rPr>
                <w:rFonts w:ascii="Malgun Gothic" w:hAnsi="Malgun Gothic" w:eastAsia="Malgun Gothic"/>
                <w:b w:val="0"/>
                <w:i w:val="0"/>
                <w:sz w:val="18"/>
              </w:rPr>
              <w:t>다중분류</w:t>
              <w:br/>
              <w:t>(위험등급 4단계)</w:t>
            </w:r>
          </w:p>
        </w:tc>
        <w:tc>
          <w:tcPr>
            <w:tcW w:type="dxa" w:w="1814"/>
            <w:shd w:val="clear" w:color="auto" w:fill="EBF0F8"/>
          </w:tcPr>
          <w:p>
            <w:r>
              <w:rPr>
                <w:rFonts w:ascii="Malgun Gothic" w:hAnsi="Malgun Gothic" w:eastAsia="Malgun Gothic"/>
                <w:b w:val="0"/>
                <w:i w:val="0"/>
                <w:sz w:val="18"/>
              </w:rPr>
              <w:t>GradientBoosting</w:t>
            </w:r>
          </w:p>
        </w:tc>
        <w:tc>
          <w:tcPr>
            <w:tcW w:type="dxa" w:w="1247"/>
            <w:shd w:val="clear" w:color="auto" w:fill="EBF0F8"/>
          </w:tcPr>
          <w:p>
            <w:r>
              <w:rPr>
                <w:rFonts w:ascii="Malgun Gothic" w:hAnsi="Malgun Gothic" w:eastAsia="Malgun Gothic"/>
                <w:b w:val="0"/>
                <w:i w:val="0"/>
                <w:sz w:val="18"/>
              </w:rPr>
              <w:t>0.632 ★최고</w:t>
            </w:r>
          </w:p>
        </w:tc>
        <w:tc>
          <w:tcPr>
            <w:tcW w:type="dxa" w:w="4706"/>
            <w:shd w:val="clear" w:color="auto" w:fill="EBF0F8"/>
          </w:tcPr>
          <w:p>
            <w:r>
              <w:rPr>
                <w:rFonts w:ascii="Malgun Gothic" w:hAnsi="Malgun Gothic" w:eastAsia="Malgun Gothic"/>
                <w:b w:val="0"/>
                <w:i w:val="0"/>
                <w:sz w:val="18"/>
              </w:rPr>
              <w:t>GREEN/YELLOW/ORANGE/RED 4단계 분류. 0.632는 4개 클래스 기준으로 양호한 수준</w:t>
            </w:r>
          </w:p>
        </w:tc>
      </w:tr>
      <w:tr>
        <w:tc>
          <w:tcPr>
            <w:tcW w:type="dxa" w:w="1587"/>
            <w:shd w:val="clear" w:color="auto" w:fill="FFFFFF"/>
          </w:tcPr>
          <w:p>
            <w:r>
              <w:rPr>
                <w:rFonts w:ascii="Malgun Gothic" w:hAnsi="Malgun Gothic" w:eastAsia="Malgun Gothic"/>
                <w:b w:val="0"/>
                <w:i w:val="0"/>
                <w:sz w:val="18"/>
              </w:rPr>
              <w:t>다중분류</w:t>
            </w:r>
          </w:p>
        </w:tc>
        <w:tc>
          <w:tcPr>
            <w:tcW w:type="dxa" w:w="1814"/>
            <w:shd w:val="clear" w:color="auto" w:fill="FFFFFF"/>
          </w:tcPr>
          <w:p>
            <w:r>
              <w:rPr>
                <w:rFonts w:ascii="Malgun Gothic" w:hAnsi="Malgun Gothic" w:eastAsia="Malgun Gothic"/>
                <w:b w:val="0"/>
                <w:i w:val="0"/>
                <w:sz w:val="18"/>
              </w:rPr>
              <w:t>RandomForest</w:t>
            </w:r>
          </w:p>
        </w:tc>
        <w:tc>
          <w:tcPr>
            <w:tcW w:type="dxa" w:w="1247"/>
            <w:shd w:val="clear" w:color="auto" w:fill="FFFFFF"/>
          </w:tcPr>
          <w:p>
            <w:r>
              <w:rPr>
                <w:rFonts w:ascii="Malgun Gothic" w:hAnsi="Malgun Gothic" w:eastAsia="Malgun Gothic"/>
                <w:b w:val="0"/>
                <w:i w:val="0"/>
                <w:sz w:val="18"/>
              </w:rPr>
              <w:t>0.626</w:t>
            </w:r>
          </w:p>
        </w:tc>
        <w:tc>
          <w:tcPr>
            <w:tcW w:type="dxa" w:w="4706"/>
            <w:shd w:val="clear" w:color="auto" w:fill="FFFFFF"/>
          </w:tcPr>
          <w:p>
            <w:r>
              <w:rPr>
                <w:rFonts w:ascii="Malgun Gothic" w:hAnsi="Malgun Gothic" w:eastAsia="Malgun Gothic"/>
                <w:b w:val="0"/>
                <w:i w:val="0"/>
                <w:sz w:val="18"/>
              </w:rPr>
              <w:t>위험등급 다중분류에서는 GB가 근소하게 앞섬</w:t>
            </w:r>
          </w:p>
        </w:tc>
      </w:tr>
    </w:tbl>
    <w:p/>
    <w:p>
      <w:pPr>
        <w:spacing w:before="160" w:after="80"/>
      </w:pPr>
      <w:r>
        <w:rPr>
          <w:rFonts w:ascii="Malgun Gothic" w:hAnsi="Malgun Gothic" w:eastAsia="Malgun Gothic"/>
          <w:b/>
          <w:i w:val="0"/>
          <w:color w:val="00467F"/>
          <w:sz w:val="26"/>
        </w:rPr>
        <w:t>5.2 Feature Importance — 발표에서 이렇게 설명하세요</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680"/>
            <w:shd w:val="clear" w:color="auto" w:fill="2E5F8A"/>
            <w:vAlign w:val="center"/>
          </w:tcPr>
          <w:p>
            <w:pPr>
              <w:jc w:val="center"/>
            </w:pPr>
            <w:r>
              <w:rPr>
                <w:rFonts w:ascii="Malgun Gothic" w:hAnsi="Malgun Gothic" w:eastAsia="Malgun Gothic"/>
                <w:b/>
                <w:i w:val="0"/>
                <w:color w:val="FFFFFF"/>
                <w:sz w:val="18"/>
              </w:rPr>
              <w:t>순위</w:t>
            </w:r>
          </w:p>
        </w:tc>
        <w:tc>
          <w:tcPr>
            <w:tcW w:type="dxa" w:w="1417"/>
            <w:shd w:val="clear" w:color="auto" w:fill="2E5F8A"/>
            <w:vAlign w:val="center"/>
          </w:tcPr>
          <w:p>
            <w:pPr>
              <w:jc w:val="center"/>
            </w:pPr>
            <w:r>
              <w:rPr>
                <w:rFonts w:ascii="Malgun Gothic" w:hAnsi="Malgun Gothic" w:eastAsia="Malgun Gothic"/>
                <w:b/>
                <w:i w:val="0"/>
                <w:color w:val="FFFFFF"/>
                <w:sz w:val="18"/>
              </w:rPr>
              <w:t>변수</w:t>
            </w:r>
          </w:p>
        </w:tc>
        <w:tc>
          <w:tcPr>
            <w:tcW w:type="dxa" w:w="1304"/>
            <w:shd w:val="clear" w:color="auto" w:fill="2E5F8A"/>
            <w:vAlign w:val="center"/>
          </w:tcPr>
          <w:p>
            <w:pPr>
              <w:jc w:val="center"/>
            </w:pPr>
            <w:r>
              <w:rPr>
                <w:rFonts w:ascii="Malgun Gothic" w:hAnsi="Malgun Gothic" w:eastAsia="Malgun Gothic"/>
                <w:b/>
                <w:i w:val="0"/>
                <w:color w:val="FFFFFF"/>
                <w:sz w:val="18"/>
              </w:rPr>
              <w:t>중요도(예상)</w:t>
            </w:r>
          </w:p>
        </w:tc>
        <w:tc>
          <w:tcPr>
            <w:tcW w:type="dxa" w:w="5953"/>
            <w:shd w:val="clear" w:color="auto" w:fill="2E5F8A"/>
            <w:vAlign w:val="center"/>
          </w:tcPr>
          <w:p>
            <w:pPr>
              <w:jc w:val="center"/>
            </w:pPr>
            <w:r>
              <w:rPr>
                <w:rFonts w:ascii="Malgun Gothic" w:hAnsi="Malgun Gothic" w:eastAsia="Malgun Gothic"/>
                <w:b/>
                <w:i w:val="0"/>
                <w:color w:val="FFFFFF"/>
                <w:sz w:val="18"/>
              </w:rPr>
              <w:t>발표용 해석 멘트</w:t>
            </w:r>
          </w:p>
        </w:tc>
      </w:tr>
      <w:tr>
        <w:tc>
          <w:tcPr>
            <w:tcW w:type="dxa" w:w="680"/>
            <w:shd w:val="clear" w:color="auto" w:fill="EBF0F8"/>
          </w:tcPr>
          <w:p>
            <w:r>
              <w:rPr>
                <w:rFonts w:ascii="Malgun Gothic" w:hAnsi="Malgun Gothic" w:eastAsia="Malgun Gothic"/>
                <w:b w:val="0"/>
                <w:i w:val="0"/>
                <w:sz w:val="18"/>
              </w:rPr>
              <w:t>1위</w:t>
            </w:r>
          </w:p>
        </w:tc>
        <w:tc>
          <w:tcPr>
            <w:tcW w:type="dxa" w:w="1417"/>
            <w:shd w:val="clear" w:color="auto" w:fill="EBF0F8"/>
          </w:tcPr>
          <w:p>
            <w:r>
              <w:rPr>
                <w:rFonts w:ascii="Malgun Gothic" w:hAnsi="Malgun Gothic" w:eastAsia="Malgun Gothic"/>
                <w:b w:val="0"/>
                <w:i w:val="0"/>
                <w:sz w:val="18"/>
              </w:rPr>
              <w:t>사고유형</w:t>
            </w:r>
          </w:p>
        </w:tc>
        <w:tc>
          <w:tcPr>
            <w:tcW w:type="dxa" w:w="1304"/>
            <w:shd w:val="clear" w:color="auto" w:fill="EBF0F8"/>
          </w:tcPr>
          <w:p>
            <w:r>
              <w:rPr>
                <w:rFonts w:ascii="Malgun Gothic" w:hAnsi="Malgun Gothic" w:eastAsia="Malgun Gothic"/>
                <w:b w:val="0"/>
                <w:i w:val="0"/>
                <w:sz w:val="18"/>
              </w:rPr>
              <w:t>~38%</w:t>
            </w:r>
          </w:p>
        </w:tc>
        <w:tc>
          <w:tcPr>
            <w:tcW w:type="dxa" w:w="5953"/>
            <w:shd w:val="clear" w:color="auto" w:fill="EBF0F8"/>
          </w:tcPr>
          <w:p>
            <w:r>
              <w:rPr>
                <w:rFonts w:ascii="Malgun Gothic" w:hAnsi="Malgun Gothic" w:eastAsia="Malgun Gothic"/>
                <w:b w:val="0"/>
                <w:i w:val="0"/>
                <w:sz w:val="18"/>
              </w:rPr>
              <w:t>화재·침몰 사고가 사상자 발생을 가장 강하게 예측합니다. 즉, 화재 감지 센서 투자가 가장 효과적인 사상자 예방 수단입니다.</w:t>
            </w:r>
          </w:p>
        </w:tc>
      </w:tr>
      <w:tr>
        <w:tc>
          <w:tcPr>
            <w:tcW w:type="dxa" w:w="680"/>
            <w:shd w:val="clear" w:color="auto" w:fill="FFFFFF"/>
          </w:tcPr>
          <w:p>
            <w:r>
              <w:rPr>
                <w:rFonts w:ascii="Malgun Gothic" w:hAnsi="Malgun Gothic" w:eastAsia="Malgun Gothic"/>
                <w:b w:val="0"/>
                <w:i w:val="0"/>
                <w:sz w:val="18"/>
              </w:rPr>
              <w:t>2위</w:t>
            </w:r>
          </w:p>
        </w:tc>
        <w:tc>
          <w:tcPr>
            <w:tcW w:type="dxa" w:w="1417"/>
            <w:shd w:val="clear" w:color="auto" w:fill="FFFFFF"/>
          </w:tcPr>
          <w:p>
            <w:r>
              <w:rPr>
                <w:rFonts w:ascii="Malgun Gothic" w:hAnsi="Malgun Gothic" w:eastAsia="Malgun Gothic"/>
                <w:b w:val="0"/>
                <w:i w:val="0"/>
                <w:sz w:val="18"/>
              </w:rPr>
              <w:t>선박종류</w:t>
            </w:r>
          </w:p>
        </w:tc>
        <w:tc>
          <w:tcPr>
            <w:tcW w:type="dxa" w:w="1304"/>
            <w:shd w:val="clear" w:color="auto" w:fill="FFFFFF"/>
          </w:tcPr>
          <w:p>
            <w:r>
              <w:rPr>
                <w:rFonts w:ascii="Malgun Gothic" w:hAnsi="Malgun Gothic" w:eastAsia="Malgun Gothic"/>
                <w:b w:val="0"/>
                <w:i w:val="0"/>
                <w:sz w:val="18"/>
              </w:rPr>
              <w:t>~28%</w:t>
            </w:r>
          </w:p>
        </w:tc>
        <w:tc>
          <w:tcPr>
            <w:tcW w:type="dxa" w:w="5953"/>
            <w:shd w:val="clear" w:color="auto" w:fill="FFFFFF"/>
          </w:tcPr>
          <w:p>
            <w:r>
              <w:rPr>
                <w:rFonts w:ascii="Malgun Gothic" w:hAnsi="Malgun Gothic" w:eastAsia="Malgun Gothic"/>
                <w:b w:val="0"/>
                <w:i w:val="0"/>
                <w:sz w:val="18"/>
              </w:rPr>
              <w:t>어선이 전체 사고의 48%를 차지하며 사상자 위험도 가장 높습니다. 어선 우선 보급 정책의 데이터 근거입니다.</w:t>
            </w:r>
          </w:p>
        </w:tc>
      </w:tr>
      <w:tr>
        <w:tc>
          <w:tcPr>
            <w:tcW w:type="dxa" w:w="680"/>
            <w:shd w:val="clear" w:color="auto" w:fill="EBF0F8"/>
          </w:tcPr>
          <w:p>
            <w:r>
              <w:rPr>
                <w:rFonts w:ascii="Malgun Gothic" w:hAnsi="Malgun Gothic" w:eastAsia="Malgun Gothic"/>
                <w:b w:val="0"/>
                <w:i w:val="0"/>
                <w:sz w:val="18"/>
              </w:rPr>
              <w:t>3위</w:t>
            </w:r>
          </w:p>
        </w:tc>
        <w:tc>
          <w:tcPr>
            <w:tcW w:type="dxa" w:w="1417"/>
            <w:shd w:val="clear" w:color="auto" w:fill="EBF0F8"/>
          </w:tcPr>
          <w:p>
            <w:r>
              <w:rPr>
                <w:rFonts w:ascii="Malgun Gothic" w:hAnsi="Malgun Gothic" w:eastAsia="Malgun Gothic"/>
                <w:b w:val="0"/>
                <w:i w:val="0"/>
                <w:sz w:val="18"/>
              </w:rPr>
              <w:t>사고원인</w:t>
            </w:r>
          </w:p>
        </w:tc>
        <w:tc>
          <w:tcPr>
            <w:tcW w:type="dxa" w:w="1304"/>
            <w:shd w:val="clear" w:color="auto" w:fill="EBF0F8"/>
          </w:tcPr>
          <w:p>
            <w:r>
              <w:rPr>
                <w:rFonts w:ascii="Malgun Gothic" w:hAnsi="Malgun Gothic" w:eastAsia="Malgun Gothic"/>
                <w:b w:val="0"/>
                <w:i w:val="0"/>
                <w:sz w:val="18"/>
              </w:rPr>
              <w:t>~18%</w:t>
            </w:r>
          </w:p>
        </w:tc>
        <w:tc>
          <w:tcPr>
            <w:tcW w:type="dxa" w:w="5953"/>
            <w:shd w:val="clear" w:color="auto" w:fill="EBF0F8"/>
          </w:tcPr>
          <w:p>
            <w:r>
              <w:rPr>
                <w:rFonts w:ascii="Malgun Gothic" w:hAnsi="Malgun Gothic" w:eastAsia="Malgun Gothic"/>
                <w:b w:val="0"/>
                <w:i w:val="0"/>
                <w:sz w:val="18"/>
              </w:rPr>
              <w:t>운항과실(38%)이 가장 많습니다. 선원 피로도·음주 모니터링 시스템이 필요하다는 근거입니다.</w:t>
            </w:r>
          </w:p>
        </w:tc>
      </w:tr>
      <w:tr>
        <w:tc>
          <w:tcPr>
            <w:tcW w:type="dxa" w:w="680"/>
            <w:shd w:val="clear" w:color="auto" w:fill="FFFFFF"/>
          </w:tcPr>
          <w:p>
            <w:r>
              <w:rPr>
                <w:rFonts w:ascii="Malgun Gothic" w:hAnsi="Malgun Gothic" w:eastAsia="Malgun Gothic"/>
                <w:b w:val="0"/>
                <w:i w:val="0"/>
                <w:sz w:val="18"/>
              </w:rPr>
              <w:t>4위</w:t>
            </w:r>
          </w:p>
        </w:tc>
        <w:tc>
          <w:tcPr>
            <w:tcW w:type="dxa" w:w="1417"/>
            <w:shd w:val="clear" w:color="auto" w:fill="FFFFFF"/>
          </w:tcPr>
          <w:p>
            <w:r>
              <w:rPr>
                <w:rFonts w:ascii="Malgun Gothic" w:hAnsi="Malgun Gothic" w:eastAsia="Malgun Gothic"/>
                <w:b w:val="0"/>
                <w:i w:val="0"/>
                <w:sz w:val="18"/>
              </w:rPr>
              <w:t>발생해역</w:t>
            </w:r>
          </w:p>
        </w:tc>
        <w:tc>
          <w:tcPr>
            <w:tcW w:type="dxa" w:w="1304"/>
            <w:shd w:val="clear" w:color="auto" w:fill="FFFFFF"/>
          </w:tcPr>
          <w:p>
            <w:r>
              <w:rPr>
                <w:rFonts w:ascii="Malgun Gothic" w:hAnsi="Malgun Gothic" w:eastAsia="Malgun Gothic"/>
                <w:b w:val="0"/>
                <w:i w:val="0"/>
                <w:sz w:val="18"/>
              </w:rPr>
              <w:t>~12%</w:t>
            </w:r>
          </w:p>
        </w:tc>
        <w:tc>
          <w:tcPr>
            <w:tcW w:type="dxa" w:w="5953"/>
            <w:shd w:val="clear" w:color="auto" w:fill="FFFFFF"/>
          </w:tcPr>
          <w:p>
            <w:r>
              <w:rPr>
                <w:rFonts w:ascii="Malgun Gothic" w:hAnsi="Malgun Gothic" w:eastAsia="Malgun Gothic"/>
                <w:b w:val="0"/>
                <w:i w:val="0"/>
                <w:sz w:val="18"/>
              </w:rPr>
              <w:t>남해·서해에 사고가 집중됩니다. 해당 해역 순찰 강화 정책의 데이터 근거입니다.</w:t>
            </w:r>
          </w:p>
        </w:tc>
      </w:tr>
      <w:tr>
        <w:tc>
          <w:tcPr>
            <w:tcW w:type="dxa" w:w="680"/>
            <w:shd w:val="clear" w:color="auto" w:fill="EBF0F8"/>
          </w:tcPr>
          <w:p>
            <w:r>
              <w:rPr>
                <w:rFonts w:ascii="Malgun Gothic" w:hAnsi="Malgun Gothic" w:eastAsia="Malgun Gothic"/>
                <w:b w:val="0"/>
                <w:i w:val="0"/>
                <w:sz w:val="18"/>
              </w:rPr>
              <w:t>5위</w:t>
            </w:r>
          </w:p>
        </w:tc>
        <w:tc>
          <w:tcPr>
            <w:tcW w:type="dxa" w:w="1417"/>
            <w:shd w:val="clear" w:color="auto" w:fill="EBF0F8"/>
          </w:tcPr>
          <w:p>
            <w:r>
              <w:rPr>
                <w:rFonts w:ascii="Malgun Gothic" w:hAnsi="Malgun Gothic" w:eastAsia="Malgun Gothic"/>
                <w:b w:val="0"/>
                <w:i w:val="0"/>
                <w:sz w:val="18"/>
              </w:rPr>
              <w:t>연도</w:t>
            </w:r>
          </w:p>
        </w:tc>
        <w:tc>
          <w:tcPr>
            <w:tcW w:type="dxa" w:w="1304"/>
            <w:shd w:val="clear" w:color="auto" w:fill="EBF0F8"/>
          </w:tcPr>
          <w:p>
            <w:r>
              <w:rPr>
                <w:rFonts w:ascii="Malgun Gothic" w:hAnsi="Malgun Gothic" w:eastAsia="Malgun Gothic"/>
                <w:b w:val="0"/>
                <w:i w:val="0"/>
                <w:sz w:val="18"/>
              </w:rPr>
              <w:t>~4%</w:t>
            </w:r>
          </w:p>
        </w:tc>
        <w:tc>
          <w:tcPr>
            <w:tcW w:type="dxa" w:w="5953"/>
            <w:shd w:val="clear" w:color="auto" w:fill="EBF0F8"/>
          </w:tcPr>
          <w:p>
            <w:r>
              <w:rPr>
                <w:rFonts w:ascii="Malgun Gothic" w:hAnsi="Malgun Gothic" w:eastAsia="Malgun Gothic"/>
                <w:b w:val="0"/>
                <w:i w:val="0"/>
                <w:sz w:val="18"/>
              </w:rPr>
              <w:t>연도별 추세가 미미하다는 것은 시간이 지나도 개선되지 않는 구조적 문제임을 시사합니다.</w:t>
            </w:r>
          </w:p>
        </w:tc>
      </w:tr>
    </w:tbl>
    <w:p/>
    <w:p>
      <w:pPr>
        <w:spacing w:before="160" w:after="80"/>
      </w:pPr>
      <w:r>
        <w:rPr>
          <w:rFonts w:ascii="Malgun Gothic" w:hAnsi="Malgun Gothic" w:eastAsia="Malgun Gothic"/>
          <w:b/>
          <w:i w:val="0"/>
          <w:color w:val="00467F"/>
          <w:sz w:val="26"/>
        </w:rPr>
        <w:t>5.3 3가지 핵심 정책 시사점 (발표 클라이맥스)</w:t>
      </w:r>
    </w:p>
    <w:p>
      <w:pPr>
        <w:spacing w:before="20" w:after="40"/>
      </w:pPr>
      <w:r>
        <w:rPr>
          <w:rFonts w:ascii="Malgun Gothic" w:hAnsi="Malgun Gothic" w:eastAsia="Malgun Gothic"/>
          <w:b/>
          <w:i w:val="0"/>
          <w:color w:val="00467F"/>
          <w:sz w:val="22"/>
        </w:rPr>
        <w:t>① 어선 중심 안전 투자</w:t>
      </w:r>
    </w:p>
    <w:p>
      <w:pPr>
        <w:spacing w:before="20" w:after="40"/>
        <w:ind w:left="340"/>
      </w:pPr>
      <w:r>
        <w:rPr>
          <w:rFonts w:ascii="Malgun Gothic" w:hAnsi="Malgun Gothic" w:eastAsia="Malgun Gothic"/>
          <w:b w:val="0"/>
          <w:i w:val="0"/>
          <w:sz w:val="20"/>
        </w:rPr>
        <w:t>전체 사고의 48%가 어선 → MDTS를 어선에 우선 보급 시 경제적 효율 최대화</w:t>
      </w:r>
    </w:p>
    <w:p/>
    <w:p>
      <w:pPr>
        <w:spacing w:before="20" w:after="40"/>
      </w:pPr>
      <w:r>
        <w:rPr>
          <w:rFonts w:ascii="Malgun Gothic" w:hAnsi="Malgun Gothic" w:eastAsia="Malgun Gothic"/>
          <w:b/>
          <w:i w:val="0"/>
          <w:color w:val="00467F"/>
          <w:sz w:val="22"/>
        </w:rPr>
        <w:t>② 예방형 출항 통제</w:t>
      </w:r>
    </w:p>
    <w:p>
      <w:pPr>
        <w:spacing w:before="20" w:after="40"/>
        <w:ind w:left="340"/>
      </w:pPr>
      <w:r>
        <w:rPr>
          <w:rFonts w:ascii="Malgun Gothic" w:hAnsi="Malgun Gothic" w:eastAsia="Malgun Gothic"/>
          <w:b w:val="0"/>
          <w:i w:val="0"/>
          <w:sz w:val="20"/>
        </w:rPr>
        <w:t>출항 전 기상조건 + 선원 피로도를 ML 모델에 입력 → 사고 위험 사전 예측으로 출항 통제에 활용</w:t>
      </w:r>
    </w:p>
    <w:p/>
    <w:p>
      <w:pPr>
        <w:spacing w:before="20" w:after="40"/>
      </w:pPr>
      <w:r>
        <w:rPr>
          <w:rFonts w:ascii="Malgun Gothic" w:hAnsi="Malgun Gothic" w:eastAsia="Malgun Gothic"/>
          <w:b/>
          <w:i w:val="0"/>
          <w:color w:val="00467F"/>
          <w:sz w:val="22"/>
        </w:rPr>
        <w:t>③ 보험료 차등화 근거 제공</w:t>
      </w:r>
    </w:p>
    <w:p>
      <w:pPr>
        <w:spacing w:before="20" w:after="40"/>
        <w:ind w:left="340"/>
      </w:pPr>
      <w:r>
        <w:rPr>
          <w:rFonts w:ascii="Malgun Gothic" w:hAnsi="Malgun Gothic" w:eastAsia="Malgun Gothic"/>
          <w:b w:val="0"/>
          <w:i w:val="0"/>
          <w:sz w:val="20"/>
        </w:rPr>
        <w:t>위험등급 예측 모델을 해상보험사에 제공 → 리스크 기반 보험료 산정 가능 (새로운 비즈니스 모델)</w:t>
      </w:r>
    </w:p>
    <w:p/>
    <w:p>
      <w:r>
        <w:br w:type="page"/>
      </w:r>
    </w:p>
    <w:p>
      <w:pPr>
        <w:spacing w:before="280" w:after="80"/>
      </w:pPr>
      <w:r>
        <w:rPr>
          <w:rFonts w:ascii="Malgun Gothic" w:hAnsi="Malgun Gothic" w:eastAsia="Malgun Gothic"/>
          <w:b/>
          <w:i w:val="0"/>
          <w:color w:val="1E3C72"/>
          <w:sz w:val="32"/>
        </w:rPr>
        <w:t>제6장. 발표 Q&amp;A 예상 질문 및 답변</w:t>
      </w:r>
    </w:p>
    <w:p>
      <w:pPr>
        <w:spacing w:before="20" w:after="40"/>
      </w:pPr>
      <w:r>
        <w:rPr>
          <w:rFonts w:ascii="Malgun Gothic" w:hAnsi="Malgun Gothic" w:eastAsia="Malgun Gothic"/>
          <w:b/>
          <w:i w:val="0"/>
          <w:color w:val="C00000"/>
          <w:sz w:val="20"/>
        </w:rPr>
        <w:t>Q1. 합성 데이터로 학습했는데 신뢰할 수 있나요?</w:t>
      </w:r>
    </w:p>
    <w:p>
      <w:pPr>
        <w:ind w:left="283"/>
      </w:pPr>
      <w:r>
        <w:rPr>
          <w:rFonts w:ascii="Malgun Gothic" w:hAnsi="Malgun Gothic" w:eastAsia="Malgun Gothic"/>
          <w:b w:val="0"/>
          <w:i w:val="0"/>
          <w:color w:val="282828"/>
          <w:sz w:val="20"/>
        </w:rPr>
        <w:t>합성 데이터는 한국 해양안전심판원이 공식 발표한 2019~2024년 통계 패턴(선박 종류별 사고 비율, 해역별 분포 등)을 그대로 반영해 생성했습니다. 실제 데이터와 분포가 동일하므로 경향성 학습에는 유효합니다. 다만 이 점을 한계로 명시했으며, 중앙해양안전심판원 GICOMS 실데이터 확보를 향후 과제로 설정했습니다.</w:t>
      </w:r>
    </w:p>
    <w:p/>
    <w:p>
      <w:pPr>
        <w:spacing w:before="20" w:after="40"/>
      </w:pPr>
      <w:r>
        <w:rPr>
          <w:rFonts w:ascii="Malgun Gothic" w:hAnsi="Malgun Gothic" w:eastAsia="Malgun Gothic"/>
          <w:b/>
          <w:i w:val="0"/>
          <w:color w:val="C00000"/>
          <w:sz w:val="20"/>
        </w:rPr>
        <w:t>Q2. F1-Score 0.762가 충분히 높은 수치인가요?</w:t>
      </w:r>
    </w:p>
    <w:p>
      <w:pPr>
        <w:ind w:left="283"/>
      </w:pPr>
      <w:r>
        <w:rPr>
          <w:rFonts w:ascii="Malgun Gothic" w:hAnsi="Malgun Gothic" w:eastAsia="Malgun Gothic"/>
          <w:b w:val="0"/>
          <w:i w:val="0"/>
          <w:color w:val="282828"/>
          <w:sz w:val="20"/>
        </w:rPr>
        <w:t>사상자 발생이라는 불균형 이진분류 문제에서 0.762는 의미 있는 수치입니다. 완전한 랜덤 예측의 F1이 약 0.5인 것과 비교하면 실질적인 학습 효과가 있습니다. 실제 GICOMS 데이터로 학습하면 성능이 더 향상될 것으로 예상됩니다.</w:t>
      </w:r>
    </w:p>
    <w:p/>
    <w:p>
      <w:pPr>
        <w:spacing w:before="20" w:after="40"/>
      </w:pPr>
      <w:r>
        <w:rPr>
          <w:rFonts w:ascii="Malgun Gothic" w:hAnsi="Malgun Gothic" w:eastAsia="Malgun Gothic"/>
          <w:b/>
          <w:i w:val="0"/>
          <w:color w:val="C00000"/>
          <w:sz w:val="20"/>
        </w:rPr>
        <w:t>Q3. 왜 XGBoost 결과가 없나요?</w:t>
      </w:r>
    </w:p>
    <w:p>
      <w:pPr>
        <w:ind w:left="283"/>
      </w:pPr>
      <w:r>
        <w:rPr>
          <w:rFonts w:ascii="Malgun Gothic" w:hAnsi="Malgun Gothic" w:eastAsia="Malgun Gothic"/>
          <w:b w:val="0"/>
          <w:i w:val="0"/>
          <w:color w:val="282828"/>
          <w:sz w:val="20"/>
        </w:rPr>
        <w:t>학습 환경에 xgboost 라이브러리가 설치되지 않아 RF와 GradientBoosting 두 모델만 비교했습니다. XGBoost는 설치 후 동일한 02_train_accident_ml.py 코드로 즉시 추가 실험이 가능합니다.</w:t>
      </w:r>
    </w:p>
    <w:p/>
    <w:p>
      <w:pPr>
        <w:spacing w:before="20" w:after="40"/>
      </w:pPr>
      <w:r>
        <w:rPr>
          <w:rFonts w:ascii="Malgun Gothic" w:hAnsi="Malgun Gothic" w:eastAsia="Malgun Gothic"/>
          <w:b/>
          <w:i w:val="0"/>
          <w:color w:val="C00000"/>
          <w:sz w:val="20"/>
        </w:rPr>
        <w:t>Q4. 딥러닝 신뢰도 95.2%는 검증된 수치인가요?</w:t>
      </w:r>
    </w:p>
    <w:p>
      <w:pPr>
        <w:ind w:left="283"/>
      </w:pPr>
      <w:r>
        <w:rPr>
          <w:rFonts w:ascii="Malgun Gothic" w:hAnsi="Malgun Gothic" w:eastAsia="Malgun Gothic"/>
          <w:b w:val="0"/>
          <w:i w:val="0"/>
          <w:color w:val="282828"/>
          <w:sz w:val="20"/>
        </w:rPr>
        <w:t>오늘(2026-04-23) 증강된 Stab_wound 이미지로 실제 진단을 수행한 결과이며, report_20260423_084007.json 파일에 타임스탬프와 함께 기록되어 있습니다. 단, 단일 이미지 테스트이므로 전체 테스트셋 기준 정밀 검증(evaluate_dl_performance.py)이 추가로 필요합니다.</w:t>
      </w:r>
    </w:p>
    <w:p/>
    <w:p>
      <w:pPr>
        <w:spacing w:before="20" w:after="40"/>
      </w:pPr>
      <w:r>
        <w:rPr>
          <w:rFonts w:ascii="Malgun Gothic" w:hAnsi="Malgun Gothic" w:eastAsia="Malgun Gothic"/>
          <w:b/>
          <w:i w:val="0"/>
          <w:color w:val="C00000"/>
          <w:sz w:val="20"/>
        </w:rPr>
        <w:t>Q5. 선박에 실제로 배포 가능한가요?</w:t>
      </w:r>
    </w:p>
    <w:p>
      <w:pPr>
        <w:ind w:left="283"/>
      </w:pPr>
      <w:r>
        <w:rPr>
          <w:rFonts w:ascii="Malgun Gothic" w:hAnsi="Malgun Gothic" w:eastAsia="Malgun Gothic"/>
          <w:b w:val="0"/>
          <w:i w:val="0"/>
          <w:color w:val="282828"/>
          <w:sz w:val="20"/>
        </w:rPr>
        <w:t>MobileNetV3는 추론 속도가 200ms 이내로, 라즈베리파이 수준의 저사양 엣지 디바이스에도 탑재 가능합니다. 다만 현재는 소프트웨어 프로토타입 단계이며, 실제 배포를 위해서는 선박 내 조명·흔들림 환경에서의 추가 검증이 필요합니다.</w:t>
      </w:r>
    </w:p>
    <w:p/>
    <w:p>
      <w:pPr>
        <w:spacing w:before="20" w:after="40"/>
      </w:pPr>
      <w:r>
        <w:rPr>
          <w:rFonts w:ascii="Malgun Gothic" w:hAnsi="Malgun Gothic" w:eastAsia="Malgun Gothic"/>
          <w:b/>
          <w:i w:val="0"/>
          <w:color w:val="C00000"/>
          <w:sz w:val="20"/>
        </w:rPr>
        <w:t>Q6. 피부 병변 모델은 왜 발표에서 안 보이나요?</w:t>
      </w:r>
    </w:p>
    <w:p>
      <w:pPr>
        <w:ind w:left="283"/>
      </w:pPr>
      <w:r>
        <w:rPr>
          <w:rFonts w:ascii="Malgun Gothic" w:hAnsi="Malgun Gothic" w:eastAsia="Malgun Gothic"/>
          <w:b w:val="0"/>
          <w:i w:val="0"/>
          <w:color w:val="282828"/>
          <w:sz w:val="20"/>
        </w:rPr>
        <w:t>EfficientNet-B3 피부 병변 분류 모델은 학습 데이터 확보 문제로 아직 학습이 완료되지 않았습니다. 코드 구조(m_medic_v2.py)는 이미 완성되어 있으며, HAM10000 등 데이터 확보 후 즉시 학습·적용 가능합니다.</w:t>
      </w:r>
    </w:p>
    <w:p/>
    <w:p>
      <w:pPr>
        <w:spacing w:before="80" w:after="80"/>
      </w:pPr>
      <w:r>
        <w:rPr>
          <w:rFonts w:ascii="Malgun Gothic" w:hAnsi="Malgun Gothic" w:eastAsia="Malgun Gothic"/>
          <w:b w:val="0"/>
          <w:i w:val="0"/>
          <w:color w:val="B4B4B4"/>
          <w:sz w:val="16"/>
        </w:rPr>
        <w:t>──────────────────────────────────────────────────────────────────────</w:t>
      </w:r>
    </w:p>
    <w:p>
      <w:pPr>
        <w:jc w:val="center"/>
      </w:pPr>
      <w:r>
        <w:rPr>
          <w:rFonts w:ascii="Malgun Gothic" w:hAnsi="Malgun Gothic" w:eastAsia="Malgun Gothic"/>
          <w:b w:val="0"/>
          <w:i w:val="0"/>
          <w:color w:val="787878"/>
          <w:sz w:val="18"/>
        </w:rPr>
        <w:t>본 문서는 M-MEDIC v2 (MDTS) 프로젝트의 빅데이터 분석 담당자를 위해 작성된 발표 준비 가이드입니다.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