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0E33" w:rsidRDefault="000D0E33">
      <w:pPr>
        <w:jc w:val="center"/>
        <w:rPr>
          <w:rFonts w:ascii="华文彩云" w:eastAsia="华文彩云" w:hAnsi="华文中宋"/>
          <w:b/>
          <w:bCs/>
          <w:kern w:val="2"/>
          <w:sz w:val="52"/>
          <w:szCs w:val="52"/>
        </w:rPr>
      </w:pPr>
      <w:r w:rsidRPr="00915CDC">
        <w:rPr>
          <w:noProof/>
          <w:kern w:val="2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alt="logo" style="width:390pt;height:63pt;visibility:visible">
            <v:imagedata r:id="rId4" o:title=""/>
          </v:shape>
        </w:pict>
      </w:r>
    </w:p>
    <w:p w:rsidR="000D0E33" w:rsidRDefault="000D0E33">
      <w:pPr>
        <w:jc w:val="center"/>
        <w:rPr>
          <w:rFonts w:ascii="黑体" w:eastAsia="黑体"/>
          <w:b/>
          <w:bCs/>
          <w:kern w:val="2"/>
          <w:sz w:val="44"/>
          <w:szCs w:val="44"/>
        </w:rPr>
      </w:pPr>
      <w:r>
        <w:rPr>
          <w:rFonts w:ascii="黑体" w:eastAsia="黑体" w:cs="黑体"/>
          <w:b/>
          <w:bCs/>
          <w:kern w:val="2"/>
          <w:sz w:val="36"/>
          <w:szCs w:val="36"/>
        </w:rPr>
        <w:t>Ningde Normal University</w:t>
      </w:r>
    </w:p>
    <w:p w:rsidR="000D0E33" w:rsidRDefault="000D0E33">
      <w:pPr>
        <w:tabs>
          <w:tab w:val="left" w:pos="6840"/>
        </w:tabs>
        <w:spacing w:line="480" w:lineRule="auto"/>
        <w:jc w:val="center"/>
        <w:rPr>
          <w:rFonts w:ascii="隶书" w:eastAsia="隶书" w:hAnsi="华文细黑"/>
          <w:b/>
          <w:bCs/>
          <w:sz w:val="52"/>
          <w:szCs w:val="52"/>
        </w:rPr>
      </w:pPr>
    </w:p>
    <w:p w:rsidR="000D0E33" w:rsidRDefault="000D0E33">
      <w:pPr>
        <w:tabs>
          <w:tab w:val="left" w:pos="6840"/>
        </w:tabs>
        <w:spacing w:line="480" w:lineRule="auto"/>
        <w:jc w:val="center"/>
        <w:rPr>
          <w:rFonts w:ascii="隶书" w:eastAsia="隶书" w:hAnsi="华文细黑"/>
          <w:b/>
          <w:bCs/>
          <w:sz w:val="72"/>
          <w:szCs w:val="72"/>
        </w:rPr>
      </w:pPr>
      <w:r>
        <w:rPr>
          <w:rFonts w:ascii="隶书" w:eastAsia="隶书" w:hAnsi="华文细黑" w:cs="隶书" w:hint="eastAsia"/>
          <w:b/>
          <w:bCs/>
          <w:sz w:val="72"/>
          <w:szCs w:val="72"/>
        </w:rPr>
        <w:t>有限元法基本原理及应用大作业</w:t>
      </w:r>
    </w:p>
    <w:p w:rsidR="000D0E33" w:rsidRDefault="000D0E33">
      <w:pPr>
        <w:rPr>
          <w:rFonts w:ascii="仿宋_GB2312"/>
          <w:sz w:val="24"/>
          <w:szCs w:val="24"/>
        </w:rPr>
      </w:pPr>
    </w:p>
    <w:p w:rsidR="000D0E33" w:rsidRDefault="000D0E33">
      <w:pPr>
        <w:rPr>
          <w:rFonts w:ascii="仿宋_GB2312"/>
          <w:sz w:val="24"/>
          <w:szCs w:val="24"/>
        </w:rPr>
      </w:pPr>
    </w:p>
    <w:tbl>
      <w:tblPr>
        <w:tblW w:w="7658" w:type="dxa"/>
        <w:tblInd w:w="-106" w:type="dxa"/>
        <w:tblLayout w:type="fixed"/>
        <w:tblLook w:val="00A0"/>
      </w:tblPr>
      <w:tblGrid>
        <w:gridCol w:w="7658"/>
      </w:tblGrid>
      <w:tr w:rsidR="000D0E33">
        <w:tc>
          <w:tcPr>
            <w:tcW w:w="7658" w:type="dxa"/>
          </w:tcPr>
          <w:p w:rsidR="000D0E33" w:rsidRDefault="000D0E33">
            <w:pPr>
              <w:spacing w:line="860" w:lineRule="exact"/>
              <w:jc w:val="center"/>
              <w:rPr>
                <w:rFonts w:ascii="黑体" w:eastAsia="黑体"/>
                <w:sz w:val="52"/>
                <w:szCs w:val="52"/>
              </w:rPr>
            </w:pPr>
            <w:r>
              <w:rPr>
                <w:rFonts w:ascii="黑体" w:eastAsia="黑体" w:cs="黑体" w:hint="eastAsia"/>
                <w:sz w:val="52"/>
                <w:szCs w:val="52"/>
              </w:rPr>
              <w:t>基于</w:t>
            </w:r>
            <w:r>
              <w:rPr>
                <w:rFonts w:ascii="黑体" w:eastAsia="黑体" w:cs="黑体"/>
                <w:sz w:val="52"/>
                <w:szCs w:val="52"/>
              </w:rPr>
              <w:t>ANSYS</w:t>
            </w:r>
            <w:r>
              <w:rPr>
                <w:rFonts w:ascii="黑体" w:eastAsia="黑体" w:cs="黑体" w:hint="eastAsia"/>
                <w:sz w:val="52"/>
                <w:szCs w:val="52"/>
              </w:rPr>
              <w:t>的支架静力分析</w:t>
            </w:r>
          </w:p>
        </w:tc>
      </w:tr>
      <w:tr w:rsidR="000D0E33">
        <w:tc>
          <w:tcPr>
            <w:tcW w:w="7658" w:type="dxa"/>
          </w:tcPr>
          <w:p w:rsidR="000D0E33" w:rsidRDefault="000D0E33">
            <w:pPr>
              <w:spacing w:line="860" w:lineRule="exact"/>
              <w:jc w:val="center"/>
              <w:rPr>
                <w:rFonts w:ascii="黑体" w:eastAsia="黑体"/>
                <w:sz w:val="40"/>
                <w:szCs w:val="40"/>
              </w:rPr>
            </w:pPr>
          </w:p>
        </w:tc>
      </w:tr>
    </w:tbl>
    <w:p w:rsidR="000D0E33" w:rsidRDefault="000D0E33">
      <w:pPr>
        <w:rPr>
          <w:rFonts w:ascii="仿宋_GB2312"/>
          <w:sz w:val="24"/>
          <w:szCs w:val="24"/>
        </w:rPr>
      </w:pPr>
    </w:p>
    <w:p w:rsidR="000D0E33" w:rsidRDefault="000D0E33">
      <w:pPr>
        <w:rPr>
          <w:rFonts w:ascii="仿宋_GB2312"/>
          <w:sz w:val="22"/>
          <w:szCs w:val="22"/>
        </w:rPr>
      </w:pPr>
    </w:p>
    <w:tbl>
      <w:tblPr>
        <w:tblW w:w="6480" w:type="dxa"/>
        <w:jc w:val="center"/>
        <w:tblLayout w:type="fixed"/>
        <w:tblLook w:val="00A0"/>
      </w:tblPr>
      <w:tblGrid>
        <w:gridCol w:w="1980"/>
        <w:gridCol w:w="4500"/>
      </w:tblGrid>
      <w:tr w:rsidR="000D0E33" w:rsidTr="005E1E3F">
        <w:trPr>
          <w:trHeight w:val="613"/>
          <w:jc w:val="center"/>
        </w:trPr>
        <w:tc>
          <w:tcPr>
            <w:tcW w:w="1980" w:type="dxa"/>
          </w:tcPr>
          <w:p w:rsidR="000D0E33" w:rsidRDefault="000D0E33">
            <w:pPr>
              <w:rPr>
                <w:rFonts w:ascii="宋体"/>
                <w:b/>
                <w:bCs/>
                <w:spacing w:val="-18"/>
                <w:sz w:val="30"/>
                <w:szCs w:val="30"/>
              </w:rPr>
            </w:pPr>
            <w:r>
              <w:rPr>
                <w:rFonts w:ascii="宋体" w:hAnsi="宋体" w:cs="宋体" w:hint="eastAsia"/>
                <w:b/>
                <w:bCs/>
                <w:spacing w:val="-18"/>
                <w:sz w:val="30"/>
                <w:szCs w:val="30"/>
              </w:rPr>
              <w:t>院</w:t>
            </w:r>
            <w:r>
              <w:rPr>
                <w:rFonts w:ascii="宋体" w:hAnsi="宋体" w:cs="宋体"/>
                <w:b/>
                <w:bCs/>
                <w:spacing w:val="-18"/>
                <w:sz w:val="30"/>
                <w:szCs w:val="30"/>
              </w:rPr>
              <w:t xml:space="preserve">      </w:t>
            </w:r>
            <w:r>
              <w:rPr>
                <w:rFonts w:ascii="宋体" w:hAnsi="宋体" w:cs="宋体" w:hint="eastAsia"/>
                <w:b/>
                <w:bCs/>
                <w:spacing w:val="-18"/>
                <w:sz w:val="30"/>
                <w:szCs w:val="30"/>
              </w:rPr>
              <w:t>系</w:t>
            </w:r>
            <w:r>
              <w:rPr>
                <w:rFonts w:ascii="宋体" w:hAnsi="宋体" w:cs="宋体"/>
                <w:b/>
                <w:bCs/>
                <w:spacing w:val="-18"/>
                <w:sz w:val="30"/>
                <w:szCs w:val="30"/>
              </w:rPr>
              <w:t xml:space="preserve"> </w:t>
            </w:r>
            <w:r>
              <w:rPr>
                <w:rFonts w:ascii="宋体" w:hAnsi="宋体" w:cs="宋体" w:hint="eastAsia"/>
                <w:b/>
                <w:bCs/>
                <w:spacing w:val="-18"/>
                <w:sz w:val="30"/>
                <w:szCs w:val="30"/>
              </w:rPr>
              <w:t>：</w:t>
            </w:r>
          </w:p>
        </w:tc>
        <w:tc>
          <w:tcPr>
            <w:tcW w:w="4500" w:type="dxa"/>
            <w:tcBorders>
              <w:bottom w:val="single" w:sz="4" w:space="0" w:color="auto"/>
            </w:tcBorders>
          </w:tcPr>
          <w:p w:rsidR="000D0E33" w:rsidRDefault="000D0E33">
            <w:pPr>
              <w:jc w:val="center"/>
              <w:rPr>
                <w:rFonts w:ascii="仿宋_GB2312"/>
                <w:sz w:val="30"/>
                <w:szCs w:val="30"/>
              </w:rPr>
            </w:pPr>
            <w:r>
              <w:rPr>
                <w:rFonts w:ascii="仿宋_GB2312" w:cs="宋体" w:hint="eastAsia"/>
                <w:sz w:val="30"/>
                <w:szCs w:val="30"/>
              </w:rPr>
              <w:t>信息与机电工程学院机电系</w:t>
            </w:r>
          </w:p>
        </w:tc>
      </w:tr>
      <w:tr w:rsidR="000D0E33" w:rsidTr="005E1E3F">
        <w:trPr>
          <w:trHeight w:val="441"/>
          <w:jc w:val="center"/>
        </w:trPr>
        <w:tc>
          <w:tcPr>
            <w:tcW w:w="1980" w:type="dxa"/>
          </w:tcPr>
          <w:p w:rsidR="000D0E33" w:rsidRDefault="000D0E33">
            <w:pPr>
              <w:rPr>
                <w:rFonts w:ascii="宋体"/>
                <w:b/>
                <w:bCs/>
                <w:spacing w:val="-20"/>
                <w:sz w:val="30"/>
                <w:szCs w:val="30"/>
              </w:rPr>
            </w:pPr>
            <w:r>
              <w:rPr>
                <w:rFonts w:ascii="宋体" w:hAnsi="宋体" w:cs="宋体" w:hint="eastAsia"/>
                <w:b/>
                <w:bCs/>
                <w:spacing w:val="-20"/>
                <w:sz w:val="30"/>
                <w:szCs w:val="30"/>
              </w:rPr>
              <w:t>专业（班级）：</w:t>
            </w:r>
          </w:p>
        </w:tc>
        <w:tc>
          <w:tcPr>
            <w:tcW w:w="4500" w:type="dxa"/>
            <w:tcBorders>
              <w:bottom w:val="single" w:sz="4" w:space="0" w:color="auto"/>
            </w:tcBorders>
          </w:tcPr>
          <w:p w:rsidR="000D0E33" w:rsidRDefault="000D0E33">
            <w:pPr>
              <w:jc w:val="center"/>
              <w:rPr>
                <w:rFonts w:ascii="仿宋_GB2312"/>
                <w:sz w:val="30"/>
                <w:szCs w:val="30"/>
              </w:rPr>
            </w:pPr>
            <w:r>
              <w:rPr>
                <w:rFonts w:ascii="仿宋_GB2312" w:cs="仿宋_GB2312"/>
                <w:sz w:val="30"/>
                <w:szCs w:val="30"/>
              </w:rPr>
              <w:t>17</w:t>
            </w:r>
            <w:r>
              <w:rPr>
                <w:rFonts w:ascii="仿宋_GB2312" w:cs="宋体" w:hint="eastAsia"/>
                <w:sz w:val="30"/>
                <w:szCs w:val="30"/>
              </w:rPr>
              <w:t>机械（专升本）</w:t>
            </w:r>
          </w:p>
        </w:tc>
      </w:tr>
      <w:tr w:rsidR="000D0E33" w:rsidTr="005E1E3F">
        <w:trPr>
          <w:trHeight w:val="590"/>
          <w:jc w:val="center"/>
        </w:trPr>
        <w:tc>
          <w:tcPr>
            <w:tcW w:w="1980" w:type="dxa"/>
          </w:tcPr>
          <w:p w:rsidR="000D0E33" w:rsidRDefault="000D0E33">
            <w:pPr>
              <w:rPr>
                <w:rFonts w:ascii="宋体"/>
                <w:b/>
                <w:bCs/>
                <w:sz w:val="30"/>
                <w:szCs w:val="30"/>
              </w:rPr>
            </w:pPr>
            <w:r>
              <w:rPr>
                <w:rFonts w:ascii="宋体" w:hAnsi="宋体" w:cs="宋体" w:hint="eastAsia"/>
                <w:b/>
                <w:bCs/>
                <w:spacing w:val="-20"/>
                <w:sz w:val="30"/>
                <w:szCs w:val="30"/>
              </w:rPr>
              <w:t>姓名</w:t>
            </w:r>
            <w:r>
              <w:rPr>
                <w:rFonts w:ascii="宋体" w:hAnsi="宋体" w:cs="宋体" w:hint="eastAsia"/>
                <w:b/>
                <w:bCs/>
                <w:sz w:val="30"/>
                <w:szCs w:val="30"/>
              </w:rPr>
              <w:t>：</w:t>
            </w:r>
          </w:p>
        </w:tc>
        <w:tc>
          <w:tcPr>
            <w:tcW w:w="4500" w:type="dxa"/>
            <w:tcBorders>
              <w:bottom w:val="single" w:sz="4" w:space="0" w:color="auto"/>
            </w:tcBorders>
          </w:tcPr>
          <w:p w:rsidR="000D0E33" w:rsidRDefault="000D0E33">
            <w:pPr>
              <w:jc w:val="center"/>
              <w:rPr>
                <w:rFonts w:ascii="仿宋_GB2312"/>
                <w:sz w:val="30"/>
                <w:szCs w:val="30"/>
              </w:rPr>
            </w:pPr>
            <w:r>
              <w:rPr>
                <w:rFonts w:ascii="仿宋_GB2312" w:cs="宋体" w:hint="eastAsia"/>
                <w:sz w:val="30"/>
                <w:szCs w:val="30"/>
              </w:rPr>
              <w:t>陈恒仁</w:t>
            </w:r>
          </w:p>
        </w:tc>
      </w:tr>
      <w:tr w:rsidR="000D0E33" w:rsidTr="005E1E3F">
        <w:trPr>
          <w:trHeight w:val="584"/>
          <w:jc w:val="center"/>
        </w:trPr>
        <w:tc>
          <w:tcPr>
            <w:tcW w:w="1980" w:type="dxa"/>
          </w:tcPr>
          <w:p w:rsidR="000D0E33" w:rsidRDefault="000D0E33">
            <w:pPr>
              <w:rPr>
                <w:rFonts w:ascii="宋体"/>
                <w:b/>
                <w:bCs/>
                <w:spacing w:val="-20"/>
                <w:sz w:val="30"/>
                <w:szCs w:val="30"/>
              </w:rPr>
            </w:pPr>
            <w:r>
              <w:rPr>
                <w:rFonts w:ascii="宋体" w:hAnsi="宋体" w:cs="宋体" w:hint="eastAsia"/>
                <w:b/>
                <w:bCs/>
                <w:spacing w:val="-20"/>
                <w:sz w:val="30"/>
                <w:szCs w:val="30"/>
              </w:rPr>
              <w:t>学号</w:t>
            </w:r>
            <w:r>
              <w:rPr>
                <w:rFonts w:ascii="宋体" w:hAnsi="宋体" w:cs="宋体"/>
                <w:b/>
                <w:bCs/>
                <w:spacing w:val="-20"/>
                <w:sz w:val="30"/>
                <w:szCs w:val="30"/>
              </w:rPr>
              <w:t>:</w:t>
            </w:r>
          </w:p>
        </w:tc>
        <w:tc>
          <w:tcPr>
            <w:tcW w:w="4500" w:type="dxa"/>
            <w:tcBorders>
              <w:bottom w:val="single" w:sz="4" w:space="0" w:color="auto"/>
            </w:tcBorders>
          </w:tcPr>
          <w:p w:rsidR="000D0E33" w:rsidRDefault="000D0E33">
            <w:pPr>
              <w:jc w:val="center"/>
              <w:rPr>
                <w:rFonts w:ascii="仿宋_GB2312" w:hAnsi="宋体" w:cs="仿宋_GB2312"/>
                <w:sz w:val="30"/>
                <w:szCs w:val="30"/>
              </w:rPr>
            </w:pPr>
            <w:r>
              <w:rPr>
                <w:rFonts w:ascii="仿宋_GB2312" w:hAnsi="宋体" w:cs="仿宋_GB2312"/>
                <w:sz w:val="30"/>
                <w:szCs w:val="30"/>
              </w:rPr>
              <w:t>20170513143</w:t>
            </w:r>
          </w:p>
        </w:tc>
      </w:tr>
      <w:tr w:rsidR="000D0E33" w:rsidTr="005E1E3F">
        <w:trPr>
          <w:trHeight w:val="550"/>
          <w:jc w:val="center"/>
        </w:trPr>
        <w:tc>
          <w:tcPr>
            <w:tcW w:w="1980" w:type="dxa"/>
          </w:tcPr>
          <w:p w:rsidR="000D0E33" w:rsidRDefault="000D0E33">
            <w:pPr>
              <w:rPr>
                <w:rFonts w:ascii="宋体"/>
                <w:b/>
                <w:bCs/>
                <w:spacing w:val="30"/>
                <w:sz w:val="30"/>
                <w:szCs w:val="30"/>
              </w:rPr>
            </w:pPr>
            <w:r>
              <w:rPr>
                <w:rFonts w:ascii="宋体" w:hAnsi="宋体" w:cs="宋体" w:hint="eastAsia"/>
                <w:b/>
                <w:bCs/>
                <w:spacing w:val="30"/>
                <w:sz w:val="30"/>
                <w:szCs w:val="30"/>
              </w:rPr>
              <w:t>指导教师：</w:t>
            </w:r>
          </w:p>
        </w:tc>
        <w:tc>
          <w:tcPr>
            <w:tcW w:w="4500" w:type="dxa"/>
            <w:tcBorders>
              <w:bottom w:val="single" w:sz="4" w:space="0" w:color="auto"/>
            </w:tcBorders>
          </w:tcPr>
          <w:p w:rsidR="000D0E33" w:rsidRDefault="000D0E33">
            <w:pPr>
              <w:jc w:val="center"/>
              <w:rPr>
                <w:rFonts w:ascii="仿宋_GB2312" w:hAnsi="宋体"/>
                <w:sz w:val="30"/>
                <w:szCs w:val="30"/>
              </w:rPr>
            </w:pPr>
            <w:r>
              <w:rPr>
                <w:rFonts w:ascii="仿宋_GB2312" w:hAnsi="宋体" w:cs="宋体" w:hint="eastAsia"/>
                <w:sz w:val="30"/>
                <w:szCs w:val="30"/>
              </w:rPr>
              <w:t>张晓东</w:t>
            </w:r>
          </w:p>
        </w:tc>
      </w:tr>
      <w:tr w:rsidR="000D0E33" w:rsidTr="005E1E3F">
        <w:trPr>
          <w:trHeight w:val="592"/>
          <w:jc w:val="center"/>
        </w:trPr>
        <w:tc>
          <w:tcPr>
            <w:tcW w:w="1980" w:type="dxa"/>
          </w:tcPr>
          <w:p w:rsidR="000D0E33" w:rsidRDefault="000D0E33">
            <w:pPr>
              <w:rPr>
                <w:rFonts w:ascii="宋体"/>
                <w:b/>
                <w:bCs/>
                <w:spacing w:val="30"/>
                <w:sz w:val="30"/>
                <w:szCs w:val="30"/>
              </w:rPr>
            </w:pPr>
            <w:r>
              <w:rPr>
                <w:rFonts w:ascii="宋体" w:hAnsi="宋体" w:cs="宋体" w:hint="eastAsia"/>
                <w:b/>
                <w:bCs/>
                <w:spacing w:val="30"/>
                <w:sz w:val="30"/>
                <w:szCs w:val="30"/>
              </w:rPr>
              <w:t>职称：</w:t>
            </w:r>
          </w:p>
        </w:tc>
        <w:tc>
          <w:tcPr>
            <w:tcW w:w="4500" w:type="dxa"/>
            <w:tcBorders>
              <w:bottom w:val="single" w:sz="4" w:space="0" w:color="auto"/>
            </w:tcBorders>
          </w:tcPr>
          <w:p w:rsidR="000D0E33" w:rsidRDefault="000D0E33">
            <w:pPr>
              <w:jc w:val="center"/>
              <w:rPr>
                <w:rFonts w:ascii="仿宋_GB2312" w:hAnsi="宋体"/>
                <w:sz w:val="30"/>
                <w:szCs w:val="30"/>
              </w:rPr>
            </w:pPr>
            <w:r>
              <w:rPr>
                <w:rFonts w:ascii="仿宋_GB2312" w:hAnsi="宋体" w:cs="宋体" w:hint="eastAsia"/>
                <w:sz w:val="30"/>
                <w:szCs w:val="30"/>
              </w:rPr>
              <w:t>助教</w:t>
            </w:r>
          </w:p>
        </w:tc>
      </w:tr>
      <w:tr w:rsidR="000D0E33" w:rsidTr="005E1E3F">
        <w:trPr>
          <w:trHeight w:val="516"/>
          <w:jc w:val="center"/>
        </w:trPr>
        <w:tc>
          <w:tcPr>
            <w:tcW w:w="1980" w:type="dxa"/>
          </w:tcPr>
          <w:p w:rsidR="000D0E33" w:rsidRDefault="000D0E33">
            <w:pPr>
              <w:rPr>
                <w:rFonts w:ascii="宋体"/>
                <w:b/>
                <w:bCs/>
                <w:spacing w:val="30"/>
                <w:sz w:val="30"/>
                <w:szCs w:val="30"/>
              </w:rPr>
            </w:pPr>
            <w:r>
              <w:rPr>
                <w:rFonts w:ascii="宋体" w:hAnsi="宋体" w:cs="宋体" w:hint="eastAsia"/>
                <w:b/>
                <w:bCs/>
                <w:spacing w:val="30"/>
                <w:sz w:val="30"/>
                <w:szCs w:val="30"/>
              </w:rPr>
              <w:t>完成日期：</w:t>
            </w:r>
          </w:p>
        </w:tc>
        <w:tc>
          <w:tcPr>
            <w:tcW w:w="45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0E33" w:rsidRDefault="000D0E33">
            <w:pPr>
              <w:ind w:right="900"/>
              <w:jc w:val="center"/>
              <w:rPr>
                <w:rFonts w:ascii="仿宋_GB2312"/>
                <w:sz w:val="30"/>
                <w:szCs w:val="30"/>
              </w:rPr>
            </w:pPr>
            <w:r>
              <w:rPr>
                <w:rFonts w:ascii="仿宋_GB2312" w:cs="仿宋_GB2312"/>
                <w:sz w:val="30"/>
                <w:szCs w:val="30"/>
              </w:rPr>
              <w:t xml:space="preserve">  2018</w:t>
            </w:r>
            <w:r>
              <w:rPr>
                <w:rFonts w:ascii="仿宋_GB2312" w:cs="宋体" w:hint="eastAsia"/>
                <w:sz w:val="30"/>
                <w:szCs w:val="30"/>
              </w:rPr>
              <w:t>年</w:t>
            </w:r>
            <w:r>
              <w:rPr>
                <w:rFonts w:ascii="仿宋_GB2312" w:cs="仿宋_GB2312"/>
                <w:sz w:val="30"/>
                <w:szCs w:val="30"/>
              </w:rPr>
              <w:t xml:space="preserve">  01</w:t>
            </w:r>
            <w:r>
              <w:rPr>
                <w:rFonts w:ascii="仿宋_GB2312" w:cs="宋体" w:hint="eastAsia"/>
                <w:sz w:val="30"/>
                <w:szCs w:val="30"/>
              </w:rPr>
              <w:t>月</w:t>
            </w:r>
            <w:r>
              <w:rPr>
                <w:rFonts w:ascii="仿宋_GB2312" w:cs="仿宋_GB2312"/>
                <w:sz w:val="30"/>
                <w:szCs w:val="30"/>
              </w:rPr>
              <w:t xml:space="preserve"> 07</w:t>
            </w:r>
            <w:r>
              <w:rPr>
                <w:rFonts w:ascii="仿宋_GB2312" w:cs="宋体" w:hint="eastAsia"/>
                <w:sz w:val="30"/>
                <w:szCs w:val="30"/>
              </w:rPr>
              <w:t>日</w:t>
            </w:r>
          </w:p>
        </w:tc>
      </w:tr>
    </w:tbl>
    <w:p w:rsidR="000D0E33" w:rsidRDefault="000D0E33"/>
    <w:p w:rsidR="000D0E33" w:rsidRDefault="000D0E33"/>
    <w:p w:rsidR="000D0E33" w:rsidRDefault="000D0E33"/>
    <w:p w:rsidR="000D0E33" w:rsidRDefault="000D0E33"/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930"/>
        <w:gridCol w:w="1770"/>
        <w:gridCol w:w="1080"/>
        <w:gridCol w:w="1764"/>
        <w:gridCol w:w="936"/>
        <w:gridCol w:w="1633"/>
      </w:tblGrid>
      <w:tr w:rsidR="000D0E33">
        <w:trPr>
          <w:trHeight w:val="509"/>
          <w:jc w:val="center"/>
        </w:trPr>
        <w:tc>
          <w:tcPr>
            <w:tcW w:w="930" w:type="dxa"/>
            <w:vAlign w:val="center"/>
          </w:tcPr>
          <w:p w:rsidR="000D0E33" w:rsidRDefault="000D0E33">
            <w:pPr>
              <w:tabs>
                <w:tab w:val="left" w:pos="735"/>
              </w:tabs>
              <w:jc w:val="center"/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姓名</w:t>
            </w:r>
          </w:p>
        </w:tc>
        <w:tc>
          <w:tcPr>
            <w:tcW w:w="1770" w:type="dxa"/>
            <w:vAlign w:val="center"/>
          </w:tcPr>
          <w:p w:rsidR="000D0E33" w:rsidRDefault="000D0E33">
            <w:pPr>
              <w:tabs>
                <w:tab w:val="left" w:pos="735"/>
              </w:tabs>
              <w:jc w:val="center"/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陈恒仁</w:t>
            </w:r>
          </w:p>
        </w:tc>
        <w:tc>
          <w:tcPr>
            <w:tcW w:w="1080" w:type="dxa"/>
            <w:vAlign w:val="center"/>
          </w:tcPr>
          <w:p w:rsidR="000D0E33" w:rsidRDefault="000D0E33">
            <w:pPr>
              <w:tabs>
                <w:tab w:val="left" w:pos="735"/>
              </w:tabs>
              <w:jc w:val="center"/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学号</w:t>
            </w:r>
          </w:p>
        </w:tc>
        <w:tc>
          <w:tcPr>
            <w:tcW w:w="1764" w:type="dxa"/>
            <w:vAlign w:val="center"/>
          </w:tcPr>
          <w:p w:rsidR="000D0E33" w:rsidRDefault="000D0E33">
            <w:pPr>
              <w:tabs>
                <w:tab w:val="left" w:pos="735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20170513143</w:t>
            </w:r>
          </w:p>
        </w:tc>
        <w:tc>
          <w:tcPr>
            <w:tcW w:w="936" w:type="dxa"/>
            <w:vAlign w:val="center"/>
          </w:tcPr>
          <w:p w:rsidR="000D0E33" w:rsidRDefault="000D0E33">
            <w:pPr>
              <w:tabs>
                <w:tab w:val="left" w:pos="735"/>
              </w:tabs>
              <w:jc w:val="center"/>
              <w:rPr>
                <w:b/>
                <w:bCs/>
                <w:spacing w:val="20"/>
              </w:rPr>
            </w:pPr>
            <w:r>
              <w:rPr>
                <w:rFonts w:cs="宋体" w:hint="eastAsia"/>
                <w:b/>
                <w:bCs/>
                <w:spacing w:val="20"/>
              </w:rPr>
              <w:t>成绩</w:t>
            </w:r>
          </w:p>
        </w:tc>
        <w:tc>
          <w:tcPr>
            <w:tcW w:w="1633" w:type="dxa"/>
          </w:tcPr>
          <w:p w:rsidR="000D0E33" w:rsidRDefault="000D0E33">
            <w:pPr>
              <w:tabs>
                <w:tab w:val="left" w:pos="735"/>
              </w:tabs>
              <w:rPr>
                <w:b/>
                <w:bCs/>
              </w:rPr>
            </w:pPr>
          </w:p>
        </w:tc>
      </w:tr>
    </w:tbl>
    <w:p w:rsidR="000D0E33" w:rsidRDefault="000D0E33" w:rsidP="005E1E3F">
      <w:pPr>
        <w:spacing w:beforeLines="100" w:line="300" w:lineRule="auto"/>
        <w:outlineLvl w:val="0"/>
        <w:rPr>
          <w:rFonts w:ascii="黑体" w:eastAsia="黑体"/>
          <w:sz w:val="28"/>
          <w:szCs w:val="28"/>
        </w:rPr>
      </w:pPr>
      <w:r>
        <w:rPr>
          <w:rFonts w:ascii="黑体" w:eastAsia="黑体" w:cs="黑体" w:hint="eastAsia"/>
          <w:sz w:val="28"/>
          <w:szCs w:val="28"/>
        </w:rPr>
        <w:t>一、问题描述</w:t>
      </w:r>
    </w:p>
    <w:p w:rsidR="000D0E33" w:rsidRDefault="000D0E33">
      <w:pPr>
        <w:ind w:firstLineChars="200" w:firstLine="420"/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如图</w:t>
      </w:r>
      <w:r>
        <w:rPr>
          <w:rFonts w:ascii="宋体" w:hAnsi="宋体" w:cs="宋体"/>
          <w:sz w:val="21"/>
          <w:szCs w:val="21"/>
        </w:rPr>
        <w:t>1</w:t>
      </w:r>
      <w:r>
        <w:rPr>
          <w:rFonts w:ascii="宋体" w:hAnsi="宋体" w:cs="宋体" w:hint="eastAsia"/>
          <w:sz w:val="21"/>
          <w:szCs w:val="21"/>
        </w:rPr>
        <w:t>，支架材料为合金钢，厚度</w:t>
      </w:r>
      <w:r>
        <w:rPr>
          <w:rFonts w:ascii="宋体" w:hAnsi="宋体" w:cs="宋体"/>
          <w:sz w:val="21"/>
          <w:szCs w:val="21"/>
        </w:rPr>
        <w:t>10mm</w:t>
      </w:r>
      <w:r>
        <w:rPr>
          <w:rFonts w:ascii="宋体" w:hAnsi="宋体" w:cs="宋体" w:hint="eastAsia"/>
          <w:sz w:val="21"/>
          <w:szCs w:val="21"/>
        </w:rPr>
        <w:t>，支架左侧的两个通孔为固定孔，顶面的开槽处受均布载荷，载荷大小为</w:t>
      </w:r>
      <w:r>
        <w:rPr>
          <w:rFonts w:ascii="宋体" w:hAnsi="宋体" w:cs="宋体"/>
          <w:sz w:val="21"/>
          <w:szCs w:val="21"/>
        </w:rPr>
        <w:t>500N/mm</w:t>
      </w:r>
      <w:r>
        <w:rPr>
          <w:rFonts w:ascii="宋体" w:hAnsi="宋体" w:cs="宋体" w:hint="eastAsia"/>
          <w:sz w:val="21"/>
          <w:szCs w:val="21"/>
        </w:rPr>
        <w:t>。</w:t>
      </w:r>
    </w:p>
    <w:p w:rsidR="000D0E33" w:rsidRDefault="000D0E33">
      <w:pPr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弹性模量</w:t>
      </w:r>
      <w:r>
        <w:rPr>
          <w:rFonts w:ascii="宋体" w:hAnsi="宋体" w:cs="宋体"/>
          <w:sz w:val="21"/>
          <w:szCs w:val="21"/>
        </w:rPr>
        <w:t>:206MPa</w:t>
      </w:r>
      <w:r>
        <w:rPr>
          <w:rFonts w:ascii="宋体" w:hAnsi="宋体" w:cs="宋体" w:hint="eastAsia"/>
          <w:sz w:val="21"/>
          <w:szCs w:val="21"/>
        </w:rPr>
        <w:t>；</w:t>
      </w:r>
    </w:p>
    <w:p w:rsidR="000D0E33" w:rsidRDefault="000D0E33">
      <w:pPr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柏松比</w:t>
      </w:r>
      <w:r>
        <w:rPr>
          <w:rFonts w:ascii="宋体" w:hAnsi="宋体" w:cs="宋体"/>
          <w:sz w:val="21"/>
          <w:szCs w:val="21"/>
        </w:rPr>
        <w:t>:0.3</w:t>
      </w:r>
    </w:p>
    <w:p w:rsidR="000D0E33" w:rsidRDefault="000D0E33">
      <w:pPr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密度：</w:t>
      </w:r>
      <w:r>
        <w:rPr>
          <w:rFonts w:ascii="宋体" w:hAnsi="宋体" w:cs="宋体"/>
          <w:sz w:val="21"/>
          <w:szCs w:val="21"/>
        </w:rPr>
        <w:t>7.9g/cm3</w:t>
      </w:r>
    </w:p>
    <w:p w:rsidR="000D0E33" w:rsidRDefault="000D0E33">
      <w:pPr>
        <w:rPr>
          <w:rFonts w:ascii="宋体"/>
          <w:sz w:val="21"/>
          <w:szCs w:val="21"/>
        </w:rPr>
      </w:pPr>
    </w:p>
    <w:p w:rsidR="000D0E33" w:rsidRDefault="000D0E33">
      <w:pPr>
        <w:keepNext/>
        <w:jc w:val="center"/>
      </w:pPr>
      <w:bookmarkStart w:id="0" w:name="_GoBack"/>
      <w:r w:rsidRPr="00066FF8">
        <w:rPr>
          <w:noProof/>
        </w:rPr>
        <w:pict>
          <v:shape id="图片 2" o:spid="_x0000_i1026" type="#_x0000_t75" style="width:265.5pt;height:179.25pt;visibility:visible">
            <v:imagedata r:id="rId5" o:title=""/>
          </v:shape>
        </w:pict>
      </w:r>
      <w:bookmarkEnd w:id="0"/>
    </w:p>
    <w:p w:rsidR="000D0E33" w:rsidRDefault="000D0E33">
      <w:pPr>
        <w:pStyle w:val="Caption"/>
        <w:jc w:val="center"/>
        <w:rPr>
          <w:rFonts w:ascii="宋体" w:eastAsia="宋体" w:hAnsi="宋体" w:cs="Times New Roman"/>
        </w:rPr>
      </w:pPr>
      <w:r>
        <w:rPr>
          <w:rFonts w:ascii="宋体" w:eastAsia="宋体" w:hAnsi="宋体" w:cs="宋体" w:hint="eastAsia"/>
        </w:rPr>
        <w:t>图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/>
        </w:rPr>
        <w:fldChar w:fldCharType="begin"/>
      </w:r>
      <w:r>
        <w:rPr>
          <w:rFonts w:ascii="宋体" w:eastAsia="宋体" w:hAnsi="宋体" w:cs="宋体"/>
        </w:rPr>
        <w:instrText xml:space="preserve"> SEQ </w:instrText>
      </w:r>
      <w:r>
        <w:rPr>
          <w:rFonts w:ascii="宋体" w:eastAsia="宋体" w:hAnsi="宋体" w:cs="宋体" w:hint="eastAsia"/>
        </w:rPr>
        <w:instrText>图</w:instrText>
      </w:r>
      <w:r>
        <w:rPr>
          <w:rFonts w:ascii="宋体" w:eastAsia="宋体" w:hAnsi="宋体" w:cs="宋体"/>
        </w:rPr>
        <w:instrText xml:space="preserve"> \* ARABIC </w:instrText>
      </w:r>
      <w:r>
        <w:rPr>
          <w:rFonts w:ascii="宋体" w:eastAsia="宋体" w:hAnsi="宋体" w:cs="宋体"/>
        </w:rPr>
        <w:fldChar w:fldCharType="separate"/>
      </w:r>
      <w:r>
        <w:rPr>
          <w:rFonts w:ascii="宋体" w:eastAsia="宋体" w:hAnsi="宋体" w:cs="宋体"/>
          <w:noProof/>
        </w:rPr>
        <w:t>1</w:t>
      </w:r>
      <w:r>
        <w:rPr>
          <w:rFonts w:ascii="宋体" w:eastAsia="宋体" w:hAnsi="宋体" w:cs="宋体"/>
        </w:rPr>
        <w:fldChar w:fldCharType="end"/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实体</w:t>
      </w:r>
    </w:p>
    <w:p w:rsidR="000D0E33" w:rsidRDefault="000D0E33">
      <w:pPr>
        <w:rPr>
          <w:rFonts w:ascii="黑体" w:eastAsia="黑体"/>
          <w:sz w:val="28"/>
          <w:szCs w:val="28"/>
        </w:rPr>
      </w:pPr>
      <w:r>
        <w:rPr>
          <w:rFonts w:ascii="黑体" w:eastAsia="黑体" w:cs="黑体" w:hint="eastAsia"/>
          <w:sz w:val="28"/>
          <w:szCs w:val="28"/>
        </w:rPr>
        <w:t>二、数学模型</w:t>
      </w:r>
    </w:p>
    <w:p w:rsidR="000D0E33" w:rsidRDefault="000D0E33">
      <w:pPr>
        <w:jc w:val="center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64.8pt;margin-top:10.55pt;width:76.75pt;height:27.85pt;z-index:251658240;mso-position-horizontal-relative:margin">
            <v:textbox>
              <w:txbxContent>
                <w:p w:rsidR="000D0E33" w:rsidRDefault="000D0E33">
                  <w:r>
                    <w:t>F=500N/mm</w:t>
                  </w:r>
                </w:p>
              </w:txbxContent>
            </v:textbox>
            <w10:wrap anchorx="margin"/>
          </v:shape>
        </w:pict>
      </w:r>
      <w:r w:rsidRPr="00066FF8">
        <w:rPr>
          <w:noProof/>
        </w:rPr>
        <w:pict>
          <v:shape id="图片 8" o:spid="_x0000_i1027" type="#_x0000_t75" style="width:302.25pt;height:258.75pt;visibility:visible">
            <v:imagedata r:id="rId6" o:title=""/>
          </v:shape>
        </w:pict>
      </w:r>
    </w:p>
    <w:p w:rsidR="000D0E33" w:rsidRDefault="000D0E33">
      <w:pPr>
        <w:jc w:val="center"/>
        <w:rPr>
          <w:rFonts w:ascii="宋体"/>
        </w:rPr>
      </w:pPr>
      <w:r>
        <w:rPr>
          <w:rFonts w:ascii="宋体" w:hAnsi="宋体" w:cs="宋体" w:hint="eastAsia"/>
        </w:rPr>
        <w:t>图</w:t>
      </w:r>
      <w:r>
        <w:rPr>
          <w:rFonts w:ascii="宋体" w:hAnsi="宋体" w:cs="宋体"/>
        </w:rPr>
        <w:t xml:space="preserve"> 2 </w:t>
      </w:r>
      <w:r>
        <w:rPr>
          <w:rFonts w:ascii="宋体" w:hAnsi="宋体" w:cs="宋体" w:hint="eastAsia"/>
        </w:rPr>
        <w:t>数学模型</w:t>
      </w:r>
    </w:p>
    <w:p w:rsidR="000D0E33" w:rsidRDefault="000D0E33">
      <w:pPr>
        <w:widowControl/>
        <w:jc w:val="left"/>
        <w:rPr>
          <w:rFonts w:ascii="黑体" w:eastAsia="黑体"/>
          <w:sz w:val="28"/>
          <w:szCs w:val="28"/>
        </w:rPr>
      </w:pPr>
      <w:r>
        <w:rPr>
          <w:noProof/>
        </w:rPr>
        <w:pict>
          <v:shape id="文本框 2" o:spid="_x0000_s1027" type="#_x0000_t202" style="position:absolute;margin-left:-240.9pt;margin-top:3.05pt;width:106.45pt;height:45pt;z-index:251657216" fillcolor="black">
            <v:textbox>
              <w:txbxContent>
                <w:p w:rsidR="000D0E33" w:rsidRDefault="000D0E33">
                  <w:pPr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>P=1000nm</w:t>
                  </w:r>
                </w:p>
                <w:p w:rsidR="000D0E33" w:rsidRDefault="000D0E33"/>
              </w:txbxContent>
            </v:textbox>
          </v:shape>
        </w:pict>
      </w:r>
      <w:r>
        <w:rPr>
          <w:rFonts w:ascii="黑体" w:eastAsia="黑体" w:cs="黑体" w:hint="eastAsia"/>
          <w:sz w:val="28"/>
          <w:szCs w:val="28"/>
        </w:rPr>
        <w:t>三、有限元建模（以下步骤按照分析过程进行，需截图操作过程）</w:t>
      </w:r>
    </w:p>
    <w:p w:rsidR="000D0E33" w:rsidRDefault="000D0E33">
      <w:pPr>
        <w:spacing w:line="300" w:lineRule="auto"/>
        <w:outlineLvl w:val="0"/>
        <w:rPr>
          <w:rFonts w:ascii="黑体" w:eastAsia="黑体"/>
          <w:sz w:val="28"/>
          <w:szCs w:val="28"/>
        </w:rPr>
      </w:pPr>
      <w:r>
        <w:rPr>
          <w:sz w:val="21"/>
          <w:szCs w:val="21"/>
        </w:rPr>
        <w:t xml:space="preserve">3.1 </w:t>
      </w:r>
      <w:r>
        <w:rPr>
          <w:rFonts w:cs="宋体" w:hint="eastAsia"/>
          <w:sz w:val="21"/>
          <w:szCs w:val="21"/>
        </w:rPr>
        <w:t>单元选择</w:t>
      </w:r>
    </w:p>
    <w:p w:rsidR="000D0E33" w:rsidRDefault="000D0E33">
      <w:r>
        <w:t xml:space="preserve">    </w:t>
      </w:r>
      <w:r>
        <w:rPr>
          <w:rFonts w:cs="宋体" w:hint="eastAsia"/>
        </w:rPr>
        <w:t>打开</w:t>
      </w:r>
      <w:r>
        <w:t>CAD Configuration ManagerRelase 17.0</w:t>
      </w:r>
      <w:r>
        <w:rPr>
          <w:rFonts w:cs="宋体" w:hint="eastAsia"/>
        </w:rPr>
        <w:t>与</w:t>
      </w:r>
      <w:r>
        <w:t>UG</w:t>
      </w:r>
      <w:r>
        <w:rPr>
          <w:rFonts w:cs="宋体" w:hint="eastAsia"/>
        </w:rPr>
        <w:t>联机，在</w:t>
      </w:r>
      <w:r>
        <w:t>CAD Selection</w:t>
      </w:r>
      <w:r>
        <w:rPr>
          <w:rFonts w:cs="宋体" w:hint="eastAsia"/>
        </w:rPr>
        <w:t>下把</w:t>
      </w:r>
      <w:r>
        <w:t>NX</w:t>
      </w:r>
      <w:r>
        <w:rPr>
          <w:rFonts w:cs="宋体" w:hint="eastAsia"/>
        </w:rPr>
        <w:t>打勾，</w:t>
      </w:r>
      <w:r>
        <w:t>Next</w:t>
      </w:r>
      <w:r>
        <w:rPr>
          <w:rFonts w:cs="宋体" w:hint="eastAsia"/>
        </w:rPr>
        <w:t>下一步如图</w:t>
      </w:r>
      <w:r>
        <w:t>3</w:t>
      </w:r>
      <w:r>
        <w:rPr>
          <w:rFonts w:cs="宋体" w:hint="eastAsia"/>
        </w:rPr>
        <w:t>，点击</w:t>
      </w:r>
      <w:r>
        <w:t>Configure Selected CAD Interfaces</w:t>
      </w:r>
      <w:r>
        <w:rPr>
          <w:rFonts w:cs="宋体" w:hint="eastAsia"/>
        </w:rPr>
        <w:t>如图</w:t>
      </w:r>
      <w:r>
        <w:t>4</w:t>
      </w:r>
      <w:r>
        <w:rPr>
          <w:rFonts w:cs="宋体" w:hint="eastAsia"/>
        </w:rPr>
        <w:t>，点击</w:t>
      </w:r>
      <w:r>
        <w:t>Exit</w:t>
      </w:r>
      <w:r>
        <w:rPr>
          <w:rFonts w:cs="宋体" w:hint="eastAsia"/>
        </w:rPr>
        <w:t>退出。</w:t>
      </w:r>
    </w:p>
    <w:p w:rsidR="000D0E33" w:rsidRDefault="000D0E33">
      <w:pPr>
        <w:keepNext/>
        <w:jc w:val="center"/>
      </w:pPr>
      <w:r w:rsidRPr="00066FF8">
        <w:rPr>
          <w:noProof/>
        </w:rPr>
        <w:pict>
          <v:shape id="图片 3" o:spid="_x0000_i1028" type="#_x0000_t75" style="width:340.5pt;height:166.5pt;visibility:visible">
            <v:imagedata r:id="rId7" o:title=""/>
          </v:shape>
        </w:pict>
      </w:r>
    </w:p>
    <w:p w:rsidR="000D0E33" w:rsidRDefault="000D0E33">
      <w:pPr>
        <w:pStyle w:val="Caption"/>
        <w:jc w:val="center"/>
        <w:rPr>
          <w:rFonts w:ascii="宋体" w:eastAsia="宋体" w:hAnsi="宋体" w:cs="Times New Roman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</w:t>
      </w:r>
      <w:r>
        <w:rPr>
          <w:rFonts w:ascii="宋体" w:eastAsia="宋体" w:hAnsi="宋体" w:cs="宋体"/>
          <w:sz w:val="21"/>
          <w:szCs w:val="21"/>
        </w:rPr>
        <w:t xml:space="preserve"> 3 </w:t>
      </w:r>
      <w:r>
        <w:rPr>
          <w:rFonts w:ascii="宋体" w:eastAsia="宋体" w:hAnsi="宋体" w:cs="宋体" w:hint="eastAsia"/>
          <w:sz w:val="21"/>
          <w:szCs w:val="21"/>
        </w:rPr>
        <w:t>与</w:t>
      </w:r>
      <w:r>
        <w:rPr>
          <w:rFonts w:ascii="宋体" w:eastAsia="宋体" w:hAnsi="宋体" w:cs="宋体"/>
          <w:sz w:val="21"/>
          <w:szCs w:val="21"/>
        </w:rPr>
        <w:t>UG</w:t>
      </w:r>
      <w:r>
        <w:rPr>
          <w:rFonts w:ascii="宋体" w:eastAsia="宋体" w:hAnsi="宋体" w:cs="宋体" w:hint="eastAsia"/>
          <w:sz w:val="21"/>
          <w:szCs w:val="21"/>
        </w:rPr>
        <w:t>联机</w:t>
      </w:r>
    </w:p>
    <w:p w:rsidR="000D0E33" w:rsidRDefault="000D0E33">
      <w:pPr>
        <w:keepNext/>
        <w:jc w:val="center"/>
      </w:pPr>
      <w:r w:rsidRPr="00066FF8">
        <w:rPr>
          <w:noProof/>
        </w:rPr>
        <w:pict>
          <v:shape id="图片 4" o:spid="_x0000_i1029" type="#_x0000_t75" style="width:340.5pt;height:164.25pt;visibility:visible">
            <v:imagedata r:id="rId8" o:title=""/>
          </v:shape>
        </w:pict>
      </w:r>
    </w:p>
    <w:p w:rsidR="000D0E33" w:rsidRDefault="000D0E33">
      <w:pPr>
        <w:pStyle w:val="Caption"/>
        <w:jc w:val="center"/>
        <w:rPr>
          <w:rFonts w:ascii="宋体" w:eastAsia="宋体" w:hAnsi="宋体" w:cs="Times New Roman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</w:t>
      </w:r>
      <w:r>
        <w:rPr>
          <w:rFonts w:ascii="宋体" w:eastAsia="宋体" w:hAnsi="宋体" w:cs="宋体"/>
          <w:sz w:val="21"/>
          <w:szCs w:val="21"/>
        </w:rPr>
        <w:t xml:space="preserve"> 4 </w:t>
      </w:r>
      <w:r>
        <w:rPr>
          <w:rFonts w:ascii="宋体" w:eastAsia="宋体" w:hAnsi="宋体" w:cs="宋体" w:hint="eastAsia"/>
          <w:sz w:val="21"/>
          <w:szCs w:val="21"/>
        </w:rPr>
        <w:t>联机成功</w:t>
      </w:r>
    </w:p>
    <w:p w:rsidR="000D0E33" w:rsidRDefault="000D0E33">
      <w:pPr>
        <w:rPr>
          <w:rFonts w:ascii="宋体"/>
          <w:sz w:val="21"/>
          <w:szCs w:val="21"/>
        </w:rPr>
      </w:pPr>
      <w:r>
        <w:t xml:space="preserve">   </w:t>
      </w:r>
      <w:r>
        <w:rPr>
          <w:rFonts w:ascii="宋体" w:hAnsi="宋体" w:cs="宋体"/>
          <w:sz w:val="21"/>
          <w:szCs w:val="21"/>
        </w:rPr>
        <w:t xml:space="preserve"> </w:t>
      </w:r>
      <w:r>
        <w:rPr>
          <w:rFonts w:ascii="宋体" w:hAnsi="宋体" w:cs="宋体" w:hint="eastAsia"/>
          <w:sz w:val="21"/>
          <w:szCs w:val="21"/>
        </w:rPr>
        <w:t>在</w:t>
      </w:r>
      <w:r>
        <w:rPr>
          <w:rFonts w:ascii="宋体" w:hAnsi="宋体" w:cs="宋体"/>
          <w:sz w:val="21"/>
          <w:szCs w:val="21"/>
        </w:rPr>
        <w:t>UG</w:t>
      </w:r>
      <w:r>
        <w:rPr>
          <w:rFonts w:ascii="宋体" w:hAnsi="宋体" w:cs="宋体" w:hint="eastAsia"/>
          <w:sz w:val="21"/>
          <w:szCs w:val="21"/>
        </w:rPr>
        <w:t>中画好支架分析模型，点击</w:t>
      </w:r>
      <w:r>
        <w:rPr>
          <w:rFonts w:ascii="宋体" w:hAnsi="宋体" w:cs="宋体"/>
          <w:sz w:val="21"/>
          <w:szCs w:val="21"/>
        </w:rPr>
        <w:t xml:space="preserve">ANSYS 17.0 </w:t>
      </w:r>
      <w:r>
        <w:rPr>
          <w:rFonts w:ascii="宋体" w:hAnsi="宋体" w:cs="宋体" w:hint="eastAsia"/>
          <w:sz w:val="21"/>
          <w:szCs w:val="21"/>
        </w:rPr>
        <w:t>中的</w:t>
      </w:r>
      <w:r>
        <w:rPr>
          <w:rFonts w:ascii="宋体" w:hAnsi="宋体" w:cs="宋体"/>
          <w:sz w:val="21"/>
          <w:szCs w:val="21"/>
        </w:rPr>
        <w:t>workbench</w:t>
      </w:r>
      <w:r>
        <w:rPr>
          <w:rFonts w:ascii="宋体" w:hAnsi="宋体" w:cs="宋体" w:hint="eastAsia"/>
          <w:sz w:val="21"/>
          <w:szCs w:val="21"/>
        </w:rPr>
        <w:t>打开，如图</w:t>
      </w:r>
      <w:r>
        <w:rPr>
          <w:rFonts w:ascii="宋体" w:hAnsi="宋体" w:cs="宋体"/>
          <w:sz w:val="21"/>
          <w:szCs w:val="21"/>
        </w:rPr>
        <w:t>5</w:t>
      </w:r>
    </w:p>
    <w:p w:rsidR="000D0E33" w:rsidRDefault="000D0E33">
      <w:pPr>
        <w:keepNext/>
        <w:jc w:val="center"/>
      </w:pPr>
      <w:r w:rsidRPr="00066FF8">
        <w:rPr>
          <w:noProof/>
        </w:rPr>
        <w:pict>
          <v:shape id="图片 5" o:spid="_x0000_i1030" type="#_x0000_t75" style="width:348pt;height:188.25pt;visibility:visible">
            <v:imagedata r:id="rId9" o:title=""/>
          </v:shape>
        </w:pict>
      </w:r>
    </w:p>
    <w:p w:rsidR="000D0E33" w:rsidRDefault="000D0E33">
      <w:pPr>
        <w:pStyle w:val="Caption"/>
        <w:jc w:val="center"/>
        <w:rPr>
          <w:rFonts w:ascii="宋体" w:eastAsia="宋体" w:hAnsi="宋体" w:cs="Times New Roman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</w:t>
      </w:r>
      <w:r>
        <w:rPr>
          <w:rFonts w:ascii="宋体" w:eastAsia="宋体" w:hAnsi="宋体" w:cs="宋体"/>
          <w:sz w:val="21"/>
          <w:szCs w:val="21"/>
        </w:rPr>
        <w:t xml:space="preserve"> 5 </w:t>
      </w:r>
      <w:r>
        <w:rPr>
          <w:rFonts w:ascii="宋体" w:eastAsia="宋体" w:hAnsi="宋体" w:cs="宋体" w:hint="eastAsia"/>
          <w:sz w:val="21"/>
          <w:szCs w:val="21"/>
        </w:rPr>
        <w:t>打开</w:t>
      </w:r>
      <w:r>
        <w:rPr>
          <w:rFonts w:ascii="宋体" w:eastAsia="宋体" w:hAnsi="宋体" w:cs="宋体"/>
          <w:sz w:val="21"/>
          <w:szCs w:val="21"/>
        </w:rPr>
        <w:t>workbench</w:t>
      </w:r>
    </w:p>
    <w:p w:rsidR="000D0E33" w:rsidRDefault="000D0E33">
      <w:pPr>
        <w:pStyle w:val="Caption"/>
        <w:rPr>
          <w:rFonts w:cs="Times New Roman"/>
        </w:rPr>
      </w:pPr>
      <w:r>
        <w:rPr>
          <w:rFonts w:ascii="宋体" w:eastAsia="宋体" w:hAnsi="宋体" w:cs="宋体"/>
          <w:sz w:val="21"/>
          <w:szCs w:val="21"/>
        </w:rPr>
        <w:t xml:space="preserve">    </w:t>
      </w:r>
      <w:r>
        <w:rPr>
          <w:rFonts w:ascii="宋体" w:eastAsia="宋体" w:hAnsi="宋体" w:cs="宋体" w:hint="eastAsia"/>
          <w:sz w:val="21"/>
          <w:szCs w:val="21"/>
        </w:rPr>
        <w:t>把</w:t>
      </w:r>
      <w:r>
        <w:rPr>
          <w:rFonts w:ascii="宋体" w:eastAsia="宋体" w:hAnsi="宋体" w:cs="宋体"/>
          <w:sz w:val="21"/>
          <w:szCs w:val="21"/>
        </w:rPr>
        <w:t>Toolbox</w:t>
      </w:r>
      <w:r>
        <w:rPr>
          <w:rFonts w:ascii="宋体" w:eastAsia="宋体" w:hAnsi="宋体" w:cs="宋体" w:hint="eastAsia"/>
          <w:sz w:val="21"/>
          <w:szCs w:val="21"/>
        </w:rPr>
        <w:t>菜单树下</w:t>
      </w:r>
      <w:r>
        <w:rPr>
          <w:rFonts w:ascii="宋体" w:eastAsia="宋体" w:hAnsi="宋体" w:cs="宋体"/>
          <w:sz w:val="21"/>
          <w:szCs w:val="21"/>
        </w:rPr>
        <w:t>Analysis Systems</w:t>
      </w:r>
      <w:r>
        <w:rPr>
          <w:rFonts w:ascii="宋体" w:eastAsia="宋体" w:hAnsi="宋体" w:cs="宋体" w:hint="eastAsia"/>
          <w:sz w:val="21"/>
          <w:szCs w:val="21"/>
        </w:rPr>
        <w:t>的</w:t>
      </w:r>
      <w:r>
        <w:rPr>
          <w:rFonts w:ascii="宋体" w:eastAsia="宋体" w:hAnsi="宋体" w:cs="宋体"/>
          <w:sz w:val="21"/>
          <w:szCs w:val="21"/>
        </w:rPr>
        <w:t>Static Structural</w:t>
      </w:r>
      <w:r>
        <w:rPr>
          <w:rFonts w:ascii="宋体" w:eastAsia="宋体" w:hAnsi="宋体" w:cs="宋体" w:hint="eastAsia"/>
          <w:sz w:val="21"/>
          <w:szCs w:val="21"/>
        </w:rPr>
        <w:t>拖到</w:t>
      </w:r>
      <w:r>
        <w:rPr>
          <w:rFonts w:ascii="宋体" w:eastAsia="宋体" w:hAnsi="宋体" w:cs="宋体"/>
          <w:sz w:val="21"/>
          <w:szCs w:val="21"/>
        </w:rPr>
        <w:t>A2</w:t>
      </w:r>
      <w:r>
        <w:rPr>
          <w:rFonts w:ascii="宋体" w:eastAsia="宋体" w:hAnsi="宋体" w:cs="宋体" w:hint="eastAsia"/>
          <w:sz w:val="21"/>
          <w:szCs w:val="21"/>
        </w:rPr>
        <w:t>栏中的</w:t>
      </w:r>
      <w:r>
        <w:rPr>
          <w:rFonts w:ascii="宋体" w:eastAsia="宋体" w:hAnsi="宋体" w:cs="宋体"/>
          <w:sz w:val="21"/>
          <w:szCs w:val="21"/>
        </w:rPr>
        <w:t>Geometry</w:t>
      </w:r>
      <w:r>
        <w:rPr>
          <w:rFonts w:ascii="宋体" w:eastAsia="宋体" w:hAnsi="宋体" w:cs="宋体" w:hint="eastAsia"/>
          <w:sz w:val="21"/>
          <w:szCs w:val="21"/>
        </w:rPr>
        <w:t>，如图</w:t>
      </w:r>
      <w:r>
        <w:rPr>
          <w:rFonts w:ascii="宋体" w:eastAsia="宋体" w:hAnsi="宋体" w:cs="宋体"/>
          <w:sz w:val="21"/>
          <w:szCs w:val="21"/>
        </w:rPr>
        <w:t>6</w:t>
      </w:r>
    </w:p>
    <w:p w:rsidR="000D0E33" w:rsidRDefault="000D0E33">
      <w:pPr>
        <w:pStyle w:val="Caption"/>
        <w:jc w:val="center"/>
        <w:rPr>
          <w:rFonts w:cs="Times New Roman"/>
        </w:rPr>
      </w:pPr>
      <w:r w:rsidRPr="00066FF8">
        <w:rPr>
          <w:rFonts w:cs="Times New Roman"/>
          <w:noProof/>
        </w:rPr>
        <w:pict>
          <v:shape id="图片 9" o:spid="_x0000_i1031" type="#_x0000_t75" style="width:303.75pt;height:230.25pt;visibility:visible">
            <v:imagedata r:id="rId10" o:title=""/>
          </v:shape>
        </w:pict>
      </w:r>
    </w:p>
    <w:p w:rsidR="000D0E33" w:rsidRDefault="000D0E33">
      <w:pPr>
        <w:jc w:val="center"/>
      </w:pPr>
      <w:r>
        <w:rPr>
          <w:rFonts w:ascii="宋体" w:hAnsi="宋体" w:cs="宋体" w:hint="eastAsia"/>
          <w:sz w:val="21"/>
          <w:szCs w:val="21"/>
        </w:rPr>
        <w:t>图</w:t>
      </w:r>
      <w:r>
        <w:rPr>
          <w:rFonts w:ascii="宋体" w:hAnsi="宋体" w:cs="宋体"/>
          <w:sz w:val="21"/>
          <w:szCs w:val="21"/>
        </w:rPr>
        <w:t xml:space="preserve"> 6 </w:t>
      </w:r>
      <w:r>
        <w:rPr>
          <w:rFonts w:ascii="宋体" w:hAnsi="宋体" w:cs="宋体" w:hint="eastAsia"/>
          <w:sz w:val="21"/>
          <w:szCs w:val="21"/>
        </w:rPr>
        <w:t>添加静态分析模块</w:t>
      </w:r>
    </w:p>
    <w:p w:rsidR="000D0E33" w:rsidRDefault="000D0E33">
      <w:pPr>
        <w:spacing w:line="300" w:lineRule="auto"/>
        <w:rPr>
          <w:sz w:val="21"/>
          <w:szCs w:val="21"/>
        </w:rPr>
      </w:pPr>
      <w:r>
        <w:rPr>
          <w:sz w:val="21"/>
          <w:szCs w:val="21"/>
        </w:rPr>
        <w:t xml:space="preserve">3.2 </w:t>
      </w:r>
      <w:r>
        <w:rPr>
          <w:rFonts w:cs="宋体" w:hint="eastAsia"/>
          <w:sz w:val="21"/>
          <w:szCs w:val="21"/>
        </w:rPr>
        <w:t>单元类型</w:t>
      </w:r>
    </w:p>
    <w:p w:rsidR="000D0E33" w:rsidRDefault="000D0E33">
      <w:r w:rsidRPr="00066FF8">
        <w:rPr>
          <w:noProof/>
        </w:rPr>
        <w:pict>
          <v:shape id="_x0000_i1032" type="#_x0000_t75" style="width:412.5pt;height:39pt;visibility:visible">
            <v:imagedata r:id="rId11" o:title=""/>
          </v:shape>
        </w:pict>
      </w:r>
    </w:p>
    <w:p w:rsidR="000D0E33" w:rsidRDefault="000D0E33">
      <w:pPr>
        <w:ind w:firstLineChars="200" w:firstLine="400"/>
      </w:pPr>
      <w:r>
        <w:rPr>
          <w:rFonts w:cs="宋体" w:hint="eastAsia"/>
        </w:rPr>
        <w:t>从中可以看出，系统默认选取的单元为</w:t>
      </w:r>
      <w:r>
        <w:t>Solid187</w:t>
      </w:r>
      <w:r>
        <w:rPr>
          <w:rFonts w:cs="宋体" w:hint="eastAsia"/>
        </w:rPr>
        <w:t>，这是一个三维</w:t>
      </w:r>
      <w:r>
        <w:t>4</w:t>
      </w:r>
      <w:r>
        <w:rPr>
          <w:rFonts w:cs="宋体" w:hint="eastAsia"/>
        </w:rPr>
        <w:t>面体</w:t>
      </w:r>
      <w:r>
        <w:t>10</w:t>
      </w:r>
      <w:r>
        <w:rPr>
          <w:rFonts w:cs="宋体" w:hint="eastAsia"/>
        </w:rPr>
        <w:t>节点的结构单元。</w:t>
      </w:r>
    </w:p>
    <w:p w:rsidR="000D0E33" w:rsidRDefault="000D0E33">
      <w:pPr>
        <w:rPr>
          <w:rFonts w:ascii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3.3</w:t>
      </w:r>
      <w:r>
        <w:rPr>
          <w:rFonts w:ascii="宋体" w:hAnsi="宋体" w:cs="宋体" w:hint="eastAsia"/>
          <w:sz w:val="21"/>
          <w:szCs w:val="21"/>
        </w:rPr>
        <w:t>材料模型</w:t>
      </w:r>
    </w:p>
    <w:p w:rsidR="000D0E33" w:rsidRDefault="000D0E33">
      <w:pPr>
        <w:ind w:firstLineChars="200" w:firstLine="420"/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双击</w:t>
      </w:r>
      <w:r>
        <w:rPr>
          <w:rFonts w:ascii="宋体" w:hAnsi="宋体" w:cs="宋体"/>
          <w:sz w:val="21"/>
          <w:szCs w:val="21"/>
        </w:rPr>
        <w:t>B2</w:t>
      </w:r>
      <w:r>
        <w:rPr>
          <w:rFonts w:ascii="宋体" w:hAnsi="宋体" w:cs="宋体" w:hint="eastAsia"/>
          <w:sz w:val="21"/>
          <w:szCs w:val="21"/>
        </w:rPr>
        <w:t>中的“</w:t>
      </w:r>
      <w:r>
        <w:rPr>
          <w:rFonts w:ascii="宋体" w:hAnsi="宋体" w:cs="宋体"/>
          <w:sz w:val="21"/>
          <w:szCs w:val="21"/>
        </w:rPr>
        <w:t>Engineering Data</w:t>
      </w:r>
      <w:r>
        <w:rPr>
          <w:rFonts w:ascii="宋体" w:hAnsi="宋体" w:cs="宋体" w:hint="eastAsia"/>
          <w:sz w:val="21"/>
          <w:szCs w:val="21"/>
        </w:rPr>
        <w:t>”进入，在</w:t>
      </w:r>
      <w:r>
        <w:rPr>
          <w:rFonts w:ascii="宋体" w:hAnsi="宋体" w:cs="宋体"/>
          <w:sz w:val="21"/>
          <w:szCs w:val="21"/>
        </w:rPr>
        <w:t>Outline of  Schematic A2</w:t>
      </w:r>
      <w:r>
        <w:rPr>
          <w:rFonts w:ascii="宋体" w:hAnsi="宋体" w:cs="宋体" w:hint="eastAsia"/>
          <w:sz w:val="21"/>
          <w:szCs w:val="21"/>
        </w:rPr>
        <w:t>自定义合金钢材料，把</w:t>
      </w:r>
      <w:r>
        <w:rPr>
          <w:rFonts w:ascii="宋体" w:hAnsi="宋体" w:cs="宋体"/>
          <w:sz w:val="21"/>
          <w:szCs w:val="21"/>
        </w:rPr>
        <w:t>Toolbox</w:t>
      </w:r>
      <w:r>
        <w:rPr>
          <w:rFonts w:ascii="宋体" w:hAnsi="宋体" w:cs="宋体" w:hint="eastAsia"/>
          <w:sz w:val="21"/>
          <w:szCs w:val="21"/>
        </w:rPr>
        <w:t>菜单栏中的“</w:t>
      </w:r>
      <w:r>
        <w:rPr>
          <w:rFonts w:ascii="宋体" w:hAnsi="宋体" w:cs="宋体"/>
          <w:sz w:val="21"/>
          <w:szCs w:val="21"/>
        </w:rPr>
        <w:t>Physical Properties</w:t>
      </w:r>
      <w:r>
        <w:rPr>
          <w:rFonts w:ascii="宋体" w:hAnsi="宋体" w:cs="宋体" w:hint="eastAsia"/>
          <w:sz w:val="21"/>
          <w:szCs w:val="21"/>
        </w:rPr>
        <w:t>”的</w:t>
      </w:r>
      <w:r>
        <w:rPr>
          <w:rFonts w:ascii="宋体" w:hAnsi="宋体" w:cs="宋体"/>
          <w:sz w:val="21"/>
          <w:szCs w:val="21"/>
        </w:rPr>
        <w:t>Density</w:t>
      </w:r>
      <w:r>
        <w:rPr>
          <w:rFonts w:ascii="宋体" w:hAnsi="宋体" w:cs="宋体" w:hint="eastAsia"/>
          <w:sz w:val="21"/>
          <w:szCs w:val="21"/>
        </w:rPr>
        <w:t>拖到自定义材料的框框中，在添加“</w:t>
      </w:r>
      <w:r>
        <w:rPr>
          <w:rFonts w:ascii="宋体" w:hAnsi="宋体" w:cs="宋体"/>
          <w:sz w:val="21"/>
          <w:szCs w:val="21"/>
        </w:rPr>
        <w:t>Linear Elastic</w:t>
      </w:r>
      <w:r>
        <w:rPr>
          <w:rFonts w:ascii="宋体" w:hAnsi="宋体" w:cs="宋体" w:hint="eastAsia"/>
          <w:sz w:val="21"/>
          <w:szCs w:val="21"/>
        </w:rPr>
        <w:t>”的</w:t>
      </w:r>
      <w:r>
        <w:rPr>
          <w:rFonts w:ascii="宋体" w:hAnsi="宋体" w:cs="宋体"/>
          <w:sz w:val="21"/>
          <w:szCs w:val="21"/>
        </w:rPr>
        <w:t>Isotropic Elastidty</w:t>
      </w:r>
      <w:r>
        <w:rPr>
          <w:rFonts w:ascii="宋体" w:hAnsi="宋体" w:cs="宋体" w:hint="eastAsia"/>
          <w:sz w:val="21"/>
          <w:szCs w:val="21"/>
        </w:rPr>
        <w:t>拖到自定义材料的框框中；然后输入密度，弹性模量，泊松比，在</w:t>
      </w:r>
      <w:r>
        <w:rPr>
          <w:rFonts w:ascii="宋体" w:hAnsi="宋体" w:cs="宋体"/>
          <w:sz w:val="21"/>
          <w:szCs w:val="21"/>
        </w:rPr>
        <w:t>Properties of  Outilne Row 4</w:t>
      </w:r>
      <w:r>
        <w:rPr>
          <w:rFonts w:ascii="宋体" w:hAnsi="宋体" w:cs="宋体" w:hint="eastAsia"/>
          <w:sz w:val="21"/>
          <w:szCs w:val="21"/>
        </w:rPr>
        <w:t>中的</w:t>
      </w:r>
      <w:r>
        <w:rPr>
          <w:rFonts w:ascii="宋体" w:hAnsi="宋体" w:cs="宋体"/>
          <w:sz w:val="21"/>
          <w:szCs w:val="21"/>
        </w:rPr>
        <w:t>Density</w:t>
      </w:r>
      <w:r>
        <w:rPr>
          <w:rFonts w:ascii="宋体" w:hAnsi="宋体" w:cs="宋体" w:hint="eastAsia"/>
          <w:sz w:val="21"/>
          <w:szCs w:val="21"/>
        </w:rPr>
        <w:t>输入</w:t>
      </w:r>
      <w:r>
        <w:rPr>
          <w:rFonts w:ascii="宋体" w:hAnsi="宋体" w:cs="宋体"/>
          <w:sz w:val="21"/>
          <w:szCs w:val="21"/>
        </w:rPr>
        <w:t>7.9g cm^3</w:t>
      </w:r>
      <w:r>
        <w:rPr>
          <w:rFonts w:ascii="宋体" w:hAnsi="宋体" w:cs="宋体" w:hint="eastAsia"/>
          <w:sz w:val="21"/>
          <w:szCs w:val="21"/>
        </w:rPr>
        <w:t>，</w:t>
      </w:r>
      <w:r>
        <w:rPr>
          <w:rFonts w:ascii="宋体" w:hAnsi="宋体" w:cs="宋体"/>
          <w:sz w:val="21"/>
          <w:szCs w:val="21"/>
        </w:rPr>
        <w:t>Young</w:t>
      </w:r>
      <w:r>
        <w:rPr>
          <w:rFonts w:ascii="宋体" w:hAnsi="宋体" w:cs="宋体" w:hint="eastAsia"/>
          <w:sz w:val="21"/>
          <w:szCs w:val="21"/>
        </w:rPr>
        <w:t>’</w:t>
      </w:r>
      <w:r>
        <w:rPr>
          <w:rFonts w:ascii="宋体" w:hAnsi="宋体" w:cs="宋体"/>
          <w:sz w:val="21"/>
          <w:szCs w:val="21"/>
        </w:rPr>
        <w:t>s Modulus</w:t>
      </w:r>
      <w:r>
        <w:rPr>
          <w:rFonts w:ascii="宋体" w:hAnsi="宋体" w:cs="宋体" w:hint="eastAsia"/>
          <w:sz w:val="21"/>
          <w:szCs w:val="21"/>
        </w:rPr>
        <w:t>输入</w:t>
      </w:r>
      <w:r>
        <w:rPr>
          <w:rFonts w:ascii="宋体" w:hAnsi="宋体" w:cs="宋体"/>
          <w:sz w:val="21"/>
          <w:szCs w:val="21"/>
        </w:rPr>
        <w:t>206MPa</w:t>
      </w:r>
      <w:r>
        <w:rPr>
          <w:rFonts w:ascii="宋体" w:hAnsi="宋体" w:cs="宋体" w:hint="eastAsia"/>
          <w:sz w:val="21"/>
          <w:szCs w:val="21"/>
        </w:rPr>
        <w:t>，</w:t>
      </w:r>
      <w:r>
        <w:rPr>
          <w:rFonts w:ascii="宋体" w:hAnsi="宋体" w:cs="宋体"/>
          <w:sz w:val="21"/>
          <w:szCs w:val="21"/>
        </w:rPr>
        <w:t>Poisson</w:t>
      </w:r>
      <w:r>
        <w:rPr>
          <w:rFonts w:ascii="宋体" w:hAnsi="宋体" w:cs="宋体" w:hint="eastAsia"/>
          <w:sz w:val="21"/>
          <w:szCs w:val="21"/>
        </w:rPr>
        <w:t>’</w:t>
      </w:r>
      <w:r>
        <w:rPr>
          <w:rFonts w:ascii="宋体" w:hAnsi="宋体" w:cs="宋体"/>
          <w:sz w:val="21"/>
          <w:szCs w:val="21"/>
        </w:rPr>
        <w:t>s Ratio</w:t>
      </w:r>
      <w:r>
        <w:rPr>
          <w:rFonts w:ascii="宋体" w:hAnsi="宋体" w:cs="宋体" w:hint="eastAsia"/>
          <w:sz w:val="21"/>
          <w:szCs w:val="21"/>
        </w:rPr>
        <w:t>输入</w:t>
      </w:r>
      <w:r>
        <w:rPr>
          <w:rFonts w:ascii="宋体" w:hAnsi="宋体" w:cs="宋体"/>
          <w:sz w:val="21"/>
          <w:szCs w:val="21"/>
        </w:rPr>
        <w:t>0.3</w:t>
      </w:r>
      <w:r>
        <w:rPr>
          <w:rFonts w:ascii="宋体" w:hAnsi="宋体" w:cs="宋体" w:hint="eastAsia"/>
          <w:sz w:val="21"/>
          <w:szCs w:val="21"/>
        </w:rPr>
        <w:t>，如图</w:t>
      </w:r>
      <w:r>
        <w:rPr>
          <w:rFonts w:ascii="宋体" w:hAnsi="宋体" w:cs="宋体"/>
          <w:sz w:val="21"/>
          <w:szCs w:val="21"/>
        </w:rPr>
        <w:t>7</w:t>
      </w:r>
    </w:p>
    <w:p w:rsidR="000D0E33" w:rsidRDefault="000D0E33">
      <w:pPr>
        <w:ind w:firstLine="400"/>
      </w:pPr>
      <w:r w:rsidRPr="00066FF8">
        <w:rPr>
          <w:noProof/>
        </w:rPr>
        <w:pict>
          <v:shape id="_x0000_i1033" type="#_x0000_t75" style="width:406.5pt;height:210.75pt;visibility:visible">
            <v:imagedata r:id="rId12" o:title=""/>
          </v:shape>
        </w:pict>
      </w:r>
    </w:p>
    <w:p w:rsidR="000D0E33" w:rsidRDefault="000D0E33">
      <w:pPr>
        <w:jc w:val="center"/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图</w:t>
      </w:r>
      <w:r>
        <w:rPr>
          <w:rFonts w:ascii="宋体" w:hAnsi="宋体" w:cs="宋体"/>
          <w:sz w:val="21"/>
          <w:szCs w:val="21"/>
        </w:rPr>
        <w:t xml:space="preserve"> 7 </w:t>
      </w:r>
      <w:r>
        <w:rPr>
          <w:rFonts w:ascii="宋体" w:hAnsi="宋体" w:cs="宋体" w:hint="eastAsia"/>
          <w:sz w:val="21"/>
          <w:szCs w:val="21"/>
        </w:rPr>
        <w:t>添加自定义材料属性</w:t>
      </w:r>
    </w:p>
    <w:p w:rsidR="000D0E33" w:rsidRPr="0072072C" w:rsidRDefault="000D0E33" w:rsidP="0072072C">
      <w:pPr>
        <w:ind w:firstLineChars="200" w:firstLine="420"/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双击</w:t>
      </w:r>
      <w:r>
        <w:rPr>
          <w:rFonts w:ascii="宋体" w:hAnsi="宋体" w:cs="宋体"/>
          <w:sz w:val="21"/>
          <w:szCs w:val="21"/>
        </w:rPr>
        <w:t>B4</w:t>
      </w:r>
      <w:r>
        <w:rPr>
          <w:rFonts w:ascii="宋体" w:hAnsi="宋体" w:cs="宋体" w:hint="eastAsia"/>
          <w:sz w:val="21"/>
          <w:szCs w:val="21"/>
        </w:rPr>
        <w:t>中的</w:t>
      </w:r>
      <w:r>
        <w:rPr>
          <w:rFonts w:ascii="宋体" w:hAnsi="宋体" w:cs="宋体"/>
          <w:sz w:val="21"/>
          <w:szCs w:val="21"/>
        </w:rPr>
        <w:t>Model</w:t>
      </w:r>
      <w:r>
        <w:rPr>
          <w:rFonts w:ascii="宋体" w:hAnsi="宋体" w:cs="宋体" w:hint="eastAsia"/>
          <w:sz w:val="21"/>
          <w:szCs w:val="21"/>
        </w:rPr>
        <w:t>进入静力分析界面，如图</w:t>
      </w:r>
      <w:r>
        <w:rPr>
          <w:rFonts w:ascii="宋体" w:hAnsi="宋体" w:cs="宋体"/>
          <w:sz w:val="21"/>
          <w:szCs w:val="21"/>
        </w:rPr>
        <w:t>8</w:t>
      </w:r>
      <w:r>
        <w:rPr>
          <w:rFonts w:ascii="宋体" w:hAnsi="宋体" w:cs="宋体" w:hint="eastAsia"/>
          <w:sz w:val="21"/>
          <w:szCs w:val="21"/>
        </w:rPr>
        <w:t>；</w:t>
      </w:r>
      <w:r>
        <w:rPr>
          <w:rFonts w:cs="宋体" w:hint="eastAsia"/>
        </w:rPr>
        <w:t>选择“</w:t>
      </w:r>
      <w:r>
        <w:t>Project</w:t>
      </w:r>
      <w:r>
        <w:rPr>
          <w:rFonts w:cs="宋体" w:hint="eastAsia"/>
        </w:rPr>
        <w:t>”树中的</w:t>
      </w:r>
      <w:r>
        <w:t>Geometry</w:t>
      </w:r>
      <w:r>
        <w:rPr>
          <w:rFonts w:cs="宋体" w:hint="eastAsia"/>
        </w:rPr>
        <w:t>中我们所画的模型，出现</w:t>
      </w:r>
      <w:r>
        <w:t>Details</w:t>
      </w:r>
      <w:r>
        <w:rPr>
          <w:rFonts w:cs="宋体" w:hint="eastAsia"/>
        </w:rPr>
        <w:t>中的</w:t>
      </w:r>
      <w:r>
        <w:t>Material</w:t>
      </w:r>
      <w:r>
        <w:rPr>
          <w:rFonts w:cs="宋体" w:hint="eastAsia"/>
        </w:rPr>
        <w:t>点击</w:t>
      </w:r>
      <w:r>
        <w:t>Assignment</w:t>
      </w:r>
      <w:r>
        <w:rPr>
          <w:rFonts w:cs="宋体" w:hint="eastAsia"/>
        </w:rPr>
        <w:t>更改模型材料如图</w:t>
      </w:r>
      <w:r>
        <w:t>9</w:t>
      </w:r>
    </w:p>
    <w:p w:rsidR="000D0E33" w:rsidRDefault="000D0E33">
      <w:pPr>
        <w:jc w:val="left"/>
      </w:pPr>
      <w:r w:rsidRPr="00066FF8">
        <w:rPr>
          <w:noProof/>
        </w:rPr>
        <w:pict>
          <v:shape id="图片 10" o:spid="_x0000_i1034" type="#_x0000_t75" style="width:198.75pt;height:136.5pt;visibility:visible">
            <v:imagedata r:id="rId13" o:title=""/>
          </v:shape>
        </w:pict>
      </w:r>
      <w:r w:rsidRPr="00066FF8">
        <w:rPr>
          <w:noProof/>
        </w:rPr>
        <w:pict>
          <v:shape id="_x0000_i1035" type="#_x0000_t75" style="width:195.75pt;height:182.25pt;visibility:visible">
            <v:imagedata r:id="rId14" o:title=""/>
          </v:shape>
        </w:pict>
      </w:r>
    </w:p>
    <w:p w:rsidR="000D0E33" w:rsidRDefault="000D0E33">
      <w:pPr>
        <w:ind w:firstLineChars="900" w:firstLine="1800"/>
        <w:jc w:val="left"/>
      </w:pPr>
      <w:r>
        <w:rPr>
          <w:rFonts w:cs="宋体" w:hint="eastAsia"/>
        </w:rPr>
        <w:t>图</w:t>
      </w:r>
      <w:r>
        <w:t xml:space="preserve"> 8 </w:t>
      </w:r>
      <w:r>
        <w:rPr>
          <w:rFonts w:cs="宋体" w:hint="eastAsia"/>
        </w:rPr>
        <w:t>分析界面</w:t>
      </w:r>
      <w:r>
        <w:t xml:space="preserve">                        </w:t>
      </w:r>
      <w:r>
        <w:rPr>
          <w:rFonts w:cs="宋体" w:hint="eastAsia"/>
        </w:rPr>
        <w:t>图</w:t>
      </w:r>
      <w:r>
        <w:t xml:space="preserve">9 </w:t>
      </w:r>
      <w:r>
        <w:rPr>
          <w:rFonts w:cs="宋体" w:hint="eastAsia"/>
        </w:rPr>
        <w:t>更改材料</w:t>
      </w:r>
    </w:p>
    <w:p w:rsidR="000D0E33" w:rsidRDefault="000D0E33">
      <w:pPr>
        <w:spacing w:line="300" w:lineRule="auto"/>
        <w:outlineLvl w:val="0"/>
        <w:rPr>
          <w:rFonts w:ascii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 xml:space="preserve">3.3 </w:t>
      </w:r>
      <w:r>
        <w:rPr>
          <w:rFonts w:ascii="宋体" w:hAnsi="宋体" w:cs="宋体" w:hint="eastAsia"/>
          <w:sz w:val="21"/>
          <w:szCs w:val="21"/>
        </w:rPr>
        <w:t>网格划分方案</w:t>
      </w:r>
    </w:p>
    <w:p w:rsidR="000D0E33" w:rsidRDefault="000D0E33">
      <w:pPr>
        <w:spacing w:line="300" w:lineRule="auto"/>
        <w:ind w:firstLineChars="200" w:firstLine="420"/>
        <w:outlineLvl w:val="0"/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选择</w:t>
      </w:r>
      <w:r>
        <w:rPr>
          <w:rFonts w:ascii="宋体" w:hAnsi="宋体" w:cs="宋体"/>
          <w:sz w:val="21"/>
          <w:szCs w:val="21"/>
        </w:rPr>
        <w:t>Mechanical</w:t>
      </w:r>
      <w:r>
        <w:rPr>
          <w:rFonts w:ascii="宋体" w:hAnsi="宋体" w:cs="宋体" w:hint="eastAsia"/>
          <w:sz w:val="21"/>
          <w:szCs w:val="21"/>
        </w:rPr>
        <w:t>界面左侧（</w:t>
      </w:r>
      <w:r>
        <w:rPr>
          <w:rFonts w:ascii="宋体" w:hAnsi="宋体" w:cs="宋体"/>
          <w:sz w:val="21"/>
          <w:szCs w:val="21"/>
        </w:rPr>
        <w:t>Outline</w:t>
      </w:r>
      <w:r>
        <w:rPr>
          <w:rFonts w:ascii="宋体" w:hAnsi="宋体" w:cs="宋体" w:hint="eastAsia"/>
          <w:sz w:val="21"/>
          <w:szCs w:val="21"/>
        </w:rPr>
        <w:t>分析树</w:t>
      </w:r>
      <w:r>
        <w:rPr>
          <w:rFonts w:ascii="宋体" w:hAnsi="宋体" w:cs="宋体"/>
          <w:sz w:val="21"/>
          <w:szCs w:val="21"/>
        </w:rPr>
        <w:t>)</w:t>
      </w:r>
      <w:r>
        <w:rPr>
          <w:rFonts w:ascii="宋体" w:hAnsi="宋体" w:cs="宋体" w:hint="eastAsia"/>
          <w:sz w:val="21"/>
          <w:szCs w:val="21"/>
        </w:rPr>
        <w:t>中的</w:t>
      </w:r>
      <w:r>
        <w:rPr>
          <w:rFonts w:ascii="宋体" w:hAnsi="宋体" w:cs="宋体"/>
          <w:sz w:val="21"/>
          <w:szCs w:val="21"/>
        </w:rPr>
        <w:t>Mesh</w:t>
      </w:r>
      <w:r>
        <w:rPr>
          <w:rFonts w:ascii="宋体" w:hAnsi="宋体" w:cs="宋体" w:hint="eastAsia"/>
          <w:sz w:val="21"/>
          <w:szCs w:val="21"/>
        </w:rPr>
        <w:t>选项</w:t>
      </w:r>
      <w:r>
        <w:rPr>
          <w:rFonts w:ascii="宋体" w:cs="宋体"/>
          <w:sz w:val="21"/>
          <w:szCs w:val="21"/>
        </w:rPr>
        <w:t>,</w:t>
      </w:r>
      <w:r>
        <w:rPr>
          <w:rFonts w:ascii="宋体" w:hAnsi="宋体" w:cs="宋体" w:hint="eastAsia"/>
          <w:sz w:val="21"/>
          <w:szCs w:val="21"/>
        </w:rPr>
        <w:t>此时可在</w:t>
      </w:r>
      <w:r>
        <w:rPr>
          <w:rFonts w:ascii="宋体" w:hAnsi="宋体" w:cs="宋体"/>
          <w:sz w:val="21"/>
          <w:szCs w:val="21"/>
        </w:rPr>
        <w:t>Details of Mesh</w:t>
      </w:r>
      <w:r>
        <w:rPr>
          <w:rFonts w:ascii="宋体" w:hAnsi="宋体" w:cs="宋体" w:hint="eastAsia"/>
          <w:sz w:val="21"/>
          <w:szCs w:val="21"/>
        </w:rPr>
        <w:t>中修改网格参数</w:t>
      </w:r>
      <w:r>
        <w:rPr>
          <w:rFonts w:ascii="宋体" w:cs="宋体"/>
          <w:sz w:val="21"/>
          <w:szCs w:val="21"/>
        </w:rPr>
        <w:t>,</w:t>
      </w:r>
      <w:r>
        <w:rPr>
          <w:rFonts w:ascii="宋体" w:hAnsi="宋体" w:cs="宋体" w:hint="eastAsia"/>
          <w:sz w:val="21"/>
          <w:szCs w:val="21"/>
        </w:rPr>
        <w:t>本例中在</w:t>
      </w:r>
      <w:r>
        <w:rPr>
          <w:rFonts w:ascii="宋体" w:hAnsi="宋体" w:cs="宋体"/>
          <w:sz w:val="21"/>
          <w:szCs w:val="21"/>
        </w:rPr>
        <w:t>Sizing</w:t>
      </w:r>
      <w:r>
        <w:rPr>
          <w:rFonts w:ascii="宋体" w:hAnsi="宋体" w:cs="宋体" w:hint="eastAsia"/>
          <w:sz w:val="21"/>
          <w:szCs w:val="21"/>
        </w:rPr>
        <w:t>中的</w:t>
      </w:r>
      <w:r>
        <w:rPr>
          <w:rFonts w:ascii="宋体" w:hAnsi="宋体" w:cs="宋体"/>
          <w:sz w:val="21"/>
          <w:szCs w:val="21"/>
        </w:rPr>
        <w:t>Element Size</w:t>
      </w:r>
      <w:r>
        <w:rPr>
          <w:rFonts w:ascii="宋体" w:hAnsi="宋体" w:cs="宋体" w:hint="eastAsia"/>
          <w:sz w:val="21"/>
          <w:szCs w:val="21"/>
        </w:rPr>
        <w:t>中设置为</w:t>
      </w:r>
      <w:r>
        <w:rPr>
          <w:rFonts w:ascii="宋体" w:hAnsi="宋体" w:cs="宋体"/>
          <w:sz w:val="21"/>
          <w:szCs w:val="21"/>
        </w:rPr>
        <w:t>2mm,</w:t>
      </w:r>
      <w:r>
        <w:rPr>
          <w:rFonts w:ascii="宋体" w:hAnsi="宋体" w:cs="宋体" w:hint="eastAsia"/>
          <w:sz w:val="21"/>
          <w:szCs w:val="21"/>
        </w:rPr>
        <w:t>其余采用默认设置</w:t>
      </w:r>
      <w:r>
        <w:rPr>
          <w:rFonts w:ascii="宋体" w:cs="宋体"/>
          <w:sz w:val="21"/>
          <w:szCs w:val="21"/>
        </w:rPr>
        <w:t>,</w:t>
      </w:r>
      <w:r>
        <w:rPr>
          <w:rFonts w:ascii="宋体" w:hAnsi="宋体" w:cs="宋体" w:hint="eastAsia"/>
          <w:sz w:val="21"/>
          <w:szCs w:val="21"/>
        </w:rPr>
        <w:t>如图</w:t>
      </w:r>
      <w:r>
        <w:rPr>
          <w:rFonts w:ascii="宋体" w:hAnsi="宋体" w:cs="宋体"/>
          <w:sz w:val="21"/>
          <w:szCs w:val="21"/>
        </w:rPr>
        <w:t>10</w:t>
      </w:r>
      <w:r>
        <w:rPr>
          <w:rFonts w:ascii="宋体" w:hAnsi="宋体" w:cs="宋体" w:hint="eastAsia"/>
          <w:sz w:val="21"/>
          <w:szCs w:val="21"/>
        </w:rPr>
        <w:t>所示；右击</w:t>
      </w:r>
      <w:r>
        <w:rPr>
          <w:rFonts w:ascii="宋体" w:hAnsi="宋体" w:cs="宋体"/>
          <w:sz w:val="21"/>
          <w:szCs w:val="21"/>
        </w:rPr>
        <w:t>Outlines(</w:t>
      </w:r>
      <w:r>
        <w:rPr>
          <w:rFonts w:ascii="宋体" w:hAnsi="宋体" w:cs="宋体" w:hint="eastAsia"/>
          <w:sz w:val="21"/>
          <w:szCs w:val="21"/>
        </w:rPr>
        <w:t>分析树</w:t>
      </w:r>
      <w:r>
        <w:rPr>
          <w:rFonts w:ascii="宋体" w:hAnsi="宋体" w:cs="宋体"/>
          <w:sz w:val="21"/>
          <w:szCs w:val="21"/>
        </w:rPr>
        <w:t>)</w:t>
      </w:r>
      <w:r>
        <w:rPr>
          <w:rFonts w:ascii="宋体" w:hAnsi="宋体" w:cs="宋体" w:hint="eastAsia"/>
          <w:sz w:val="21"/>
          <w:szCs w:val="21"/>
        </w:rPr>
        <w:t>中的</w:t>
      </w:r>
      <w:r>
        <w:rPr>
          <w:rFonts w:ascii="宋体" w:hAnsi="宋体" w:cs="宋体"/>
          <w:sz w:val="21"/>
          <w:szCs w:val="21"/>
        </w:rPr>
        <w:t>Mesh</w:t>
      </w:r>
      <w:r>
        <w:rPr>
          <w:rFonts w:ascii="宋体" w:hAnsi="宋体" w:cs="宋体" w:hint="eastAsia"/>
          <w:sz w:val="21"/>
          <w:szCs w:val="21"/>
        </w:rPr>
        <w:t>选项</w:t>
      </w:r>
      <w:r>
        <w:rPr>
          <w:rFonts w:ascii="宋体" w:cs="宋体"/>
          <w:sz w:val="21"/>
          <w:szCs w:val="21"/>
        </w:rPr>
        <w:t>,</w:t>
      </w:r>
      <w:r>
        <w:rPr>
          <w:rFonts w:ascii="宋体" w:hAnsi="宋体" w:cs="宋体" w:hint="eastAsia"/>
          <w:sz w:val="21"/>
          <w:szCs w:val="21"/>
        </w:rPr>
        <w:t>在弹出的菜单中选择</w:t>
      </w:r>
      <w:r>
        <w:rPr>
          <w:rFonts w:ascii="宋体" w:hAnsi="宋体" w:cs="宋体"/>
          <w:sz w:val="21"/>
          <w:szCs w:val="21"/>
        </w:rPr>
        <w:t>Generate Mesh</w:t>
      </w:r>
      <w:r>
        <w:rPr>
          <w:rFonts w:ascii="宋体" w:hAnsi="宋体" w:cs="宋体" w:hint="eastAsia"/>
          <w:sz w:val="21"/>
          <w:szCs w:val="21"/>
        </w:rPr>
        <w:t>命令，划分完成后</w:t>
      </w:r>
      <w:r>
        <w:rPr>
          <w:rFonts w:ascii="宋体" w:cs="宋体"/>
          <w:sz w:val="21"/>
          <w:szCs w:val="21"/>
        </w:rPr>
        <w:t>,</w:t>
      </w:r>
      <w:r>
        <w:rPr>
          <w:rFonts w:ascii="宋体" w:hAnsi="宋体" w:cs="宋体" w:hint="eastAsia"/>
          <w:sz w:val="21"/>
          <w:szCs w:val="21"/>
        </w:rPr>
        <w:t>进度条自动消失</w:t>
      </w:r>
      <w:r>
        <w:rPr>
          <w:rFonts w:ascii="宋体" w:cs="宋体"/>
          <w:sz w:val="21"/>
          <w:szCs w:val="21"/>
        </w:rPr>
        <w:t>,</w:t>
      </w:r>
      <w:r>
        <w:rPr>
          <w:rFonts w:ascii="宋体" w:hAnsi="宋体" w:cs="宋体" w:hint="eastAsia"/>
          <w:sz w:val="21"/>
          <w:szCs w:val="21"/>
        </w:rPr>
        <w:t>最终的网格效果如图</w:t>
      </w:r>
      <w:r>
        <w:rPr>
          <w:rFonts w:ascii="宋体" w:hAnsi="宋体" w:cs="宋体"/>
          <w:sz w:val="21"/>
          <w:szCs w:val="21"/>
        </w:rPr>
        <w:t>11</w:t>
      </w:r>
      <w:r>
        <w:rPr>
          <w:rFonts w:ascii="宋体" w:hAnsi="宋体" w:cs="宋体" w:hint="eastAsia"/>
          <w:sz w:val="21"/>
          <w:szCs w:val="21"/>
        </w:rPr>
        <w:t>所示。</w:t>
      </w:r>
    </w:p>
    <w:p w:rsidR="000D0E33" w:rsidRDefault="000D0E33">
      <w:pPr>
        <w:spacing w:line="300" w:lineRule="auto"/>
        <w:outlineLvl w:val="0"/>
      </w:pPr>
      <w:r w:rsidRPr="00066FF8">
        <w:rPr>
          <w:noProof/>
        </w:rPr>
        <w:pict>
          <v:shape id="_x0000_i1036" type="#_x0000_t75" style="width:195pt;height:246pt;visibility:visible">
            <v:imagedata r:id="rId15" o:title=""/>
          </v:shape>
        </w:pict>
      </w:r>
      <w:r w:rsidRPr="00066FF8">
        <w:rPr>
          <w:noProof/>
        </w:rPr>
        <w:pict>
          <v:shape id="_x0000_i1037" type="#_x0000_t75" style="width:201.75pt;height:178.5pt;visibility:visible">
            <v:imagedata r:id="rId16" o:title=""/>
          </v:shape>
        </w:pict>
      </w:r>
    </w:p>
    <w:p w:rsidR="000D0E33" w:rsidRDefault="000D0E33">
      <w:pPr>
        <w:spacing w:line="300" w:lineRule="auto"/>
        <w:ind w:firstLineChars="700" w:firstLine="1400"/>
        <w:outlineLvl w:val="0"/>
      </w:pPr>
      <w:r>
        <w:rPr>
          <w:rFonts w:cs="宋体" w:hint="eastAsia"/>
        </w:rPr>
        <w:t>图</w:t>
      </w:r>
      <w:r>
        <w:t xml:space="preserve"> 10 </w:t>
      </w:r>
      <w:r>
        <w:rPr>
          <w:rFonts w:cs="宋体" w:hint="eastAsia"/>
        </w:rPr>
        <w:t>生成网格</w:t>
      </w:r>
      <w:r>
        <w:t xml:space="preserve">                      </w:t>
      </w:r>
      <w:r>
        <w:rPr>
          <w:rFonts w:cs="宋体" w:hint="eastAsia"/>
        </w:rPr>
        <w:t>图</w:t>
      </w:r>
      <w:r>
        <w:t xml:space="preserve"> 11 </w:t>
      </w:r>
      <w:r>
        <w:rPr>
          <w:rFonts w:cs="宋体" w:hint="eastAsia"/>
        </w:rPr>
        <w:t>网格效果</w:t>
      </w:r>
    </w:p>
    <w:p w:rsidR="000D0E33" w:rsidRDefault="000D0E33">
      <w:pPr>
        <w:spacing w:line="300" w:lineRule="auto"/>
        <w:outlineLvl w:val="0"/>
      </w:pPr>
      <w:r>
        <w:rPr>
          <w:sz w:val="21"/>
          <w:szCs w:val="21"/>
        </w:rPr>
        <w:t xml:space="preserve">3.4 </w:t>
      </w:r>
      <w:r>
        <w:rPr>
          <w:rFonts w:cs="宋体" w:hint="eastAsia"/>
          <w:sz w:val="21"/>
          <w:szCs w:val="21"/>
        </w:rPr>
        <w:t>载荷及边界条件处理</w:t>
      </w:r>
    </w:p>
    <w:p w:rsidR="000D0E33" w:rsidRDefault="000D0E33">
      <w:r>
        <w:t xml:space="preserve">    </w:t>
      </w:r>
      <w:r>
        <w:rPr>
          <w:rFonts w:cs="宋体" w:hint="eastAsia"/>
        </w:rPr>
        <w:t>添加固定约束，单击“</w:t>
      </w:r>
      <w:r>
        <w:t>Project</w:t>
      </w:r>
      <w:r>
        <w:rPr>
          <w:rFonts w:cs="宋体" w:hint="eastAsia"/>
        </w:rPr>
        <w:t>”树中的“</w:t>
      </w:r>
      <w:r>
        <w:t>Static Structural</w:t>
      </w:r>
      <w:r>
        <w:rPr>
          <w:rFonts w:cs="宋体" w:hint="eastAsia"/>
        </w:rPr>
        <w:t>”，然后在单击菜单栏的</w:t>
      </w:r>
      <w:r>
        <w:t>Supports</w:t>
      </w:r>
      <w:r>
        <w:rPr>
          <w:rFonts w:cs="宋体" w:hint="eastAsia"/>
        </w:rPr>
        <w:t>中的</w:t>
      </w:r>
      <w:r>
        <w:t>Fixed Support</w:t>
      </w:r>
      <w:r>
        <w:rPr>
          <w:rFonts w:cs="宋体" w:hint="eastAsia"/>
        </w:rPr>
        <w:t>如图</w:t>
      </w:r>
      <w:r>
        <w:t>12</w:t>
      </w:r>
      <w:r>
        <w:rPr>
          <w:rFonts w:cs="宋体" w:hint="eastAsia"/>
        </w:rPr>
        <w:t>，在选中支架的圆孔，按住</w:t>
      </w:r>
      <w:r>
        <w:t>Ctrl</w:t>
      </w:r>
      <w:r>
        <w:rPr>
          <w:rFonts w:cs="宋体" w:hint="eastAsia"/>
        </w:rPr>
        <w:t>在选另一个点击</w:t>
      </w:r>
      <w:r>
        <w:t>Apply</w:t>
      </w:r>
      <w:r>
        <w:rPr>
          <w:rFonts w:cs="宋体" w:hint="eastAsia"/>
        </w:rPr>
        <w:t>如图</w:t>
      </w:r>
      <w:r>
        <w:t>13</w:t>
      </w:r>
      <w:r>
        <w:rPr>
          <w:rFonts w:cs="宋体" w:hint="eastAsia"/>
        </w:rPr>
        <w:t>，固定完成的面如图</w:t>
      </w:r>
      <w:r>
        <w:t>14</w:t>
      </w:r>
    </w:p>
    <w:p w:rsidR="000D0E33" w:rsidRDefault="000D0E33">
      <w:pPr>
        <w:jc w:val="center"/>
      </w:pPr>
      <w:r w:rsidRPr="00066FF8">
        <w:rPr>
          <w:noProof/>
        </w:rPr>
        <w:pict>
          <v:shape id="图片 16" o:spid="_x0000_i1038" type="#_x0000_t75" style="width:372pt;height:189.75pt;visibility:visible">
            <v:imagedata r:id="rId17" o:title=""/>
          </v:shape>
        </w:pict>
      </w:r>
    </w:p>
    <w:p w:rsidR="000D0E33" w:rsidRDefault="000D0E33">
      <w:pPr>
        <w:jc w:val="center"/>
      </w:pPr>
      <w:r>
        <w:rPr>
          <w:rFonts w:cs="宋体" w:hint="eastAsia"/>
        </w:rPr>
        <w:t>图</w:t>
      </w:r>
      <w:r>
        <w:t xml:space="preserve">12 </w:t>
      </w:r>
      <w:r>
        <w:rPr>
          <w:rFonts w:cs="宋体" w:hint="eastAsia"/>
        </w:rPr>
        <w:t>添加固定约束</w:t>
      </w:r>
    </w:p>
    <w:p w:rsidR="000D0E33" w:rsidRDefault="000D0E33">
      <w:pPr>
        <w:jc w:val="center"/>
      </w:pPr>
      <w:r w:rsidRPr="00066FF8">
        <w:rPr>
          <w:noProof/>
        </w:rPr>
        <w:pict>
          <v:shape id="图片 17" o:spid="_x0000_i1039" type="#_x0000_t75" style="width:375pt;height:201pt;visibility:visible">
            <v:imagedata r:id="rId18" o:title=""/>
          </v:shape>
        </w:pict>
      </w:r>
    </w:p>
    <w:p w:rsidR="000D0E33" w:rsidRDefault="000D0E33">
      <w:pPr>
        <w:jc w:val="center"/>
      </w:pPr>
      <w:r>
        <w:rPr>
          <w:rFonts w:cs="宋体" w:hint="eastAsia"/>
        </w:rPr>
        <w:t>图</w:t>
      </w:r>
      <w:r>
        <w:t xml:space="preserve">13 </w:t>
      </w:r>
      <w:r>
        <w:rPr>
          <w:rFonts w:cs="宋体" w:hint="eastAsia"/>
        </w:rPr>
        <w:t>施加固定约束</w:t>
      </w:r>
    </w:p>
    <w:p w:rsidR="000D0E33" w:rsidRDefault="000D0E33">
      <w:pPr>
        <w:jc w:val="center"/>
      </w:pPr>
      <w:r w:rsidRPr="00066FF8">
        <w:rPr>
          <w:noProof/>
        </w:rPr>
        <w:pict>
          <v:shape id="_x0000_i1040" type="#_x0000_t75" style="width:404.25pt;height:156.75pt;visibility:visible">
            <v:imagedata r:id="rId19" o:title=""/>
          </v:shape>
        </w:pict>
      </w:r>
    </w:p>
    <w:p w:rsidR="000D0E33" w:rsidRDefault="000D0E33">
      <w:pPr>
        <w:jc w:val="center"/>
      </w:pPr>
      <w:r>
        <w:rPr>
          <w:rFonts w:cs="宋体" w:hint="eastAsia"/>
        </w:rPr>
        <w:t>图</w:t>
      </w:r>
      <w:r>
        <w:t xml:space="preserve">14 </w:t>
      </w:r>
      <w:r>
        <w:rPr>
          <w:rFonts w:cs="宋体" w:hint="eastAsia"/>
        </w:rPr>
        <w:t>约束完成</w:t>
      </w:r>
    </w:p>
    <w:p w:rsidR="000D0E33" w:rsidRDefault="000D0E33">
      <w:r>
        <w:t xml:space="preserve">    </w:t>
      </w:r>
      <w:r>
        <w:rPr>
          <w:rFonts w:cs="宋体" w:hint="eastAsia"/>
        </w:rPr>
        <w:t>添加载荷，选择“</w:t>
      </w:r>
      <w:r>
        <w:t>Project</w:t>
      </w:r>
      <w:r>
        <w:rPr>
          <w:rFonts w:cs="宋体" w:hint="eastAsia"/>
        </w:rPr>
        <w:t>”树中的“</w:t>
      </w:r>
      <w:r>
        <w:t>Static Structural</w:t>
      </w:r>
      <w:r>
        <w:rPr>
          <w:rFonts w:cs="宋体" w:hint="eastAsia"/>
        </w:rPr>
        <w:t>”</w:t>
      </w:r>
      <w:r>
        <w:t xml:space="preserve"> </w:t>
      </w:r>
      <w:r>
        <w:rPr>
          <w:rFonts w:cs="宋体" w:hint="eastAsia"/>
        </w:rPr>
        <w:t>然后在单击菜单栏的</w:t>
      </w:r>
      <w:r>
        <w:t>Loads</w:t>
      </w:r>
      <w:r>
        <w:rPr>
          <w:rFonts w:cs="宋体" w:hint="eastAsia"/>
        </w:rPr>
        <w:t>中的</w:t>
      </w:r>
      <w:r>
        <w:t>Force</w:t>
      </w:r>
      <w:r>
        <w:rPr>
          <w:rFonts w:cs="宋体" w:hint="eastAsia"/>
        </w:rPr>
        <w:t>如图</w:t>
      </w:r>
      <w:r>
        <w:t>15</w:t>
      </w:r>
      <w:r>
        <w:rPr>
          <w:rFonts w:cs="宋体" w:hint="eastAsia"/>
        </w:rPr>
        <w:t>；选择载荷作用面，点击</w:t>
      </w:r>
      <w:r>
        <w:t>Apply</w:t>
      </w:r>
      <w:r>
        <w:rPr>
          <w:rFonts w:cs="宋体" w:hint="eastAsia"/>
        </w:rPr>
        <w:t>，然后在下面的“</w:t>
      </w:r>
      <w:r>
        <w:t>Magnitude</w:t>
      </w:r>
      <w:r>
        <w:rPr>
          <w:rFonts w:cs="宋体" w:hint="eastAsia"/>
        </w:rPr>
        <w:t>”中输入“</w:t>
      </w:r>
      <w:r>
        <w:t>500</w:t>
      </w:r>
      <w:r>
        <w:rPr>
          <w:rFonts w:cs="宋体" w:hint="eastAsia"/>
        </w:rPr>
        <w:t>”，选择下面的“</w:t>
      </w:r>
      <w:r>
        <w:t>Direction</w:t>
      </w:r>
      <w:r>
        <w:rPr>
          <w:rFonts w:cs="宋体" w:hint="eastAsia"/>
        </w:rPr>
        <w:t>”按钮选择载荷的作用方向，点击</w:t>
      </w:r>
      <w:r>
        <w:t>Apply</w:t>
      </w:r>
      <w:r>
        <w:rPr>
          <w:rFonts w:cs="宋体" w:hint="eastAsia"/>
        </w:rPr>
        <w:t>如图</w:t>
      </w:r>
      <w:r>
        <w:t>16</w:t>
      </w:r>
      <w:r>
        <w:rPr>
          <w:rFonts w:cs="宋体" w:hint="eastAsia"/>
        </w:rPr>
        <w:t>，选泽载荷作用面完成如图</w:t>
      </w:r>
      <w:r>
        <w:t>17</w:t>
      </w:r>
    </w:p>
    <w:p w:rsidR="000D0E33" w:rsidRDefault="000D0E33">
      <w:pPr>
        <w:jc w:val="center"/>
      </w:pPr>
      <w:r w:rsidRPr="00066FF8">
        <w:rPr>
          <w:noProof/>
        </w:rPr>
        <w:pict>
          <v:shape id="图片 19" o:spid="_x0000_i1041" type="#_x0000_t75" style="width:256.5pt;height:276.75pt;visibility:visible">
            <v:imagedata r:id="rId20" o:title=""/>
          </v:shape>
        </w:pict>
      </w:r>
    </w:p>
    <w:p w:rsidR="000D0E33" w:rsidRDefault="000D0E33">
      <w:pPr>
        <w:jc w:val="center"/>
      </w:pPr>
      <w:r>
        <w:rPr>
          <w:rFonts w:cs="宋体" w:hint="eastAsia"/>
        </w:rPr>
        <w:t>图</w:t>
      </w:r>
      <w:r>
        <w:t xml:space="preserve">15 </w:t>
      </w:r>
      <w:r>
        <w:rPr>
          <w:rFonts w:cs="宋体" w:hint="eastAsia"/>
        </w:rPr>
        <w:t>添加力</w:t>
      </w:r>
    </w:p>
    <w:p w:rsidR="000D0E33" w:rsidRDefault="000D0E33">
      <w:pPr>
        <w:jc w:val="center"/>
      </w:pPr>
      <w:r w:rsidRPr="00066FF8">
        <w:rPr>
          <w:noProof/>
        </w:rPr>
        <w:pict>
          <v:shape id="图片 20" o:spid="_x0000_i1042" type="#_x0000_t75" style="width:354.75pt;height:193.5pt;visibility:visible">
            <v:imagedata r:id="rId21" o:title=""/>
          </v:shape>
        </w:pict>
      </w:r>
    </w:p>
    <w:p w:rsidR="000D0E33" w:rsidRDefault="000D0E33">
      <w:pPr>
        <w:jc w:val="center"/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图</w:t>
      </w:r>
      <w:r>
        <w:rPr>
          <w:rFonts w:ascii="宋体" w:hAnsi="宋体" w:cs="宋体"/>
          <w:sz w:val="21"/>
          <w:szCs w:val="21"/>
        </w:rPr>
        <w:t xml:space="preserve">16 </w:t>
      </w:r>
      <w:r>
        <w:rPr>
          <w:rFonts w:ascii="宋体" w:hAnsi="宋体" w:cs="宋体" w:hint="eastAsia"/>
          <w:sz w:val="21"/>
          <w:szCs w:val="21"/>
        </w:rPr>
        <w:t>添加面载荷</w:t>
      </w:r>
    </w:p>
    <w:p w:rsidR="000D0E33" w:rsidRDefault="000D0E33">
      <w:pPr>
        <w:jc w:val="center"/>
        <w:rPr>
          <w:rFonts w:ascii="宋体"/>
          <w:sz w:val="21"/>
          <w:szCs w:val="21"/>
        </w:rPr>
      </w:pPr>
      <w:r w:rsidRPr="00066FF8">
        <w:rPr>
          <w:noProof/>
        </w:rPr>
        <w:pict>
          <v:shape id="图片 21" o:spid="_x0000_i1043" type="#_x0000_t75" style="width:408pt;height:145.5pt;visibility:visible">
            <v:imagedata r:id="rId22" o:title=""/>
          </v:shape>
        </w:pict>
      </w:r>
    </w:p>
    <w:p w:rsidR="000D0E33" w:rsidRDefault="000D0E33">
      <w:pPr>
        <w:jc w:val="center"/>
        <w:rPr>
          <w:rFonts w:ascii="黑体" w:eastAsia="黑体"/>
          <w:sz w:val="28"/>
          <w:szCs w:val="28"/>
        </w:rPr>
      </w:pPr>
      <w:r>
        <w:rPr>
          <w:rFonts w:ascii="宋体" w:hAnsi="宋体" w:cs="宋体" w:hint="eastAsia"/>
          <w:sz w:val="21"/>
          <w:szCs w:val="21"/>
        </w:rPr>
        <w:t>图</w:t>
      </w:r>
      <w:r>
        <w:rPr>
          <w:rFonts w:ascii="宋体" w:hAnsi="宋体" w:cs="宋体"/>
          <w:sz w:val="21"/>
          <w:szCs w:val="21"/>
        </w:rPr>
        <w:t xml:space="preserve">17 </w:t>
      </w:r>
      <w:r>
        <w:rPr>
          <w:rFonts w:ascii="宋体" w:hAnsi="宋体" w:cs="宋体" w:hint="eastAsia"/>
          <w:sz w:val="21"/>
          <w:szCs w:val="21"/>
        </w:rPr>
        <w:t>施加载荷完成</w:t>
      </w:r>
    </w:p>
    <w:p w:rsidR="000D0E33" w:rsidRDefault="000D0E33" w:rsidP="005E1E3F">
      <w:pPr>
        <w:spacing w:beforeLines="100" w:line="300" w:lineRule="auto"/>
        <w:outlineLvl w:val="0"/>
        <w:rPr>
          <w:rFonts w:ascii="宋体"/>
          <w:sz w:val="21"/>
          <w:szCs w:val="21"/>
        </w:rPr>
      </w:pPr>
      <w:r>
        <w:rPr>
          <w:rFonts w:ascii="黑体" w:eastAsia="黑体" w:cs="黑体" w:hint="eastAsia"/>
          <w:sz w:val="28"/>
          <w:szCs w:val="28"/>
        </w:rPr>
        <w:t>四、计算结果及结果分析</w:t>
      </w:r>
    </w:p>
    <w:p w:rsidR="000D0E33" w:rsidRDefault="000D0E33">
      <w:pPr>
        <w:rPr>
          <w:rFonts w:ascii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4.1</w:t>
      </w:r>
      <w:r>
        <w:rPr>
          <w:rFonts w:ascii="宋体" w:hAnsi="宋体" w:cs="宋体" w:hint="eastAsia"/>
          <w:sz w:val="21"/>
          <w:szCs w:val="21"/>
        </w:rPr>
        <w:t>添加变形</w:t>
      </w:r>
    </w:p>
    <w:p w:rsidR="000D0E33" w:rsidRDefault="000D0E33">
      <w:pPr>
        <w:ind w:firstLineChars="200" w:firstLine="420"/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如图</w:t>
      </w:r>
      <w:r>
        <w:rPr>
          <w:rFonts w:ascii="宋体" w:hAnsi="宋体" w:cs="宋体"/>
          <w:sz w:val="21"/>
          <w:szCs w:val="21"/>
        </w:rPr>
        <w:t>18</w:t>
      </w:r>
      <w:r>
        <w:rPr>
          <w:rFonts w:ascii="宋体" w:hAnsi="宋体" w:cs="宋体" w:hint="eastAsia"/>
          <w:sz w:val="21"/>
          <w:szCs w:val="21"/>
        </w:rPr>
        <w:t>所示，右键点击“</w:t>
      </w:r>
      <w:r>
        <w:rPr>
          <w:rFonts w:ascii="宋体" w:hAnsi="宋体" w:cs="宋体"/>
          <w:sz w:val="21"/>
          <w:szCs w:val="21"/>
        </w:rPr>
        <w:t>Project</w:t>
      </w:r>
      <w:r>
        <w:rPr>
          <w:rFonts w:ascii="宋体" w:hAnsi="宋体" w:cs="宋体" w:hint="eastAsia"/>
          <w:sz w:val="21"/>
          <w:szCs w:val="21"/>
        </w:rPr>
        <w:t>”树中的“</w:t>
      </w:r>
      <w:r>
        <w:rPr>
          <w:rFonts w:ascii="宋体" w:hAnsi="宋体" w:cs="宋体"/>
          <w:sz w:val="21"/>
          <w:szCs w:val="21"/>
        </w:rPr>
        <w:t>Solution</w:t>
      </w:r>
      <w:r>
        <w:rPr>
          <w:rFonts w:ascii="宋体" w:hAnsi="宋体" w:cs="宋体" w:hint="eastAsia"/>
          <w:sz w:val="21"/>
          <w:szCs w:val="21"/>
        </w:rPr>
        <w:t>”，选择“</w:t>
      </w:r>
      <w:r>
        <w:rPr>
          <w:rFonts w:ascii="宋体" w:hAnsi="宋体" w:cs="宋体"/>
          <w:sz w:val="21"/>
          <w:szCs w:val="21"/>
        </w:rPr>
        <w:t>—&gt; Insert—&gt;Deformation—&gt;Total</w:t>
      </w:r>
      <w:r>
        <w:rPr>
          <w:rFonts w:ascii="宋体" w:hAnsi="宋体" w:cs="宋体" w:hint="eastAsia"/>
          <w:sz w:val="21"/>
          <w:szCs w:val="21"/>
        </w:rPr>
        <w:t>”，添加变形分析。</w:t>
      </w:r>
    </w:p>
    <w:p w:rsidR="000D0E33" w:rsidRDefault="000D0E33">
      <w:pPr>
        <w:jc w:val="center"/>
        <w:rPr>
          <w:rFonts w:ascii="宋体"/>
          <w:sz w:val="21"/>
          <w:szCs w:val="21"/>
        </w:rPr>
      </w:pPr>
      <w:r w:rsidRPr="00066FF8">
        <w:rPr>
          <w:noProof/>
        </w:rPr>
        <w:pict>
          <v:shape id="图片 22" o:spid="_x0000_i1044" type="#_x0000_t75" style="width:246pt;height:147.75pt;visibility:visible">
            <v:imagedata r:id="rId23" o:title=""/>
          </v:shape>
        </w:pict>
      </w:r>
    </w:p>
    <w:p w:rsidR="000D0E33" w:rsidRDefault="000D0E33">
      <w:pPr>
        <w:jc w:val="center"/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图</w:t>
      </w:r>
      <w:r>
        <w:rPr>
          <w:rFonts w:ascii="宋体" w:hAnsi="宋体" w:cs="宋体"/>
          <w:sz w:val="21"/>
          <w:szCs w:val="21"/>
        </w:rPr>
        <w:t xml:space="preserve"> 17 </w:t>
      </w:r>
      <w:r>
        <w:rPr>
          <w:rFonts w:ascii="宋体" w:hAnsi="宋体" w:cs="宋体" w:hint="eastAsia"/>
          <w:sz w:val="21"/>
          <w:szCs w:val="21"/>
        </w:rPr>
        <w:t>添加变形</w:t>
      </w:r>
    </w:p>
    <w:p w:rsidR="000D0E33" w:rsidRDefault="000D0E33">
      <w:pPr>
        <w:rPr>
          <w:rFonts w:ascii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4.2</w:t>
      </w:r>
      <w:r>
        <w:rPr>
          <w:rFonts w:ascii="宋体" w:hAnsi="宋体" w:cs="宋体" w:hint="eastAsia"/>
          <w:sz w:val="21"/>
          <w:szCs w:val="21"/>
        </w:rPr>
        <w:t>添加等效应变</w:t>
      </w:r>
    </w:p>
    <w:p w:rsidR="000D0E33" w:rsidRDefault="000D0E33">
      <w:pPr>
        <w:ind w:firstLineChars="200" w:firstLine="420"/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如图</w:t>
      </w:r>
      <w:r>
        <w:rPr>
          <w:rFonts w:ascii="宋体" w:hAnsi="宋体" w:cs="宋体"/>
          <w:sz w:val="21"/>
          <w:szCs w:val="21"/>
        </w:rPr>
        <w:t>18</w:t>
      </w:r>
      <w:r>
        <w:rPr>
          <w:rFonts w:ascii="宋体" w:hAnsi="宋体" w:cs="宋体" w:hint="eastAsia"/>
          <w:sz w:val="21"/>
          <w:szCs w:val="21"/>
        </w:rPr>
        <w:t>所示，右键点击“</w:t>
      </w:r>
      <w:r>
        <w:rPr>
          <w:rFonts w:ascii="宋体" w:hAnsi="宋体" w:cs="宋体"/>
          <w:sz w:val="21"/>
          <w:szCs w:val="21"/>
        </w:rPr>
        <w:t>Project</w:t>
      </w:r>
      <w:r>
        <w:rPr>
          <w:rFonts w:ascii="宋体" w:hAnsi="宋体" w:cs="宋体" w:hint="eastAsia"/>
          <w:sz w:val="21"/>
          <w:szCs w:val="21"/>
        </w:rPr>
        <w:t>”树，“</w:t>
      </w:r>
      <w:r>
        <w:rPr>
          <w:rFonts w:ascii="宋体" w:hAnsi="宋体" w:cs="宋体"/>
          <w:sz w:val="21"/>
          <w:szCs w:val="21"/>
        </w:rPr>
        <w:t>Solution—&gt;Insert—&gt; Strain—&gt;Equivalent</w:t>
      </w:r>
      <w:r>
        <w:rPr>
          <w:rFonts w:ascii="宋体" w:hAnsi="宋体" w:cs="宋体" w:hint="eastAsia"/>
          <w:sz w:val="21"/>
          <w:szCs w:val="21"/>
        </w:rPr>
        <w:t>（</w:t>
      </w:r>
      <w:r>
        <w:rPr>
          <w:rFonts w:ascii="宋体" w:hAnsi="宋体" w:cs="宋体"/>
          <w:sz w:val="21"/>
          <w:szCs w:val="21"/>
        </w:rPr>
        <w:t>von-mises</w:t>
      </w:r>
      <w:r>
        <w:rPr>
          <w:rFonts w:ascii="宋体" w:hAnsi="宋体" w:cs="宋体" w:hint="eastAsia"/>
          <w:sz w:val="21"/>
          <w:szCs w:val="21"/>
        </w:rPr>
        <w:t>）”，添加等效应变。</w:t>
      </w:r>
    </w:p>
    <w:p w:rsidR="000D0E33" w:rsidRDefault="000D0E33">
      <w:pPr>
        <w:jc w:val="center"/>
        <w:rPr>
          <w:rFonts w:ascii="宋体"/>
          <w:sz w:val="21"/>
          <w:szCs w:val="21"/>
        </w:rPr>
      </w:pPr>
      <w:r w:rsidRPr="00066FF8">
        <w:rPr>
          <w:noProof/>
        </w:rPr>
        <w:pict>
          <v:shape id="图片 23" o:spid="_x0000_i1045" type="#_x0000_t75" style="width:246pt;height:148.5pt;visibility:visible">
            <v:imagedata r:id="rId24" o:title=""/>
          </v:shape>
        </w:pict>
      </w:r>
    </w:p>
    <w:p w:rsidR="000D0E33" w:rsidRDefault="000D0E33">
      <w:pPr>
        <w:jc w:val="center"/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图</w:t>
      </w:r>
      <w:r>
        <w:rPr>
          <w:rFonts w:ascii="宋体" w:hAnsi="宋体" w:cs="宋体"/>
          <w:sz w:val="21"/>
          <w:szCs w:val="21"/>
        </w:rPr>
        <w:t xml:space="preserve"> 18 </w:t>
      </w:r>
      <w:r>
        <w:rPr>
          <w:rFonts w:ascii="宋体" w:hAnsi="宋体" w:cs="宋体" w:hint="eastAsia"/>
          <w:sz w:val="21"/>
          <w:szCs w:val="21"/>
        </w:rPr>
        <w:t>添加等效应变</w:t>
      </w:r>
    </w:p>
    <w:p w:rsidR="000D0E33" w:rsidRDefault="000D0E33">
      <w:pPr>
        <w:rPr>
          <w:rFonts w:ascii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4.3</w:t>
      </w:r>
      <w:r>
        <w:rPr>
          <w:rFonts w:ascii="宋体" w:hAnsi="宋体" w:cs="宋体" w:hint="eastAsia"/>
          <w:sz w:val="21"/>
          <w:szCs w:val="21"/>
        </w:rPr>
        <w:t>添加等效应力</w:t>
      </w:r>
    </w:p>
    <w:p w:rsidR="000D0E33" w:rsidRPr="0095600D" w:rsidRDefault="000D0E33">
      <w:pPr>
        <w:ind w:firstLineChars="200" w:firstLine="420"/>
        <w:rPr>
          <w:rFonts w:ascii="宋体"/>
          <w:sz w:val="21"/>
          <w:szCs w:val="21"/>
        </w:rPr>
      </w:pPr>
      <w:r w:rsidRPr="0095600D">
        <w:rPr>
          <w:rFonts w:ascii="宋体" w:hAnsi="宋体" w:cs="宋体" w:hint="eastAsia"/>
          <w:sz w:val="21"/>
          <w:szCs w:val="21"/>
        </w:rPr>
        <w:t>如图</w:t>
      </w:r>
      <w:r w:rsidRPr="0095600D">
        <w:rPr>
          <w:rFonts w:ascii="宋体" w:hAnsi="宋体" w:cs="宋体"/>
          <w:sz w:val="21"/>
          <w:szCs w:val="21"/>
        </w:rPr>
        <w:t>19</w:t>
      </w:r>
      <w:r w:rsidRPr="0095600D">
        <w:rPr>
          <w:rFonts w:ascii="宋体" w:hAnsi="宋体" w:cs="宋体" w:hint="eastAsia"/>
          <w:sz w:val="21"/>
          <w:szCs w:val="21"/>
        </w:rPr>
        <w:t>所示，右键点击“</w:t>
      </w:r>
      <w:r w:rsidRPr="0095600D">
        <w:rPr>
          <w:rFonts w:ascii="宋体" w:hAnsi="宋体" w:cs="宋体"/>
          <w:sz w:val="21"/>
          <w:szCs w:val="21"/>
        </w:rPr>
        <w:t>Project</w:t>
      </w:r>
      <w:r w:rsidRPr="0095600D">
        <w:rPr>
          <w:rFonts w:ascii="宋体" w:hAnsi="宋体" w:cs="宋体" w:hint="eastAsia"/>
          <w:sz w:val="21"/>
          <w:szCs w:val="21"/>
        </w:rPr>
        <w:t>”树中的“</w:t>
      </w:r>
      <w:r w:rsidRPr="0095600D">
        <w:rPr>
          <w:rFonts w:ascii="宋体" w:hAnsi="宋体" w:cs="宋体"/>
          <w:sz w:val="21"/>
          <w:szCs w:val="21"/>
        </w:rPr>
        <w:t>Solution—&gt;Insert—&gt; Stress—&gt;Equivalent</w:t>
      </w:r>
      <w:r w:rsidRPr="0095600D">
        <w:rPr>
          <w:rFonts w:ascii="宋体" w:hAnsi="宋体" w:cs="宋体" w:hint="eastAsia"/>
          <w:sz w:val="21"/>
          <w:szCs w:val="21"/>
        </w:rPr>
        <w:t>（</w:t>
      </w:r>
      <w:r w:rsidRPr="0095600D">
        <w:rPr>
          <w:rFonts w:ascii="宋体" w:hAnsi="宋体" w:cs="宋体"/>
          <w:sz w:val="21"/>
          <w:szCs w:val="21"/>
        </w:rPr>
        <w:t>von-mises</w:t>
      </w:r>
      <w:r w:rsidRPr="0095600D">
        <w:rPr>
          <w:rFonts w:ascii="宋体" w:hAnsi="宋体" w:cs="宋体" w:hint="eastAsia"/>
          <w:sz w:val="21"/>
          <w:szCs w:val="21"/>
        </w:rPr>
        <w:t>）”，添加等效应力。</w:t>
      </w:r>
    </w:p>
    <w:p w:rsidR="000D0E33" w:rsidRDefault="000D0E33">
      <w:pPr>
        <w:jc w:val="center"/>
        <w:rPr>
          <w:rFonts w:ascii="宋体"/>
          <w:sz w:val="21"/>
          <w:szCs w:val="21"/>
        </w:rPr>
      </w:pPr>
      <w:r w:rsidRPr="00066FF8">
        <w:rPr>
          <w:noProof/>
        </w:rPr>
        <w:pict>
          <v:shape id="图片 24" o:spid="_x0000_i1046" type="#_x0000_t75" style="width:253.5pt;height:150pt;visibility:visible">
            <v:imagedata r:id="rId25" o:title=""/>
          </v:shape>
        </w:pict>
      </w:r>
    </w:p>
    <w:p w:rsidR="000D0E33" w:rsidRDefault="000D0E33">
      <w:pPr>
        <w:jc w:val="center"/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图</w:t>
      </w:r>
      <w:r>
        <w:rPr>
          <w:rFonts w:ascii="宋体" w:hAnsi="宋体" w:cs="宋体"/>
          <w:sz w:val="21"/>
          <w:szCs w:val="21"/>
        </w:rPr>
        <w:t xml:space="preserve"> 19 </w:t>
      </w:r>
      <w:r>
        <w:rPr>
          <w:rFonts w:ascii="宋体" w:hAnsi="宋体" w:cs="宋体" w:hint="eastAsia"/>
          <w:sz w:val="21"/>
          <w:szCs w:val="21"/>
        </w:rPr>
        <w:t>添加等效应力</w:t>
      </w:r>
    </w:p>
    <w:p w:rsidR="000D0E33" w:rsidRDefault="000D0E33">
      <w:pPr>
        <w:rPr>
          <w:rFonts w:ascii="宋体"/>
          <w:sz w:val="21"/>
          <w:szCs w:val="21"/>
        </w:rPr>
      </w:pPr>
      <w:r>
        <w:rPr>
          <w:rFonts w:ascii="宋体" w:hAnsi="宋体" w:cs="宋体"/>
          <w:sz w:val="21"/>
          <w:szCs w:val="21"/>
        </w:rPr>
        <w:t>4.4</w:t>
      </w:r>
      <w:r>
        <w:rPr>
          <w:rFonts w:ascii="宋体" w:hAnsi="宋体" w:cs="宋体" w:hint="eastAsia"/>
          <w:sz w:val="21"/>
          <w:szCs w:val="21"/>
        </w:rPr>
        <w:t>求解</w:t>
      </w:r>
    </w:p>
    <w:p w:rsidR="000D0E33" w:rsidRDefault="000D0E33">
      <w:pPr>
        <w:ind w:firstLineChars="200" w:firstLine="420"/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右键选择“</w:t>
      </w:r>
      <w:r>
        <w:rPr>
          <w:rFonts w:ascii="宋体" w:hAnsi="宋体" w:cs="宋体"/>
          <w:sz w:val="21"/>
          <w:szCs w:val="21"/>
        </w:rPr>
        <w:t>Project</w:t>
      </w:r>
      <w:r>
        <w:rPr>
          <w:rFonts w:ascii="宋体" w:hAnsi="宋体" w:cs="宋体" w:hint="eastAsia"/>
          <w:sz w:val="21"/>
          <w:szCs w:val="21"/>
        </w:rPr>
        <w:t>”树中的“</w:t>
      </w:r>
      <w:r>
        <w:rPr>
          <w:rFonts w:ascii="宋体" w:hAnsi="宋体" w:cs="宋体"/>
          <w:sz w:val="21"/>
          <w:szCs w:val="21"/>
        </w:rPr>
        <w:t>Solution</w:t>
      </w:r>
      <w:r>
        <w:rPr>
          <w:rFonts w:ascii="宋体" w:hAnsi="宋体" w:cs="宋体" w:hint="eastAsia"/>
          <w:sz w:val="21"/>
          <w:szCs w:val="21"/>
        </w:rPr>
        <w:t>”选择“</w:t>
      </w:r>
      <w:r>
        <w:rPr>
          <w:rFonts w:ascii="宋体" w:hAnsi="宋体" w:cs="宋体"/>
          <w:sz w:val="21"/>
          <w:szCs w:val="21"/>
        </w:rPr>
        <w:t>Solve</w:t>
      </w:r>
      <w:r>
        <w:rPr>
          <w:rFonts w:ascii="宋体" w:hAnsi="宋体" w:cs="宋体" w:hint="eastAsia"/>
          <w:sz w:val="21"/>
          <w:szCs w:val="21"/>
        </w:rPr>
        <w:t>”求解如图</w:t>
      </w:r>
      <w:r>
        <w:rPr>
          <w:rFonts w:ascii="宋体" w:hAnsi="宋体" w:cs="宋体"/>
          <w:sz w:val="21"/>
          <w:szCs w:val="21"/>
        </w:rPr>
        <w:t>20</w:t>
      </w:r>
      <w:r>
        <w:rPr>
          <w:rFonts w:ascii="宋体" w:hAnsi="宋体" w:cs="宋体" w:hint="eastAsia"/>
          <w:sz w:val="21"/>
          <w:szCs w:val="21"/>
        </w:rPr>
        <w:t>。</w:t>
      </w:r>
    </w:p>
    <w:p w:rsidR="000D0E33" w:rsidRDefault="000D0E33">
      <w:pPr>
        <w:jc w:val="center"/>
        <w:rPr>
          <w:rFonts w:ascii="宋体"/>
          <w:sz w:val="21"/>
          <w:szCs w:val="21"/>
        </w:rPr>
      </w:pPr>
      <w:r w:rsidRPr="00066FF8">
        <w:rPr>
          <w:noProof/>
        </w:rPr>
        <w:pict>
          <v:shape id="图片 25" o:spid="_x0000_i1047" type="#_x0000_t75" style="width:189pt;height:127.5pt;visibility:visible">
            <v:imagedata r:id="rId26" o:title=""/>
          </v:shape>
        </w:pict>
      </w:r>
    </w:p>
    <w:p w:rsidR="000D0E33" w:rsidRDefault="000D0E33">
      <w:pPr>
        <w:jc w:val="center"/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图</w:t>
      </w:r>
      <w:r>
        <w:rPr>
          <w:rFonts w:ascii="宋体" w:hAnsi="宋体" w:cs="宋体"/>
          <w:sz w:val="21"/>
          <w:szCs w:val="21"/>
        </w:rPr>
        <w:t xml:space="preserve"> 20 </w:t>
      </w:r>
      <w:r>
        <w:rPr>
          <w:rFonts w:ascii="宋体" w:hAnsi="宋体" w:cs="宋体" w:hint="eastAsia"/>
          <w:sz w:val="21"/>
          <w:szCs w:val="21"/>
        </w:rPr>
        <w:t>求解</w:t>
      </w:r>
    </w:p>
    <w:p w:rsidR="000D0E33" w:rsidRDefault="000D0E33">
      <w:pPr>
        <w:ind w:firstLineChars="200" w:firstLine="420"/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查看变形：点击“</w:t>
      </w:r>
      <w:r>
        <w:rPr>
          <w:rFonts w:ascii="宋体" w:hAnsi="宋体" w:cs="宋体"/>
          <w:sz w:val="21"/>
          <w:szCs w:val="21"/>
        </w:rPr>
        <w:t>Project</w:t>
      </w:r>
      <w:r>
        <w:rPr>
          <w:rFonts w:ascii="宋体" w:hAnsi="宋体" w:cs="宋体" w:hint="eastAsia"/>
          <w:sz w:val="21"/>
          <w:szCs w:val="21"/>
        </w:rPr>
        <w:t>”树中的“</w:t>
      </w:r>
      <w:r>
        <w:rPr>
          <w:rFonts w:ascii="宋体" w:hAnsi="宋体" w:cs="宋体"/>
          <w:sz w:val="21"/>
          <w:szCs w:val="21"/>
        </w:rPr>
        <w:t>Solution</w:t>
      </w:r>
      <w:r>
        <w:rPr>
          <w:rFonts w:ascii="宋体" w:hAnsi="宋体" w:cs="宋体" w:hint="eastAsia"/>
          <w:sz w:val="21"/>
          <w:szCs w:val="21"/>
        </w:rPr>
        <w:t>”下的“</w:t>
      </w:r>
      <w:r>
        <w:rPr>
          <w:rFonts w:ascii="宋体" w:hAnsi="宋体" w:cs="宋体"/>
          <w:sz w:val="21"/>
          <w:szCs w:val="21"/>
        </w:rPr>
        <w:t>Total Deformation</w:t>
      </w:r>
      <w:r>
        <w:rPr>
          <w:rFonts w:ascii="宋体" w:hAnsi="宋体" w:cs="宋体" w:hint="eastAsia"/>
          <w:sz w:val="21"/>
          <w:szCs w:val="21"/>
        </w:rPr>
        <w:t>”，可以查看零件的变形，右下方可以查看其动态变形，如图</w:t>
      </w:r>
      <w:r>
        <w:rPr>
          <w:rFonts w:ascii="宋体" w:hAnsi="宋体" w:cs="宋体"/>
          <w:sz w:val="21"/>
          <w:szCs w:val="21"/>
        </w:rPr>
        <w:t>21</w:t>
      </w:r>
      <w:r>
        <w:rPr>
          <w:rFonts w:ascii="宋体" w:hAnsi="宋体" w:cs="宋体" w:hint="eastAsia"/>
          <w:sz w:val="21"/>
          <w:szCs w:val="21"/>
        </w:rPr>
        <w:t>。</w:t>
      </w:r>
    </w:p>
    <w:p w:rsidR="000D0E33" w:rsidRDefault="000D0E33">
      <w:pPr>
        <w:jc w:val="center"/>
        <w:rPr>
          <w:rFonts w:ascii="宋体"/>
          <w:sz w:val="21"/>
          <w:szCs w:val="21"/>
        </w:rPr>
      </w:pPr>
      <w:r w:rsidRPr="00066FF8">
        <w:rPr>
          <w:noProof/>
        </w:rPr>
        <w:pict>
          <v:shape id="_x0000_i1048" type="#_x0000_t75" style="width:302.25pt;height:183.75pt;visibility:visible">
            <v:imagedata r:id="rId27" o:title=""/>
          </v:shape>
        </w:pict>
      </w:r>
    </w:p>
    <w:p w:rsidR="000D0E33" w:rsidRDefault="000D0E33">
      <w:pPr>
        <w:jc w:val="center"/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图</w:t>
      </w:r>
      <w:r>
        <w:rPr>
          <w:rFonts w:ascii="宋体" w:hAnsi="宋体" w:cs="宋体"/>
          <w:sz w:val="21"/>
          <w:szCs w:val="21"/>
        </w:rPr>
        <w:t xml:space="preserve">21 </w:t>
      </w:r>
      <w:r>
        <w:rPr>
          <w:rFonts w:ascii="宋体" w:hAnsi="宋体" w:cs="宋体" w:hint="eastAsia"/>
          <w:sz w:val="21"/>
          <w:szCs w:val="21"/>
        </w:rPr>
        <w:t>变形</w:t>
      </w:r>
    </w:p>
    <w:p w:rsidR="000D0E33" w:rsidRDefault="000D0E33">
      <w:pPr>
        <w:spacing w:line="300" w:lineRule="auto"/>
        <w:ind w:firstLineChars="200" w:firstLine="420"/>
        <w:outlineLvl w:val="0"/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分析：可以看出总形变位置发生于支架的最右端，受到向下发生形变的力，最大变形的量为</w:t>
      </w:r>
      <w:r>
        <w:rPr>
          <w:rFonts w:ascii="宋体" w:hAnsi="宋体" w:cs="宋体"/>
          <w:sz w:val="21"/>
          <w:szCs w:val="21"/>
        </w:rPr>
        <w:t>64.615</w:t>
      </w:r>
      <w:r>
        <w:rPr>
          <w:rFonts w:ascii="宋体" w:hAnsi="宋体" w:cs="宋体" w:hint="eastAsia"/>
          <w:sz w:val="21"/>
          <w:szCs w:val="21"/>
        </w:rPr>
        <w:t>，最小形变量为</w:t>
      </w:r>
      <w:r>
        <w:rPr>
          <w:rFonts w:ascii="宋体" w:cs="宋体"/>
          <w:sz w:val="21"/>
          <w:szCs w:val="21"/>
        </w:rPr>
        <w:t>0.</w:t>
      </w:r>
    </w:p>
    <w:p w:rsidR="000D0E33" w:rsidRDefault="000D0E33">
      <w:pPr>
        <w:ind w:firstLineChars="200" w:firstLine="420"/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查看等效应变图：点击“</w:t>
      </w:r>
      <w:r>
        <w:rPr>
          <w:rFonts w:ascii="宋体" w:hAnsi="宋体" w:cs="宋体"/>
          <w:sz w:val="21"/>
          <w:szCs w:val="21"/>
        </w:rPr>
        <w:t>Project</w:t>
      </w:r>
      <w:r>
        <w:rPr>
          <w:rFonts w:ascii="宋体" w:hAnsi="宋体" w:cs="宋体" w:hint="eastAsia"/>
          <w:sz w:val="21"/>
          <w:szCs w:val="21"/>
        </w:rPr>
        <w:t>”树中的“</w:t>
      </w:r>
      <w:r>
        <w:rPr>
          <w:rFonts w:ascii="宋体" w:hAnsi="宋体" w:cs="宋体"/>
          <w:sz w:val="21"/>
          <w:szCs w:val="21"/>
        </w:rPr>
        <w:t>Solution</w:t>
      </w:r>
      <w:r>
        <w:rPr>
          <w:rFonts w:ascii="宋体" w:hAnsi="宋体" w:cs="宋体" w:hint="eastAsia"/>
          <w:sz w:val="21"/>
          <w:szCs w:val="21"/>
        </w:rPr>
        <w:t>”下的“</w:t>
      </w:r>
      <w:r>
        <w:rPr>
          <w:rFonts w:ascii="宋体" w:hAnsi="宋体" w:cs="宋体"/>
          <w:sz w:val="21"/>
          <w:szCs w:val="21"/>
        </w:rPr>
        <w:t>Equivalent Strain</w:t>
      </w:r>
      <w:r>
        <w:rPr>
          <w:rFonts w:ascii="宋体" w:hAnsi="宋体" w:cs="宋体" w:hint="eastAsia"/>
          <w:sz w:val="21"/>
          <w:szCs w:val="21"/>
        </w:rPr>
        <w:t>”，可以查看零件等效应变，如图</w:t>
      </w:r>
      <w:r>
        <w:rPr>
          <w:rFonts w:ascii="宋体" w:hAnsi="宋体" w:cs="宋体"/>
          <w:sz w:val="21"/>
          <w:szCs w:val="21"/>
        </w:rPr>
        <w:t>22</w:t>
      </w:r>
      <w:r>
        <w:rPr>
          <w:rFonts w:ascii="宋体" w:hAnsi="宋体" w:cs="宋体" w:hint="eastAsia"/>
          <w:sz w:val="21"/>
          <w:szCs w:val="21"/>
        </w:rPr>
        <w:t>。</w:t>
      </w:r>
    </w:p>
    <w:p w:rsidR="000D0E33" w:rsidRDefault="000D0E33">
      <w:pPr>
        <w:jc w:val="center"/>
        <w:rPr>
          <w:rFonts w:ascii="宋体"/>
          <w:sz w:val="21"/>
          <w:szCs w:val="21"/>
        </w:rPr>
      </w:pPr>
      <w:r w:rsidRPr="00066FF8">
        <w:rPr>
          <w:noProof/>
        </w:rPr>
        <w:pict>
          <v:shape id="_x0000_i1049" type="#_x0000_t75" style="width:290.25pt;height:180.75pt;visibility:visible">
            <v:imagedata r:id="rId28" o:title=""/>
          </v:shape>
        </w:pict>
      </w:r>
    </w:p>
    <w:p w:rsidR="000D0E33" w:rsidRDefault="000D0E33">
      <w:pPr>
        <w:jc w:val="center"/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图</w:t>
      </w:r>
      <w:r>
        <w:rPr>
          <w:rFonts w:ascii="宋体" w:hAnsi="宋体" w:cs="宋体"/>
          <w:sz w:val="21"/>
          <w:szCs w:val="21"/>
        </w:rPr>
        <w:t xml:space="preserve"> 23 </w:t>
      </w:r>
      <w:r>
        <w:rPr>
          <w:rFonts w:ascii="宋体" w:hAnsi="宋体" w:cs="宋体" w:hint="eastAsia"/>
          <w:sz w:val="21"/>
          <w:szCs w:val="21"/>
        </w:rPr>
        <w:t>等效应变图</w:t>
      </w:r>
    </w:p>
    <w:p w:rsidR="000D0E33" w:rsidRDefault="000D0E33">
      <w:pPr>
        <w:ind w:firstLineChars="200" w:firstLine="420"/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分析：等效应变量发生于支架直角处，最大应变量是</w:t>
      </w:r>
      <w:r>
        <w:rPr>
          <w:rFonts w:ascii="宋体" w:hAnsi="宋体" w:cs="宋体"/>
          <w:sz w:val="21"/>
          <w:szCs w:val="21"/>
        </w:rPr>
        <w:t>0.35185</w:t>
      </w:r>
      <w:r>
        <w:rPr>
          <w:rFonts w:ascii="宋体" w:hAnsi="宋体" w:cs="宋体" w:hint="eastAsia"/>
          <w:sz w:val="21"/>
          <w:szCs w:val="21"/>
        </w:rPr>
        <w:t>，</w:t>
      </w:r>
      <w:r>
        <w:rPr>
          <w:rFonts w:ascii="宋体" w:hAnsi="宋体" w:cs="宋体"/>
          <w:sz w:val="21"/>
          <w:szCs w:val="21"/>
        </w:rPr>
        <w:t xml:space="preserve"> </w:t>
      </w:r>
      <w:r>
        <w:rPr>
          <w:rFonts w:ascii="宋体" w:hAnsi="宋体" w:cs="宋体" w:hint="eastAsia"/>
          <w:sz w:val="21"/>
          <w:szCs w:val="21"/>
        </w:rPr>
        <w:t>最小应变量是</w:t>
      </w:r>
      <w:r>
        <w:rPr>
          <w:rFonts w:ascii="宋体" w:hAnsi="宋体" w:cs="宋体"/>
          <w:sz w:val="21"/>
          <w:szCs w:val="21"/>
        </w:rPr>
        <w:t>0.00024514</w:t>
      </w:r>
      <w:r>
        <w:rPr>
          <w:rFonts w:ascii="宋体" w:hAnsi="宋体" w:cs="宋体" w:hint="eastAsia"/>
          <w:sz w:val="21"/>
          <w:szCs w:val="21"/>
        </w:rPr>
        <w:t>。</w:t>
      </w:r>
    </w:p>
    <w:p w:rsidR="000D0E33" w:rsidRDefault="000D0E33">
      <w:pPr>
        <w:ind w:firstLineChars="200" w:firstLine="420"/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查看等效应力图：点击“</w:t>
      </w:r>
      <w:r>
        <w:rPr>
          <w:rFonts w:ascii="宋体" w:hAnsi="宋体" w:cs="宋体"/>
          <w:sz w:val="21"/>
          <w:szCs w:val="21"/>
        </w:rPr>
        <w:t>Project</w:t>
      </w:r>
      <w:r>
        <w:rPr>
          <w:rFonts w:ascii="宋体" w:hAnsi="宋体" w:cs="宋体" w:hint="eastAsia"/>
          <w:sz w:val="21"/>
          <w:szCs w:val="21"/>
        </w:rPr>
        <w:t>”树中的“</w:t>
      </w:r>
      <w:r>
        <w:rPr>
          <w:rFonts w:ascii="宋体" w:hAnsi="宋体" w:cs="宋体"/>
          <w:sz w:val="21"/>
          <w:szCs w:val="21"/>
        </w:rPr>
        <w:t>Solution</w:t>
      </w:r>
      <w:r>
        <w:rPr>
          <w:rFonts w:ascii="宋体" w:hAnsi="宋体" w:cs="宋体" w:hint="eastAsia"/>
          <w:sz w:val="21"/>
          <w:szCs w:val="21"/>
        </w:rPr>
        <w:t>”下的“</w:t>
      </w:r>
      <w:r>
        <w:rPr>
          <w:rFonts w:ascii="宋体" w:hAnsi="宋体" w:cs="宋体"/>
          <w:sz w:val="21"/>
          <w:szCs w:val="21"/>
        </w:rPr>
        <w:t>Equivalent Stress</w:t>
      </w:r>
      <w:r>
        <w:rPr>
          <w:rFonts w:ascii="宋体" w:hAnsi="宋体" w:cs="宋体" w:hint="eastAsia"/>
          <w:sz w:val="21"/>
          <w:szCs w:val="21"/>
        </w:rPr>
        <w:t>”，可以查看零件等效应力，如图</w:t>
      </w:r>
      <w:r>
        <w:rPr>
          <w:rFonts w:ascii="宋体" w:hAnsi="宋体" w:cs="宋体"/>
          <w:sz w:val="21"/>
          <w:szCs w:val="21"/>
        </w:rPr>
        <w:t>24</w:t>
      </w:r>
      <w:r>
        <w:rPr>
          <w:rFonts w:ascii="宋体" w:hAnsi="宋体" w:cs="宋体" w:hint="eastAsia"/>
          <w:sz w:val="21"/>
          <w:szCs w:val="21"/>
        </w:rPr>
        <w:t>。</w:t>
      </w:r>
    </w:p>
    <w:p w:rsidR="000D0E33" w:rsidRDefault="000D0E33">
      <w:pPr>
        <w:jc w:val="center"/>
        <w:rPr>
          <w:rFonts w:ascii="宋体"/>
          <w:sz w:val="21"/>
          <w:szCs w:val="21"/>
        </w:rPr>
      </w:pPr>
      <w:r w:rsidRPr="00066FF8">
        <w:rPr>
          <w:noProof/>
        </w:rPr>
        <w:pict>
          <v:shape id="图片 6" o:spid="_x0000_i1050" type="#_x0000_t75" style="width:345pt;height:212.25pt;visibility:visible">
            <v:imagedata r:id="rId29" o:title=""/>
          </v:shape>
        </w:pict>
      </w:r>
    </w:p>
    <w:p w:rsidR="000D0E33" w:rsidRDefault="000D0E33">
      <w:pPr>
        <w:jc w:val="center"/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图</w:t>
      </w:r>
      <w:r>
        <w:rPr>
          <w:rFonts w:ascii="宋体" w:hAnsi="宋体" w:cs="宋体"/>
          <w:sz w:val="21"/>
          <w:szCs w:val="21"/>
        </w:rPr>
        <w:t xml:space="preserve"> 24 </w:t>
      </w:r>
      <w:r>
        <w:rPr>
          <w:rFonts w:ascii="宋体" w:hAnsi="宋体" w:cs="宋体" w:hint="eastAsia"/>
          <w:sz w:val="21"/>
          <w:szCs w:val="21"/>
        </w:rPr>
        <w:t>查看等效应力图</w:t>
      </w:r>
    </w:p>
    <w:p w:rsidR="000D0E33" w:rsidRDefault="000D0E33">
      <w:pPr>
        <w:ind w:firstLineChars="200" w:firstLine="420"/>
        <w:rPr>
          <w:rFonts w:ascii="宋体"/>
          <w:sz w:val="21"/>
          <w:szCs w:val="21"/>
        </w:rPr>
      </w:pPr>
      <w:r>
        <w:rPr>
          <w:rFonts w:ascii="宋体" w:hAnsi="宋体" w:cs="宋体" w:hint="eastAsia"/>
          <w:sz w:val="21"/>
          <w:szCs w:val="21"/>
        </w:rPr>
        <w:t>分析：等效应变与等效应力发生的位置差不多，都集中在支架的直角处，最大应力量为</w:t>
      </w:r>
      <w:r>
        <w:rPr>
          <w:rFonts w:ascii="宋体" w:hAnsi="宋体" w:cs="宋体"/>
          <w:sz w:val="21"/>
          <w:szCs w:val="21"/>
        </w:rPr>
        <w:t>71.064</w:t>
      </w:r>
      <w:r>
        <w:rPr>
          <w:rFonts w:ascii="宋体" w:hAnsi="宋体" w:cs="宋体" w:hint="eastAsia"/>
          <w:sz w:val="21"/>
          <w:szCs w:val="21"/>
        </w:rPr>
        <w:t>，最小应力量为</w:t>
      </w:r>
      <w:r>
        <w:rPr>
          <w:rFonts w:ascii="宋体" w:hAnsi="宋体" w:cs="宋体"/>
          <w:sz w:val="21"/>
          <w:szCs w:val="21"/>
        </w:rPr>
        <w:t>0.013351</w:t>
      </w:r>
      <w:r>
        <w:rPr>
          <w:rFonts w:ascii="宋体" w:hAnsi="宋体" w:cs="宋体" w:hint="eastAsia"/>
          <w:sz w:val="21"/>
          <w:szCs w:val="21"/>
        </w:rPr>
        <w:t>。</w:t>
      </w:r>
    </w:p>
    <w:p w:rsidR="000D0E33" w:rsidRDefault="000D0E33">
      <w:pPr>
        <w:spacing w:line="300" w:lineRule="auto"/>
        <w:rPr>
          <w:sz w:val="21"/>
          <w:szCs w:val="21"/>
        </w:rPr>
      </w:pPr>
    </w:p>
    <w:p w:rsidR="000D0E33" w:rsidRDefault="000D0E33">
      <w:pPr>
        <w:spacing w:line="300" w:lineRule="auto"/>
        <w:rPr>
          <w:sz w:val="21"/>
          <w:szCs w:val="21"/>
        </w:rPr>
      </w:pPr>
    </w:p>
    <w:p w:rsidR="000D0E33" w:rsidRDefault="000D0E33">
      <w:pPr>
        <w:spacing w:line="300" w:lineRule="auto"/>
        <w:rPr>
          <w:sz w:val="21"/>
          <w:szCs w:val="21"/>
        </w:rPr>
      </w:pPr>
    </w:p>
    <w:p w:rsidR="000D0E33" w:rsidRDefault="000D0E33">
      <w:pPr>
        <w:spacing w:line="300" w:lineRule="auto"/>
        <w:rPr>
          <w:sz w:val="21"/>
          <w:szCs w:val="21"/>
        </w:rPr>
      </w:pPr>
    </w:p>
    <w:p w:rsidR="000D0E33" w:rsidRDefault="000D0E33">
      <w:pPr>
        <w:spacing w:line="300" w:lineRule="auto"/>
        <w:rPr>
          <w:sz w:val="21"/>
          <w:szCs w:val="21"/>
        </w:rPr>
      </w:pPr>
    </w:p>
    <w:p w:rsidR="000D0E33" w:rsidRDefault="000D0E33">
      <w:pPr>
        <w:spacing w:line="300" w:lineRule="auto"/>
        <w:rPr>
          <w:sz w:val="21"/>
          <w:szCs w:val="21"/>
        </w:rPr>
      </w:pPr>
    </w:p>
    <w:p w:rsidR="000D0E33" w:rsidRDefault="000D0E33">
      <w:pPr>
        <w:spacing w:line="300" w:lineRule="auto"/>
        <w:rPr>
          <w:sz w:val="21"/>
          <w:szCs w:val="21"/>
        </w:rPr>
      </w:pPr>
    </w:p>
    <w:p w:rsidR="000D0E33" w:rsidRDefault="000D0E33">
      <w:pPr>
        <w:spacing w:line="300" w:lineRule="auto"/>
        <w:rPr>
          <w:sz w:val="21"/>
          <w:szCs w:val="21"/>
        </w:rPr>
      </w:pPr>
    </w:p>
    <w:p w:rsidR="000D0E33" w:rsidRDefault="000D0E33">
      <w:pPr>
        <w:spacing w:line="300" w:lineRule="auto"/>
        <w:rPr>
          <w:sz w:val="21"/>
          <w:szCs w:val="21"/>
        </w:rPr>
      </w:pPr>
    </w:p>
    <w:p w:rsidR="000D0E33" w:rsidRDefault="000D0E33">
      <w:pPr>
        <w:spacing w:line="300" w:lineRule="auto"/>
        <w:rPr>
          <w:sz w:val="21"/>
          <w:szCs w:val="21"/>
        </w:rPr>
      </w:pPr>
    </w:p>
    <w:tbl>
      <w:tblPr>
        <w:tblW w:w="915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9154"/>
      </w:tblGrid>
      <w:tr w:rsidR="000D0E33">
        <w:trPr>
          <w:trHeight w:val="2728"/>
        </w:trPr>
        <w:tc>
          <w:tcPr>
            <w:tcW w:w="9154" w:type="dxa"/>
          </w:tcPr>
          <w:p w:rsidR="000D0E33" w:rsidRDefault="000D0E33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cs="宋体" w:hint="eastAsia"/>
                <w:b/>
                <w:bCs/>
                <w:sz w:val="24"/>
                <w:szCs w:val="24"/>
              </w:rPr>
              <w:t>指导老师评语：</w:t>
            </w:r>
          </w:p>
          <w:p w:rsidR="000D0E33" w:rsidRDefault="000D0E33">
            <w:pPr>
              <w:rPr>
                <w:rFonts w:ascii="仿宋_GB2312" w:hAnsi="华文中宋"/>
                <w:sz w:val="24"/>
                <w:szCs w:val="24"/>
              </w:rPr>
            </w:pPr>
          </w:p>
          <w:p w:rsidR="000D0E33" w:rsidRDefault="000D0E33">
            <w:pPr>
              <w:spacing w:line="600" w:lineRule="exact"/>
              <w:jc w:val="center"/>
              <w:rPr>
                <w:rFonts w:ascii="仿宋_GB2312" w:cs="仿宋_GB2312"/>
                <w:sz w:val="24"/>
                <w:szCs w:val="24"/>
              </w:rPr>
            </w:pPr>
            <w:r>
              <w:rPr>
                <w:rFonts w:ascii="仿宋_GB2312" w:cs="仿宋_GB2312"/>
                <w:sz w:val="24"/>
                <w:szCs w:val="24"/>
              </w:rPr>
              <w:t xml:space="preserve">                </w:t>
            </w:r>
          </w:p>
          <w:p w:rsidR="000D0E33" w:rsidRDefault="000D0E33">
            <w:pPr>
              <w:spacing w:line="600" w:lineRule="exact"/>
              <w:jc w:val="center"/>
              <w:rPr>
                <w:rFonts w:ascii="仿宋_GB2312" w:cs="仿宋_GB2312"/>
                <w:sz w:val="24"/>
                <w:szCs w:val="24"/>
              </w:rPr>
            </w:pPr>
          </w:p>
          <w:p w:rsidR="000D0E33" w:rsidRDefault="000D0E33">
            <w:pPr>
              <w:wordWrap w:val="0"/>
              <w:spacing w:line="600" w:lineRule="exact"/>
              <w:jc w:val="right"/>
              <w:rPr>
                <w:rFonts w:ascii="仿宋_GB2312" w:cs="仿宋_GB2312"/>
                <w:sz w:val="24"/>
                <w:szCs w:val="24"/>
              </w:rPr>
            </w:pPr>
            <w:r>
              <w:rPr>
                <w:rFonts w:ascii="仿宋_GB2312" w:cs="仿宋_GB2312"/>
                <w:sz w:val="24"/>
                <w:szCs w:val="24"/>
              </w:rPr>
              <w:t xml:space="preserve">   </w:t>
            </w:r>
            <w:r>
              <w:rPr>
                <w:rFonts w:ascii="仿宋_GB2312" w:cs="宋体" w:hint="eastAsia"/>
                <w:sz w:val="24"/>
                <w:szCs w:val="24"/>
              </w:rPr>
              <w:t>成绩：</w:t>
            </w:r>
            <w:r>
              <w:rPr>
                <w:rFonts w:ascii="仿宋_GB2312" w:cs="仿宋_GB2312"/>
                <w:sz w:val="24"/>
                <w:szCs w:val="24"/>
              </w:rPr>
              <w:t xml:space="preserve">            </w:t>
            </w:r>
          </w:p>
          <w:p w:rsidR="000D0E33" w:rsidRDefault="000D0E33">
            <w:pPr>
              <w:wordWrap w:val="0"/>
              <w:jc w:val="right"/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</w:tbl>
    <w:p w:rsidR="000D0E33" w:rsidRDefault="000D0E33">
      <w:pPr>
        <w:rPr>
          <w:rFonts w:ascii="宋体"/>
          <w:sz w:val="21"/>
          <w:szCs w:val="21"/>
        </w:rPr>
      </w:pPr>
    </w:p>
    <w:sectPr w:rsidR="000D0E33" w:rsidSect="007543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彩云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细黑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defaultTabStop w:val="420"/>
  <w:doNotHyphenateCaps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237F1"/>
    <w:rsid w:val="00051460"/>
    <w:rsid w:val="00066FF8"/>
    <w:rsid w:val="00094D25"/>
    <w:rsid w:val="000A0426"/>
    <w:rsid w:val="000B76E1"/>
    <w:rsid w:val="000D0E33"/>
    <w:rsid w:val="001237F1"/>
    <w:rsid w:val="00243CAB"/>
    <w:rsid w:val="00372DF3"/>
    <w:rsid w:val="00546431"/>
    <w:rsid w:val="005E1E3F"/>
    <w:rsid w:val="005E2510"/>
    <w:rsid w:val="0072072C"/>
    <w:rsid w:val="00754326"/>
    <w:rsid w:val="007F1744"/>
    <w:rsid w:val="008810A1"/>
    <w:rsid w:val="00915CDC"/>
    <w:rsid w:val="0095600D"/>
    <w:rsid w:val="009632D0"/>
    <w:rsid w:val="00A65132"/>
    <w:rsid w:val="00B718FE"/>
    <w:rsid w:val="00C008B3"/>
    <w:rsid w:val="00C46851"/>
    <w:rsid w:val="00D93838"/>
    <w:rsid w:val="00DC4A39"/>
    <w:rsid w:val="00DF35FF"/>
    <w:rsid w:val="00E23F61"/>
    <w:rsid w:val="00EB5E12"/>
    <w:rsid w:val="00F63D50"/>
    <w:rsid w:val="0C38211D"/>
    <w:rsid w:val="13315346"/>
    <w:rsid w:val="244D690A"/>
    <w:rsid w:val="3F21123C"/>
    <w:rsid w:val="43FF6C62"/>
    <w:rsid w:val="506F5D64"/>
    <w:rsid w:val="561B2D04"/>
    <w:rsid w:val="59036FF7"/>
    <w:rsid w:val="602B1CBD"/>
    <w:rsid w:val="77092FED"/>
    <w:rsid w:val="7F0C7C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iPriority="0" w:unhideWhenUsed="0"/>
    <w:lsdException w:name="footer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Table" w:locked="1" w:semiHidden="0" w:uiPriority="0" w:unhideWhenUsed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4326"/>
    <w:pPr>
      <w:widowControl w:val="0"/>
      <w:jc w:val="both"/>
    </w:pPr>
    <w:rPr>
      <w:kern w:val="0"/>
      <w:sz w:val="20"/>
      <w:szCs w:val="20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99"/>
    <w:qFormat/>
    <w:rsid w:val="00754326"/>
    <w:rPr>
      <w:rFonts w:ascii="等线 Light" w:eastAsia="黑体" w:hAnsi="等线 Light" w:cs="等线 Light"/>
    </w:rPr>
  </w:style>
  <w:style w:type="paragraph" w:styleId="Footer">
    <w:name w:val="footer"/>
    <w:basedOn w:val="Normal"/>
    <w:link w:val="FooterChar"/>
    <w:uiPriority w:val="99"/>
    <w:rsid w:val="007543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locked/>
    <w:rsid w:val="00754326"/>
    <w:rPr>
      <w:sz w:val="18"/>
      <w:szCs w:val="18"/>
    </w:rPr>
  </w:style>
  <w:style w:type="paragraph" w:styleId="Header">
    <w:name w:val="header"/>
    <w:basedOn w:val="Normal"/>
    <w:link w:val="HeaderChar"/>
    <w:uiPriority w:val="99"/>
    <w:rsid w:val="007543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locked/>
    <w:rsid w:val="0075432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8</TotalTime>
  <Pages>10</Pages>
  <Words>400</Words>
  <Characters>2286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Administration</cp:lastModifiedBy>
  <cp:revision>9</cp:revision>
  <cp:lastPrinted>2018-01-07T11:07:00Z</cp:lastPrinted>
  <dcterms:created xsi:type="dcterms:W3CDTF">2018-01-05T03:54:00Z</dcterms:created>
  <dcterms:modified xsi:type="dcterms:W3CDTF">2018-01-07T11:08:00Z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