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1EC75" w14:textId="350F5051" w:rsidR="009C0C4A" w:rsidRPr="008A30D4" w:rsidRDefault="00B26016" w:rsidP="00B26016">
      <w:pPr>
        <w:pStyle w:val="Titel"/>
      </w:pPr>
      <w:r w:rsidRPr="008A30D4">
        <w:t>Authorized Folder Access</w:t>
      </w:r>
    </w:p>
    <w:p w14:paraId="71E898A4" w14:textId="6F891032" w:rsidR="00B26016" w:rsidRPr="008A30D4" w:rsidRDefault="00D00779" w:rsidP="00B26016">
      <w:pPr>
        <w:pStyle w:val="berschrift1"/>
      </w:pPr>
      <w:r>
        <w:t>Background</w:t>
      </w:r>
    </w:p>
    <w:p w14:paraId="21E3092E" w14:textId="72BBA4EF" w:rsidR="00BD4908" w:rsidRPr="008A30D4" w:rsidRDefault="00BD4908" w:rsidP="00BD4908">
      <w:pPr>
        <w:pStyle w:val="Listenabsatz"/>
        <w:numPr>
          <w:ilvl w:val="0"/>
          <w:numId w:val="1"/>
        </w:numPr>
      </w:pPr>
      <w:r w:rsidRPr="008A30D4">
        <w:t xml:space="preserve">People (e.g. Julia) have an own network user configured to access </w:t>
      </w:r>
      <w:r w:rsidR="00A550F9" w:rsidRPr="008A30D4">
        <w:t xml:space="preserve">specific </w:t>
      </w:r>
      <w:r w:rsidRPr="008A30D4">
        <w:t>confidential (</w:t>
      </w:r>
      <w:proofErr w:type="spellStart"/>
      <w:r w:rsidRPr="008A30D4">
        <w:t>vertraulich</w:t>
      </w:r>
      <w:proofErr w:type="spellEnd"/>
      <w:r w:rsidRPr="008A30D4">
        <w:t>) folders</w:t>
      </w:r>
      <w:r w:rsidR="00A550F9" w:rsidRPr="008A30D4">
        <w:t>, while others may not access these folders.</w:t>
      </w:r>
    </w:p>
    <w:p w14:paraId="259388EA" w14:textId="75134918" w:rsidR="00A550F9" w:rsidRPr="008A30D4" w:rsidRDefault="00BD4908" w:rsidP="00A550F9">
      <w:pPr>
        <w:pStyle w:val="Listenabsatz"/>
        <w:numPr>
          <w:ilvl w:val="0"/>
          <w:numId w:val="1"/>
        </w:numPr>
      </w:pPr>
      <w:r w:rsidRPr="008A30D4">
        <w:t>When they</w:t>
      </w:r>
      <w:r w:rsidR="00A550F9" w:rsidRPr="008A30D4">
        <w:t xml:space="preserve"> open these folders, Windows asks them to </w:t>
      </w:r>
      <w:r w:rsidR="008D3268" w:rsidRPr="008A30D4">
        <w:t>authenticate</w:t>
      </w:r>
      <w:r w:rsidR="00A550F9" w:rsidRPr="008A30D4">
        <w:t xml:space="preserve">. When </w:t>
      </w:r>
      <w:r w:rsidR="008D3268" w:rsidRPr="008A30D4">
        <w:t>authenticated</w:t>
      </w:r>
      <w:r w:rsidR="00A550F9" w:rsidRPr="008A30D4">
        <w:t xml:space="preserve">, the network user is granted access </w:t>
      </w:r>
      <w:r w:rsidR="008D3268" w:rsidRPr="008A30D4">
        <w:t xml:space="preserve">to the </w:t>
      </w:r>
      <w:r w:rsidR="00A550F9" w:rsidRPr="008A30D4">
        <w:t>folders and files within.</w:t>
      </w:r>
    </w:p>
    <w:p w14:paraId="30DDBBDA" w14:textId="553D06D8" w:rsidR="00A550F9" w:rsidRPr="008A30D4" w:rsidRDefault="00A550F9" w:rsidP="00A550F9">
      <w:pPr>
        <w:pStyle w:val="Listenabsatz"/>
        <w:numPr>
          <w:ilvl w:val="0"/>
          <w:numId w:val="1"/>
        </w:numPr>
      </w:pPr>
      <w:r w:rsidRPr="008A30D4">
        <w:t>The PC is also used by other people. The Windows-User is rarely logged off and everyone knows the Windows password.</w:t>
      </w:r>
    </w:p>
    <w:p w14:paraId="213C81BC" w14:textId="18B77485" w:rsidR="00FC3417" w:rsidRPr="008A30D4" w:rsidRDefault="00FC3417" w:rsidP="00A550F9">
      <w:pPr>
        <w:pStyle w:val="Listenabsatz"/>
        <w:numPr>
          <w:ilvl w:val="0"/>
          <w:numId w:val="1"/>
        </w:numPr>
      </w:pPr>
      <w:r w:rsidRPr="008A30D4">
        <w:t>There is only one Windows-User for people (outside the IT-Administration)</w:t>
      </w:r>
    </w:p>
    <w:p w14:paraId="607BACD9" w14:textId="70871FAF" w:rsidR="00A550F9" w:rsidRPr="008A30D4" w:rsidRDefault="00A550F9" w:rsidP="00A550F9">
      <w:pPr>
        <w:pStyle w:val="berschrift1"/>
      </w:pPr>
      <w:r w:rsidRPr="008A30D4">
        <w:t>Problem</w:t>
      </w:r>
    </w:p>
    <w:p w14:paraId="52478B8E" w14:textId="4C7780C6" w:rsidR="0085225B" w:rsidRDefault="00D857B1" w:rsidP="0085225B">
      <w:pPr>
        <w:pStyle w:val="Listenabsatz"/>
        <w:numPr>
          <w:ilvl w:val="0"/>
          <w:numId w:val="3"/>
        </w:numPr>
      </w:pPr>
      <w:r w:rsidRPr="008A30D4">
        <w:t xml:space="preserve">Other people </w:t>
      </w:r>
      <w:r w:rsidR="00FC3417" w:rsidRPr="008A30D4">
        <w:t xml:space="preserve">using the same PC </w:t>
      </w:r>
      <w:r w:rsidRPr="008A30D4">
        <w:t xml:space="preserve">can illicitly </w:t>
      </w:r>
      <w:r w:rsidR="00FC3417" w:rsidRPr="008A30D4">
        <w:t>access the confidential directories</w:t>
      </w:r>
    </w:p>
    <w:p w14:paraId="68FA519A" w14:textId="77777777" w:rsidR="00836D56" w:rsidRDefault="0054610F" w:rsidP="00836D56">
      <w:pPr>
        <w:pStyle w:val="Listenabsatz"/>
        <w:numPr>
          <w:ilvl w:val="0"/>
          <w:numId w:val="3"/>
        </w:numPr>
      </w:pPr>
      <w:r>
        <w:t>Windows doesn’t automatically disconnect the network user, when the accessed folder is closed</w:t>
      </w:r>
    </w:p>
    <w:p w14:paraId="38EE88EC" w14:textId="78716385" w:rsidR="00EC51B5" w:rsidRDefault="00836D56" w:rsidP="00836D56">
      <w:pPr>
        <w:pStyle w:val="Listenabsatz"/>
        <w:numPr>
          <w:ilvl w:val="1"/>
          <w:numId w:val="3"/>
        </w:numPr>
      </w:pPr>
      <w:r>
        <w:t>U</w:t>
      </w:r>
      <w:r w:rsidR="00A550F9" w:rsidRPr="008A30D4">
        <w:t>ntil the Windows-User is logged off, which rarely happens</w:t>
      </w:r>
    </w:p>
    <w:p w14:paraId="2D135BE6" w14:textId="3CBD05DE" w:rsidR="00D00779" w:rsidRDefault="00D00779" w:rsidP="00D00779">
      <w:pPr>
        <w:pStyle w:val="berschrift1"/>
      </w:pPr>
      <w:r>
        <w:t>Goal</w:t>
      </w:r>
    </w:p>
    <w:p w14:paraId="3A96EA05" w14:textId="1A7F384E" w:rsidR="00D00779" w:rsidRPr="00D00779" w:rsidRDefault="00D00779" w:rsidP="00D00779">
      <w:pPr>
        <w:pStyle w:val="Listenabsatz"/>
        <w:numPr>
          <w:ilvl w:val="0"/>
          <w:numId w:val="2"/>
        </w:numPr>
      </w:pPr>
      <w:r>
        <w:t>The access to the authorized folder should be safe – The session should end when the access is finished</w:t>
      </w:r>
    </w:p>
    <w:p w14:paraId="5EB146A6" w14:textId="1E0AA073" w:rsidR="00760455" w:rsidRDefault="00FC3417" w:rsidP="00760455">
      <w:pPr>
        <w:pStyle w:val="berschrift1"/>
      </w:pPr>
      <w:r w:rsidRPr="008A30D4">
        <w:t>Solution</w:t>
      </w:r>
    </w:p>
    <w:p w14:paraId="18BA1600" w14:textId="77777777" w:rsidR="00760455" w:rsidRPr="00760455" w:rsidRDefault="00760455" w:rsidP="00760455"/>
    <w:p w14:paraId="46F5455E" w14:textId="72FE3A2C" w:rsidR="00760455" w:rsidRDefault="00760455" w:rsidP="00760455">
      <w:pPr>
        <w:pStyle w:val="berschrift4"/>
      </w:pPr>
      <w:proofErr w:type="spellStart"/>
      <w:r>
        <w:t>Github</w:t>
      </w:r>
      <w:proofErr w:type="spellEnd"/>
      <w:r>
        <w:t xml:space="preserve">: </w:t>
      </w:r>
      <w:hyperlink r:id="rId8" w:history="1">
        <w:r w:rsidRPr="00EA2B44">
          <w:rPr>
            <w:rStyle w:val="Hyperlink"/>
          </w:rPr>
          <w:t>https://github.com/Capicodo/Authorized-Folder-Access.git</w:t>
        </w:r>
      </w:hyperlink>
    </w:p>
    <w:p w14:paraId="0D72D1E3" w14:textId="77777777" w:rsidR="00760455" w:rsidRPr="00760455" w:rsidRDefault="00760455" w:rsidP="00760455"/>
    <w:p w14:paraId="145063F1" w14:textId="08CD0D97" w:rsidR="00830BCD" w:rsidRPr="00830BCD" w:rsidRDefault="00830BCD" w:rsidP="00830BCD">
      <w:pPr>
        <w:pStyle w:val="Listenabsatz"/>
        <w:numPr>
          <w:ilvl w:val="0"/>
          <w:numId w:val="2"/>
        </w:numPr>
      </w:pPr>
      <w:r>
        <w:t>The Solution is scripted in Python</w:t>
      </w:r>
    </w:p>
    <w:p w14:paraId="50020ED5" w14:textId="3DCD2D3B" w:rsidR="00830BCD" w:rsidRDefault="00830BCD" w:rsidP="00830BCD">
      <w:pPr>
        <w:pStyle w:val="Listenabsatz"/>
        <w:numPr>
          <w:ilvl w:val="0"/>
          <w:numId w:val="2"/>
        </w:numPr>
      </w:pPr>
      <w:r>
        <w:t>The code</w:t>
      </w:r>
      <w:r w:rsidRPr="008A30D4">
        <w:t xml:space="preserve"> </w:t>
      </w:r>
      <w:r>
        <w:t>runs from Windows-AutoStart Folder and checks all explorer-windows-paths for a match with the relevant path</w:t>
      </w:r>
      <w:r w:rsidR="00351F34">
        <w:t xml:space="preserve">. This </w:t>
      </w:r>
      <w:r w:rsidR="00351F34" w:rsidRPr="00351F34">
        <w:t>treats the access safely even if the folder is opened in another way than through the python file/ programmed access</w:t>
      </w:r>
    </w:p>
    <w:p w14:paraId="4C4865C5" w14:textId="03A99C3E" w:rsidR="00830BCD" w:rsidRPr="00830BCD" w:rsidRDefault="00830BCD" w:rsidP="00351F34">
      <w:pPr>
        <w:pStyle w:val="Listenabsatz"/>
        <w:numPr>
          <w:ilvl w:val="0"/>
          <w:numId w:val="2"/>
        </w:numPr>
      </w:pPr>
      <w:r>
        <w:t>The relevant path is specified in a config.ini file</w:t>
      </w:r>
    </w:p>
    <w:p w14:paraId="1DB06435" w14:textId="17F88166" w:rsidR="008A30D4" w:rsidRDefault="008A30D4" w:rsidP="008A30D4">
      <w:pPr>
        <w:pStyle w:val="Listenabsatz"/>
        <w:numPr>
          <w:ilvl w:val="0"/>
          <w:numId w:val="2"/>
        </w:numPr>
      </w:pPr>
      <w:r>
        <w:t>A process disconnects all network users, when the confidential directory is closed</w:t>
      </w:r>
    </w:p>
    <w:p w14:paraId="3388F3AE" w14:textId="32366665" w:rsidR="008A30D4" w:rsidRPr="008A30D4" w:rsidRDefault="008A30D4" w:rsidP="008A30D4">
      <w:pPr>
        <w:pStyle w:val="Listenabsatz"/>
        <w:numPr>
          <w:ilvl w:val="1"/>
          <w:numId w:val="2"/>
        </w:numPr>
      </w:pPr>
      <w:r>
        <w:t>This ensures that for further access the authorized person needs to authenticate again</w:t>
      </w:r>
    </w:p>
    <w:p w14:paraId="56A161B4" w14:textId="54D682F7" w:rsidR="007B6229" w:rsidRDefault="007B6229" w:rsidP="007B6229">
      <w:pPr>
        <w:pStyle w:val="Listenabsatz"/>
        <w:numPr>
          <w:ilvl w:val="0"/>
          <w:numId w:val="8"/>
        </w:numPr>
      </w:pPr>
      <w:r>
        <w:t>The Structure of the Code and Function-Explanation is written in the .</w:t>
      </w:r>
      <w:proofErr w:type="spellStart"/>
      <w:r>
        <w:t>pyw</w:t>
      </w:r>
      <w:proofErr w:type="spellEnd"/>
      <w:r>
        <w:t xml:space="preserve"> file </w:t>
      </w:r>
      <w:r w:rsidR="002A2AEF">
        <w:t>(</w:t>
      </w:r>
      <w:proofErr w:type="spellStart"/>
      <w:r w:rsidR="002A2AEF" w:rsidRPr="002A2AEF">
        <w:t>src</w:t>
      </w:r>
      <w:proofErr w:type="spellEnd"/>
      <w:r w:rsidR="002A2AEF" w:rsidRPr="002A2AEF">
        <w:t>\</w:t>
      </w:r>
      <w:proofErr w:type="spellStart"/>
      <w:r w:rsidR="002A2AEF" w:rsidRPr="002A2AEF">
        <w:t>Vertraulicher</w:t>
      </w:r>
      <w:proofErr w:type="spellEnd"/>
      <w:r w:rsidR="002A2AEF" w:rsidRPr="002A2AEF">
        <w:t xml:space="preserve"> </w:t>
      </w:r>
      <w:proofErr w:type="spellStart"/>
      <w:r w:rsidR="002A2AEF" w:rsidRPr="002A2AEF">
        <w:t>Zugriff</w:t>
      </w:r>
      <w:proofErr w:type="spellEnd"/>
      <w:r w:rsidR="002A2AEF" w:rsidRPr="002A2AEF">
        <w:t xml:space="preserve"> Background </w:t>
      </w:r>
      <w:proofErr w:type="spellStart"/>
      <w:r w:rsidR="002A2AEF" w:rsidRPr="002A2AEF">
        <w:t>Watcher.pyw</w:t>
      </w:r>
      <w:proofErr w:type="spellEnd"/>
      <w:r w:rsidR="002A2AEF">
        <w:t xml:space="preserve">) </w:t>
      </w:r>
      <w:r>
        <w:t>as docstrings</w:t>
      </w:r>
    </w:p>
    <w:p w14:paraId="6167FCE6" w14:textId="77777777" w:rsidR="00C03D78" w:rsidRDefault="00C03D78" w:rsidP="005E4546">
      <w:pPr>
        <w:pStyle w:val="berschrift1"/>
      </w:pPr>
    </w:p>
    <w:p w14:paraId="6C2B9BEB" w14:textId="5063745B" w:rsidR="00C03D78" w:rsidRDefault="00C03D78" w:rsidP="005E4546">
      <w:pPr>
        <w:pStyle w:val="berschrift1"/>
      </w:pPr>
    </w:p>
    <w:p w14:paraId="1273A7D5" w14:textId="79FA4D39" w:rsidR="00C03D78" w:rsidRDefault="00C03D78" w:rsidP="00C03D78"/>
    <w:p w14:paraId="1271826A" w14:textId="77777777" w:rsidR="00C03D78" w:rsidRPr="00C03D78" w:rsidRDefault="00C03D78" w:rsidP="00C03D78"/>
    <w:p w14:paraId="3CF86D06" w14:textId="37123E75" w:rsidR="00ED37D0" w:rsidRPr="00ED37D0" w:rsidRDefault="00DE4339" w:rsidP="00C03D78">
      <w:pPr>
        <w:pStyle w:val="berschrift1"/>
      </w:pPr>
      <w:r>
        <w:lastRenderedPageBreak/>
        <w:t>Getting Started</w:t>
      </w:r>
    </w:p>
    <w:p w14:paraId="02F9310F" w14:textId="3D7C26F1" w:rsidR="00B06E66" w:rsidRPr="00ED37D0" w:rsidRDefault="00ED37D0" w:rsidP="00B06E66">
      <w:pPr>
        <w:pStyle w:val="Listenabsatz"/>
        <w:numPr>
          <w:ilvl w:val="0"/>
          <w:numId w:val="6"/>
        </w:numPr>
        <w:rPr>
          <w:lang w:val="de-DE"/>
        </w:rPr>
      </w:pPr>
      <w:proofErr w:type="spellStart"/>
      <w:r w:rsidRPr="00ED37D0">
        <w:rPr>
          <w:lang w:val="de-DE"/>
        </w:rPr>
        <w:t>Install</w:t>
      </w:r>
      <w:proofErr w:type="spellEnd"/>
      <w:r w:rsidRPr="00ED37D0">
        <w:rPr>
          <w:lang w:val="de-DE"/>
        </w:rPr>
        <w:t xml:space="preserve"> Vertraulicher Zugriff Background </w:t>
      </w:r>
      <w:proofErr w:type="spellStart"/>
      <w:r w:rsidRPr="00ED37D0">
        <w:rPr>
          <w:lang w:val="de-DE"/>
        </w:rPr>
        <w:t>Watcher</w:t>
      </w:r>
      <w:proofErr w:type="spellEnd"/>
      <w:r w:rsidR="00B06E66" w:rsidRPr="00ED37D0">
        <w:rPr>
          <w:lang w:val="de-DE"/>
        </w:rPr>
        <w:t>:</w:t>
      </w:r>
    </w:p>
    <w:p w14:paraId="25F5A74D" w14:textId="6A9F8A99" w:rsidR="00225E84" w:rsidRPr="00C03D78" w:rsidRDefault="00A51F5F" w:rsidP="00225E84">
      <w:pPr>
        <w:pStyle w:val="Listenabsatz"/>
        <w:numPr>
          <w:ilvl w:val="1"/>
          <w:numId w:val="6"/>
        </w:numPr>
        <w:rPr>
          <w:lang w:val="de-DE"/>
        </w:rPr>
      </w:pPr>
      <w:r>
        <w:rPr>
          <w:lang w:val="de-DE"/>
        </w:rPr>
        <w:t>Copy</w:t>
      </w:r>
      <w:r w:rsidR="00225E84">
        <w:rPr>
          <w:lang w:val="de-DE"/>
        </w:rPr>
        <w:t xml:space="preserve"> </w:t>
      </w:r>
      <w:proofErr w:type="spellStart"/>
      <w:r w:rsidR="00225E84">
        <w:rPr>
          <w:lang w:val="de-DE"/>
        </w:rPr>
        <w:t>the</w:t>
      </w:r>
      <w:proofErr w:type="spellEnd"/>
      <w:r w:rsidR="00225E84">
        <w:rPr>
          <w:lang w:val="de-DE"/>
        </w:rPr>
        <w:t xml:space="preserve"> Folder</w:t>
      </w:r>
      <w:r w:rsidR="00C03D78" w:rsidRPr="00225E84">
        <w:rPr>
          <w:lang w:val="de-DE"/>
        </w:rPr>
        <w:t xml:space="preserve"> </w:t>
      </w:r>
      <w:hyperlink r:id="rId9" w:history="1">
        <w:r w:rsidR="00225E84" w:rsidRPr="00D273EA">
          <w:rPr>
            <w:rStyle w:val="Hyperlink"/>
            <w:lang w:val="de-DE"/>
          </w:rPr>
          <w:t>\\hokkaido\Daten\IT\Mu\Tools\VertraulicherZugriffBackgroundWatcher</w:t>
        </w:r>
      </w:hyperlink>
      <w:r w:rsidR="00225E84">
        <w:rPr>
          <w:lang w:val="de-DE"/>
        </w:rPr>
        <w:t xml:space="preserve"> </w:t>
      </w:r>
      <w:r w:rsidR="00225E84" w:rsidRPr="00C03D78">
        <w:rPr>
          <w:lang w:val="de-DE"/>
        </w:rPr>
        <w:t>in C:\Program Files</w:t>
      </w:r>
    </w:p>
    <w:p w14:paraId="72C047BA" w14:textId="19F00467" w:rsidR="00B06E66" w:rsidRDefault="00225E84" w:rsidP="00A51F5F">
      <w:pPr>
        <w:pStyle w:val="Listenabsatz"/>
        <w:numPr>
          <w:ilvl w:val="1"/>
          <w:numId w:val="6"/>
        </w:numPr>
        <w:rPr>
          <w:lang w:val="de-DE"/>
        </w:rPr>
      </w:pPr>
      <w:r>
        <w:rPr>
          <w:lang w:val="de-DE"/>
        </w:rPr>
        <w:t xml:space="preserve">Open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folder</w:t>
      </w:r>
      <w:proofErr w:type="spellEnd"/>
      <w:r w:rsidR="00A51F5F">
        <w:rPr>
          <w:lang w:val="de-DE"/>
        </w:rPr>
        <w:t xml:space="preserve"> </w:t>
      </w:r>
      <w:proofErr w:type="spellStart"/>
      <w:r w:rsidR="00A51F5F">
        <w:rPr>
          <w:lang w:val="de-DE"/>
        </w:rPr>
        <w:t>there</w:t>
      </w:r>
      <w:proofErr w:type="spellEnd"/>
    </w:p>
    <w:p w14:paraId="2307BE8B" w14:textId="3412BFDB" w:rsidR="008543F6" w:rsidRPr="008543F6" w:rsidRDefault="008543F6" w:rsidP="00B06E66">
      <w:pPr>
        <w:pStyle w:val="Listenabsatz"/>
        <w:numPr>
          <w:ilvl w:val="1"/>
          <w:numId w:val="6"/>
        </w:numPr>
      </w:pPr>
      <w:r w:rsidRPr="008543F6">
        <w:t xml:space="preserve">Open the config.ini </w:t>
      </w:r>
      <w:r w:rsidR="0030631D">
        <w:t xml:space="preserve">in a Text Editor </w:t>
      </w:r>
      <w:r w:rsidRPr="008543F6">
        <w:t>a</w:t>
      </w:r>
      <w:r>
        <w:t xml:space="preserve">nd change the </w:t>
      </w:r>
      <w:proofErr w:type="spellStart"/>
      <w:r w:rsidR="0030631D">
        <w:t>folder_path</w:t>
      </w:r>
      <w:proofErr w:type="spellEnd"/>
      <w:r>
        <w:t xml:space="preserve"> to the target path</w:t>
      </w:r>
    </w:p>
    <w:p w14:paraId="5F92DC6B" w14:textId="122EE917" w:rsidR="00B06E66" w:rsidRDefault="00B06E66" w:rsidP="00B06E66">
      <w:pPr>
        <w:pStyle w:val="Listenabsatz"/>
        <w:numPr>
          <w:ilvl w:val="1"/>
          <w:numId w:val="6"/>
        </w:numPr>
      </w:pPr>
      <w:r w:rsidRPr="00B06E66">
        <w:t xml:space="preserve">Right click </w:t>
      </w:r>
      <w:r>
        <w:t>the “</w:t>
      </w:r>
      <w:proofErr w:type="spellStart"/>
      <w:r w:rsidRPr="00B06E66">
        <w:t>Vertraulicher</w:t>
      </w:r>
      <w:proofErr w:type="spellEnd"/>
      <w:r w:rsidRPr="00B06E66">
        <w:t xml:space="preserve"> </w:t>
      </w:r>
      <w:proofErr w:type="spellStart"/>
      <w:r w:rsidRPr="00B06E66">
        <w:t>Zugriff</w:t>
      </w:r>
      <w:proofErr w:type="spellEnd"/>
      <w:r w:rsidRPr="00B06E66">
        <w:t xml:space="preserve"> </w:t>
      </w:r>
      <w:bookmarkStart w:id="0" w:name="_GoBack"/>
      <w:bookmarkEnd w:id="0"/>
      <w:r w:rsidRPr="00B06E66">
        <w:t>Background Watcher.</w:t>
      </w:r>
      <w:r w:rsidR="00A51F5F">
        <w:t>exe</w:t>
      </w:r>
      <w:r>
        <w:t>” file</w:t>
      </w:r>
    </w:p>
    <w:p w14:paraId="6BC4E169" w14:textId="2C4550B7" w:rsidR="00B06E66" w:rsidRDefault="00B06E66" w:rsidP="00B06E66">
      <w:pPr>
        <w:pStyle w:val="Listenabsatz"/>
        <w:numPr>
          <w:ilvl w:val="2"/>
          <w:numId w:val="6"/>
        </w:numPr>
      </w:pPr>
      <w:r>
        <w:t xml:space="preserve"> </w:t>
      </w:r>
      <w:r w:rsidRPr="00B06E66">
        <w:t xml:space="preserve">-&gt; Make shortcut </w:t>
      </w:r>
    </w:p>
    <w:p w14:paraId="0567C006" w14:textId="3F862B01" w:rsidR="00F61814" w:rsidRDefault="00B06E66" w:rsidP="00B06E66">
      <w:pPr>
        <w:pStyle w:val="Listenabsatz"/>
        <w:numPr>
          <w:ilvl w:val="3"/>
          <w:numId w:val="6"/>
        </w:numPr>
      </w:pPr>
      <w:r>
        <w:t xml:space="preserve">Move the shortcut in </w:t>
      </w:r>
      <w:r w:rsidRPr="00B06E66">
        <w:t>C:\ProgramData\Microsoft\Windows\Start Menu\Programs\</w:t>
      </w:r>
      <w:proofErr w:type="spellStart"/>
      <w:r w:rsidRPr="00B06E66">
        <w:t>Startup</w:t>
      </w:r>
      <w:proofErr w:type="spellEnd"/>
    </w:p>
    <w:p w14:paraId="192C96BD" w14:textId="51AFE4A6" w:rsidR="00680A6E" w:rsidRDefault="00680A6E" w:rsidP="00680A6E">
      <w:pPr>
        <w:pStyle w:val="Listenabsatz"/>
        <w:numPr>
          <w:ilvl w:val="1"/>
          <w:numId w:val="6"/>
        </w:numPr>
      </w:pPr>
      <w:r>
        <w:t>Restart the Computer</w:t>
      </w:r>
    </w:p>
    <w:p w14:paraId="63E38500" w14:textId="63565352" w:rsidR="00680A6E" w:rsidRDefault="00680A6E" w:rsidP="00680A6E">
      <w:pPr>
        <w:pStyle w:val="Listenabsatz"/>
        <w:numPr>
          <w:ilvl w:val="1"/>
          <w:numId w:val="6"/>
        </w:numPr>
      </w:pPr>
      <w:r>
        <w:t>Watch if errors pop up after Login</w:t>
      </w:r>
    </w:p>
    <w:p w14:paraId="01C74E61" w14:textId="3F480C62" w:rsidR="00680A6E" w:rsidRDefault="00680A6E" w:rsidP="00680A6E">
      <w:pPr>
        <w:pStyle w:val="Listenabsatz"/>
        <w:numPr>
          <w:ilvl w:val="2"/>
          <w:numId w:val="6"/>
        </w:numPr>
      </w:pPr>
      <w:r>
        <w:t>If not: finished</w:t>
      </w:r>
    </w:p>
    <w:p w14:paraId="68790DCE" w14:textId="6C3D954F" w:rsidR="00DE4339" w:rsidRDefault="00DE4339" w:rsidP="00DE4339">
      <w:pPr>
        <w:pStyle w:val="berschrift1"/>
      </w:pPr>
      <w:r>
        <w:t>Usage</w:t>
      </w:r>
    </w:p>
    <w:p w14:paraId="1195F19C" w14:textId="15678F58" w:rsidR="009A7B4E" w:rsidRDefault="009A7B4E" w:rsidP="009A7B4E">
      <w:pPr>
        <w:pStyle w:val="Listenabsatz"/>
        <w:numPr>
          <w:ilvl w:val="0"/>
          <w:numId w:val="9"/>
        </w:numPr>
      </w:pPr>
      <w:r>
        <w:t>The Code runs independently in the Background</w:t>
      </w:r>
      <w:r w:rsidR="00680A6E">
        <w:t xml:space="preserve">. </w:t>
      </w:r>
    </w:p>
    <w:p w14:paraId="1A947FA0" w14:textId="4B0BA0F2" w:rsidR="00680A6E" w:rsidRPr="009A7B4E" w:rsidRDefault="00680A6E" w:rsidP="00680A6E">
      <w:pPr>
        <w:pStyle w:val="Listenabsatz"/>
        <w:numPr>
          <w:ilvl w:val="0"/>
          <w:numId w:val="9"/>
        </w:numPr>
      </w:pPr>
      <w:r>
        <w:t>The destination folder can be accessed like normal, no Log-Off Button is needed anymore</w:t>
      </w:r>
    </w:p>
    <w:p w14:paraId="6718914C" w14:textId="29BE54B8" w:rsidR="00255985" w:rsidRDefault="00A161BE" w:rsidP="00843930">
      <w:pPr>
        <w:pStyle w:val="berschrift1"/>
      </w:pPr>
      <w:r>
        <w:t>Future Enhancements</w:t>
      </w:r>
    </w:p>
    <w:p w14:paraId="05C4EBE4" w14:textId="6E3BD188" w:rsidR="00843930" w:rsidRPr="00843930" w:rsidRDefault="00843930" w:rsidP="00843930">
      <w:pPr>
        <w:pStyle w:val="Listenabsatz"/>
        <w:numPr>
          <w:ilvl w:val="0"/>
          <w:numId w:val="10"/>
        </w:numPr>
      </w:pPr>
      <w:r>
        <w:t>–</w:t>
      </w:r>
    </w:p>
    <w:sectPr w:rsidR="00843930" w:rsidRPr="00843930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11EB7" w14:textId="77777777" w:rsidR="00FB4A55" w:rsidRDefault="00FB4A55" w:rsidP="00285FCC">
      <w:pPr>
        <w:spacing w:after="0" w:line="240" w:lineRule="auto"/>
      </w:pPr>
      <w:r>
        <w:separator/>
      </w:r>
    </w:p>
  </w:endnote>
  <w:endnote w:type="continuationSeparator" w:id="0">
    <w:p w14:paraId="1AA599FE" w14:textId="77777777" w:rsidR="00FB4A55" w:rsidRDefault="00FB4A55" w:rsidP="00285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96BE0" w14:textId="77777777" w:rsidR="00FB4A55" w:rsidRDefault="00FB4A55" w:rsidP="00285FCC">
      <w:pPr>
        <w:spacing w:after="0" w:line="240" w:lineRule="auto"/>
      </w:pPr>
      <w:r>
        <w:separator/>
      </w:r>
    </w:p>
  </w:footnote>
  <w:footnote w:type="continuationSeparator" w:id="0">
    <w:p w14:paraId="74214DF5" w14:textId="77777777" w:rsidR="00FB4A55" w:rsidRDefault="00FB4A55" w:rsidP="00285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84AC4" w14:textId="3CA91B0B" w:rsidR="00285FCC" w:rsidRDefault="00285FCC">
    <w:pPr>
      <w:pStyle w:val="Kopfzeile"/>
    </w:pPr>
    <w:r>
      <w:t>Documentation</w:t>
    </w:r>
  </w:p>
  <w:p w14:paraId="7ED82960" w14:textId="77777777" w:rsidR="00285FCC" w:rsidRDefault="00285FC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26578"/>
    <w:multiLevelType w:val="hybridMultilevel"/>
    <w:tmpl w:val="42F627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91A08"/>
    <w:multiLevelType w:val="hybridMultilevel"/>
    <w:tmpl w:val="C6DA2F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B0264"/>
    <w:multiLevelType w:val="hybridMultilevel"/>
    <w:tmpl w:val="EDFC94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7687D"/>
    <w:multiLevelType w:val="hybridMultilevel"/>
    <w:tmpl w:val="9986280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6225DA"/>
    <w:multiLevelType w:val="hybridMultilevel"/>
    <w:tmpl w:val="B0CE82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E2F90"/>
    <w:multiLevelType w:val="hybridMultilevel"/>
    <w:tmpl w:val="D5D845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A654F"/>
    <w:multiLevelType w:val="hybridMultilevel"/>
    <w:tmpl w:val="BF7A34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A1BF2"/>
    <w:multiLevelType w:val="hybridMultilevel"/>
    <w:tmpl w:val="90EC34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992F1C"/>
    <w:multiLevelType w:val="hybridMultilevel"/>
    <w:tmpl w:val="206E80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912FC1"/>
    <w:multiLevelType w:val="hybridMultilevel"/>
    <w:tmpl w:val="621655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0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34D"/>
    <w:rsid w:val="00075572"/>
    <w:rsid w:val="000F1535"/>
    <w:rsid w:val="001A0F5B"/>
    <w:rsid w:val="001B2079"/>
    <w:rsid w:val="001D1323"/>
    <w:rsid w:val="00216077"/>
    <w:rsid w:val="00225E84"/>
    <w:rsid w:val="00245451"/>
    <w:rsid w:val="00255985"/>
    <w:rsid w:val="00285FCC"/>
    <w:rsid w:val="0029626D"/>
    <w:rsid w:val="002A2AEF"/>
    <w:rsid w:val="002E62BF"/>
    <w:rsid w:val="00305075"/>
    <w:rsid w:val="0030631D"/>
    <w:rsid w:val="0033027C"/>
    <w:rsid w:val="00351F34"/>
    <w:rsid w:val="003E1B7E"/>
    <w:rsid w:val="004F13F0"/>
    <w:rsid w:val="0054610F"/>
    <w:rsid w:val="005E4546"/>
    <w:rsid w:val="00656B90"/>
    <w:rsid w:val="00680A6E"/>
    <w:rsid w:val="00686354"/>
    <w:rsid w:val="006C740D"/>
    <w:rsid w:val="00760455"/>
    <w:rsid w:val="0079200A"/>
    <w:rsid w:val="007A7146"/>
    <w:rsid w:val="007B6229"/>
    <w:rsid w:val="00830BCD"/>
    <w:rsid w:val="00836D56"/>
    <w:rsid w:val="00843930"/>
    <w:rsid w:val="0085225B"/>
    <w:rsid w:val="008543F6"/>
    <w:rsid w:val="008812B0"/>
    <w:rsid w:val="008A30D4"/>
    <w:rsid w:val="008A67D9"/>
    <w:rsid w:val="008D3268"/>
    <w:rsid w:val="00904791"/>
    <w:rsid w:val="0098134D"/>
    <w:rsid w:val="009A7B4E"/>
    <w:rsid w:val="009C0C4A"/>
    <w:rsid w:val="009E43EF"/>
    <w:rsid w:val="00A059F7"/>
    <w:rsid w:val="00A161BE"/>
    <w:rsid w:val="00A51F5F"/>
    <w:rsid w:val="00A550F9"/>
    <w:rsid w:val="00A7166C"/>
    <w:rsid w:val="00A860AA"/>
    <w:rsid w:val="00A95D4E"/>
    <w:rsid w:val="00AE6277"/>
    <w:rsid w:val="00B06E66"/>
    <w:rsid w:val="00B26016"/>
    <w:rsid w:val="00BD4908"/>
    <w:rsid w:val="00C03D78"/>
    <w:rsid w:val="00CB52F1"/>
    <w:rsid w:val="00D00779"/>
    <w:rsid w:val="00D172C3"/>
    <w:rsid w:val="00D679C8"/>
    <w:rsid w:val="00D800C6"/>
    <w:rsid w:val="00D857B1"/>
    <w:rsid w:val="00DE4339"/>
    <w:rsid w:val="00E53C4A"/>
    <w:rsid w:val="00EC51B5"/>
    <w:rsid w:val="00ED37D0"/>
    <w:rsid w:val="00F10451"/>
    <w:rsid w:val="00F57FAF"/>
    <w:rsid w:val="00F61814"/>
    <w:rsid w:val="00FB4A55"/>
    <w:rsid w:val="00FC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41E13"/>
  <w15:chartTrackingRefBased/>
  <w15:docId w15:val="{DDFAA436-3E18-4F2B-9649-758931FA8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AU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260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260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34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E45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260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26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260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260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D4908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FC34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E4546"/>
    <w:rPr>
      <w:rFonts w:asciiTheme="majorHAnsi" w:eastAsiaTheme="majorEastAsia" w:hAnsiTheme="majorHAnsi" w:cstheme="majorBidi"/>
      <w:i/>
      <w:iCs/>
      <w:color w:val="2F5496" w:themeColor="accent1" w:themeShade="BF"/>
      <w:lang w:val="en-AU"/>
    </w:rPr>
  </w:style>
  <w:style w:type="paragraph" w:styleId="Kopfzeile">
    <w:name w:val="header"/>
    <w:basedOn w:val="Standard"/>
    <w:link w:val="KopfzeileZchn"/>
    <w:uiPriority w:val="99"/>
    <w:unhideWhenUsed/>
    <w:rsid w:val="00285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85FCC"/>
    <w:rPr>
      <w:lang w:val="en-AU"/>
    </w:rPr>
  </w:style>
  <w:style w:type="paragraph" w:styleId="Fuzeile">
    <w:name w:val="footer"/>
    <w:basedOn w:val="Standard"/>
    <w:link w:val="FuzeileZchn"/>
    <w:uiPriority w:val="99"/>
    <w:unhideWhenUsed/>
    <w:rsid w:val="00285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85FCC"/>
    <w:rPr>
      <w:lang w:val="en-AU"/>
    </w:rPr>
  </w:style>
  <w:style w:type="character" w:styleId="Hyperlink">
    <w:name w:val="Hyperlink"/>
    <w:basedOn w:val="Absatz-Standardschriftart"/>
    <w:uiPriority w:val="99"/>
    <w:unhideWhenUsed/>
    <w:rsid w:val="0076045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604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picodo/Authorized-Folder-Access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hokkaido\Daten\IT\Mu\Tools\VertraulicherZugriffBackgroundWatcher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071D8-D66A-4DEE-980C-DCA929E4A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Piluweri</dc:creator>
  <cp:keywords/>
  <dc:description/>
  <cp:lastModifiedBy>Piluweri</cp:lastModifiedBy>
  <cp:revision>8</cp:revision>
  <dcterms:created xsi:type="dcterms:W3CDTF">2025-10-20T21:14:00Z</dcterms:created>
  <dcterms:modified xsi:type="dcterms:W3CDTF">2025-10-21T10:45:00Z</dcterms:modified>
</cp:coreProperties>
</file>