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Sandra Schüler,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67.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