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49C86" w14:textId="77777777" w:rsidR="00A4035B" w:rsidRDefault="00A4035B" w:rsidP="00A4035B">
      <w:pPr>
        <w:jc w:val="center"/>
        <w:rPr>
          <w:rFonts w:ascii="Courier New" w:hAnsi="Courier New" w:cs="Courier New"/>
          <w:b/>
          <w:bCs/>
          <w:sz w:val="24"/>
          <w:szCs w:val="24"/>
        </w:rPr>
      </w:pPr>
      <w:bookmarkStart w:id="0" w:name="_Hlk153342791"/>
    </w:p>
    <w:p w14:paraId="7AA58FE0" w14:textId="77777777" w:rsidR="00A4035B" w:rsidRDefault="00A4035B" w:rsidP="00A4035B">
      <w:pPr>
        <w:jc w:val="center"/>
        <w:rPr>
          <w:rFonts w:ascii="Courier New" w:hAnsi="Courier New" w:cs="Courier New"/>
          <w:b/>
          <w:bCs/>
          <w:sz w:val="24"/>
          <w:szCs w:val="24"/>
        </w:rPr>
      </w:pPr>
    </w:p>
    <w:p w14:paraId="3678FD58" w14:textId="77777777" w:rsidR="00F87B3F" w:rsidRDefault="00F87B3F" w:rsidP="00F87B3F">
      <w:pPr>
        <w:jc w:val="center"/>
        <w:rPr>
          <w:rFonts w:ascii="Courier New" w:hAnsi="Courier New" w:cs="Courier New"/>
          <w:b/>
          <w:bCs/>
          <w:sz w:val="24"/>
          <w:szCs w:val="24"/>
        </w:rPr>
      </w:pPr>
      <w:r w:rsidRPr="004B5335">
        <w:rPr>
          <w:rFonts w:ascii="Courier New" w:hAnsi="Courier New" w:cs="Courier New"/>
          <w:b/>
          <w:bCs/>
          <w:sz w:val="24"/>
          <w:szCs w:val="24"/>
        </w:rPr>
        <w:t>MULAWIN COCONUT FARMERS COOPERATIVE</w:t>
      </w:r>
    </w:p>
    <w:p w14:paraId="5A9BE266" w14:textId="77777777" w:rsidR="00F87B3F" w:rsidRDefault="00F87B3F" w:rsidP="00F87B3F">
      <w:pPr>
        <w:jc w:val="center"/>
        <w:rPr>
          <w:rFonts w:ascii="Courier New" w:hAnsi="Courier New" w:cs="Courier New"/>
          <w:b/>
          <w:bCs/>
          <w:sz w:val="24"/>
          <w:szCs w:val="24"/>
        </w:rPr>
      </w:pPr>
      <w:r w:rsidRPr="004B5335">
        <w:rPr>
          <w:rFonts w:ascii="Courier New" w:hAnsi="Courier New" w:cs="Courier New"/>
          <w:b/>
          <w:bCs/>
          <w:sz w:val="24"/>
          <w:szCs w:val="24"/>
        </w:rPr>
        <w:t>MANAGEMENT SYSTEM</w:t>
      </w:r>
    </w:p>
    <w:p w14:paraId="3C8D845A" w14:textId="77777777" w:rsidR="00A4035B" w:rsidRDefault="00A4035B" w:rsidP="00A4035B">
      <w:pPr>
        <w:jc w:val="center"/>
        <w:rPr>
          <w:rFonts w:ascii="Courier New" w:hAnsi="Courier New" w:cs="Courier New"/>
          <w:b/>
          <w:bCs/>
          <w:sz w:val="24"/>
          <w:szCs w:val="24"/>
        </w:rPr>
      </w:pPr>
    </w:p>
    <w:p w14:paraId="1C1B53D4" w14:textId="77777777" w:rsidR="00A4035B" w:rsidRDefault="00A4035B" w:rsidP="00A4035B">
      <w:pPr>
        <w:jc w:val="center"/>
        <w:rPr>
          <w:rFonts w:ascii="Courier New" w:hAnsi="Courier New" w:cs="Courier New"/>
          <w:b/>
          <w:bCs/>
          <w:sz w:val="24"/>
          <w:szCs w:val="24"/>
        </w:rPr>
      </w:pPr>
    </w:p>
    <w:p w14:paraId="5F6BAB67" w14:textId="77777777" w:rsidR="00A4035B" w:rsidRDefault="00A4035B" w:rsidP="00A4035B">
      <w:pPr>
        <w:spacing w:line="240" w:lineRule="auto"/>
        <w:jc w:val="center"/>
        <w:rPr>
          <w:rFonts w:ascii="Courier New" w:hAnsi="Courier New" w:cs="Courier New"/>
          <w:sz w:val="24"/>
          <w:szCs w:val="24"/>
          <w:lang w:val="en-US"/>
        </w:rPr>
      </w:pPr>
      <w:r>
        <w:rPr>
          <w:rFonts w:ascii="Courier New" w:hAnsi="Courier New" w:cs="Courier New"/>
          <w:sz w:val="24"/>
          <w:szCs w:val="24"/>
          <w:lang w:val="en-US"/>
        </w:rPr>
        <w:t>A Research/Capstone Project</w:t>
      </w:r>
    </w:p>
    <w:p w14:paraId="409B81E2" w14:textId="77777777" w:rsidR="00A4035B" w:rsidRDefault="00A4035B" w:rsidP="00A4035B">
      <w:pPr>
        <w:spacing w:line="240" w:lineRule="auto"/>
        <w:jc w:val="center"/>
        <w:rPr>
          <w:rFonts w:ascii="Courier New" w:hAnsi="Courier New" w:cs="Courier New"/>
          <w:sz w:val="24"/>
          <w:szCs w:val="24"/>
          <w:lang w:val="en-US"/>
        </w:rPr>
      </w:pPr>
      <w:r>
        <w:rPr>
          <w:rFonts w:ascii="Courier New" w:hAnsi="Courier New" w:cs="Courier New"/>
          <w:sz w:val="24"/>
          <w:szCs w:val="24"/>
          <w:lang w:val="en-US"/>
        </w:rPr>
        <w:t>Presented to the Faculty of the</w:t>
      </w:r>
    </w:p>
    <w:p w14:paraId="28D2916C" w14:textId="77777777" w:rsidR="00A4035B" w:rsidRDefault="00A4035B" w:rsidP="00A4035B">
      <w:pPr>
        <w:spacing w:line="240" w:lineRule="auto"/>
        <w:jc w:val="center"/>
        <w:rPr>
          <w:rFonts w:ascii="Courier New" w:hAnsi="Courier New" w:cs="Courier New"/>
          <w:sz w:val="24"/>
          <w:szCs w:val="24"/>
          <w:lang w:val="en-US"/>
        </w:rPr>
      </w:pPr>
      <w:r>
        <w:rPr>
          <w:rFonts w:ascii="Courier New" w:hAnsi="Courier New" w:cs="Courier New"/>
          <w:sz w:val="24"/>
          <w:szCs w:val="24"/>
          <w:lang w:val="en-US"/>
        </w:rPr>
        <w:t>College of Computer Studies</w:t>
      </w:r>
    </w:p>
    <w:p w14:paraId="3121994D" w14:textId="77777777" w:rsidR="00A4035B" w:rsidRDefault="00A4035B" w:rsidP="00A4035B">
      <w:pPr>
        <w:spacing w:line="240" w:lineRule="auto"/>
        <w:jc w:val="center"/>
        <w:rPr>
          <w:rFonts w:ascii="Courier New" w:hAnsi="Courier New" w:cs="Courier New"/>
          <w:b/>
          <w:bCs/>
          <w:sz w:val="24"/>
          <w:szCs w:val="24"/>
          <w:lang w:val="en-US"/>
        </w:rPr>
      </w:pPr>
      <w:r>
        <w:rPr>
          <w:rFonts w:ascii="Courier New" w:hAnsi="Courier New" w:cs="Courier New"/>
          <w:b/>
          <w:bCs/>
          <w:sz w:val="24"/>
          <w:szCs w:val="24"/>
          <w:lang w:val="en-US"/>
        </w:rPr>
        <w:t>MINDORO STATE UNIVERSITY</w:t>
      </w:r>
    </w:p>
    <w:p w14:paraId="7102FA3C" w14:textId="77777777" w:rsidR="00A4035B" w:rsidRDefault="00A4035B" w:rsidP="00A4035B">
      <w:pPr>
        <w:spacing w:line="240" w:lineRule="auto"/>
        <w:jc w:val="center"/>
        <w:rPr>
          <w:rFonts w:ascii="Courier New" w:hAnsi="Courier New" w:cs="Courier New"/>
          <w:sz w:val="24"/>
          <w:szCs w:val="24"/>
          <w:lang w:val="en-US"/>
        </w:rPr>
      </w:pPr>
      <w:proofErr w:type="spellStart"/>
      <w:r>
        <w:rPr>
          <w:rFonts w:ascii="Courier New" w:hAnsi="Courier New" w:cs="Courier New"/>
          <w:sz w:val="24"/>
          <w:szCs w:val="24"/>
          <w:lang w:val="en-US"/>
        </w:rPr>
        <w:t>Calapan</w:t>
      </w:r>
      <w:proofErr w:type="spellEnd"/>
      <w:r>
        <w:rPr>
          <w:rFonts w:ascii="Courier New" w:hAnsi="Courier New" w:cs="Courier New"/>
          <w:sz w:val="24"/>
          <w:szCs w:val="24"/>
          <w:lang w:val="en-US"/>
        </w:rPr>
        <w:t xml:space="preserve"> City Campus</w:t>
      </w:r>
    </w:p>
    <w:p w14:paraId="1A46B2C8" w14:textId="77777777" w:rsidR="00A4035B" w:rsidRPr="000F309F" w:rsidRDefault="00A4035B" w:rsidP="00A4035B">
      <w:pPr>
        <w:spacing w:line="240" w:lineRule="auto"/>
        <w:jc w:val="center"/>
        <w:rPr>
          <w:rFonts w:ascii="Courier New" w:hAnsi="Courier New" w:cs="Courier New"/>
          <w:sz w:val="24"/>
          <w:szCs w:val="24"/>
          <w:lang w:val="en-US"/>
        </w:rPr>
      </w:pPr>
      <w:proofErr w:type="spellStart"/>
      <w:r>
        <w:rPr>
          <w:rFonts w:ascii="Courier New" w:hAnsi="Courier New" w:cs="Courier New"/>
          <w:sz w:val="24"/>
          <w:szCs w:val="24"/>
          <w:lang w:val="en-US"/>
        </w:rPr>
        <w:t>Masipit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Calapan</w:t>
      </w:r>
      <w:proofErr w:type="spellEnd"/>
      <w:r>
        <w:rPr>
          <w:rFonts w:ascii="Courier New" w:hAnsi="Courier New" w:cs="Courier New"/>
          <w:sz w:val="24"/>
          <w:szCs w:val="24"/>
          <w:lang w:val="en-US"/>
        </w:rPr>
        <w:t xml:space="preserve"> City, Oriental Mindoro</w:t>
      </w:r>
    </w:p>
    <w:p w14:paraId="0E7607D7" w14:textId="77777777" w:rsidR="004B5335" w:rsidRDefault="004B5335" w:rsidP="000C058B">
      <w:pPr>
        <w:spacing w:line="240" w:lineRule="auto"/>
        <w:jc w:val="center"/>
        <w:rPr>
          <w:rFonts w:ascii="Courier New" w:hAnsi="Courier New" w:cs="Courier New"/>
          <w:b/>
          <w:bCs/>
          <w:sz w:val="24"/>
          <w:szCs w:val="24"/>
        </w:rPr>
      </w:pPr>
    </w:p>
    <w:p w14:paraId="4E36ADFB" w14:textId="77777777" w:rsidR="004B5335" w:rsidRDefault="004B5335" w:rsidP="00A4035B">
      <w:pPr>
        <w:spacing w:line="240" w:lineRule="auto"/>
        <w:rPr>
          <w:rFonts w:ascii="Courier New" w:hAnsi="Courier New" w:cs="Courier New"/>
          <w:b/>
          <w:bCs/>
          <w:sz w:val="24"/>
          <w:szCs w:val="24"/>
        </w:rPr>
      </w:pPr>
    </w:p>
    <w:p w14:paraId="52FBD021" w14:textId="77777777" w:rsidR="004B5335" w:rsidRDefault="004B5335" w:rsidP="000C058B">
      <w:pPr>
        <w:spacing w:line="240" w:lineRule="auto"/>
        <w:jc w:val="center"/>
        <w:rPr>
          <w:rFonts w:ascii="Courier New" w:hAnsi="Courier New" w:cs="Courier New"/>
          <w:b/>
          <w:bCs/>
          <w:sz w:val="24"/>
          <w:szCs w:val="24"/>
        </w:rPr>
      </w:pPr>
    </w:p>
    <w:p w14:paraId="543E5CD2" w14:textId="77777777" w:rsidR="004B5335" w:rsidRPr="00657ACB" w:rsidRDefault="004B5335" w:rsidP="000C058B">
      <w:pPr>
        <w:spacing w:line="240" w:lineRule="auto"/>
        <w:jc w:val="center"/>
        <w:rPr>
          <w:rFonts w:ascii="Courier New" w:hAnsi="Courier New" w:cs="Courier New"/>
          <w:sz w:val="24"/>
          <w:szCs w:val="24"/>
          <w:lang w:val="en-US"/>
        </w:rPr>
      </w:pPr>
      <w:r w:rsidRPr="00657ACB">
        <w:rPr>
          <w:rFonts w:ascii="Courier New" w:hAnsi="Courier New" w:cs="Courier New"/>
          <w:sz w:val="24"/>
          <w:szCs w:val="24"/>
          <w:lang w:val="en-US"/>
        </w:rPr>
        <w:t>In Partial Fulfillment</w:t>
      </w:r>
    </w:p>
    <w:p w14:paraId="777BB522" w14:textId="77777777" w:rsidR="004B5335" w:rsidRPr="00657ACB" w:rsidRDefault="004B5335" w:rsidP="000C058B">
      <w:pPr>
        <w:spacing w:line="240" w:lineRule="auto"/>
        <w:jc w:val="center"/>
        <w:rPr>
          <w:rFonts w:ascii="Courier New" w:hAnsi="Courier New" w:cs="Courier New"/>
          <w:sz w:val="24"/>
          <w:szCs w:val="24"/>
          <w:lang w:val="en-US"/>
        </w:rPr>
      </w:pPr>
      <w:r w:rsidRPr="00657ACB">
        <w:rPr>
          <w:rFonts w:ascii="Courier New" w:hAnsi="Courier New" w:cs="Courier New"/>
          <w:sz w:val="24"/>
          <w:szCs w:val="24"/>
          <w:lang w:val="en-US"/>
        </w:rPr>
        <w:t>Of the Requirements for the Course of</w:t>
      </w:r>
    </w:p>
    <w:p w14:paraId="54426EBD" w14:textId="4B9B764B" w:rsidR="004B5335" w:rsidRDefault="00F119AD" w:rsidP="000C058B">
      <w:pPr>
        <w:spacing w:line="240" w:lineRule="auto"/>
        <w:jc w:val="center"/>
        <w:rPr>
          <w:rFonts w:ascii="Courier New" w:hAnsi="Courier New" w:cs="Courier New"/>
          <w:b/>
          <w:bCs/>
          <w:sz w:val="24"/>
          <w:szCs w:val="24"/>
          <w:lang w:val="en-US"/>
        </w:rPr>
      </w:pPr>
      <w:r>
        <w:rPr>
          <w:rFonts w:ascii="Courier New" w:hAnsi="Courier New" w:cs="Courier New"/>
          <w:b/>
          <w:bCs/>
          <w:sz w:val="24"/>
          <w:szCs w:val="24"/>
          <w:lang w:val="en-US"/>
        </w:rPr>
        <w:t>BACHELOR OF SCIENCE IN INFORMATION TECHNOLOGY</w:t>
      </w:r>
    </w:p>
    <w:p w14:paraId="22828F26" w14:textId="1E7BD770" w:rsidR="004B5335" w:rsidRDefault="004B5335" w:rsidP="000C058B">
      <w:pPr>
        <w:spacing w:line="240" w:lineRule="auto"/>
        <w:rPr>
          <w:rFonts w:ascii="Courier New" w:hAnsi="Courier New" w:cs="Courier New"/>
          <w:b/>
          <w:bCs/>
          <w:sz w:val="24"/>
          <w:szCs w:val="24"/>
          <w:lang w:val="en-US"/>
        </w:rPr>
      </w:pPr>
    </w:p>
    <w:p w14:paraId="1BA928B9" w14:textId="77777777" w:rsidR="00A4035B" w:rsidRDefault="00A4035B" w:rsidP="000C058B">
      <w:pPr>
        <w:spacing w:line="240" w:lineRule="auto"/>
        <w:rPr>
          <w:rFonts w:ascii="Courier New" w:hAnsi="Courier New" w:cs="Courier New"/>
          <w:b/>
          <w:bCs/>
          <w:sz w:val="24"/>
          <w:szCs w:val="24"/>
          <w:lang w:val="en-US"/>
        </w:rPr>
      </w:pPr>
    </w:p>
    <w:p w14:paraId="13497412" w14:textId="52ECCA8B" w:rsidR="00A4035B" w:rsidRPr="00A4035B" w:rsidRDefault="00A4035B" w:rsidP="00A4035B">
      <w:pPr>
        <w:spacing w:line="240" w:lineRule="auto"/>
        <w:jc w:val="center"/>
        <w:rPr>
          <w:rFonts w:ascii="Courier New" w:hAnsi="Courier New" w:cs="Courier New"/>
          <w:sz w:val="24"/>
          <w:szCs w:val="24"/>
        </w:rPr>
      </w:pPr>
      <w:r>
        <w:rPr>
          <w:rFonts w:ascii="Courier New" w:hAnsi="Courier New" w:cs="Courier New"/>
          <w:sz w:val="24"/>
          <w:szCs w:val="24"/>
          <w:lang w:val="en-US"/>
        </w:rPr>
        <w:t>by</w:t>
      </w:r>
    </w:p>
    <w:p w14:paraId="4F8543DA" w14:textId="77777777" w:rsidR="004B5335" w:rsidRDefault="004B5335" w:rsidP="000C058B">
      <w:pPr>
        <w:spacing w:line="240" w:lineRule="auto"/>
        <w:rPr>
          <w:rFonts w:ascii="Courier New" w:hAnsi="Courier New" w:cs="Courier New"/>
          <w:b/>
          <w:bCs/>
          <w:sz w:val="24"/>
          <w:szCs w:val="24"/>
        </w:rPr>
      </w:pPr>
    </w:p>
    <w:p w14:paraId="39D3C650" w14:textId="77777777" w:rsidR="00A4035B" w:rsidRDefault="00A4035B" w:rsidP="000C058B">
      <w:pPr>
        <w:spacing w:line="240" w:lineRule="auto"/>
        <w:rPr>
          <w:rFonts w:ascii="Courier New" w:hAnsi="Courier New" w:cs="Courier New"/>
          <w:b/>
          <w:bCs/>
          <w:sz w:val="24"/>
          <w:szCs w:val="24"/>
        </w:rPr>
      </w:pPr>
    </w:p>
    <w:p w14:paraId="771C41FD" w14:textId="77777777" w:rsidR="004B5335" w:rsidRPr="00AD2218" w:rsidRDefault="004B5335" w:rsidP="000C058B">
      <w:pPr>
        <w:spacing w:line="240" w:lineRule="auto"/>
        <w:jc w:val="center"/>
        <w:rPr>
          <w:rFonts w:ascii="Courier New" w:hAnsi="Courier New" w:cs="Courier New"/>
          <w:b/>
          <w:bCs/>
          <w:sz w:val="24"/>
          <w:szCs w:val="24"/>
          <w:lang w:val="en-US"/>
        </w:rPr>
      </w:pPr>
      <w:r w:rsidRPr="00AD2218">
        <w:rPr>
          <w:rFonts w:ascii="Courier New" w:hAnsi="Courier New" w:cs="Courier New"/>
          <w:b/>
          <w:bCs/>
          <w:sz w:val="24"/>
          <w:szCs w:val="24"/>
          <w:lang w:val="en-US"/>
        </w:rPr>
        <w:t>Allan C. Capio</w:t>
      </w:r>
    </w:p>
    <w:p w14:paraId="121C8C96" w14:textId="77777777" w:rsidR="004B5335" w:rsidRPr="00AD2218" w:rsidRDefault="004B5335" w:rsidP="000C058B">
      <w:pPr>
        <w:spacing w:line="240" w:lineRule="auto"/>
        <w:jc w:val="center"/>
        <w:rPr>
          <w:rFonts w:ascii="Courier New" w:hAnsi="Courier New" w:cs="Courier New"/>
          <w:b/>
          <w:bCs/>
          <w:sz w:val="24"/>
          <w:szCs w:val="24"/>
          <w:lang w:val="en-US"/>
        </w:rPr>
      </w:pPr>
      <w:r w:rsidRPr="00AD2218">
        <w:rPr>
          <w:rFonts w:ascii="Courier New" w:hAnsi="Courier New" w:cs="Courier New"/>
          <w:b/>
          <w:bCs/>
          <w:sz w:val="24"/>
          <w:szCs w:val="24"/>
          <w:lang w:val="en-US"/>
        </w:rPr>
        <w:t>Criz Franchesca Marie R. Cruz</w:t>
      </w:r>
    </w:p>
    <w:p w14:paraId="71FE7220" w14:textId="0DA25F23" w:rsidR="004B5335" w:rsidRPr="00AD2218" w:rsidRDefault="004B5335" w:rsidP="00A4035B">
      <w:pPr>
        <w:spacing w:line="240" w:lineRule="auto"/>
        <w:jc w:val="center"/>
        <w:rPr>
          <w:rFonts w:ascii="Courier New" w:hAnsi="Courier New" w:cs="Courier New"/>
          <w:b/>
          <w:bCs/>
          <w:sz w:val="24"/>
          <w:szCs w:val="24"/>
          <w:lang w:val="en-US"/>
        </w:rPr>
      </w:pPr>
      <w:r w:rsidRPr="00AD2218">
        <w:rPr>
          <w:rFonts w:ascii="Courier New" w:hAnsi="Courier New" w:cs="Courier New"/>
          <w:b/>
          <w:bCs/>
          <w:sz w:val="24"/>
          <w:szCs w:val="24"/>
          <w:lang w:val="en-US"/>
        </w:rPr>
        <w:t>John Loyd B. Gutierrez</w:t>
      </w:r>
    </w:p>
    <w:p w14:paraId="1266707B" w14:textId="77777777" w:rsidR="00A4035B" w:rsidRDefault="00A4035B" w:rsidP="00A4035B">
      <w:pPr>
        <w:spacing w:line="240" w:lineRule="auto"/>
        <w:jc w:val="center"/>
        <w:rPr>
          <w:rFonts w:ascii="Courier New" w:hAnsi="Courier New" w:cs="Courier New"/>
          <w:sz w:val="24"/>
          <w:szCs w:val="24"/>
          <w:lang w:val="en-US"/>
        </w:rPr>
      </w:pPr>
    </w:p>
    <w:p w14:paraId="2E549D5A" w14:textId="77777777" w:rsidR="00DD0697" w:rsidRPr="00657ACB" w:rsidRDefault="00DD0697" w:rsidP="000C058B">
      <w:pPr>
        <w:spacing w:line="240" w:lineRule="auto"/>
        <w:rPr>
          <w:rFonts w:ascii="Courier New" w:hAnsi="Courier New" w:cs="Courier New"/>
          <w:sz w:val="24"/>
          <w:szCs w:val="24"/>
          <w:lang w:val="en-US"/>
        </w:rPr>
      </w:pPr>
    </w:p>
    <w:p w14:paraId="45392E43" w14:textId="4B3706B0" w:rsidR="000C058B" w:rsidRPr="00657ACB" w:rsidRDefault="00A4035B" w:rsidP="004901F6">
      <w:pPr>
        <w:spacing w:line="240" w:lineRule="auto"/>
        <w:jc w:val="center"/>
        <w:rPr>
          <w:rFonts w:ascii="Courier New" w:hAnsi="Courier New" w:cs="Courier New"/>
          <w:sz w:val="24"/>
          <w:szCs w:val="24"/>
          <w:lang w:val="en-US"/>
        </w:rPr>
      </w:pPr>
      <w:r>
        <w:rPr>
          <w:rFonts w:ascii="Courier New" w:hAnsi="Courier New" w:cs="Courier New"/>
          <w:sz w:val="24"/>
          <w:szCs w:val="24"/>
          <w:lang w:val="en-US"/>
        </w:rPr>
        <w:t>December</w:t>
      </w:r>
      <w:r w:rsidR="004B5335" w:rsidRPr="00657ACB">
        <w:rPr>
          <w:rFonts w:ascii="Courier New" w:hAnsi="Courier New" w:cs="Courier New"/>
          <w:sz w:val="24"/>
          <w:szCs w:val="24"/>
          <w:lang w:val="en-US"/>
        </w:rPr>
        <w:t xml:space="preserve"> 2023</w:t>
      </w:r>
    </w:p>
    <w:p w14:paraId="65A637A6" w14:textId="77777777" w:rsidR="00F119AD" w:rsidRDefault="004B5335" w:rsidP="00192E46">
      <w:pPr>
        <w:spacing w:line="480" w:lineRule="auto"/>
        <w:jc w:val="center"/>
        <w:rPr>
          <w:rFonts w:ascii="Courier New" w:hAnsi="Courier New" w:cs="Courier New"/>
          <w:b/>
          <w:bCs/>
          <w:sz w:val="24"/>
          <w:szCs w:val="24"/>
        </w:rPr>
      </w:pPr>
      <w:r w:rsidRPr="00DA7884">
        <w:rPr>
          <w:rFonts w:ascii="Courier New" w:hAnsi="Courier New" w:cs="Courier New"/>
          <w:b/>
          <w:bCs/>
          <w:sz w:val="24"/>
          <w:szCs w:val="24"/>
        </w:rPr>
        <w:lastRenderedPageBreak/>
        <w:t>CHAPTER I</w:t>
      </w:r>
    </w:p>
    <w:p w14:paraId="04B6B9AA" w14:textId="0469F046" w:rsidR="00DA7884" w:rsidRPr="00DA7884" w:rsidRDefault="004B5335" w:rsidP="00AA3322">
      <w:pPr>
        <w:spacing w:line="480" w:lineRule="auto"/>
        <w:jc w:val="center"/>
        <w:rPr>
          <w:rFonts w:ascii="Courier New" w:hAnsi="Courier New" w:cs="Courier New"/>
          <w:b/>
          <w:bCs/>
          <w:sz w:val="24"/>
          <w:szCs w:val="24"/>
        </w:rPr>
      </w:pPr>
      <w:r w:rsidRPr="00DA7884">
        <w:rPr>
          <w:rFonts w:ascii="Courier New" w:hAnsi="Courier New" w:cs="Courier New"/>
          <w:b/>
          <w:bCs/>
          <w:sz w:val="24"/>
          <w:szCs w:val="24"/>
        </w:rPr>
        <w:t>INTRODUCTION</w:t>
      </w:r>
    </w:p>
    <w:p w14:paraId="404E981E" w14:textId="79F5E1A7" w:rsidR="004B5335" w:rsidRPr="00DA7884" w:rsidRDefault="004B5335" w:rsidP="00192E46">
      <w:pPr>
        <w:spacing w:line="480" w:lineRule="auto"/>
        <w:jc w:val="both"/>
        <w:rPr>
          <w:rFonts w:ascii="Courier New" w:hAnsi="Courier New" w:cs="Courier New"/>
          <w:b/>
          <w:bCs/>
          <w:sz w:val="24"/>
          <w:szCs w:val="24"/>
        </w:rPr>
      </w:pPr>
      <w:r w:rsidRPr="00DA7884">
        <w:rPr>
          <w:rFonts w:ascii="Courier New" w:hAnsi="Courier New" w:cs="Courier New"/>
          <w:b/>
          <w:bCs/>
          <w:sz w:val="24"/>
          <w:szCs w:val="24"/>
        </w:rPr>
        <w:t>Project Context</w:t>
      </w:r>
    </w:p>
    <w:p w14:paraId="5D0F409B" w14:textId="6386FAEF" w:rsidR="004B5335" w:rsidRDefault="004B5335" w:rsidP="00192E46">
      <w:pPr>
        <w:spacing w:line="480" w:lineRule="auto"/>
        <w:ind w:firstLine="720"/>
        <w:jc w:val="both"/>
        <w:rPr>
          <w:rFonts w:ascii="Courier New" w:hAnsi="Courier New" w:cs="Courier New"/>
          <w:sz w:val="24"/>
          <w:szCs w:val="24"/>
        </w:rPr>
      </w:pPr>
      <w:r w:rsidRPr="004B5335">
        <w:rPr>
          <w:rFonts w:ascii="Courier New" w:hAnsi="Courier New" w:cs="Courier New"/>
          <w:sz w:val="24"/>
          <w:szCs w:val="24"/>
        </w:rPr>
        <w:t xml:space="preserve">In the </w:t>
      </w:r>
      <w:r w:rsidR="00144D8B">
        <w:rPr>
          <w:rFonts w:ascii="Courier New" w:hAnsi="Courier New" w:cs="Courier New"/>
          <w:sz w:val="24"/>
          <w:szCs w:val="24"/>
        </w:rPr>
        <w:t>rich</w:t>
      </w:r>
      <w:r w:rsidRPr="004B5335">
        <w:rPr>
          <w:rFonts w:ascii="Courier New" w:hAnsi="Courier New" w:cs="Courier New"/>
          <w:sz w:val="24"/>
          <w:szCs w:val="24"/>
        </w:rPr>
        <w:t xml:space="preserve"> landscapes of </w:t>
      </w:r>
      <w:proofErr w:type="spellStart"/>
      <w:r w:rsidRPr="004B5335">
        <w:rPr>
          <w:rFonts w:ascii="Courier New" w:hAnsi="Courier New" w:cs="Courier New"/>
          <w:sz w:val="24"/>
          <w:szCs w:val="24"/>
        </w:rPr>
        <w:t>Mulawin</w:t>
      </w:r>
      <w:proofErr w:type="spellEnd"/>
      <w:r w:rsidRPr="004B5335">
        <w:rPr>
          <w:rFonts w:ascii="Courier New" w:hAnsi="Courier New" w:cs="Courier New"/>
          <w:sz w:val="24"/>
          <w:szCs w:val="24"/>
        </w:rPr>
        <w:t xml:space="preserve">, where the vibrant coconut groves stretch as far as the eye can see, a dedicated community of coconut farmers has come together to </w:t>
      </w:r>
      <w:r w:rsidR="00144D8B">
        <w:rPr>
          <w:rFonts w:ascii="Courier New" w:hAnsi="Courier New" w:cs="Courier New"/>
          <w:sz w:val="24"/>
          <w:szCs w:val="24"/>
        </w:rPr>
        <w:t>accompany</w:t>
      </w:r>
      <w:r w:rsidRPr="004B5335">
        <w:rPr>
          <w:rFonts w:ascii="Courier New" w:hAnsi="Courier New" w:cs="Courier New"/>
          <w:sz w:val="24"/>
          <w:szCs w:val="24"/>
        </w:rPr>
        <w:t xml:space="preserve"> in a new era of efficiency, collaboration, and prosperity. The </w:t>
      </w:r>
      <w:proofErr w:type="spellStart"/>
      <w:r w:rsidRPr="004B5335">
        <w:rPr>
          <w:rFonts w:ascii="Courier New" w:hAnsi="Courier New" w:cs="Courier New"/>
          <w:sz w:val="24"/>
          <w:szCs w:val="24"/>
        </w:rPr>
        <w:t>Mulawin</w:t>
      </w:r>
      <w:proofErr w:type="spellEnd"/>
      <w:r w:rsidRPr="004B5335">
        <w:rPr>
          <w:rFonts w:ascii="Courier New" w:hAnsi="Courier New" w:cs="Courier New"/>
          <w:sz w:val="24"/>
          <w:szCs w:val="24"/>
        </w:rPr>
        <w:t xml:space="preserve"> Coconut </w:t>
      </w:r>
      <w:proofErr w:type="spellStart"/>
      <w:r w:rsidRPr="004B5335">
        <w:rPr>
          <w:rFonts w:ascii="Courier New" w:hAnsi="Courier New" w:cs="Courier New"/>
          <w:sz w:val="24"/>
          <w:szCs w:val="24"/>
        </w:rPr>
        <w:t>Farmers</w:t>
      </w:r>
      <w:proofErr w:type="spellEnd"/>
      <w:r w:rsidRPr="004B5335">
        <w:rPr>
          <w:rFonts w:ascii="Courier New" w:hAnsi="Courier New" w:cs="Courier New"/>
          <w:sz w:val="24"/>
          <w:szCs w:val="24"/>
        </w:rPr>
        <w:t xml:space="preserve"> Cooperative stands at the intersection of tradition and modernity, committed to preserving the rich agricultural heritage of the </w:t>
      </w:r>
      <w:r w:rsidR="00144D8B">
        <w:rPr>
          <w:rFonts w:ascii="Courier New" w:hAnsi="Courier New" w:cs="Courier New"/>
          <w:sz w:val="24"/>
          <w:szCs w:val="24"/>
        </w:rPr>
        <w:t>community</w:t>
      </w:r>
      <w:r w:rsidRPr="004B5335">
        <w:rPr>
          <w:rFonts w:ascii="Courier New" w:hAnsi="Courier New" w:cs="Courier New"/>
          <w:sz w:val="24"/>
          <w:szCs w:val="24"/>
        </w:rPr>
        <w:t xml:space="preserve"> while harnessing the power of cutting-edge technology.</w:t>
      </w:r>
    </w:p>
    <w:p w14:paraId="6F12C65F" w14:textId="1D541236" w:rsidR="00144D8B" w:rsidRPr="004B5335" w:rsidRDefault="00144D8B" w:rsidP="00192E46">
      <w:pPr>
        <w:spacing w:line="480" w:lineRule="auto"/>
        <w:ind w:firstLine="720"/>
        <w:jc w:val="both"/>
        <w:rPr>
          <w:rFonts w:ascii="Courier New" w:hAnsi="Courier New" w:cs="Courier New"/>
          <w:sz w:val="24"/>
          <w:szCs w:val="24"/>
        </w:rPr>
      </w:pPr>
      <w:proofErr w:type="spellStart"/>
      <w:r>
        <w:rPr>
          <w:rFonts w:ascii="Courier New" w:hAnsi="Courier New" w:cs="Courier New"/>
          <w:sz w:val="24"/>
          <w:szCs w:val="24"/>
        </w:rPr>
        <w:t>Mulawin</w:t>
      </w:r>
      <w:proofErr w:type="spellEnd"/>
      <w:r>
        <w:rPr>
          <w:rFonts w:ascii="Courier New" w:hAnsi="Courier New" w:cs="Courier New"/>
          <w:sz w:val="24"/>
          <w:szCs w:val="24"/>
        </w:rPr>
        <w:t xml:space="preserve"> Coconut Farmers was founded on February 2009 and registered on April 2009. </w:t>
      </w:r>
      <w:r w:rsidR="00DA7884">
        <w:rPr>
          <w:rFonts w:ascii="Courier New" w:hAnsi="Courier New" w:cs="Courier New"/>
          <w:sz w:val="24"/>
          <w:szCs w:val="24"/>
        </w:rPr>
        <w:t xml:space="preserve">On December 2022, </w:t>
      </w:r>
      <w:proofErr w:type="spellStart"/>
      <w:r w:rsidR="00DA7884">
        <w:rPr>
          <w:rFonts w:ascii="Courier New" w:hAnsi="Courier New" w:cs="Courier New"/>
          <w:sz w:val="24"/>
          <w:szCs w:val="24"/>
        </w:rPr>
        <w:t>Mulawin</w:t>
      </w:r>
      <w:proofErr w:type="spellEnd"/>
      <w:r w:rsidR="00DA7884">
        <w:rPr>
          <w:rFonts w:ascii="Courier New" w:hAnsi="Courier New" w:cs="Courier New"/>
          <w:sz w:val="24"/>
          <w:szCs w:val="24"/>
        </w:rPr>
        <w:t xml:space="preserve"> Coconut Farmers became a cooperative and known as MUCOFACO.</w:t>
      </w:r>
    </w:p>
    <w:p w14:paraId="2D2E5832" w14:textId="42E74552" w:rsidR="004B5335" w:rsidRPr="004B5335" w:rsidRDefault="004B5335" w:rsidP="00192E46">
      <w:pPr>
        <w:spacing w:line="480" w:lineRule="auto"/>
        <w:ind w:firstLine="720"/>
        <w:jc w:val="both"/>
        <w:rPr>
          <w:rFonts w:ascii="Courier New" w:hAnsi="Courier New" w:cs="Courier New"/>
          <w:sz w:val="24"/>
          <w:szCs w:val="24"/>
        </w:rPr>
      </w:pPr>
      <w:r w:rsidRPr="004B5335">
        <w:rPr>
          <w:rFonts w:ascii="Courier New" w:hAnsi="Courier New" w:cs="Courier New"/>
          <w:sz w:val="24"/>
          <w:szCs w:val="24"/>
        </w:rPr>
        <w:t xml:space="preserve">In the pursuit of sustainable agricultural practices and enhanced socio-economic development, the cooperative recognizes the need for a </w:t>
      </w:r>
      <w:r w:rsidR="00144D8B">
        <w:rPr>
          <w:rFonts w:ascii="Courier New" w:hAnsi="Courier New" w:cs="Courier New"/>
          <w:sz w:val="24"/>
          <w:szCs w:val="24"/>
        </w:rPr>
        <w:t>strong</w:t>
      </w:r>
      <w:r w:rsidRPr="004B5335">
        <w:rPr>
          <w:rFonts w:ascii="Courier New" w:hAnsi="Courier New" w:cs="Courier New"/>
          <w:sz w:val="24"/>
          <w:szCs w:val="24"/>
        </w:rPr>
        <w:t xml:space="preserve"> and </w:t>
      </w:r>
      <w:r w:rsidR="00144D8B">
        <w:rPr>
          <w:rFonts w:ascii="Courier New" w:hAnsi="Courier New" w:cs="Courier New"/>
          <w:sz w:val="24"/>
          <w:szCs w:val="24"/>
        </w:rPr>
        <w:t>efficient</w:t>
      </w:r>
      <w:r w:rsidRPr="004B5335">
        <w:rPr>
          <w:rFonts w:ascii="Courier New" w:hAnsi="Courier New" w:cs="Courier New"/>
          <w:sz w:val="24"/>
          <w:szCs w:val="24"/>
        </w:rPr>
        <w:t xml:space="preserve"> management system. This project aims to revolutionize the way the </w:t>
      </w:r>
      <w:proofErr w:type="spellStart"/>
      <w:r w:rsidRPr="004B5335">
        <w:rPr>
          <w:rFonts w:ascii="Courier New" w:hAnsi="Courier New" w:cs="Courier New"/>
          <w:sz w:val="24"/>
          <w:szCs w:val="24"/>
        </w:rPr>
        <w:t>Mulawin</w:t>
      </w:r>
      <w:proofErr w:type="spellEnd"/>
      <w:r w:rsidRPr="004B5335">
        <w:rPr>
          <w:rFonts w:ascii="Courier New" w:hAnsi="Courier New" w:cs="Courier New"/>
          <w:sz w:val="24"/>
          <w:szCs w:val="24"/>
        </w:rPr>
        <w:t xml:space="preserve"> Coconut </w:t>
      </w:r>
      <w:proofErr w:type="spellStart"/>
      <w:r w:rsidRPr="004B5335">
        <w:rPr>
          <w:rFonts w:ascii="Courier New" w:hAnsi="Courier New" w:cs="Courier New"/>
          <w:sz w:val="24"/>
          <w:szCs w:val="24"/>
        </w:rPr>
        <w:t>Farmers</w:t>
      </w:r>
      <w:proofErr w:type="spellEnd"/>
      <w:r w:rsidRPr="004B5335">
        <w:rPr>
          <w:rFonts w:ascii="Courier New" w:hAnsi="Courier New" w:cs="Courier New"/>
          <w:sz w:val="24"/>
          <w:szCs w:val="24"/>
        </w:rPr>
        <w:t xml:space="preserve"> Cooperative operates, offering a comprehensive solution to address the complex challenges faced by the cooperative's management.</w:t>
      </w:r>
    </w:p>
    <w:p w14:paraId="65FA4BF4" w14:textId="7F505AB2" w:rsidR="004B5335" w:rsidRPr="004B5335" w:rsidRDefault="004B5335" w:rsidP="00192E46">
      <w:pPr>
        <w:spacing w:line="480" w:lineRule="auto"/>
        <w:ind w:firstLine="720"/>
        <w:jc w:val="both"/>
        <w:rPr>
          <w:rFonts w:ascii="Courier New" w:hAnsi="Courier New" w:cs="Courier New"/>
          <w:sz w:val="24"/>
          <w:szCs w:val="24"/>
        </w:rPr>
      </w:pPr>
      <w:r w:rsidRPr="004B5335">
        <w:rPr>
          <w:rFonts w:ascii="Courier New" w:hAnsi="Courier New" w:cs="Courier New"/>
          <w:sz w:val="24"/>
          <w:szCs w:val="24"/>
        </w:rPr>
        <w:lastRenderedPageBreak/>
        <w:t xml:space="preserve">Our </w:t>
      </w:r>
      <w:r w:rsidR="00DA7884">
        <w:rPr>
          <w:rFonts w:ascii="Courier New" w:hAnsi="Courier New" w:cs="Courier New"/>
          <w:sz w:val="24"/>
          <w:szCs w:val="24"/>
        </w:rPr>
        <w:t>aim</w:t>
      </w:r>
      <w:r w:rsidRPr="004B5335">
        <w:rPr>
          <w:rFonts w:ascii="Courier New" w:hAnsi="Courier New" w:cs="Courier New"/>
          <w:sz w:val="24"/>
          <w:szCs w:val="24"/>
        </w:rPr>
        <w:t xml:space="preserve"> is to design and implement a sophisticated Cooperative Management System tailored specifically for the unique needs of the </w:t>
      </w:r>
      <w:proofErr w:type="spellStart"/>
      <w:r w:rsidRPr="004B5335">
        <w:rPr>
          <w:rFonts w:ascii="Courier New" w:hAnsi="Courier New" w:cs="Courier New"/>
          <w:sz w:val="24"/>
          <w:szCs w:val="24"/>
        </w:rPr>
        <w:t>Mulawin</w:t>
      </w:r>
      <w:proofErr w:type="spellEnd"/>
      <w:r w:rsidRPr="004B5335">
        <w:rPr>
          <w:rFonts w:ascii="Courier New" w:hAnsi="Courier New" w:cs="Courier New"/>
          <w:sz w:val="24"/>
          <w:szCs w:val="24"/>
        </w:rPr>
        <w:t xml:space="preserve"> coconut farmers. This system will integrate innovative technologies to </w:t>
      </w:r>
      <w:r w:rsidR="00144D8B">
        <w:rPr>
          <w:rFonts w:ascii="Courier New" w:hAnsi="Courier New" w:cs="Courier New"/>
          <w:sz w:val="24"/>
          <w:szCs w:val="24"/>
        </w:rPr>
        <w:t>efficient</w:t>
      </w:r>
      <w:r w:rsidRPr="004B5335">
        <w:rPr>
          <w:rFonts w:ascii="Courier New" w:hAnsi="Courier New" w:cs="Courier New"/>
          <w:sz w:val="24"/>
          <w:szCs w:val="24"/>
        </w:rPr>
        <w:t xml:space="preserve"> communication, optimize resource allocation, and facilitate informed decision-making processes. By leveraging the power of digital tools, data analytics, and user-friendly interfaces, the </w:t>
      </w:r>
      <w:proofErr w:type="spellStart"/>
      <w:r w:rsidRPr="004B5335">
        <w:rPr>
          <w:rFonts w:ascii="Courier New" w:hAnsi="Courier New" w:cs="Courier New"/>
          <w:sz w:val="24"/>
          <w:szCs w:val="24"/>
        </w:rPr>
        <w:t>Mulawin</w:t>
      </w:r>
      <w:proofErr w:type="spellEnd"/>
      <w:r w:rsidRPr="004B5335">
        <w:rPr>
          <w:rFonts w:ascii="Courier New" w:hAnsi="Courier New" w:cs="Courier New"/>
          <w:sz w:val="24"/>
          <w:szCs w:val="24"/>
        </w:rPr>
        <w:t xml:space="preserve"> Coconut </w:t>
      </w:r>
      <w:proofErr w:type="spellStart"/>
      <w:r w:rsidRPr="004B5335">
        <w:rPr>
          <w:rFonts w:ascii="Courier New" w:hAnsi="Courier New" w:cs="Courier New"/>
          <w:sz w:val="24"/>
          <w:szCs w:val="24"/>
        </w:rPr>
        <w:t>Farmers</w:t>
      </w:r>
      <w:proofErr w:type="spellEnd"/>
      <w:r w:rsidRPr="004B5335">
        <w:rPr>
          <w:rFonts w:ascii="Courier New" w:hAnsi="Courier New" w:cs="Courier New"/>
          <w:sz w:val="24"/>
          <w:szCs w:val="24"/>
        </w:rPr>
        <w:t xml:space="preserve"> Cooperative Management System aspires to empower farmers, enhance productivity, and contribute to the overall growth and sustainability of the coconut industry in the </w:t>
      </w:r>
      <w:proofErr w:type="spellStart"/>
      <w:r w:rsidRPr="004B5335">
        <w:rPr>
          <w:rFonts w:ascii="Courier New" w:hAnsi="Courier New" w:cs="Courier New"/>
          <w:sz w:val="24"/>
          <w:szCs w:val="24"/>
        </w:rPr>
        <w:t>Mulawin</w:t>
      </w:r>
      <w:proofErr w:type="spellEnd"/>
      <w:r w:rsidRPr="004B5335">
        <w:rPr>
          <w:rFonts w:ascii="Courier New" w:hAnsi="Courier New" w:cs="Courier New"/>
          <w:sz w:val="24"/>
          <w:szCs w:val="24"/>
        </w:rPr>
        <w:t xml:space="preserve"> </w:t>
      </w:r>
      <w:r w:rsidR="00144D8B">
        <w:rPr>
          <w:rFonts w:ascii="Courier New" w:hAnsi="Courier New" w:cs="Courier New"/>
          <w:sz w:val="24"/>
          <w:szCs w:val="24"/>
        </w:rPr>
        <w:t>community</w:t>
      </w:r>
      <w:r w:rsidRPr="004B5335">
        <w:rPr>
          <w:rFonts w:ascii="Courier New" w:hAnsi="Courier New" w:cs="Courier New"/>
          <w:sz w:val="24"/>
          <w:szCs w:val="24"/>
        </w:rPr>
        <w:t>.</w:t>
      </w:r>
    </w:p>
    <w:p w14:paraId="479D3F5E" w14:textId="7CAE553D" w:rsidR="00DA7884" w:rsidRDefault="004B5335" w:rsidP="00AA3322">
      <w:pPr>
        <w:spacing w:line="480" w:lineRule="auto"/>
        <w:ind w:firstLine="720"/>
        <w:jc w:val="both"/>
        <w:rPr>
          <w:rFonts w:ascii="Courier New" w:hAnsi="Courier New" w:cs="Courier New"/>
          <w:sz w:val="24"/>
          <w:szCs w:val="24"/>
        </w:rPr>
      </w:pPr>
      <w:r w:rsidRPr="004B5335">
        <w:rPr>
          <w:rFonts w:ascii="Courier New" w:hAnsi="Courier New" w:cs="Courier New"/>
          <w:sz w:val="24"/>
          <w:szCs w:val="24"/>
        </w:rPr>
        <w:t xml:space="preserve">This project </w:t>
      </w:r>
      <w:r w:rsidR="00144D8B">
        <w:rPr>
          <w:rFonts w:ascii="Courier New" w:hAnsi="Courier New" w:cs="Courier New"/>
          <w:sz w:val="24"/>
          <w:szCs w:val="24"/>
        </w:rPr>
        <w:t>contains</w:t>
      </w:r>
      <w:r w:rsidRPr="004B5335">
        <w:rPr>
          <w:rFonts w:ascii="Courier New" w:hAnsi="Courier New" w:cs="Courier New"/>
          <w:sz w:val="24"/>
          <w:szCs w:val="24"/>
        </w:rPr>
        <w:t xml:space="preserve"> a commitment to community, sustainability, and technological advancement. As we embark on this transformative journey, we envision a future where the </w:t>
      </w:r>
      <w:proofErr w:type="spellStart"/>
      <w:r w:rsidRPr="004B5335">
        <w:rPr>
          <w:rFonts w:ascii="Courier New" w:hAnsi="Courier New" w:cs="Courier New"/>
          <w:sz w:val="24"/>
          <w:szCs w:val="24"/>
        </w:rPr>
        <w:t>Mulawin</w:t>
      </w:r>
      <w:proofErr w:type="spellEnd"/>
      <w:r w:rsidRPr="004B5335">
        <w:rPr>
          <w:rFonts w:ascii="Courier New" w:hAnsi="Courier New" w:cs="Courier New"/>
          <w:sz w:val="24"/>
          <w:szCs w:val="24"/>
        </w:rPr>
        <w:t xml:space="preserve"> Coconut </w:t>
      </w:r>
      <w:proofErr w:type="spellStart"/>
      <w:r w:rsidRPr="004B5335">
        <w:rPr>
          <w:rFonts w:ascii="Courier New" w:hAnsi="Courier New" w:cs="Courier New"/>
          <w:sz w:val="24"/>
          <w:szCs w:val="24"/>
        </w:rPr>
        <w:t>Farmers</w:t>
      </w:r>
      <w:proofErr w:type="spellEnd"/>
      <w:r w:rsidRPr="004B5335">
        <w:rPr>
          <w:rFonts w:ascii="Courier New" w:hAnsi="Courier New" w:cs="Courier New"/>
          <w:sz w:val="24"/>
          <w:szCs w:val="24"/>
        </w:rPr>
        <w:t xml:space="preserve"> Cooperative becomes a shining example of how tradition and technology can harmoniously coexist, fostering prosperity for generations to come.</w:t>
      </w:r>
    </w:p>
    <w:p w14:paraId="41474525" w14:textId="064BD746" w:rsidR="00DA7884" w:rsidRDefault="00DA7884" w:rsidP="00192E46">
      <w:pPr>
        <w:spacing w:line="480" w:lineRule="auto"/>
        <w:jc w:val="both"/>
        <w:rPr>
          <w:rFonts w:ascii="Courier New" w:hAnsi="Courier New" w:cs="Courier New"/>
          <w:b/>
          <w:bCs/>
          <w:sz w:val="24"/>
          <w:szCs w:val="24"/>
        </w:rPr>
      </w:pPr>
      <w:r>
        <w:rPr>
          <w:rFonts w:ascii="Courier New" w:hAnsi="Courier New" w:cs="Courier New"/>
          <w:b/>
          <w:bCs/>
          <w:sz w:val="24"/>
          <w:szCs w:val="24"/>
        </w:rPr>
        <w:t>Objectives of the Study</w:t>
      </w:r>
    </w:p>
    <w:p w14:paraId="080603AE" w14:textId="5F655892" w:rsidR="00DA7884" w:rsidRDefault="00DA7884" w:rsidP="00192E46">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general objective of this project is to design and implement an official website for </w:t>
      </w:r>
      <w:proofErr w:type="spellStart"/>
      <w:r>
        <w:rPr>
          <w:rFonts w:ascii="Courier New" w:hAnsi="Courier New" w:cs="Courier New"/>
          <w:sz w:val="24"/>
          <w:szCs w:val="24"/>
        </w:rPr>
        <w:t>Mulawin</w:t>
      </w:r>
      <w:proofErr w:type="spellEnd"/>
      <w:r>
        <w:rPr>
          <w:rFonts w:ascii="Courier New" w:hAnsi="Courier New" w:cs="Courier New"/>
          <w:sz w:val="24"/>
          <w:szCs w:val="24"/>
        </w:rPr>
        <w:t xml:space="preserve"> Coconut </w:t>
      </w:r>
      <w:proofErr w:type="spellStart"/>
      <w:r>
        <w:rPr>
          <w:rFonts w:ascii="Courier New" w:hAnsi="Courier New" w:cs="Courier New"/>
          <w:sz w:val="24"/>
          <w:szCs w:val="24"/>
        </w:rPr>
        <w:t>Farmers</w:t>
      </w:r>
      <w:proofErr w:type="spellEnd"/>
      <w:r>
        <w:rPr>
          <w:rFonts w:ascii="Courier New" w:hAnsi="Courier New" w:cs="Courier New"/>
          <w:sz w:val="24"/>
          <w:szCs w:val="24"/>
        </w:rPr>
        <w:t xml:space="preserve"> Cooperative to enhance virtually their operation. </w:t>
      </w:r>
      <w:r w:rsidR="004B153A">
        <w:rPr>
          <w:rFonts w:ascii="Courier New" w:hAnsi="Courier New" w:cs="Courier New"/>
          <w:sz w:val="24"/>
          <w:szCs w:val="24"/>
        </w:rPr>
        <w:t>The specific objectives of the “</w:t>
      </w:r>
      <w:proofErr w:type="spellStart"/>
      <w:r w:rsidR="004B153A">
        <w:rPr>
          <w:rFonts w:ascii="Courier New" w:hAnsi="Courier New" w:cs="Courier New"/>
          <w:sz w:val="24"/>
          <w:szCs w:val="24"/>
        </w:rPr>
        <w:t>Mulawin</w:t>
      </w:r>
      <w:proofErr w:type="spellEnd"/>
      <w:r w:rsidR="004B153A">
        <w:rPr>
          <w:rFonts w:ascii="Courier New" w:hAnsi="Courier New" w:cs="Courier New"/>
          <w:sz w:val="24"/>
          <w:szCs w:val="24"/>
        </w:rPr>
        <w:t xml:space="preserve"> Coconut </w:t>
      </w:r>
      <w:proofErr w:type="spellStart"/>
      <w:r w:rsidR="004B153A">
        <w:rPr>
          <w:rFonts w:ascii="Courier New" w:hAnsi="Courier New" w:cs="Courier New"/>
          <w:sz w:val="24"/>
          <w:szCs w:val="24"/>
        </w:rPr>
        <w:t>Farmers</w:t>
      </w:r>
      <w:proofErr w:type="spellEnd"/>
      <w:r w:rsidR="004B153A">
        <w:rPr>
          <w:rFonts w:ascii="Courier New" w:hAnsi="Courier New" w:cs="Courier New"/>
          <w:sz w:val="24"/>
          <w:szCs w:val="24"/>
        </w:rPr>
        <w:t xml:space="preserve"> Cooperative Management System” project are as follows:</w:t>
      </w:r>
    </w:p>
    <w:p w14:paraId="1F36AD25" w14:textId="77777777" w:rsidR="004B153A" w:rsidRPr="004B153A" w:rsidRDefault="004B153A" w:rsidP="00192E46">
      <w:pPr>
        <w:pStyle w:val="ListParagraph"/>
        <w:numPr>
          <w:ilvl w:val="0"/>
          <w:numId w:val="3"/>
        </w:numPr>
        <w:spacing w:line="480" w:lineRule="auto"/>
        <w:jc w:val="both"/>
        <w:rPr>
          <w:rFonts w:ascii="Courier New" w:hAnsi="Courier New" w:cs="Courier New"/>
          <w:sz w:val="24"/>
          <w:szCs w:val="24"/>
        </w:rPr>
      </w:pPr>
      <w:r w:rsidRPr="004B153A">
        <w:rPr>
          <w:rFonts w:ascii="Courier New" w:hAnsi="Courier New" w:cs="Courier New"/>
          <w:sz w:val="24"/>
          <w:szCs w:val="24"/>
          <w:lang w:val="en-US"/>
        </w:rPr>
        <w:lastRenderedPageBreak/>
        <w:t>To develop a user-friendly digital platform that allows cooperative members to register their information easily and securely.</w:t>
      </w:r>
    </w:p>
    <w:p w14:paraId="5BBF4CFD" w14:textId="412E2CCC" w:rsidR="004B153A" w:rsidRPr="004B153A" w:rsidRDefault="004B153A" w:rsidP="00192E46">
      <w:pPr>
        <w:pStyle w:val="ListParagraph"/>
        <w:numPr>
          <w:ilvl w:val="0"/>
          <w:numId w:val="3"/>
        </w:numPr>
        <w:spacing w:line="480" w:lineRule="auto"/>
        <w:jc w:val="both"/>
        <w:rPr>
          <w:rFonts w:ascii="Courier New" w:hAnsi="Courier New" w:cs="Courier New"/>
          <w:sz w:val="24"/>
          <w:szCs w:val="24"/>
        </w:rPr>
      </w:pPr>
      <w:r w:rsidRPr="004B153A">
        <w:rPr>
          <w:rFonts w:ascii="Courier New" w:hAnsi="Courier New" w:cs="Courier New"/>
          <w:sz w:val="24"/>
          <w:szCs w:val="24"/>
        </w:rPr>
        <w:t>Implement a user-friendly interface that allows members to browse, inquire, and place orders seamlessly.</w:t>
      </w:r>
    </w:p>
    <w:p w14:paraId="765163C2" w14:textId="68C3DA1F" w:rsidR="004B153A" w:rsidRPr="004B153A" w:rsidRDefault="004B153A" w:rsidP="00192E46">
      <w:pPr>
        <w:pStyle w:val="ListParagraph"/>
        <w:numPr>
          <w:ilvl w:val="0"/>
          <w:numId w:val="3"/>
        </w:numPr>
        <w:spacing w:line="480" w:lineRule="auto"/>
        <w:jc w:val="both"/>
        <w:rPr>
          <w:rFonts w:ascii="Courier New" w:hAnsi="Courier New" w:cs="Courier New"/>
          <w:sz w:val="24"/>
          <w:szCs w:val="24"/>
        </w:rPr>
      </w:pPr>
      <w:r w:rsidRPr="004B153A">
        <w:rPr>
          <w:rFonts w:ascii="Courier New" w:hAnsi="Courier New" w:cs="Courier New"/>
          <w:sz w:val="24"/>
          <w:szCs w:val="24"/>
        </w:rPr>
        <w:t>Develop a dynamic catalog that showcases the diverse range of coconut products and services offered by the cooperative.</w:t>
      </w:r>
    </w:p>
    <w:p w14:paraId="5F0AB1C9" w14:textId="77777777" w:rsidR="00AA3322" w:rsidRDefault="004B153A" w:rsidP="00AA3322">
      <w:pPr>
        <w:pStyle w:val="ListParagraph"/>
        <w:numPr>
          <w:ilvl w:val="0"/>
          <w:numId w:val="3"/>
        </w:numPr>
        <w:spacing w:line="480" w:lineRule="auto"/>
        <w:jc w:val="both"/>
        <w:rPr>
          <w:rFonts w:ascii="Courier New" w:hAnsi="Courier New" w:cs="Courier New"/>
          <w:sz w:val="24"/>
          <w:szCs w:val="24"/>
        </w:rPr>
      </w:pPr>
      <w:r w:rsidRPr="004B153A">
        <w:rPr>
          <w:rFonts w:ascii="Courier New" w:hAnsi="Courier New" w:cs="Courier New"/>
          <w:sz w:val="24"/>
          <w:szCs w:val="24"/>
        </w:rPr>
        <w:t>Integrate an inventory management system to monitor the availability of products and services in real-time.</w:t>
      </w:r>
    </w:p>
    <w:p w14:paraId="1DFC8CB2" w14:textId="77777777" w:rsidR="00AA3322" w:rsidRDefault="00AA3322" w:rsidP="00AA3322">
      <w:pPr>
        <w:pStyle w:val="ListParagraph"/>
        <w:numPr>
          <w:ilvl w:val="0"/>
          <w:numId w:val="3"/>
        </w:numPr>
        <w:spacing w:line="480" w:lineRule="auto"/>
        <w:jc w:val="both"/>
        <w:rPr>
          <w:rFonts w:ascii="Courier New" w:hAnsi="Courier New" w:cs="Courier New"/>
          <w:sz w:val="24"/>
          <w:szCs w:val="24"/>
        </w:rPr>
      </w:pPr>
      <w:r w:rsidRPr="00AA3322">
        <w:rPr>
          <w:rFonts w:ascii="Courier New" w:hAnsi="Courier New" w:cs="Courier New"/>
          <w:sz w:val="24"/>
          <w:szCs w:val="24"/>
        </w:rPr>
        <w:t xml:space="preserve">Develop a reporting module </w:t>
      </w:r>
      <w:r>
        <w:rPr>
          <w:rFonts w:ascii="Courier New" w:hAnsi="Courier New" w:cs="Courier New"/>
          <w:sz w:val="24"/>
          <w:szCs w:val="24"/>
        </w:rPr>
        <w:t>to</w:t>
      </w:r>
      <w:r w:rsidRPr="00AA3322">
        <w:rPr>
          <w:rFonts w:ascii="Courier New" w:hAnsi="Courier New" w:cs="Courier New"/>
          <w:sz w:val="24"/>
          <w:szCs w:val="24"/>
        </w:rPr>
        <w:t xml:space="preserve"> generate comprehensive reports on key performance indicators (KPIs) such as member registration statistics, product and service sales, and inventory levels.</w:t>
      </w:r>
    </w:p>
    <w:p w14:paraId="764E3209" w14:textId="19243B1D" w:rsidR="004B153A" w:rsidRPr="00AA3322" w:rsidRDefault="00AA3322" w:rsidP="00AA3322">
      <w:pPr>
        <w:pStyle w:val="ListParagraph"/>
        <w:numPr>
          <w:ilvl w:val="0"/>
          <w:numId w:val="3"/>
        </w:numPr>
        <w:spacing w:line="480" w:lineRule="auto"/>
        <w:jc w:val="both"/>
        <w:rPr>
          <w:rFonts w:ascii="Courier New" w:hAnsi="Courier New" w:cs="Courier New"/>
          <w:sz w:val="24"/>
          <w:szCs w:val="24"/>
        </w:rPr>
      </w:pPr>
      <w:r w:rsidRPr="00AA3322">
        <w:rPr>
          <w:rFonts w:ascii="Courier New" w:hAnsi="Courier New" w:cs="Courier New"/>
          <w:sz w:val="24"/>
          <w:szCs w:val="24"/>
        </w:rPr>
        <w:t xml:space="preserve">Conduct a thorough evaluation of the </w:t>
      </w:r>
      <w:proofErr w:type="spellStart"/>
      <w:r w:rsidRPr="00AA3322">
        <w:rPr>
          <w:rFonts w:ascii="Courier New" w:hAnsi="Courier New" w:cs="Courier New"/>
          <w:sz w:val="24"/>
          <w:szCs w:val="24"/>
        </w:rPr>
        <w:t>Mulawin</w:t>
      </w:r>
      <w:proofErr w:type="spellEnd"/>
      <w:r w:rsidRPr="00AA3322">
        <w:rPr>
          <w:rFonts w:ascii="Courier New" w:hAnsi="Courier New" w:cs="Courier New"/>
          <w:sz w:val="24"/>
          <w:szCs w:val="24"/>
        </w:rPr>
        <w:t xml:space="preserve"> Coconut </w:t>
      </w:r>
      <w:proofErr w:type="spellStart"/>
      <w:r w:rsidRPr="00AA3322">
        <w:rPr>
          <w:rFonts w:ascii="Courier New" w:hAnsi="Courier New" w:cs="Courier New"/>
          <w:sz w:val="24"/>
          <w:szCs w:val="24"/>
        </w:rPr>
        <w:t>Farmers</w:t>
      </w:r>
      <w:proofErr w:type="spellEnd"/>
      <w:r w:rsidRPr="00AA3322">
        <w:rPr>
          <w:rFonts w:ascii="Courier New" w:hAnsi="Courier New" w:cs="Courier New"/>
          <w:sz w:val="24"/>
          <w:szCs w:val="24"/>
        </w:rPr>
        <w:t xml:space="preserve"> Cooperative Management System in accordance with the ISO 25010 standard for software product quality.</w:t>
      </w:r>
    </w:p>
    <w:p w14:paraId="56A8DCC1" w14:textId="4E03C29D" w:rsidR="00DA7884" w:rsidRDefault="00FC480A" w:rsidP="00192E46">
      <w:pPr>
        <w:spacing w:line="480" w:lineRule="auto"/>
        <w:jc w:val="both"/>
        <w:rPr>
          <w:rFonts w:ascii="Courier New" w:hAnsi="Courier New" w:cs="Courier New"/>
          <w:b/>
          <w:bCs/>
          <w:sz w:val="24"/>
          <w:szCs w:val="24"/>
        </w:rPr>
      </w:pPr>
      <w:r>
        <w:rPr>
          <w:rFonts w:ascii="Courier New" w:hAnsi="Courier New" w:cs="Courier New"/>
          <w:b/>
          <w:bCs/>
          <w:sz w:val="24"/>
          <w:szCs w:val="24"/>
        </w:rPr>
        <w:t>Scope and Limitations</w:t>
      </w:r>
    </w:p>
    <w:p w14:paraId="230C84FA" w14:textId="6F3352BE" w:rsidR="00FC480A" w:rsidRPr="00FC480A" w:rsidRDefault="00FC480A" w:rsidP="00192E46">
      <w:pPr>
        <w:spacing w:line="480" w:lineRule="auto"/>
        <w:jc w:val="both"/>
        <w:rPr>
          <w:rFonts w:ascii="Courier New" w:hAnsi="Courier New" w:cs="Courier New"/>
          <w:sz w:val="24"/>
          <w:szCs w:val="24"/>
        </w:rPr>
      </w:pPr>
      <w:r w:rsidRPr="00FC480A">
        <w:rPr>
          <w:rFonts w:ascii="Courier New" w:hAnsi="Courier New" w:cs="Courier New"/>
          <w:sz w:val="24"/>
          <w:szCs w:val="24"/>
        </w:rPr>
        <w:tab/>
        <w:t xml:space="preserve">The scope of the </w:t>
      </w:r>
      <w:proofErr w:type="spellStart"/>
      <w:r w:rsidRPr="00FC480A">
        <w:rPr>
          <w:rFonts w:ascii="Courier New" w:hAnsi="Courier New" w:cs="Courier New"/>
          <w:sz w:val="24"/>
          <w:szCs w:val="24"/>
        </w:rPr>
        <w:t>Mulawin</w:t>
      </w:r>
      <w:proofErr w:type="spellEnd"/>
      <w:r w:rsidRPr="00FC480A">
        <w:rPr>
          <w:rFonts w:ascii="Courier New" w:hAnsi="Courier New" w:cs="Courier New"/>
          <w:sz w:val="24"/>
          <w:szCs w:val="24"/>
        </w:rPr>
        <w:t xml:space="preserve"> Coconut </w:t>
      </w:r>
      <w:proofErr w:type="spellStart"/>
      <w:r w:rsidRPr="00FC480A">
        <w:rPr>
          <w:rFonts w:ascii="Courier New" w:hAnsi="Courier New" w:cs="Courier New"/>
          <w:sz w:val="24"/>
          <w:szCs w:val="24"/>
        </w:rPr>
        <w:t>Farmers</w:t>
      </w:r>
      <w:proofErr w:type="spellEnd"/>
      <w:r w:rsidRPr="00FC480A">
        <w:rPr>
          <w:rFonts w:ascii="Courier New" w:hAnsi="Courier New" w:cs="Courier New"/>
          <w:sz w:val="24"/>
          <w:szCs w:val="24"/>
        </w:rPr>
        <w:t xml:space="preserve"> Cooperative Management System capstone project encompasses the </w:t>
      </w:r>
      <w:r w:rsidRPr="00FC480A">
        <w:rPr>
          <w:rFonts w:ascii="Courier New" w:hAnsi="Courier New" w:cs="Courier New"/>
          <w:sz w:val="24"/>
          <w:szCs w:val="24"/>
        </w:rPr>
        <w:lastRenderedPageBreak/>
        <w:t xml:space="preserve">comprehensive development and implementation of enhanced features within the cooperative's digital infrastructure. Specifically, the project will focus on the refinement of </w:t>
      </w:r>
      <w:r>
        <w:rPr>
          <w:rFonts w:ascii="Courier New" w:hAnsi="Courier New" w:cs="Courier New"/>
          <w:sz w:val="24"/>
          <w:szCs w:val="24"/>
        </w:rPr>
        <w:t>m</w:t>
      </w:r>
      <w:r w:rsidRPr="00FC480A">
        <w:rPr>
          <w:rFonts w:ascii="Courier New" w:hAnsi="Courier New" w:cs="Courier New"/>
          <w:sz w:val="24"/>
          <w:szCs w:val="24"/>
        </w:rPr>
        <w:t xml:space="preserve">ember </w:t>
      </w:r>
      <w:r>
        <w:rPr>
          <w:rFonts w:ascii="Courier New" w:hAnsi="Courier New" w:cs="Courier New"/>
          <w:sz w:val="24"/>
          <w:szCs w:val="24"/>
        </w:rPr>
        <w:t>r</w:t>
      </w:r>
      <w:r w:rsidRPr="00FC480A">
        <w:rPr>
          <w:rFonts w:ascii="Courier New" w:hAnsi="Courier New" w:cs="Courier New"/>
          <w:sz w:val="24"/>
          <w:szCs w:val="24"/>
        </w:rPr>
        <w:t xml:space="preserve">egistration processes and the optimization of </w:t>
      </w:r>
      <w:r>
        <w:rPr>
          <w:rFonts w:ascii="Courier New" w:hAnsi="Courier New" w:cs="Courier New"/>
          <w:sz w:val="24"/>
          <w:szCs w:val="24"/>
        </w:rPr>
        <w:t>p</w:t>
      </w:r>
      <w:r w:rsidRPr="00FC480A">
        <w:rPr>
          <w:rFonts w:ascii="Courier New" w:hAnsi="Courier New" w:cs="Courier New"/>
          <w:sz w:val="24"/>
          <w:szCs w:val="24"/>
        </w:rPr>
        <w:t xml:space="preserve">roducts and </w:t>
      </w:r>
      <w:r>
        <w:rPr>
          <w:rFonts w:ascii="Courier New" w:hAnsi="Courier New" w:cs="Courier New"/>
          <w:sz w:val="24"/>
          <w:szCs w:val="24"/>
        </w:rPr>
        <w:t>s</w:t>
      </w:r>
      <w:r w:rsidRPr="00FC480A">
        <w:rPr>
          <w:rFonts w:ascii="Courier New" w:hAnsi="Courier New" w:cs="Courier New"/>
          <w:sz w:val="24"/>
          <w:szCs w:val="24"/>
        </w:rPr>
        <w:t>ervice</w:t>
      </w:r>
      <w:r>
        <w:rPr>
          <w:rFonts w:ascii="Courier New" w:hAnsi="Courier New" w:cs="Courier New"/>
          <w:sz w:val="24"/>
          <w:szCs w:val="24"/>
        </w:rPr>
        <w:t>s</w:t>
      </w:r>
      <w:r w:rsidRPr="00FC480A">
        <w:rPr>
          <w:rFonts w:ascii="Courier New" w:hAnsi="Courier New" w:cs="Courier New"/>
          <w:sz w:val="24"/>
          <w:szCs w:val="24"/>
        </w:rPr>
        <w:t xml:space="preserve">. The </w:t>
      </w:r>
      <w:r>
        <w:rPr>
          <w:rFonts w:ascii="Courier New" w:hAnsi="Courier New" w:cs="Courier New"/>
          <w:sz w:val="24"/>
          <w:szCs w:val="24"/>
        </w:rPr>
        <w:t>m</w:t>
      </w:r>
      <w:r w:rsidRPr="00FC480A">
        <w:rPr>
          <w:rFonts w:ascii="Courier New" w:hAnsi="Courier New" w:cs="Courier New"/>
          <w:sz w:val="24"/>
          <w:szCs w:val="24"/>
        </w:rPr>
        <w:t xml:space="preserve">ember </w:t>
      </w:r>
      <w:r>
        <w:rPr>
          <w:rFonts w:ascii="Courier New" w:hAnsi="Courier New" w:cs="Courier New"/>
          <w:sz w:val="24"/>
          <w:szCs w:val="24"/>
        </w:rPr>
        <w:t>r</w:t>
      </w:r>
      <w:r w:rsidRPr="00FC480A">
        <w:rPr>
          <w:rFonts w:ascii="Courier New" w:hAnsi="Courier New" w:cs="Courier New"/>
          <w:sz w:val="24"/>
          <w:szCs w:val="24"/>
        </w:rPr>
        <w:t xml:space="preserve">egistration scope includes the design and integration of a user-friendly interface for secure digital identification mechanisms, and a centralized, real-time member database. </w:t>
      </w:r>
    </w:p>
    <w:p w14:paraId="214AA3B0" w14:textId="7ED2BDC4" w:rsidR="00FC480A" w:rsidRDefault="00FC480A" w:rsidP="00AA3322">
      <w:pPr>
        <w:spacing w:line="480" w:lineRule="auto"/>
        <w:ind w:firstLine="720"/>
        <w:jc w:val="both"/>
        <w:rPr>
          <w:rFonts w:ascii="Courier New" w:hAnsi="Courier New" w:cs="Courier New"/>
          <w:sz w:val="24"/>
          <w:szCs w:val="24"/>
        </w:rPr>
      </w:pPr>
      <w:r w:rsidRPr="00FC480A">
        <w:rPr>
          <w:rFonts w:ascii="Courier New" w:hAnsi="Courier New" w:cs="Courier New"/>
          <w:sz w:val="24"/>
          <w:szCs w:val="24"/>
        </w:rPr>
        <w:t xml:space="preserve">While striving for comprehensive enhancements, it's imperative to acknowledge certain limitations inherent in the </w:t>
      </w:r>
      <w:proofErr w:type="spellStart"/>
      <w:r w:rsidRPr="00FC480A">
        <w:rPr>
          <w:rFonts w:ascii="Courier New" w:hAnsi="Courier New" w:cs="Courier New"/>
          <w:sz w:val="24"/>
          <w:szCs w:val="24"/>
        </w:rPr>
        <w:t>Mulawin</w:t>
      </w:r>
      <w:proofErr w:type="spellEnd"/>
      <w:r w:rsidRPr="00FC480A">
        <w:rPr>
          <w:rFonts w:ascii="Courier New" w:hAnsi="Courier New" w:cs="Courier New"/>
          <w:sz w:val="24"/>
          <w:szCs w:val="24"/>
        </w:rPr>
        <w:t xml:space="preserve"> Coconut </w:t>
      </w:r>
      <w:proofErr w:type="spellStart"/>
      <w:r w:rsidRPr="00FC480A">
        <w:rPr>
          <w:rFonts w:ascii="Courier New" w:hAnsi="Courier New" w:cs="Courier New"/>
          <w:sz w:val="24"/>
          <w:szCs w:val="24"/>
        </w:rPr>
        <w:t>Farmers</w:t>
      </w:r>
      <w:proofErr w:type="spellEnd"/>
      <w:r w:rsidRPr="00FC480A">
        <w:rPr>
          <w:rFonts w:ascii="Courier New" w:hAnsi="Courier New" w:cs="Courier New"/>
          <w:sz w:val="24"/>
          <w:szCs w:val="24"/>
        </w:rPr>
        <w:t xml:space="preserve"> Cooperative Management System. Firstly, external factors such as internet connectivity and technological infrastructure may impact the system's accessibility, particularly in remote agricultural </w:t>
      </w:r>
      <w:r>
        <w:rPr>
          <w:rFonts w:ascii="Courier New" w:hAnsi="Courier New" w:cs="Courier New"/>
          <w:sz w:val="24"/>
          <w:szCs w:val="24"/>
        </w:rPr>
        <w:t>community</w:t>
      </w:r>
      <w:r w:rsidRPr="00FC480A">
        <w:rPr>
          <w:rFonts w:ascii="Courier New" w:hAnsi="Courier New" w:cs="Courier New"/>
          <w:sz w:val="24"/>
          <w:szCs w:val="24"/>
        </w:rPr>
        <w:t xml:space="preserve">. Additionally, the successful implementation of secure digital identification relies on the cooperation and compliance of cooperative members, and challenges may arise in cases of resistance or reluctance to adopt new technologies. </w:t>
      </w:r>
    </w:p>
    <w:p w14:paraId="239DED51" w14:textId="556E3646" w:rsidR="00FC480A" w:rsidRDefault="00FC480A" w:rsidP="00192E46">
      <w:pPr>
        <w:spacing w:line="480" w:lineRule="auto"/>
        <w:jc w:val="both"/>
        <w:rPr>
          <w:rFonts w:ascii="Courier New" w:hAnsi="Courier New" w:cs="Courier New"/>
          <w:b/>
          <w:bCs/>
          <w:sz w:val="24"/>
          <w:szCs w:val="24"/>
        </w:rPr>
      </w:pPr>
      <w:r>
        <w:rPr>
          <w:rFonts w:ascii="Courier New" w:hAnsi="Courier New" w:cs="Courier New"/>
          <w:b/>
          <w:bCs/>
          <w:sz w:val="24"/>
          <w:szCs w:val="24"/>
        </w:rPr>
        <w:t>Significance of the Study</w:t>
      </w:r>
    </w:p>
    <w:p w14:paraId="3A058366" w14:textId="38E7EED6" w:rsidR="00FC480A" w:rsidRDefault="009B7E74" w:rsidP="00AA3322">
      <w:pPr>
        <w:spacing w:line="480" w:lineRule="auto"/>
        <w:ind w:firstLine="720"/>
        <w:jc w:val="both"/>
        <w:rPr>
          <w:rFonts w:ascii="Courier New" w:hAnsi="Courier New" w:cs="Courier New"/>
          <w:sz w:val="24"/>
          <w:szCs w:val="24"/>
        </w:rPr>
      </w:pPr>
      <w:r w:rsidRPr="009B7E74">
        <w:rPr>
          <w:rFonts w:ascii="Courier New" w:hAnsi="Courier New" w:cs="Courier New"/>
          <w:sz w:val="24"/>
          <w:szCs w:val="24"/>
        </w:rPr>
        <w:t xml:space="preserve">The </w:t>
      </w:r>
      <w:proofErr w:type="spellStart"/>
      <w:r w:rsidRPr="009B7E74">
        <w:rPr>
          <w:rFonts w:ascii="Courier New" w:hAnsi="Courier New" w:cs="Courier New"/>
          <w:sz w:val="24"/>
          <w:szCs w:val="24"/>
        </w:rPr>
        <w:t>Mulawin</w:t>
      </w:r>
      <w:proofErr w:type="spellEnd"/>
      <w:r w:rsidRPr="009B7E74">
        <w:rPr>
          <w:rFonts w:ascii="Courier New" w:hAnsi="Courier New" w:cs="Courier New"/>
          <w:sz w:val="24"/>
          <w:szCs w:val="24"/>
        </w:rPr>
        <w:t xml:space="preserve"> Coconut </w:t>
      </w:r>
      <w:proofErr w:type="spellStart"/>
      <w:r w:rsidRPr="009B7E74">
        <w:rPr>
          <w:rFonts w:ascii="Courier New" w:hAnsi="Courier New" w:cs="Courier New"/>
          <w:sz w:val="24"/>
          <w:szCs w:val="24"/>
        </w:rPr>
        <w:t>Farmers</w:t>
      </w:r>
      <w:proofErr w:type="spellEnd"/>
      <w:r w:rsidRPr="009B7E74">
        <w:rPr>
          <w:rFonts w:ascii="Courier New" w:hAnsi="Courier New" w:cs="Courier New"/>
          <w:sz w:val="24"/>
          <w:szCs w:val="24"/>
        </w:rPr>
        <w:t xml:space="preserve"> Cooperative Management System holds paramount significance as it addresses critical challenges faced by the agricultural community in Barangay </w:t>
      </w:r>
      <w:proofErr w:type="spellStart"/>
      <w:r w:rsidRPr="009B7E74">
        <w:rPr>
          <w:rFonts w:ascii="Courier New" w:hAnsi="Courier New" w:cs="Courier New"/>
          <w:sz w:val="24"/>
          <w:szCs w:val="24"/>
        </w:rPr>
        <w:t>Mulawin</w:t>
      </w:r>
      <w:proofErr w:type="spellEnd"/>
      <w:r w:rsidRPr="009B7E74">
        <w:rPr>
          <w:rFonts w:ascii="Courier New" w:hAnsi="Courier New" w:cs="Courier New"/>
          <w:sz w:val="24"/>
          <w:szCs w:val="24"/>
        </w:rPr>
        <w:t>.</w:t>
      </w:r>
    </w:p>
    <w:p w14:paraId="1F5CE44D" w14:textId="3DDC1CB1" w:rsidR="004901F6" w:rsidRPr="00A4035B" w:rsidRDefault="004901F6" w:rsidP="00AA3322">
      <w:pPr>
        <w:spacing w:line="480" w:lineRule="auto"/>
        <w:jc w:val="both"/>
        <w:rPr>
          <w:rFonts w:ascii="Courier New" w:hAnsi="Courier New" w:cs="Courier New"/>
          <w:sz w:val="24"/>
          <w:szCs w:val="24"/>
        </w:rPr>
      </w:pPr>
      <w:r w:rsidRPr="00A4035B">
        <w:rPr>
          <w:rFonts w:ascii="Courier New" w:hAnsi="Courier New" w:cs="Courier New"/>
          <w:b/>
          <w:bCs/>
          <w:sz w:val="24"/>
          <w:szCs w:val="24"/>
        </w:rPr>
        <w:lastRenderedPageBreak/>
        <w:t>MUCOFACO</w:t>
      </w:r>
      <w:r w:rsidRPr="00A4035B">
        <w:rPr>
          <w:rFonts w:ascii="Courier New" w:hAnsi="Courier New" w:cs="Courier New"/>
          <w:sz w:val="24"/>
          <w:szCs w:val="24"/>
        </w:rPr>
        <w:t>-</w:t>
      </w:r>
      <w:r w:rsidR="00A4035B" w:rsidRPr="00A4035B">
        <w:rPr>
          <w:rFonts w:ascii="Courier New" w:hAnsi="Courier New" w:cs="Courier New"/>
          <w:sz w:val="24"/>
          <w:szCs w:val="24"/>
        </w:rPr>
        <w:t xml:space="preserve"> the implementation of the </w:t>
      </w:r>
      <w:proofErr w:type="spellStart"/>
      <w:r w:rsidR="00A4035B" w:rsidRPr="00A4035B">
        <w:rPr>
          <w:rFonts w:ascii="Courier New" w:hAnsi="Courier New" w:cs="Courier New"/>
          <w:sz w:val="24"/>
          <w:szCs w:val="24"/>
        </w:rPr>
        <w:t>Mulawin</w:t>
      </w:r>
      <w:proofErr w:type="spellEnd"/>
      <w:r w:rsidR="00A4035B" w:rsidRPr="00A4035B">
        <w:rPr>
          <w:rFonts w:ascii="Courier New" w:hAnsi="Courier New" w:cs="Courier New"/>
          <w:sz w:val="24"/>
          <w:szCs w:val="24"/>
        </w:rPr>
        <w:t xml:space="preserve"> Coconut </w:t>
      </w:r>
      <w:proofErr w:type="spellStart"/>
      <w:r w:rsidR="00A4035B" w:rsidRPr="00A4035B">
        <w:rPr>
          <w:rFonts w:ascii="Courier New" w:hAnsi="Courier New" w:cs="Courier New"/>
          <w:sz w:val="24"/>
          <w:szCs w:val="24"/>
        </w:rPr>
        <w:t>Farmers</w:t>
      </w:r>
      <w:proofErr w:type="spellEnd"/>
      <w:r w:rsidR="00A4035B" w:rsidRPr="00A4035B">
        <w:rPr>
          <w:rFonts w:ascii="Courier New" w:hAnsi="Courier New" w:cs="Courier New"/>
          <w:sz w:val="24"/>
          <w:szCs w:val="24"/>
        </w:rPr>
        <w:t xml:space="preserve"> Cooperative Management System represents a transformative step towards efficient, transparent, and sustainable cooperative operations. This system offers MUCOFACO a powerful tool to streamline member registration, optimize product and service operations, and enhance overall decision-making processes. </w:t>
      </w:r>
    </w:p>
    <w:p w14:paraId="753F3C07" w14:textId="71D7DCAB" w:rsidR="004901F6" w:rsidRPr="00A4035B" w:rsidRDefault="004901F6" w:rsidP="00AA3322">
      <w:pPr>
        <w:spacing w:line="480" w:lineRule="auto"/>
        <w:jc w:val="both"/>
        <w:rPr>
          <w:rFonts w:ascii="Courier New" w:hAnsi="Courier New" w:cs="Courier New"/>
          <w:sz w:val="24"/>
          <w:szCs w:val="24"/>
        </w:rPr>
      </w:pPr>
      <w:r w:rsidRPr="00A4035B">
        <w:rPr>
          <w:rFonts w:ascii="Courier New" w:hAnsi="Courier New" w:cs="Courier New"/>
          <w:b/>
          <w:bCs/>
          <w:sz w:val="24"/>
          <w:szCs w:val="24"/>
        </w:rPr>
        <w:t>Farmers-</w:t>
      </w:r>
      <w:r w:rsidR="00A4035B" w:rsidRPr="00A4035B">
        <w:rPr>
          <w:rFonts w:ascii="Courier New" w:hAnsi="Courier New" w:cs="Courier New"/>
          <w:b/>
          <w:bCs/>
          <w:sz w:val="24"/>
          <w:szCs w:val="24"/>
        </w:rPr>
        <w:t xml:space="preserve"> </w:t>
      </w:r>
      <w:r w:rsidR="00A4035B" w:rsidRPr="00A4035B">
        <w:rPr>
          <w:rFonts w:ascii="Courier New" w:hAnsi="Courier New" w:cs="Courier New"/>
          <w:sz w:val="24"/>
          <w:szCs w:val="24"/>
        </w:rPr>
        <w:t xml:space="preserve">the </w:t>
      </w:r>
      <w:proofErr w:type="spellStart"/>
      <w:r w:rsidR="00A4035B" w:rsidRPr="00A4035B">
        <w:rPr>
          <w:rFonts w:ascii="Courier New" w:hAnsi="Courier New" w:cs="Courier New"/>
          <w:sz w:val="24"/>
          <w:szCs w:val="24"/>
        </w:rPr>
        <w:t>Mulawin</w:t>
      </w:r>
      <w:proofErr w:type="spellEnd"/>
      <w:r w:rsidR="00A4035B" w:rsidRPr="00A4035B">
        <w:rPr>
          <w:rFonts w:ascii="Courier New" w:hAnsi="Courier New" w:cs="Courier New"/>
          <w:sz w:val="24"/>
          <w:szCs w:val="24"/>
        </w:rPr>
        <w:t xml:space="preserve"> coconut farming community is profound. The </w:t>
      </w:r>
      <w:proofErr w:type="spellStart"/>
      <w:r w:rsidR="00A4035B" w:rsidRPr="00A4035B">
        <w:rPr>
          <w:rFonts w:ascii="Courier New" w:hAnsi="Courier New" w:cs="Courier New"/>
          <w:sz w:val="24"/>
          <w:szCs w:val="24"/>
        </w:rPr>
        <w:t>Mulawin</w:t>
      </w:r>
      <w:proofErr w:type="spellEnd"/>
      <w:r w:rsidR="00A4035B" w:rsidRPr="00A4035B">
        <w:rPr>
          <w:rFonts w:ascii="Courier New" w:hAnsi="Courier New" w:cs="Courier New"/>
          <w:sz w:val="24"/>
          <w:szCs w:val="24"/>
        </w:rPr>
        <w:t xml:space="preserve"> Coconut </w:t>
      </w:r>
      <w:proofErr w:type="spellStart"/>
      <w:r w:rsidR="00A4035B" w:rsidRPr="00A4035B">
        <w:rPr>
          <w:rFonts w:ascii="Courier New" w:hAnsi="Courier New" w:cs="Courier New"/>
          <w:sz w:val="24"/>
          <w:szCs w:val="24"/>
        </w:rPr>
        <w:t>Farmers</w:t>
      </w:r>
      <w:proofErr w:type="spellEnd"/>
      <w:r w:rsidR="00A4035B" w:rsidRPr="00A4035B">
        <w:rPr>
          <w:rFonts w:ascii="Courier New" w:hAnsi="Courier New" w:cs="Courier New"/>
          <w:sz w:val="24"/>
          <w:szCs w:val="24"/>
        </w:rPr>
        <w:t xml:space="preserve"> Cooperative Management System empowers individual farmers by simplifying the registration process, granting access to real-time market information, and facilitating fair trade practices. </w:t>
      </w:r>
    </w:p>
    <w:p w14:paraId="332F5448" w14:textId="27B429E2" w:rsidR="004901F6" w:rsidRPr="00A4035B" w:rsidRDefault="004901F6" w:rsidP="00AA3322">
      <w:pPr>
        <w:spacing w:line="480" w:lineRule="auto"/>
        <w:jc w:val="both"/>
        <w:rPr>
          <w:rFonts w:ascii="Courier New" w:hAnsi="Courier New" w:cs="Courier New"/>
          <w:sz w:val="24"/>
          <w:szCs w:val="24"/>
        </w:rPr>
      </w:pPr>
      <w:r w:rsidRPr="00A4035B">
        <w:rPr>
          <w:rFonts w:ascii="Courier New" w:hAnsi="Courier New" w:cs="Courier New"/>
          <w:b/>
          <w:bCs/>
          <w:sz w:val="24"/>
          <w:szCs w:val="24"/>
        </w:rPr>
        <w:t>Researchers-</w:t>
      </w:r>
      <w:r w:rsidR="00A4035B" w:rsidRPr="00A4035B">
        <w:rPr>
          <w:rFonts w:ascii="Courier New" w:hAnsi="Courier New" w:cs="Courier New"/>
          <w:sz w:val="24"/>
          <w:szCs w:val="24"/>
        </w:rPr>
        <w:t xml:space="preserve"> it contributes to the academic discourse on agricultural cooperative management systems, particularly within the context of coconut farming communities. The development and implementation of the </w:t>
      </w:r>
      <w:proofErr w:type="spellStart"/>
      <w:r w:rsidR="00A4035B" w:rsidRPr="00A4035B">
        <w:rPr>
          <w:rFonts w:ascii="Courier New" w:hAnsi="Courier New" w:cs="Courier New"/>
          <w:sz w:val="24"/>
          <w:szCs w:val="24"/>
        </w:rPr>
        <w:t>Mulawin</w:t>
      </w:r>
      <w:proofErr w:type="spellEnd"/>
      <w:r w:rsidR="00A4035B" w:rsidRPr="00A4035B">
        <w:rPr>
          <w:rFonts w:ascii="Courier New" w:hAnsi="Courier New" w:cs="Courier New"/>
          <w:sz w:val="24"/>
          <w:szCs w:val="24"/>
        </w:rPr>
        <w:t xml:space="preserve"> Coconut </w:t>
      </w:r>
      <w:proofErr w:type="spellStart"/>
      <w:r w:rsidR="00A4035B" w:rsidRPr="00A4035B">
        <w:rPr>
          <w:rFonts w:ascii="Courier New" w:hAnsi="Courier New" w:cs="Courier New"/>
          <w:sz w:val="24"/>
          <w:szCs w:val="24"/>
        </w:rPr>
        <w:t>Farmers</w:t>
      </w:r>
      <w:proofErr w:type="spellEnd"/>
      <w:r w:rsidR="00A4035B" w:rsidRPr="00A4035B">
        <w:rPr>
          <w:rFonts w:ascii="Courier New" w:hAnsi="Courier New" w:cs="Courier New"/>
          <w:sz w:val="24"/>
          <w:szCs w:val="24"/>
        </w:rPr>
        <w:t xml:space="preserve"> Cooperative Management System provide valuable insights into the integration of technology in agricultural practices, addressing a research gap specific to coconut cultivation. </w:t>
      </w:r>
    </w:p>
    <w:p w14:paraId="0DA4953C" w14:textId="3CFED8D4" w:rsidR="00AA3322" w:rsidRPr="00A4035B" w:rsidRDefault="004901F6" w:rsidP="00AA3322">
      <w:pPr>
        <w:spacing w:line="480" w:lineRule="auto"/>
        <w:jc w:val="both"/>
        <w:rPr>
          <w:rFonts w:ascii="Courier New" w:hAnsi="Courier New" w:cs="Courier New"/>
          <w:sz w:val="24"/>
          <w:szCs w:val="24"/>
        </w:rPr>
      </w:pPr>
      <w:r w:rsidRPr="00A4035B">
        <w:rPr>
          <w:rFonts w:ascii="Courier New" w:hAnsi="Courier New" w:cs="Courier New"/>
          <w:b/>
          <w:bCs/>
          <w:sz w:val="24"/>
          <w:szCs w:val="24"/>
        </w:rPr>
        <w:t>Future researchers-</w:t>
      </w:r>
      <w:r w:rsidR="00A4035B" w:rsidRPr="00A4035B">
        <w:rPr>
          <w:rFonts w:ascii="Courier New" w:hAnsi="Courier New" w:cs="Courier New"/>
          <w:sz w:val="24"/>
          <w:szCs w:val="24"/>
        </w:rPr>
        <w:t xml:space="preserve"> serves as a foundational framework for future researchers interested in exploring digital solutions for agricultural cooperatives. This study opens avenues for further investigation into the scalability, adaptability, and </w:t>
      </w:r>
      <w:r w:rsidR="00A4035B" w:rsidRPr="00A4035B">
        <w:rPr>
          <w:rFonts w:ascii="Courier New" w:hAnsi="Courier New" w:cs="Courier New"/>
          <w:sz w:val="24"/>
          <w:szCs w:val="24"/>
        </w:rPr>
        <w:lastRenderedPageBreak/>
        <w:t xml:space="preserve">long-term impacts of cooperative management systems in different agricultural settings. </w:t>
      </w:r>
    </w:p>
    <w:p w14:paraId="66ABDC7F" w14:textId="499EB463" w:rsidR="009B7E74" w:rsidRDefault="00A4035B" w:rsidP="00192E46">
      <w:pPr>
        <w:spacing w:line="480" w:lineRule="auto"/>
        <w:jc w:val="both"/>
        <w:rPr>
          <w:rFonts w:ascii="Courier New" w:hAnsi="Courier New" w:cs="Courier New"/>
          <w:b/>
          <w:bCs/>
          <w:sz w:val="24"/>
          <w:szCs w:val="24"/>
        </w:rPr>
      </w:pPr>
      <w:r w:rsidRPr="00A4035B">
        <w:rPr>
          <w:rFonts w:ascii="Courier New" w:hAnsi="Courier New" w:cs="Courier New"/>
          <w:b/>
          <w:bCs/>
          <w:noProof/>
          <w:sz w:val="24"/>
          <w:szCs w:val="24"/>
        </w:rPr>
        <w:drawing>
          <wp:anchor distT="0" distB="0" distL="114300" distR="114300" simplePos="0" relativeHeight="251673600" behindDoc="1" locked="0" layoutInCell="1" allowOverlap="1" wp14:anchorId="2DEC0C2A" wp14:editId="6CB24945">
            <wp:simplePos x="0" y="0"/>
            <wp:positionH relativeFrom="margin">
              <wp:align>right</wp:align>
            </wp:positionH>
            <wp:positionV relativeFrom="paragraph">
              <wp:posOffset>255270</wp:posOffset>
            </wp:positionV>
            <wp:extent cx="5486400" cy="3222172"/>
            <wp:effectExtent l="0" t="0" r="0" b="0"/>
            <wp:wrapNone/>
            <wp:docPr id="6928823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82364"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94405" cy="3226873"/>
                    </a:xfrm>
                    <a:prstGeom prst="rect">
                      <a:avLst/>
                    </a:prstGeom>
                  </pic:spPr>
                </pic:pic>
              </a:graphicData>
            </a:graphic>
            <wp14:sizeRelH relativeFrom="page">
              <wp14:pctWidth>0</wp14:pctWidth>
            </wp14:sizeRelH>
            <wp14:sizeRelV relativeFrom="page">
              <wp14:pctHeight>0</wp14:pctHeight>
            </wp14:sizeRelV>
          </wp:anchor>
        </w:drawing>
      </w:r>
      <w:r w:rsidR="009B7E74">
        <w:rPr>
          <w:rFonts w:ascii="Courier New" w:hAnsi="Courier New" w:cs="Courier New"/>
          <w:b/>
          <w:bCs/>
          <w:sz w:val="24"/>
          <w:szCs w:val="24"/>
        </w:rPr>
        <w:t>Conceptual Framework</w:t>
      </w:r>
    </w:p>
    <w:p w14:paraId="7ED8B577" w14:textId="4719F37C" w:rsidR="00287E72" w:rsidRDefault="00287E72" w:rsidP="00192E46">
      <w:pPr>
        <w:spacing w:line="480" w:lineRule="auto"/>
        <w:jc w:val="both"/>
        <w:rPr>
          <w:rFonts w:ascii="Courier New" w:hAnsi="Courier New" w:cs="Courier New"/>
          <w:b/>
          <w:bCs/>
          <w:sz w:val="24"/>
          <w:szCs w:val="24"/>
        </w:rPr>
      </w:pPr>
    </w:p>
    <w:p w14:paraId="2A8AA881" w14:textId="0C0225E9" w:rsidR="00287E72" w:rsidRDefault="00287E72" w:rsidP="00192E46">
      <w:pPr>
        <w:spacing w:line="480" w:lineRule="auto"/>
        <w:jc w:val="both"/>
        <w:rPr>
          <w:rFonts w:ascii="Courier New" w:hAnsi="Courier New" w:cs="Courier New"/>
          <w:b/>
          <w:bCs/>
          <w:sz w:val="24"/>
          <w:szCs w:val="24"/>
        </w:rPr>
      </w:pPr>
    </w:p>
    <w:p w14:paraId="55177CAA" w14:textId="77777777" w:rsidR="00287E72" w:rsidRDefault="00287E72" w:rsidP="00192E46">
      <w:pPr>
        <w:spacing w:line="480" w:lineRule="auto"/>
        <w:jc w:val="both"/>
        <w:rPr>
          <w:rFonts w:ascii="Courier New" w:hAnsi="Courier New" w:cs="Courier New"/>
          <w:b/>
          <w:bCs/>
          <w:sz w:val="24"/>
          <w:szCs w:val="24"/>
        </w:rPr>
      </w:pPr>
    </w:p>
    <w:p w14:paraId="49059238" w14:textId="77777777" w:rsidR="00287E72" w:rsidRDefault="00287E72" w:rsidP="00192E46">
      <w:pPr>
        <w:spacing w:line="480" w:lineRule="auto"/>
        <w:jc w:val="both"/>
        <w:rPr>
          <w:rFonts w:ascii="Courier New" w:hAnsi="Courier New" w:cs="Courier New"/>
          <w:b/>
          <w:bCs/>
          <w:sz w:val="24"/>
          <w:szCs w:val="24"/>
        </w:rPr>
      </w:pPr>
    </w:p>
    <w:p w14:paraId="7903A66D" w14:textId="77777777" w:rsidR="00287E72" w:rsidRDefault="00287E72" w:rsidP="00192E46">
      <w:pPr>
        <w:spacing w:line="480" w:lineRule="auto"/>
        <w:jc w:val="both"/>
        <w:rPr>
          <w:rFonts w:ascii="Courier New" w:hAnsi="Courier New" w:cs="Courier New"/>
          <w:b/>
          <w:bCs/>
          <w:sz w:val="24"/>
          <w:szCs w:val="24"/>
        </w:rPr>
      </w:pPr>
    </w:p>
    <w:p w14:paraId="5B5629D4" w14:textId="77777777" w:rsidR="00287E72" w:rsidRDefault="00287E72" w:rsidP="00192E46">
      <w:pPr>
        <w:spacing w:line="480" w:lineRule="auto"/>
        <w:jc w:val="both"/>
        <w:rPr>
          <w:rFonts w:ascii="Courier New" w:hAnsi="Courier New" w:cs="Courier New"/>
          <w:b/>
          <w:bCs/>
          <w:sz w:val="24"/>
          <w:szCs w:val="24"/>
        </w:rPr>
      </w:pPr>
    </w:p>
    <w:p w14:paraId="49333A94" w14:textId="77777777" w:rsidR="00AA3322" w:rsidRDefault="00AA3322" w:rsidP="00192E46">
      <w:pPr>
        <w:spacing w:line="480" w:lineRule="auto"/>
        <w:jc w:val="both"/>
        <w:rPr>
          <w:rFonts w:ascii="Courier New" w:hAnsi="Courier New" w:cs="Courier New"/>
          <w:b/>
          <w:bCs/>
          <w:sz w:val="24"/>
          <w:szCs w:val="24"/>
        </w:rPr>
      </w:pPr>
    </w:p>
    <w:p w14:paraId="56BE62DC" w14:textId="60E374D3" w:rsidR="00AC06EF" w:rsidRDefault="00AC06EF" w:rsidP="00192E46">
      <w:pPr>
        <w:spacing w:line="480" w:lineRule="auto"/>
        <w:jc w:val="both"/>
        <w:rPr>
          <w:rFonts w:ascii="Courier New" w:hAnsi="Courier New" w:cs="Courier New"/>
          <w:b/>
          <w:bCs/>
          <w:sz w:val="18"/>
          <w:szCs w:val="18"/>
        </w:rPr>
      </w:pPr>
      <w:r w:rsidRPr="00AC06EF">
        <w:rPr>
          <w:rFonts w:ascii="Courier New" w:hAnsi="Courier New" w:cs="Courier New"/>
          <w:b/>
          <w:bCs/>
          <w:noProof/>
          <w:sz w:val="24"/>
          <w:szCs w:val="24"/>
        </w:rPr>
        <mc:AlternateContent>
          <mc:Choice Requires="wps">
            <w:drawing>
              <wp:anchor distT="45720" distB="45720" distL="114300" distR="114300" simplePos="0" relativeHeight="251677696" behindDoc="1" locked="0" layoutInCell="1" allowOverlap="1" wp14:anchorId="013CFAA8" wp14:editId="18D70A7F">
                <wp:simplePos x="0" y="0"/>
                <wp:positionH relativeFrom="column">
                  <wp:posOffset>135467</wp:posOffset>
                </wp:positionH>
                <wp:positionV relativeFrom="paragraph">
                  <wp:posOffset>5292</wp:posOffset>
                </wp:positionV>
                <wp:extent cx="5257800" cy="482600"/>
                <wp:effectExtent l="0" t="0" r="1905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82600"/>
                        </a:xfrm>
                        <a:prstGeom prst="rect">
                          <a:avLst/>
                        </a:prstGeom>
                        <a:solidFill>
                          <a:srgbClr val="FFFFFF"/>
                        </a:solidFill>
                        <a:ln w="9525">
                          <a:solidFill>
                            <a:srgbClr val="000000"/>
                          </a:solidFill>
                          <a:miter lim="800000"/>
                          <a:headEnd/>
                          <a:tailEnd/>
                        </a:ln>
                      </wps:spPr>
                      <wps:txbx>
                        <w:txbxContent>
                          <w:p w14:paraId="3A531F6A" w14:textId="5FE43212" w:rsidR="00AC06EF" w:rsidRPr="00AC06EF" w:rsidRDefault="00AC06EF" w:rsidP="00AC06EF">
                            <w:pPr>
                              <w:jc w:val="center"/>
                              <w:rPr>
                                <w:rFonts w:ascii="Courier New" w:hAnsi="Courier New" w:cs="Courier New"/>
                                <w:b/>
                                <w:bCs/>
                                <w:sz w:val="24"/>
                                <w:szCs w:val="24"/>
                              </w:rPr>
                            </w:pPr>
                            <w:r w:rsidRPr="00AC06EF">
                              <w:rPr>
                                <w:rFonts w:ascii="Courier New" w:hAnsi="Courier New" w:cs="Courier New"/>
                                <w:b/>
                                <w:bCs/>
                                <w:sz w:val="24"/>
                                <w:szCs w:val="24"/>
                              </w:rPr>
                              <w:t xml:space="preserve">Evaluation of </w:t>
                            </w:r>
                            <w:proofErr w:type="spellStart"/>
                            <w:r w:rsidRPr="00AC06EF">
                              <w:rPr>
                                <w:rFonts w:ascii="Courier New" w:hAnsi="Courier New" w:cs="Courier New"/>
                                <w:b/>
                                <w:bCs/>
                                <w:kern w:val="0"/>
                                <w:sz w:val="24"/>
                                <w:szCs w:val="24"/>
                                <w14:ligatures w14:val="none"/>
                              </w:rPr>
                              <w:t>Mulawin</w:t>
                            </w:r>
                            <w:proofErr w:type="spellEnd"/>
                            <w:r w:rsidRPr="00AC06EF">
                              <w:rPr>
                                <w:rFonts w:ascii="Courier New" w:hAnsi="Courier New" w:cs="Courier New"/>
                                <w:b/>
                                <w:bCs/>
                                <w:kern w:val="0"/>
                                <w:sz w:val="24"/>
                                <w:szCs w:val="24"/>
                                <w14:ligatures w14:val="none"/>
                              </w:rPr>
                              <w:t xml:space="preserve"> Coconut </w:t>
                            </w:r>
                            <w:proofErr w:type="spellStart"/>
                            <w:r w:rsidRPr="00AC06EF">
                              <w:rPr>
                                <w:rFonts w:ascii="Courier New" w:hAnsi="Courier New" w:cs="Courier New"/>
                                <w:b/>
                                <w:bCs/>
                                <w:kern w:val="0"/>
                                <w:sz w:val="24"/>
                                <w:szCs w:val="24"/>
                                <w14:ligatures w14:val="none"/>
                              </w:rPr>
                              <w:t>Farmers</w:t>
                            </w:r>
                            <w:proofErr w:type="spellEnd"/>
                            <w:r w:rsidRPr="00AC06EF">
                              <w:rPr>
                                <w:rFonts w:ascii="Courier New" w:hAnsi="Courier New" w:cs="Courier New"/>
                                <w:b/>
                                <w:bCs/>
                                <w:kern w:val="0"/>
                                <w:sz w:val="24"/>
                                <w:szCs w:val="24"/>
                                <w14:ligatures w14:val="none"/>
                              </w:rPr>
                              <w:t xml:space="preserve"> Cooperative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3CFAA8" id="_x0000_t202" coordsize="21600,21600" o:spt="202" path="m,l,21600r21600,l21600,xe">
                <v:stroke joinstyle="miter"/>
                <v:path gradientshapeok="t" o:connecttype="rect"/>
              </v:shapetype>
              <v:shape id="Text Box 2" o:spid="_x0000_s1026" type="#_x0000_t202" style="position:absolute;left:0;text-align:left;margin-left:10.65pt;margin-top:.4pt;width:414pt;height:38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">
                <v:textbox>
                  <w:txbxContent>
                    <w:p w14:paraId="3A531F6A" w14:textId="5FE43212" w:rsidR="00AC06EF" w:rsidRPr="00AC06EF" w:rsidRDefault="00AC06EF" w:rsidP="00AC06EF">
                      <w:pPr>
                        <w:jc w:val="center"/>
                        <w:rPr>
                          <w:rFonts w:ascii="Courier New" w:hAnsi="Courier New" w:cs="Courier New"/>
                          <w:b/>
                          <w:bCs/>
                          <w:sz w:val="24"/>
                          <w:szCs w:val="24"/>
                        </w:rPr>
                      </w:pPr>
                      <w:r w:rsidRPr="00AC06EF">
                        <w:rPr>
                          <w:rFonts w:ascii="Courier New" w:hAnsi="Courier New" w:cs="Courier New"/>
                          <w:b/>
                          <w:bCs/>
                          <w:sz w:val="24"/>
                          <w:szCs w:val="24"/>
                        </w:rPr>
                        <w:t xml:space="preserve">Evaluation of </w:t>
                      </w:r>
                      <w:proofErr w:type="spellStart"/>
                      <w:r w:rsidRPr="00AC06EF">
                        <w:rPr>
                          <w:rFonts w:ascii="Courier New" w:hAnsi="Courier New" w:cs="Courier New"/>
                          <w:b/>
                          <w:bCs/>
                          <w:kern w:val="0"/>
                          <w:sz w:val="24"/>
                          <w:szCs w:val="24"/>
                          <w14:ligatures w14:val="none"/>
                        </w:rPr>
                        <w:t>Mulawin</w:t>
                      </w:r>
                      <w:proofErr w:type="spellEnd"/>
                      <w:r w:rsidRPr="00AC06EF">
                        <w:rPr>
                          <w:rFonts w:ascii="Courier New" w:hAnsi="Courier New" w:cs="Courier New"/>
                          <w:b/>
                          <w:bCs/>
                          <w:kern w:val="0"/>
                          <w:sz w:val="24"/>
                          <w:szCs w:val="24"/>
                          <w14:ligatures w14:val="none"/>
                        </w:rPr>
                        <w:t xml:space="preserve"> Coconut </w:t>
                      </w:r>
                      <w:proofErr w:type="spellStart"/>
                      <w:r w:rsidRPr="00AC06EF">
                        <w:rPr>
                          <w:rFonts w:ascii="Courier New" w:hAnsi="Courier New" w:cs="Courier New"/>
                          <w:b/>
                          <w:bCs/>
                          <w:kern w:val="0"/>
                          <w:sz w:val="24"/>
                          <w:szCs w:val="24"/>
                          <w14:ligatures w14:val="none"/>
                        </w:rPr>
                        <w:t>Farmers</w:t>
                      </w:r>
                      <w:proofErr w:type="spellEnd"/>
                      <w:r w:rsidRPr="00AC06EF">
                        <w:rPr>
                          <w:rFonts w:ascii="Courier New" w:hAnsi="Courier New" w:cs="Courier New"/>
                          <w:b/>
                          <w:bCs/>
                          <w:kern w:val="0"/>
                          <w:sz w:val="24"/>
                          <w:szCs w:val="24"/>
                          <w14:ligatures w14:val="none"/>
                        </w:rPr>
                        <w:t xml:space="preserve"> Cooperative Management System</w:t>
                      </w:r>
                    </w:p>
                  </w:txbxContent>
                </v:textbox>
              </v:shape>
            </w:pict>
          </mc:Fallback>
        </mc:AlternateContent>
      </w:r>
    </w:p>
    <w:p w14:paraId="23B82CC0" w14:textId="77777777" w:rsidR="00AC06EF" w:rsidRPr="00AC06EF" w:rsidRDefault="00AC06EF" w:rsidP="00192E46">
      <w:pPr>
        <w:spacing w:line="480" w:lineRule="auto"/>
        <w:jc w:val="both"/>
        <w:rPr>
          <w:rFonts w:ascii="Courier New" w:hAnsi="Courier New" w:cs="Courier New"/>
          <w:b/>
          <w:bCs/>
          <w:sz w:val="18"/>
          <w:szCs w:val="18"/>
        </w:rPr>
      </w:pPr>
    </w:p>
    <w:p w14:paraId="2EFAFED2" w14:textId="17D1082C" w:rsidR="00287E72" w:rsidRDefault="004901F6" w:rsidP="00AA3322">
      <w:pPr>
        <w:spacing w:line="480" w:lineRule="auto"/>
        <w:jc w:val="center"/>
        <w:rPr>
          <w:rFonts w:ascii="Courier New" w:hAnsi="Courier New" w:cs="Courier New"/>
          <w:b/>
          <w:bCs/>
          <w:sz w:val="24"/>
          <w:szCs w:val="24"/>
        </w:rPr>
      </w:pPr>
      <w:r>
        <w:rPr>
          <w:rFonts w:ascii="Courier New" w:hAnsi="Courier New" w:cs="Courier New"/>
          <w:b/>
          <w:bCs/>
          <w:sz w:val="24"/>
          <w:szCs w:val="24"/>
        </w:rPr>
        <w:t>Figure 1. Conceptual Framework</w:t>
      </w:r>
    </w:p>
    <w:p w14:paraId="779B9EC9" w14:textId="5E57DE53" w:rsidR="00287E72" w:rsidRDefault="00AA3322" w:rsidP="00AA3322">
      <w:pPr>
        <w:spacing w:line="480" w:lineRule="auto"/>
        <w:ind w:firstLine="720"/>
        <w:jc w:val="both"/>
        <w:rPr>
          <w:rFonts w:ascii="Courier New" w:hAnsi="Courier New" w:cs="Courier New"/>
          <w:sz w:val="24"/>
          <w:szCs w:val="24"/>
        </w:rPr>
      </w:pPr>
      <w:r w:rsidRPr="00AA3322">
        <w:rPr>
          <w:rFonts w:ascii="Courier New" w:hAnsi="Courier New" w:cs="Courier New"/>
          <w:sz w:val="24"/>
          <w:szCs w:val="24"/>
        </w:rPr>
        <w:t xml:space="preserve">Figure 1 illustrates the systematic flow of inputs, processes, and outputs within the </w:t>
      </w:r>
      <w:proofErr w:type="spellStart"/>
      <w:r w:rsidRPr="00AA3322">
        <w:rPr>
          <w:rFonts w:ascii="Courier New" w:hAnsi="Courier New" w:cs="Courier New"/>
          <w:sz w:val="24"/>
          <w:szCs w:val="24"/>
        </w:rPr>
        <w:t>Mulawin</w:t>
      </w:r>
      <w:proofErr w:type="spellEnd"/>
      <w:r w:rsidRPr="00AA3322">
        <w:rPr>
          <w:rFonts w:ascii="Courier New" w:hAnsi="Courier New" w:cs="Courier New"/>
          <w:sz w:val="24"/>
          <w:szCs w:val="24"/>
        </w:rPr>
        <w:t xml:space="preserve"> Coconut </w:t>
      </w:r>
      <w:proofErr w:type="spellStart"/>
      <w:r w:rsidRPr="00AA3322">
        <w:rPr>
          <w:rFonts w:ascii="Courier New" w:hAnsi="Courier New" w:cs="Courier New"/>
          <w:sz w:val="24"/>
          <w:szCs w:val="24"/>
        </w:rPr>
        <w:t>Farmers</w:t>
      </w:r>
      <w:proofErr w:type="spellEnd"/>
      <w:r w:rsidRPr="00AA3322">
        <w:rPr>
          <w:rFonts w:ascii="Courier New" w:hAnsi="Courier New" w:cs="Courier New"/>
          <w:sz w:val="24"/>
          <w:szCs w:val="24"/>
        </w:rPr>
        <w:t xml:space="preserve"> Cooperative Management System, demonstrating how the integration of technology and processes can contribute to the overall efficiency and success of cooperative management.</w:t>
      </w:r>
    </w:p>
    <w:p w14:paraId="0D180583" w14:textId="3D9EAB2F" w:rsidR="00287E72" w:rsidRDefault="00C267BD" w:rsidP="00192E46">
      <w:pPr>
        <w:spacing w:line="480" w:lineRule="auto"/>
        <w:jc w:val="both"/>
        <w:rPr>
          <w:rFonts w:ascii="Courier New" w:hAnsi="Courier New" w:cs="Courier New"/>
          <w:b/>
          <w:bCs/>
          <w:sz w:val="24"/>
          <w:szCs w:val="24"/>
        </w:rPr>
      </w:pPr>
      <w:r>
        <w:rPr>
          <w:rFonts w:ascii="Courier New" w:hAnsi="Courier New" w:cs="Courier New"/>
          <w:b/>
          <w:bCs/>
          <w:sz w:val="24"/>
          <w:szCs w:val="24"/>
        </w:rPr>
        <w:t>Definition of Terms</w:t>
      </w:r>
    </w:p>
    <w:p w14:paraId="28163133" w14:textId="77777777" w:rsidR="00C267BD" w:rsidRPr="00C267BD" w:rsidRDefault="00C267BD" w:rsidP="00192E46">
      <w:pPr>
        <w:pStyle w:val="ListParagraph"/>
        <w:numPr>
          <w:ilvl w:val="0"/>
          <w:numId w:val="7"/>
        </w:numPr>
        <w:spacing w:line="480" w:lineRule="auto"/>
        <w:jc w:val="both"/>
        <w:rPr>
          <w:rFonts w:ascii="Courier New" w:hAnsi="Courier New" w:cs="Courier New"/>
          <w:sz w:val="24"/>
          <w:szCs w:val="24"/>
        </w:rPr>
      </w:pPr>
      <w:r w:rsidRPr="00C267BD">
        <w:rPr>
          <w:rFonts w:ascii="Courier New" w:hAnsi="Courier New" w:cs="Courier New"/>
          <w:b/>
          <w:bCs/>
          <w:sz w:val="24"/>
          <w:szCs w:val="24"/>
        </w:rPr>
        <w:lastRenderedPageBreak/>
        <w:t xml:space="preserve">Cooperative Management System (CMS): </w:t>
      </w:r>
      <w:r w:rsidRPr="00C267BD">
        <w:rPr>
          <w:rFonts w:ascii="Courier New" w:hAnsi="Courier New" w:cs="Courier New"/>
          <w:sz w:val="24"/>
          <w:szCs w:val="24"/>
        </w:rPr>
        <w:t xml:space="preserve">The digital platform designed and implemented for the </w:t>
      </w:r>
      <w:proofErr w:type="spellStart"/>
      <w:r w:rsidRPr="00C267BD">
        <w:rPr>
          <w:rFonts w:ascii="Courier New" w:hAnsi="Courier New" w:cs="Courier New"/>
          <w:sz w:val="24"/>
          <w:szCs w:val="24"/>
        </w:rPr>
        <w:t>Mulawin</w:t>
      </w:r>
      <w:proofErr w:type="spellEnd"/>
      <w:r w:rsidRPr="00C267BD">
        <w:rPr>
          <w:rFonts w:ascii="Courier New" w:hAnsi="Courier New" w:cs="Courier New"/>
          <w:sz w:val="24"/>
          <w:szCs w:val="24"/>
        </w:rPr>
        <w:t xml:space="preserve"> Coconut </w:t>
      </w:r>
      <w:proofErr w:type="spellStart"/>
      <w:r w:rsidRPr="00C267BD">
        <w:rPr>
          <w:rFonts w:ascii="Courier New" w:hAnsi="Courier New" w:cs="Courier New"/>
          <w:sz w:val="24"/>
          <w:szCs w:val="24"/>
        </w:rPr>
        <w:t>Farmers</w:t>
      </w:r>
      <w:proofErr w:type="spellEnd"/>
      <w:r w:rsidRPr="00C267BD">
        <w:rPr>
          <w:rFonts w:ascii="Courier New" w:hAnsi="Courier New" w:cs="Courier New"/>
          <w:sz w:val="24"/>
          <w:szCs w:val="24"/>
        </w:rPr>
        <w:t xml:space="preserve"> Cooperative, facilitating efficient, transparent, and accessible management of cooperative operations, including member registration, product and service operations, and overall decision-making processes.</w:t>
      </w:r>
    </w:p>
    <w:p w14:paraId="62D7F4FD" w14:textId="77777777" w:rsidR="00C267BD" w:rsidRPr="00C267BD" w:rsidRDefault="00C267BD" w:rsidP="00192E46">
      <w:pPr>
        <w:pStyle w:val="ListParagraph"/>
        <w:numPr>
          <w:ilvl w:val="0"/>
          <w:numId w:val="7"/>
        </w:numPr>
        <w:spacing w:line="480" w:lineRule="auto"/>
        <w:jc w:val="both"/>
        <w:rPr>
          <w:rFonts w:ascii="Courier New" w:hAnsi="Courier New" w:cs="Courier New"/>
          <w:sz w:val="24"/>
          <w:szCs w:val="24"/>
        </w:rPr>
      </w:pPr>
      <w:r w:rsidRPr="00C267BD">
        <w:rPr>
          <w:rFonts w:ascii="Courier New" w:hAnsi="Courier New" w:cs="Courier New"/>
          <w:b/>
          <w:bCs/>
          <w:sz w:val="24"/>
          <w:szCs w:val="24"/>
        </w:rPr>
        <w:t xml:space="preserve">Digital Identification: </w:t>
      </w:r>
      <w:r w:rsidRPr="00C267BD">
        <w:rPr>
          <w:rFonts w:ascii="Courier New" w:hAnsi="Courier New" w:cs="Courier New"/>
          <w:sz w:val="24"/>
          <w:szCs w:val="24"/>
        </w:rPr>
        <w:t>The use of secure and unique digital credentials for cooperative members, including usernames, passwords, and multi-factor authentication methods, ensuring authenticated and authorized access to the CMS.</w:t>
      </w:r>
    </w:p>
    <w:p w14:paraId="11DE74CA" w14:textId="77777777" w:rsidR="00C267BD" w:rsidRPr="00C267BD" w:rsidRDefault="00C267BD" w:rsidP="00192E46">
      <w:pPr>
        <w:pStyle w:val="ListParagraph"/>
        <w:numPr>
          <w:ilvl w:val="0"/>
          <w:numId w:val="7"/>
        </w:numPr>
        <w:spacing w:line="480" w:lineRule="auto"/>
        <w:jc w:val="both"/>
        <w:rPr>
          <w:rFonts w:ascii="Courier New" w:hAnsi="Courier New" w:cs="Courier New"/>
          <w:sz w:val="24"/>
          <w:szCs w:val="24"/>
        </w:rPr>
      </w:pPr>
      <w:r w:rsidRPr="00C267BD">
        <w:rPr>
          <w:rFonts w:ascii="Courier New" w:hAnsi="Courier New" w:cs="Courier New"/>
          <w:b/>
          <w:bCs/>
          <w:sz w:val="24"/>
          <w:szCs w:val="24"/>
        </w:rPr>
        <w:t>Real-Time Member Database:</w:t>
      </w:r>
      <w:r w:rsidRPr="00C267BD">
        <w:rPr>
          <w:rFonts w:ascii="Courier New" w:hAnsi="Courier New" w:cs="Courier New"/>
          <w:sz w:val="24"/>
          <w:szCs w:val="24"/>
        </w:rPr>
        <w:t xml:space="preserve"> A centralized and continuously updated repository within the CMS containing accurate and current information about cooperative members, enabling quick and efficient retrieval of member details by cooperative administrators.</w:t>
      </w:r>
    </w:p>
    <w:p w14:paraId="1E332BEC" w14:textId="77777777" w:rsidR="00C267BD" w:rsidRPr="00C267BD" w:rsidRDefault="00C267BD" w:rsidP="00192E46">
      <w:pPr>
        <w:pStyle w:val="ListParagraph"/>
        <w:numPr>
          <w:ilvl w:val="0"/>
          <w:numId w:val="7"/>
        </w:numPr>
        <w:spacing w:line="480" w:lineRule="auto"/>
        <w:jc w:val="both"/>
        <w:rPr>
          <w:rFonts w:ascii="Courier New" w:hAnsi="Courier New" w:cs="Courier New"/>
          <w:sz w:val="24"/>
          <w:szCs w:val="24"/>
        </w:rPr>
      </w:pPr>
      <w:r w:rsidRPr="00C267BD">
        <w:rPr>
          <w:rFonts w:ascii="Courier New" w:hAnsi="Courier New" w:cs="Courier New"/>
          <w:b/>
          <w:bCs/>
          <w:sz w:val="24"/>
          <w:szCs w:val="24"/>
        </w:rPr>
        <w:t>Product and Service Catalog:</w:t>
      </w:r>
      <w:r w:rsidRPr="00C267BD">
        <w:rPr>
          <w:rFonts w:ascii="Courier New" w:hAnsi="Courier New" w:cs="Courier New"/>
          <w:sz w:val="24"/>
          <w:szCs w:val="24"/>
        </w:rPr>
        <w:t xml:space="preserve"> An interactive and user-friendly compilation of coconut products and services offered by the cooperative, accessible through the CMS, providing detailed information, pricing, and inventory status for members to explore and inquire.</w:t>
      </w:r>
    </w:p>
    <w:p w14:paraId="2C28BB9A" w14:textId="77777777" w:rsidR="00C267BD" w:rsidRPr="00C267BD" w:rsidRDefault="00C267BD" w:rsidP="00192E46">
      <w:pPr>
        <w:pStyle w:val="ListParagraph"/>
        <w:numPr>
          <w:ilvl w:val="0"/>
          <w:numId w:val="7"/>
        </w:numPr>
        <w:spacing w:line="480" w:lineRule="auto"/>
        <w:jc w:val="both"/>
        <w:rPr>
          <w:rFonts w:ascii="Courier New" w:hAnsi="Courier New" w:cs="Courier New"/>
          <w:sz w:val="24"/>
          <w:szCs w:val="24"/>
        </w:rPr>
      </w:pPr>
      <w:r w:rsidRPr="00C267BD">
        <w:rPr>
          <w:rFonts w:ascii="Courier New" w:hAnsi="Courier New" w:cs="Courier New"/>
          <w:b/>
          <w:bCs/>
          <w:sz w:val="24"/>
          <w:szCs w:val="24"/>
        </w:rPr>
        <w:t xml:space="preserve">Inventory Management: </w:t>
      </w:r>
      <w:r w:rsidRPr="00C267BD">
        <w:rPr>
          <w:rFonts w:ascii="Courier New" w:hAnsi="Courier New" w:cs="Courier New"/>
          <w:sz w:val="24"/>
          <w:szCs w:val="24"/>
        </w:rPr>
        <w:t xml:space="preserve">The systematic tracking, monitoring, and control of the cooperative's product and service inventory through the CMS, aiming to optimize stock levels, </w:t>
      </w:r>
      <w:r w:rsidRPr="00C267BD">
        <w:rPr>
          <w:rFonts w:ascii="Courier New" w:hAnsi="Courier New" w:cs="Courier New"/>
          <w:sz w:val="24"/>
          <w:szCs w:val="24"/>
        </w:rPr>
        <w:lastRenderedPageBreak/>
        <w:t>prevent overstock or stockouts, and ensure efficient operations.</w:t>
      </w:r>
    </w:p>
    <w:p w14:paraId="31B1C5A2" w14:textId="77777777" w:rsidR="00C267BD" w:rsidRPr="00C267BD" w:rsidRDefault="00C267BD" w:rsidP="00192E46">
      <w:pPr>
        <w:pStyle w:val="ListParagraph"/>
        <w:numPr>
          <w:ilvl w:val="0"/>
          <w:numId w:val="7"/>
        </w:numPr>
        <w:spacing w:line="480" w:lineRule="auto"/>
        <w:jc w:val="both"/>
        <w:rPr>
          <w:rFonts w:ascii="Courier New" w:hAnsi="Courier New" w:cs="Courier New"/>
          <w:sz w:val="24"/>
          <w:szCs w:val="24"/>
        </w:rPr>
      </w:pPr>
      <w:r w:rsidRPr="00C267BD">
        <w:rPr>
          <w:rFonts w:ascii="Courier New" w:hAnsi="Courier New" w:cs="Courier New"/>
          <w:b/>
          <w:bCs/>
          <w:sz w:val="24"/>
          <w:szCs w:val="24"/>
        </w:rPr>
        <w:t>Pricing Transparency:</w:t>
      </w:r>
      <w:r w:rsidRPr="00C267BD">
        <w:rPr>
          <w:rFonts w:ascii="Courier New" w:hAnsi="Courier New" w:cs="Courier New"/>
          <w:sz w:val="24"/>
          <w:szCs w:val="24"/>
        </w:rPr>
        <w:t xml:space="preserve"> The practice of providing clear and easily understandable pricing information for coconut products and services within the CMS, promoting openness and fairness in transactions and contributing to informed decision-making by cooperative members.</w:t>
      </w:r>
    </w:p>
    <w:p w14:paraId="0BF7A4A8" w14:textId="77777777" w:rsidR="00C267BD" w:rsidRPr="00C267BD" w:rsidRDefault="00C267BD" w:rsidP="00192E46">
      <w:pPr>
        <w:pStyle w:val="ListParagraph"/>
        <w:numPr>
          <w:ilvl w:val="0"/>
          <w:numId w:val="7"/>
        </w:numPr>
        <w:spacing w:line="480" w:lineRule="auto"/>
        <w:jc w:val="both"/>
        <w:rPr>
          <w:rFonts w:ascii="Courier New" w:hAnsi="Courier New" w:cs="Courier New"/>
          <w:sz w:val="24"/>
          <w:szCs w:val="24"/>
        </w:rPr>
      </w:pPr>
      <w:r w:rsidRPr="00C267BD">
        <w:rPr>
          <w:rFonts w:ascii="Courier New" w:hAnsi="Courier New" w:cs="Courier New"/>
          <w:b/>
          <w:bCs/>
          <w:sz w:val="24"/>
          <w:szCs w:val="24"/>
        </w:rPr>
        <w:t>Fair Trade Practices:</w:t>
      </w:r>
      <w:r w:rsidRPr="00C267BD">
        <w:rPr>
          <w:rFonts w:ascii="Courier New" w:hAnsi="Courier New" w:cs="Courier New"/>
          <w:sz w:val="24"/>
          <w:szCs w:val="24"/>
        </w:rPr>
        <w:t xml:space="preserve"> Ethical and equitable principles governing the buying and selling of coconut products and services within the cooperative, encompassing transparent pricing, fair compensation for farmers, and adherence to ethical standards as facilitated by the CMS.</w:t>
      </w:r>
    </w:p>
    <w:p w14:paraId="36747B7A" w14:textId="77777777" w:rsidR="00C267BD" w:rsidRPr="00C267BD" w:rsidRDefault="00C267BD" w:rsidP="00192E46">
      <w:pPr>
        <w:pStyle w:val="ListParagraph"/>
        <w:numPr>
          <w:ilvl w:val="0"/>
          <w:numId w:val="7"/>
        </w:numPr>
        <w:spacing w:line="480" w:lineRule="auto"/>
        <w:jc w:val="both"/>
        <w:rPr>
          <w:rFonts w:ascii="Courier New" w:hAnsi="Courier New" w:cs="Courier New"/>
          <w:sz w:val="24"/>
          <w:szCs w:val="24"/>
        </w:rPr>
      </w:pPr>
      <w:r w:rsidRPr="00C267BD">
        <w:rPr>
          <w:rFonts w:ascii="Courier New" w:hAnsi="Courier New" w:cs="Courier New"/>
          <w:b/>
          <w:bCs/>
          <w:sz w:val="24"/>
          <w:szCs w:val="24"/>
        </w:rPr>
        <w:t xml:space="preserve">Sustainability: </w:t>
      </w:r>
      <w:r w:rsidRPr="00C267BD">
        <w:rPr>
          <w:rFonts w:ascii="Courier New" w:hAnsi="Courier New" w:cs="Courier New"/>
          <w:sz w:val="24"/>
          <w:szCs w:val="24"/>
        </w:rPr>
        <w:t xml:space="preserve">The integration of environmentally responsible and resource-efficient practices within cooperative operations, as supported by the CMS, ensuring the long-term viability of coconut farming in Barangay </w:t>
      </w:r>
      <w:proofErr w:type="spellStart"/>
      <w:r w:rsidRPr="00C267BD">
        <w:rPr>
          <w:rFonts w:ascii="Courier New" w:hAnsi="Courier New" w:cs="Courier New"/>
          <w:sz w:val="24"/>
          <w:szCs w:val="24"/>
        </w:rPr>
        <w:t>Mulawin</w:t>
      </w:r>
      <w:proofErr w:type="spellEnd"/>
      <w:r w:rsidRPr="00C267BD">
        <w:rPr>
          <w:rFonts w:ascii="Courier New" w:hAnsi="Courier New" w:cs="Courier New"/>
          <w:sz w:val="24"/>
          <w:szCs w:val="24"/>
        </w:rPr>
        <w:t>.</w:t>
      </w:r>
    </w:p>
    <w:p w14:paraId="5E1286CF" w14:textId="00ECD71C" w:rsidR="00AA3322" w:rsidRDefault="00C267BD" w:rsidP="00AA3322">
      <w:pPr>
        <w:pStyle w:val="ListParagraph"/>
        <w:numPr>
          <w:ilvl w:val="0"/>
          <w:numId w:val="7"/>
        </w:numPr>
        <w:spacing w:line="480" w:lineRule="auto"/>
        <w:jc w:val="both"/>
        <w:rPr>
          <w:rFonts w:ascii="Courier New" w:hAnsi="Courier New" w:cs="Courier New"/>
          <w:sz w:val="24"/>
          <w:szCs w:val="24"/>
        </w:rPr>
      </w:pPr>
      <w:r w:rsidRPr="00C267BD">
        <w:rPr>
          <w:rFonts w:ascii="Courier New" w:hAnsi="Courier New" w:cs="Courier New"/>
          <w:b/>
          <w:bCs/>
          <w:sz w:val="24"/>
          <w:szCs w:val="24"/>
        </w:rPr>
        <w:t>Resilience:</w:t>
      </w:r>
      <w:r w:rsidRPr="00C267BD">
        <w:rPr>
          <w:rFonts w:ascii="Courier New" w:hAnsi="Courier New" w:cs="Courier New"/>
          <w:sz w:val="24"/>
          <w:szCs w:val="24"/>
        </w:rPr>
        <w:t xml:space="preserve"> The capacity of the </w:t>
      </w:r>
      <w:proofErr w:type="spellStart"/>
      <w:r w:rsidRPr="00C267BD">
        <w:rPr>
          <w:rFonts w:ascii="Courier New" w:hAnsi="Courier New" w:cs="Courier New"/>
          <w:sz w:val="24"/>
          <w:szCs w:val="24"/>
        </w:rPr>
        <w:t>Mulawin</w:t>
      </w:r>
      <w:proofErr w:type="spellEnd"/>
      <w:r w:rsidRPr="00C267BD">
        <w:rPr>
          <w:rFonts w:ascii="Courier New" w:hAnsi="Courier New" w:cs="Courier New"/>
          <w:sz w:val="24"/>
          <w:szCs w:val="24"/>
        </w:rPr>
        <w:t xml:space="preserve"> Coconut </w:t>
      </w:r>
      <w:proofErr w:type="spellStart"/>
      <w:r w:rsidRPr="00C267BD">
        <w:rPr>
          <w:rFonts w:ascii="Courier New" w:hAnsi="Courier New" w:cs="Courier New"/>
          <w:sz w:val="24"/>
          <w:szCs w:val="24"/>
        </w:rPr>
        <w:t>Farmers</w:t>
      </w:r>
      <w:proofErr w:type="spellEnd"/>
      <w:r w:rsidRPr="00C267BD">
        <w:rPr>
          <w:rFonts w:ascii="Courier New" w:hAnsi="Courier New" w:cs="Courier New"/>
          <w:sz w:val="24"/>
          <w:szCs w:val="24"/>
        </w:rPr>
        <w:t xml:space="preserve"> Cooperative, supported by the CMS, to adapt and thrive in the face of challenges, uncertainties, and changes in the agricultural landscape, ensuring the sustained well-being of the farming community.</w:t>
      </w:r>
    </w:p>
    <w:p w14:paraId="65D8837C" w14:textId="77777777" w:rsidR="00BB266F" w:rsidRDefault="00BB266F" w:rsidP="00192E46">
      <w:pPr>
        <w:spacing w:line="480" w:lineRule="auto"/>
        <w:jc w:val="center"/>
        <w:rPr>
          <w:rFonts w:ascii="Courier New" w:hAnsi="Courier New" w:cs="Courier New"/>
          <w:sz w:val="24"/>
          <w:szCs w:val="24"/>
        </w:rPr>
      </w:pPr>
    </w:p>
    <w:p w14:paraId="77046271" w14:textId="19C641D7" w:rsidR="00F119AD" w:rsidRDefault="00F119AD" w:rsidP="00192E46">
      <w:pPr>
        <w:spacing w:line="480" w:lineRule="auto"/>
        <w:jc w:val="center"/>
        <w:rPr>
          <w:rFonts w:ascii="Courier New" w:hAnsi="Courier New" w:cs="Courier New"/>
          <w:b/>
          <w:bCs/>
          <w:sz w:val="24"/>
          <w:szCs w:val="24"/>
        </w:rPr>
      </w:pPr>
      <w:r>
        <w:rPr>
          <w:rFonts w:ascii="Courier New" w:hAnsi="Courier New" w:cs="Courier New"/>
          <w:b/>
          <w:bCs/>
          <w:sz w:val="24"/>
          <w:szCs w:val="24"/>
        </w:rPr>
        <w:lastRenderedPageBreak/>
        <w:t>CHAPTER II</w:t>
      </w:r>
    </w:p>
    <w:p w14:paraId="0B6DA047" w14:textId="35610DFD" w:rsidR="00F119AD" w:rsidRPr="00B67E57" w:rsidRDefault="00F119AD" w:rsidP="00B67E57">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REVIEW OF RELATED LITERATURE AND SYSTEM</w:t>
      </w:r>
    </w:p>
    <w:p w14:paraId="6798B6D3" w14:textId="6762745B" w:rsidR="00192E46" w:rsidRPr="00B67E57" w:rsidRDefault="00192E46" w:rsidP="00B67E57">
      <w:pPr>
        <w:spacing w:line="480" w:lineRule="auto"/>
        <w:ind w:firstLine="720"/>
        <w:jc w:val="both"/>
        <w:rPr>
          <w:rFonts w:ascii="Courier New" w:hAnsi="Courier New" w:cs="Courier New"/>
          <w:sz w:val="24"/>
          <w:szCs w:val="24"/>
        </w:rPr>
      </w:pPr>
      <w:r w:rsidRPr="00192E46">
        <w:rPr>
          <w:rFonts w:ascii="Courier New" w:hAnsi="Courier New" w:cs="Courier New"/>
          <w:sz w:val="24"/>
          <w:szCs w:val="24"/>
        </w:rPr>
        <w:t xml:space="preserve">The </w:t>
      </w:r>
      <w:proofErr w:type="spellStart"/>
      <w:r w:rsidRPr="00192E46">
        <w:rPr>
          <w:rFonts w:ascii="Courier New" w:hAnsi="Courier New" w:cs="Courier New"/>
          <w:sz w:val="24"/>
          <w:szCs w:val="24"/>
        </w:rPr>
        <w:t>Mulawin</w:t>
      </w:r>
      <w:proofErr w:type="spellEnd"/>
      <w:r w:rsidRPr="00192E46">
        <w:rPr>
          <w:rFonts w:ascii="Courier New" w:hAnsi="Courier New" w:cs="Courier New"/>
          <w:sz w:val="24"/>
          <w:szCs w:val="24"/>
        </w:rPr>
        <w:t xml:space="preserve"> Coconut </w:t>
      </w:r>
      <w:proofErr w:type="spellStart"/>
      <w:r w:rsidRPr="00192E46">
        <w:rPr>
          <w:rFonts w:ascii="Courier New" w:hAnsi="Courier New" w:cs="Courier New"/>
          <w:sz w:val="24"/>
          <w:szCs w:val="24"/>
        </w:rPr>
        <w:t>Farmers</w:t>
      </w:r>
      <w:proofErr w:type="spellEnd"/>
      <w:r w:rsidRPr="00192E46">
        <w:rPr>
          <w:rFonts w:ascii="Courier New" w:hAnsi="Courier New" w:cs="Courier New"/>
          <w:sz w:val="24"/>
          <w:szCs w:val="24"/>
        </w:rPr>
        <w:t xml:space="preserve"> Cooperative Management System aims to enhance the efficiency and productivity of coconut farming operations in the Philippines through the integration of modern technologies. This review of related literature provides an overview of the key themes and concepts surrounding agricultural cooperative management systems.</w:t>
      </w:r>
    </w:p>
    <w:p w14:paraId="1E7E3FF5" w14:textId="3A5047C8" w:rsidR="00192E46" w:rsidRDefault="00192E46" w:rsidP="00192E46">
      <w:pPr>
        <w:spacing w:line="480" w:lineRule="auto"/>
        <w:jc w:val="both"/>
        <w:rPr>
          <w:rFonts w:ascii="Courier New" w:hAnsi="Courier New" w:cs="Courier New"/>
          <w:b/>
          <w:bCs/>
          <w:sz w:val="24"/>
          <w:szCs w:val="24"/>
        </w:rPr>
      </w:pPr>
      <w:r>
        <w:rPr>
          <w:rFonts w:ascii="Courier New" w:hAnsi="Courier New" w:cs="Courier New"/>
          <w:b/>
          <w:bCs/>
          <w:sz w:val="24"/>
          <w:szCs w:val="24"/>
        </w:rPr>
        <w:t>Local Study</w:t>
      </w:r>
    </w:p>
    <w:p w14:paraId="062D9028" w14:textId="3AB902DF" w:rsidR="00BA4707" w:rsidRPr="009554E1" w:rsidRDefault="00BA4707" w:rsidP="00DA12AA">
      <w:pPr>
        <w:spacing w:line="480" w:lineRule="auto"/>
        <w:ind w:firstLine="720"/>
        <w:jc w:val="both"/>
        <w:rPr>
          <w:rFonts w:ascii="Courier New" w:hAnsi="Courier New" w:cs="Courier New"/>
          <w:sz w:val="24"/>
          <w:szCs w:val="24"/>
        </w:rPr>
      </w:pPr>
      <w:r w:rsidRPr="009554E1">
        <w:rPr>
          <w:rFonts w:ascii="Courier New" w:hAnsi="Courier New" w:cs="Courier New"/>
          <w:sz w:val="24"/>
          <w:szCs w:val="24"/>
        </w:rPr>
        <w:t>The effectiveness of a coconut development officer (CDO) is an important factor in a coconut farmer's productivity and profitability. This implies that CDOs are doing their responsibilities and farmers have experienced an improvement in coconut growing activities. Moreover, the ordered regression model revealed that being a young farmer, with low education attainment, and good economic income, a farmer who owned a coconut field, training and seminars, and membership in any agricultural organization are predictors of the effectiveness of CDO based on farmers' perspective. Conclusively, to further enhance the CDO's effectiveness in their responsibilities, they must undergo some rigorous training about the new technologies and techniques in coconut farming</w:t>
      </w:r>
      <w:r w:rsidR="00FA1E4A">
        <w:rPr>
          <w:rFonts w:ascii="Courier New" w:hAnsi="Courier New" w:cs="Courier New"/>
          <w:sz w:val="24"/>
          <w:szCs w:val="24"/>
        </w:rPr>
        <w:t xml:space="preserve"> (</w:t>
      </w:r>
      <w:r w:rsidR="00FA1E4A" w:rsidRPr="00171E9E">
        <w:rPr>
          <w:rFonts w:ascii="Courier New" w:hAnsi="Courier New" w:cs="Courier New"/>
          <w:sz w:val="18"/>
          <w:szCs w:val="18"/>
        </w:rPr>
        <w:t>CASINILLO, L. F.</w:t>
      </w:r>
      <w:r w:rsidR="00FA1E4A">
        <w:rPr>
          <w:rFonts w:ascii="Courier New" w:hAnsi="Courier New" w:cs="Courier New"/>
          <w:sz w:val="18"/>
          <w:szCs w:val="18"/>
        </w:rPr>
        <w:t>, 2</w:t>
      </w:r>
      <w:r w:rsidR="00FA1E4A" w:rsidRPr="00171E9E">
        <w:rPr>
          <w:rFonts w:ascii="Courier New" w:hAnsi="Courier New" w:cs="Courier New"/>
          <w:sz w:val="18"/>
          <w:szCs w:val="18"/>
        </w:rPr>
        <w:t>023</w:t>
      </w:r>
      <w:r w:rsidR="00FA1E4A">
        <w:rPr>
          <w:rFonts w:ascii="Courier New" w:hAnsi="Courier New" w:cs="Courier New"/>
          <w:sz w:val="24"/>
          <w:szCs w:val="24"/>
        </w:rPr>
        <w:t>)</w:t>
      </w:r>
      <w:r w:rsidRPr="009554E1">
        <w:rPr>
          <w:rFonts w:ascii="Courier New" w:hAnsi="Courier New" w:cs="Courier New"/>
          <w:sz w:val="24"/>
          <w:szCs w:val="24"/>
        </w:rPr>
        <w:t>.</w:t>
      </w:r>
      <w:r w:rsidR="00DA12AA">
        <w:rPr>
          <w:rFonts w:ascii="Courier New" w:hAnsi="Courier New" w:cs="Courier New"/>
          <w:sz w:val="24"/>
          <w:szCs w:val="24"/>
        </w:rPr>
        <w:t xml:space="preserve"> </w:t>
      </w:r>
      <w:r w:rsidRPr="009554E1">
        <w:rPr>
          <w:rFonts w:ascii="Courier New" w:hAnsi="Courier New" w:cs="Courier New"/>
          <w:sz w:val="24"/>
          <w:szCs w:val="24"/>
        </w:rPr>
        <w:t xml:space="preserve">The coconut is deemed the tree </w:t>
      </w:r>
      <w:r w:rsidRPr="009554E1">
        <w:rPr>
          <w:rFonts w:ascii="Courier New" w:hAnsi="Courier New" w:cs="Courier New"/>
          <w:sz w:val="24"/>
          <w:szCs w:val="24"/>
        </w:rPr>
        <w:lastRenderedPageBreak/>
        <w:t xml:space="preserve">of life for its versatility and multifarious uses. Nonetheless, the coconut industry is beset by low productivity and low value of its products owing to a variety of reasons. Massive replanting, intercropping, use of high yielding varieties and fertilization programs, among others, were launched and touted to address low productivity and incomes of the small farmers. This type of diversification will reduce the adverse effects of the vagaries of the market in traditional products which has a lot of substitutes and </w:t>
      </w:r>
      <w:proofErr w:type="spellStart"/>
      <w:r w:rsidRPr="009554E1">
        <w:rPr>
          <w:rFonts w:ascii="Courier New" w:hAnsi="Courier New" w:cs="Courier New"/>
          <w:sz w:val="24"/>
          <w:szCs w:val="24"/>
        </w:rPr>
        <w:t>oligopsonist</w:t>
      </w:r>
      <w:proofErr w:type="spellEnd"/>
      <w:r w:rsidRPr="009554E1">
        <w:rPr>
          <w:rFonts w:ascii="Courier New" w:hAnsi="Courier New" w:cs="Courier New"/>
          <w:sz w:val="24"/>
          <w:szCs w:val="24"/>
        </w:rPr>
        <w:t xml:space="preserve"> tendencies</w:t>
      </w:r>
      <w:r w:rsidR="00FA1E4A">
        <w:rPr>
          <w:rFonts w:ascii="Courier New" w:hAnsi="Courier New" w:cs="Courier New"/>
          <w:sz w:val="24"/>
          <w:szCs w:val="24"/>
        </w:rPr>
        <w:t xml:space="preserve"> (</w:t>
      </w:r>
      <w:r w:rsidR="00FA1E4A" w:rsidRPr="00171E9E">
        <w:rPr>
          <w:rFonts w:ascii="Courier New" w:hAnsi="Courier New" w:cs="Courier New"/>
          <w:sz w:val="18"/>
          <w:szCs w:val="18"/>
        </w:rPr>
        <w:t xml:space="preserve">Bello </w:t>
      </w:r>
      <w:r w:rsidR="00FA1E4A">
        <w:rPr>
          <w:rFonts w:ascii="Courier New" w:hAnsi="Courier New" w:cs="Courier New"/>
          <w:sz w:val="18"/>
          <w:szCs w:val="18"/>
        </w:rPr>
        <w:t>et. al</w:t>
      </w:r>
      <w:r w:rsidR="00FA1E4A" w:rsidRPr="00171E9E">
        <w:rPr>
          <w:rFonts w:ascii="Courier New" w:hAnsi="Courier New" w:cs="Courier New"/>
          <w:sz w:val="18"/>
          <w:szCs w:val="18"/>
        </w:rPr>
        <w:t>.</w:t>
      </w:r>
      <w:r w:rsidR="00FA1E4A">
        <w:rPr>
          <w:rFonts w:ascii="Courier New" w:hAnsi="Courier New" w:cs="Courier New"/>
          <w:sz w:val="18"/>
          <w:szCs w:val="18"/>
        </w:rPr>
        <w:t xml:space="preserve">, </w:t>
      </w:r>
      <w:r w:rsidR="00FA1E4A" w:rsidRPr="00171E9E">
        <w:rPr>
          <w:rFonts w:ascii="Courier New" w:hAnsi="Courier New" w:cs="Courier New"/>
          <w:sz w:val="18"/>
          <w:szCs w:val="18"/>
        </w:rPr>
        <w:t>2020</w:t>
      </w:r>
      <w:r w:rsidR="00FA1E4A">
        <w:rPr>
          <w:rFonts w:ascii="Courier New" w:hAnsi="Courier New" w:cs="Courier New"/>
          <w:sz w:val="24"/>
          <w:szCs w:val="24"/>
        </w:rPr>
        <w:t>)</w:t>
      </w:r>
      <w:r w:rsidRPr="009554E1">
        <w:rPr>
          <w:rFonts w:ascii="Courier New" w:hAnsi="Courier New" w:cs="Courier New"/>
          <w:sz w:val="24"/>
          <w:szCs w:val="24"/>
        </w:rPr>
        <w:t>.</w:t>
      </w:r>
    </w:p>
    <w:p w14:paraId="26791FF5" w14:textId="7E0067E1" w:rsidR="00BA4707" w:rsidRPr="009554E1" w:rsidRDefault="00BA4707" w:rsidP="00DA12AA">
      <w:pPr>
        <w:spacing w:line="480" w:lineRule="auto"/>
        <w:ind w:firstLine="720"/>
        <w:jc w:val="both"/>
        <w:rPr>
          <w:rFonts w:ascii="Courier New" w:hAnsi="Courier New" w:cs="Courier New"/>
          <w:sz w:val="24"/>
          <w:szCs w:val="24"/>
        </w:rPr>
      </w:pPr>
      <w:r w:rsidRPr="009554E1">
        <w:rPr>
          <w:rFonts w:ascii="Courier New" w:hAnsi="Courier New" w:cs="Courier New"/>
          <w:sz w:val="24"/>
          <w:szCs w:val="24"/>
        </w:rPr>
        <w:t xml:space="preserve">Low agricultural productivity is an even bigger challenge. The cultivation frontier in the Philippines has long come to a close. This means that increasing agricultural production in the country can solely come from productivity improvement since no new area can be opened up for new cultivation. There is also limited connectivity between production areas, markets, and poor compliance with product standards resulting to low competitiveness of agriculture, forestry, and fisheries products </w:t>
      </w:r>
      <w:r w:rsidR="00FA1E4A">
        <w:rPr>
          <w:rFonts w:ascii="Courier New" w:hAnsi="Courier New" w:cs="Courier New"/>
          <w:sz w:val="24"/>
          <w:szCs w:val="24"/>
        </w:rPr>
        <w:t>(</w:t>
      </w:r>
      <w:r w:rsidR="00FA1E4A" w:rsidRPr="00171E9E">
        <w:rPr>
          <w:rFonts w:ascii="Courier New" w:hAnsi="Courier New" w:cs="Courier New"/>
          <w:sz w:val="18"/>
          <w:szCs w:val="18"/>
        </w:rPr>
        <w:t>Brown</w:t>
      </w:r>
      <w:r w:rsidR="00FA1E4A">
        <w:rPr>
          <w:rFonts w:ascii="Courier New" w:hAnsi="Courier New" w:cs="Courier New"/>
          <w:sz w:val="18"/>
          <w:szCs w:val="18"/>
        </w:rPr>
        <w:t xml:space="preserve"> et al., </w:t>
      </w:r>
      <w:r w:rsidR="00FA1E4A" w:rsidRPr="00171E9E">
        <w:rPr>
          <w:rFonts w:ascii="Courier New" w:hAnsi="Courier New" w:cs="Courier New"/>
          <w:sz w:val="18"/>
          <w:szCs w:val="18"/>
        </w:rPr>
        <w:t>2019</w:t>
      </w:r>
      <w:r w:rsidR="00FA1E4A">
        <w:rPr>
          <w:rFonts w:ascii="Courier New" w:hAnsi="Courier New" w:cs="Courier New"/>
          <w:sz w:val="24"/>
          <w:szCs w:val="24"/>
        </w:rPr>
        <w:t>)</w:t>
      </w:r>
      <w:r w:rsidRPr="009554E1">
        <w:rPr>
          <w:rFonts w:ascii="Courier New" w:hAnsi="Courier New" w:cs="Courier New"/>
          <w:sz w:val="24"/>
          <w:szCs w:val="24"/>
        </w:rPr>
        <w:t>.</w:t>
      </w:r>
      <w:r w:rsidR="00DA12AA">
        <w:rPr>
          <w:rFonts w:ascii="Courier New" w:hAnsi="Courier New" w:cs="Courier New"/>
          <w:sz w:val="24"/>
          <w:szCs w:val="24"/>
        </w:rPr>
        <w:t xml:space="preserve"> </w:t>
      </w:r>
      <w:r w:rsidRPr="009554E1">
        <w:rPr>
          <w:rFonts w:ascii="Courier New" w:hAnsi="Courier New" w:cs="Courier New"/>
          <w:sz w:val="24"/>
          <w:szCs w:val="24"/>
        </w:rPr>
        <w:t xml:space="preserve">Technological surveillance can be defined as an organized, selective, and permanent process by which to capture information, whether external or internal, mainly on science and technology, in order to select that information, analyze </w:t>
      </w:r>
      <w:r w:rsidRPr="009554E1">
        <w:rPr>
          <w:rFonts w:ascii="Courier New" w:hAnsi="Courier New" w:cs="Courier New"/>
          <w:sz w:val="24"/>
          <w:szCs w:val="24"/>
        </w:rPr>
        <w:lastRenderedPageBreak/>
        <w:t xml:space="preserve">it, disseminate it, and communicate it so that it can be converted into knowledge that might serve to make decisions that involve less risk and be able to anticipate changes </w:t>
      </w:r>
      <w:r w:rsidR="00FA1E4A">
        <w:rPr>
          <w:rFonts w:ascii="Courier New" w:hAnsi="Courier New" w:cs="Courier New"/>
          <w:sz w:val="24"/>
          <w:szCs w:val="24"/>
        </w:rPr>
        <w:t>(</w:t>
      </w:r>
      <w:r w:rsidR="00FA1E4A" w:rsidRPr="00171E9E">
        <w:rPr>
          <w:rFonts w:ascii="Courier New" w:hAnsi="Courier New" w:cs="Courier New"/>
          <w:sz w:val="18"/>
          <w:szCs w:val="18"/>
        </w:rPr>
        <w:t xml:space="preserve">Padilla, J., </w:t>
      </w:r>
      <w:proofErr w:type="spellStart"/>
      <w:r w:rsidR="00FA1E4A" w:rsidRPr="00171E9E">
        <w:rPr>
          <w:rFonts w:ascii="Courier New" w:hAnsi="Courier New" w:cs="Courier New"/>
          <w:sz w:val="18"/>
          <w:szCs w:val="18"/>
        </w:rPr>
        <w:t>Zartha</w:t>
      </w:r>
      <w:proofErr w:type="spellEnd"/>
      <w:r w:rsidR="00FA1E4A" w:rsidRPr="00171E9E">
        <w:rPr>
          <w:rFonts w:ascii="Courier New" w:hAnsi="Courier New" w:cs="Courier New"/>
          <w:sz w:val="18"/>
          <w:szCs w:val="18"/>
        </w:rPr>
        <w:t>, J., Alvarez, V., and Orozco, G.</w:t>
      </w:r>
      <w:r w:rsidR="00FA1E4A">
        <w:rPr>
          <w:rFonts w:ascii="Courier New" w:hAnsi="Courier New" w:cs="Courier New"/>
          <w:sz w:val="18"/>
          <w:szCs w:val="18"/>
        </w:rPr>
        <w:t>,</w:t>
      </w:r>
      <w:r w:rsidR="00FA1E4A" w:rsidRPr="00171E9E">
        <w:rPr>
          <w:rFonts w:ascii="Courier New" w:hAnsi="Courier New" w:cs="Courier New"/>
          <w:sz w:val="18"/>
          <w:szCs w:val="18"/>
        </w:rPr>
        <w:t xml:space="preserve"> 2019</w:t>
      </w:r>
      <w:r w:rsidR="00FA1E4A">
        <w:rPr>
          <w:rFonts w:ascii="Courier New" w:hAnsi="Courier New" w:cs="Courier New"/>
          <w:sz w:val="18"/>
          <w:szCs w:val="18"/>
        </w:rPr>
        <w:t>)</w:t>
      </w:r>
      <w:r w:rsidRPr="009554E1">
        <w:rPr>
          <w:rFonts w:ascii="Courier New" w:hAnsi="Courier New" w:cs="Courier New"/>
          <w:sz w:val="24"/>
          <w:szCs w:val="24"/>
        </w:rPr>
        <w:t>. </w:t>
      </w:r>
    </w:p>
    <w:p w14:paraId="17BC0BF7" w14:textId="533CAB44" w:rsidR="00BA4707" w:rsidRPr="009554E1" w:rsidRDefault="00BA4707" w:rsidP="00DA12AA">
      <w:pPr>
        <w:spacing w:line="480" w:lineRule="auto"/>
        <w:ind w:firstLine="720"/>
        <w:jc w:val="both"/>
        <w:rPr>
          <w:rFonts w:ascii="Courier New" w:hAnsi="Courier New" w:cs="Courier New"/>
          <w:sz w:val="24"/>
          <w:szCs w:val="24"/>
        </w:rPr>
      </w:pPr>
      <w:r w:rsidRPr="009554E1">
        <w:rPr>
          <w:rFonts w:ascii="Courier New" w:hAnsi="Courier New" w:cs="Courier New"/>
          <w:sz w:val="24"/>
          <w:szCs w:val="24"/>
        </w:rPr>
        <w:t xml:space="preserve">This has come about largely owing to the paradigm shift regarding its genuine nutritional benefits. It is especially due to innovation that has been incorporated into agro-industrial processing and the development of new products, and the fruits of such labor can be seen in the growing demand by consumers around the world. Integrally making full use of coconut, it turns out, is extremely important for agribusiness </w:t>
      </w:r>
      <w:r w:rsidR="00FA1E4A">
        <w:rPr>
          <w:rFonts w:ascii="Courier New" w:hAnsi="Courier New" w:cs="Courier New"/>
          <w:sz w:val="24"/>
          <w:szCs w:val="24"/>
        </w:rPr>
        <w:t>(Grass Ramirez et al., 2023)</w:t>
      </w:r>
      <w:r w:rsidR="00DA12AA">
        <w:rPr>
          <w:rFonts w:ascii="Courier New" w:hAnsi="Courier New" w:cs="Courier New"/>
          <w:sz w:val="24"/>
          <w:szCs w:val="24"/>
        </w:rPr>
        <w:t xml:space="preserve">. </w:t>
      </w:r>
      <w:r w:rsidRPr="009554E1">
        <w:rPr>
          <w:rFonts w:ascii="Courier New" w:hAnsi="Courier New" w:cs="Courier New"/>
          <w:sz w:val="24"/>
          <w:szCs w:val="24"/>
        </w:rPr>
        <w:t>The funds invested by the community members in implementing the CSA interventions are expected to be recovered within three years after 2020. Diversifying farm production should be encouraged and practiced by more households as it serves as a cushion to minimize loss of livelihood for the family, and could help households maintain a steady and reliable income even if one of the crops failed or incurred losses</w:t>
      </w:r>
      <w:r w:rsidR="00DA12AA">
        <w:rPr>
          <w:rFonts w:ascii="Courier New" w:hAnsi="Courier New" w:cs="Courier New"/>
          <w:sz w:val="24"/>
          <w:szCs w:val="24"/>
        </w:rPr>
        <w:t xml:space="preserve"> </w:t>
      </w:r>
      <w:r w:rsidR="00FA1E4A">
        <w:rPr>
          <w:rFonts w:ascii="Courier New" w:hAnsi="Courier New" w:cs="Courier New"/>
          <w:sz w:val="24"/>
          <w:szCs w:val="24"/>
        </w:rPr>
        <w:t>(</w:t>
      </w:r>
      <w:r w:rsidR="00FA1E4A">
        <w:rPr>
          <w:rFonts w:ascii="Courier New" w:hAnsi="Courier New" w:cs="Courier New"/>
          <w:sz w:val="24"/>
          <w:szCs w:val="24"/>
        </w:rPr>
        <w:t xml:space="preserve">Manilay </w:t>
      </w:r>
      <w:r w:rsidR="00FA1E4A">
        <w:rPr>
          <w:rFonts w:ascii="Courier New" w:hAnsi="Courier New" w:cs="Courier New"/>
          <w:sz w:val="24"/>
          <w:szCs w:val="24"/>
        </w:rPr>
        <w:t>et al., 202</w:t>
      </w:r>
      <w:r w:rsidR="00FA1E4A">
        <w:rPr>
          <w:rFonts w:ascii="Courier New" w:hAnsi="Courier New" w:cs="Courier New"/>
          <w:sz w:val="24"/>
          <w:szCs w:val="24"/>
        </w:rPr>
        <w:t>1</w:t>
      </w:r>
      <w:r w:rsidR="00FA1E4A">
        <w:rPr>
          <w:rFonts w:ascii="Courier New" w:hAnsi="Courier New" w:cs="Courier New"/>
          <w:sz w:val="24"/>
          <w:szCs w:val="24"/>
        </w:rPr>
        <w:t>)</w:t>
      </w:r>
      <w:r w:rsidR="00DA12AA">
        <w:rPr>
          <w:rFonts w:ascii="Courier New" w:hAnsi="Courier New" w:cs="Courier New"/>
          <w:sz w:val="24"/>
          <w:szCs w:val="24"/>
        </w:rPr>
        <w:t>.</w:t>
      </w:r>
    </w:p>
    <w:p w14:paraId="112C3D0F" w14:textId="4C53037A" w:rsidR="00DA12AA" w:rsidRPr="009554E1" w:rsidRDefault="00BA4707" w:rsidP="00B67E57">
      <w:pPr>
        <w:spacing w:line="480" w:lineRule="auto"/>
        <w:ind w:firstLine="720"/>
        <w:jc w:val="both"/>
        <w:rPr>
          <w:rFonts w:ascii="Courier New" w:hAnsi="Courier New" w:cs="Courier New"/>
          <w:sz w:val="24"/>
          <w:szCs w:val="24"/>
        </w:rPr>
      </w:pPr>
      <w:r w:rsidRPr="009554E1">
        <w:rPr>
          <w:rFonts w:ascii="Courier New" w:hAnsi="Courier New" w:cs="Courier New"/>
          <w:sz w:val="24"/>
          <w:szCs w:val="24"/>
        </w:rPr>
        <w:t>The coconut industry in the country Philippines plays a vital role in national economic development. In fact, this industry is one of the top ten exports as exhibited by the good export performance of both traditional and non-</w:t>
      </w:r>
      <w:r w:rsidRPr="009554E1">
        <w:rPr>
          <w:rFonts w:ascii="Courier New" w:hAnsi="Courier New" w:cs="Courier New"/>
          <w:sz w:val="24"/>
          <w:szCs w:val="24"/>
        </w:rPr>
        <w:lastRenderedPageBreak/>
        <w:t>traditional coconut products in the country. The Philippines is the second-largest producer of coconuts globally, ranking directly behind Indonesia. Coconut provides a sustainable income source for many Filipinos by giving service through its many programs</w:t>
      </w:r>
      <w:r w:rsidR="00FA1E4A">
        <w:rPr>
          <w:rFonts w:ascii="Courier New" w:hAnsi="Courier New" w:cs="Courier New"/>
          <w:sz w:val="24"/>
          <w:szCs w:val="24"/>
        </w:rPr>
        <w:t xml:space="preserve"> </w:t>
      </w:r>
      <w:r w:rsidR="00FA1E4A">
        <w:rPr>
          <w:rFonts w:ascii="Courier New" w:hAnsi="Courier New" w:cs="Courier New"/>
          <w:sz w:val="24"/>
          <w:szCs w:val="24"/>
        </w:rPr>
        <w:t>(</w:t>
      </w:r>
      <w:proofErr w:type="spellStart"/>
      <w:r w:rsidR="00FA1E4A">
        <w:rPr>
          <w:rFonts w:ascii="Courier New" w:hAnsi="Courier New" w:cs="Courier New"/>
          <w:sz w:val="24"/>
          <w:szCs w:val="24"/>
        </w:rPr>
        <w:t>Dargantes</w:t>
      </w:r>
      <w:proofErr w:type="spellEnd"/>
      <w:r w:rsidR="00FA1E4A">
        <w:rPr>
          <w:rFonts w:ascii="Courier New" w:hAnsi="Courier New" w:cs="Courier New"/>
          <w:sz w:val="24"/>
          <w:szCs w:val="24"/>
        </w:rPr>
        <w:t xml:space="preserve"> et al., 202</w:t>
      </w:r>
      <w:r w:rsidR="00FA1E4A">
        <w:rPr>
          <w:rFonts w:ascii="Courier New" w:hAnsi="Courier New" w:cs="Courier New"/>
          <w:sz w:val="24"/>
          <w:szCs w:val="24"/>
        </w:rPr>
        <w:t>2</w:t>
      </w:r>
      <w:r w:rsidR="00FA1E4A">
        <w:rPr>
          <w:rFonts w:ascii="Courier New" w:hAnsi="Courier New" w:cs="Courier New"/>
          <w:sz w:val="24"/>
          <w:szCs w:val="24"/>
        </w:rPr>
        <w:t xml:space="preserve">). </w:t>
      </w:r>
      <w:r w:rsidR="00DA12AA">
        <w:rPr>
          <w:rFonts w:ascii="Courier New" w:hAnsi="Courier New" w:cs="Courier New"/>
          <w:sz w:val="24"/>
          <w:szCs w:val="24"/>
        </w:rPr>
        <w:t xml:space="preserve"> </w:t>
      </w:r>
      <w:r w:rsidRPr="009554E1">
        <w:rPr>
          <w:rFonts w:ascii="Courier New" w:hAnsi="Courier New" w:cs="Courier New"/>
          <w:sz w:val="24"/>
          <w:szCs w:val="24"/>
        </w:rPr>
        <w:t>The coconut industry is one of the most important sectors of the economy of the Philippines. Coconut goods are the Philippines' most significant agricultural export. However, the international exports and competitive advantage could be improved, according to the Coconut Farmers and Industry Roadmap (COCOFIRM)</w:t>
      </w:r>
      <w:r w:rsidR="00FA1E4A" w:rsidRPr="00FA1E4A">
        <w:rPr>
          <w:rFonts w:ascii="Courier New" w:hAnsi="Courier New" w:cs="Courier New"/>
          <w:sz w:val="24"/>
          <w:szCs w:val="24"/>
        </w:rPr>
        <w:t xml:space="preserve"> </w:t>
      </w:r>
      <w:r w:rsidR="00FA1E4A">
        <w:rPr>
          <w:rFonts w:ascii="Courier New" w:hAnsi="Courier New" w:cs="Courier New"/>
          <w:sz w:val="24"/>
          <w:szCs w:val="24"/>
        </w:rPr>
        <w:t>(</w:t>
      </w:r>
      <w:r w:rsidR="00FA1E4A">
        <w:rPr>
          <w:rFonts w:ascii="Courier New" w:hAnsi="Courier New" w:cs="Courier New"/>
          <w:sz w:val="24"/>
          <w:szCs w:val="24"/>
        </w:rPr>
        <w:t>Manilay</w:t>
      </w:r>
      <w:r w:rsidR="00FA1E4A">
        <w:rPr>
          <w:rFonts w:ascii="Courier New" w:hAnsi="Courier New" w:cs="Courier New"/>
          <w:sz w:val="24"/>
          <w:szCs w:val="24"/>
        </w:rPr>
        <w:t xml:space="preserve"> et al., 202</w:t>
      </w:r>
      <w:r w:rsidR="00FA1E4A">
        <w:rPr>
          <w:rFonts w:ascii="Courier New" w:hAnsi="Courier New" w:cs="Courier New"/>
          <w:sz w:val="24"/>
          <w:szCs w:val="24"/>
        </w:rPr>
        <w:t>1</w:t>
      </w:r>
      <w:r w:rsidR="00FA1E4A">
        <w:rPr>
          <w:rFonts w:ascii="Courier New" w:hAnsi="Courier New" w:cs="Courier New"/>
          <w:sz w:val="24"/>
          <w:szCs w:val="24"/>
        </w:rPr>
        <w:t>).</w:t>
      </w:r>
    </w:p>
    <w:p w14:paraId="5A55ADEE" w14:textId="06100879" w:rsidR="00192E46" w:rsidRDefault="00DA12AA" w:rsidP="00192E46">
      <w:pPr>
        <w:spacing w:line="480" w:lineRule="auto"/>
        <w:jc w:val="both"/>
        <w:rPr>
          <w:rFonts w:ascii="Courier New" w:hAnsi="Courier New" w:cs="Courier New"/>
          <w:b/>
          <w:bCs/>
          <w:sz w:val="24"/>
          <w:szCs w:val="24"/>
        </w:rPr>
      </w:pPr>
      <w:r>
        <w:rPr>
          <w:rFonts w:ascii="Courier New" w:hAnsi="Courier New" w:cs="Courier New"/>
          <w:b/>
          <w:bCs/>
          <w:sz w:val="24"/>
          <w:szCs w:val="24"/>
        </w:rPr>
        <w:t>Foreign Study</w:t>
      </w:r>
    </w:p>
    <w:p w14:paraId="647E3AFF" w14:textId="51E9D97E" w:rsidR="00DA12AA" w:rsidRPr="009554E1" w:rsidRDefault="00DA12AA" w:rsidP="00DA12AA">
      <w:pPr>
        <w:spacing w:line="480" w:lineRule="auto"/>
        <w:ind w:firstLine="720"/>
        <w:jc w:val="both"/>
        <w:rPr>
          <w:rFonts w:ascii="Courier New" w:hAnsi="Courier New" w:cs="Courier New"/>
          <w:sz w:val="24"/>
          <w:szCs w:val="24"/>
        </w:rPr>
      </w:pPr>
      <w:r w:rsidRPr="009554E1">
        <w:rPr>
          <w:rFonts w:ascii="Courier New" w:hAnsi="Courier New" w:cs="Courier New"/>
          <w:sz w:val="24"/>
          <w:szCs w:val="24"/>
        </w:rPr>
        <w:t xml:space="preserve">The value of coconut production in North Sulawesi reaches almost 10% of Indonesia’s total coconut production, and more than 95% is managed by farmers. The economic value of coconut is still very dependent on primary products, namely coconut seeds and copra. To increase </w:t>
      </w:r>
      <w:proofErr w:type="spellStart"/>
      <w:r w:rsidRPr="009554E1">
        <w:rPr>
          <w:rFonts w:ascii="Courier New" w:hAnsi="Courier New" w:cs="Courier New"/>
          <w:sz w:val="24"/>
          <w:szCs w:val="24"/>
        </w:rPr>
        <w:t>farmers‘income</w:t>
      </w:r>
      <w:proofErr w:type="spellEnd"/>
      <w:r w:rsidRPr="009554E1">
        <w:rPr>
          <w:rFonts w:ascii="Courier New" w:hAnsi="Courier New" w:cs="Courier New"/>
          <w:sz w:val="24"/>
          <w:szCs w:val="24"/>
        </w:rPr>
        <w:t>, the solution that can be taken is to implement the value chain in integrated coconut farming by diversifying coconut products</w:t>
      </w:r>
      <w:r w:rsidR="00FA1E4A">
        <w:rPr>
          <w:rFonts w:ascii="Courier New" w:hAnsi="Courier New" w:cs="Courier New"/>
          <w:sz w:val="24"/>
          <w:szCs w:val="24"/>
        </w:rPr>
        <w:t xml:space="preserve"> </w:t>
      </w:r>
      <w:r w:rsidR="00FA1E4A">
        <w:rPr>
          <w:rFonts w:ascii="Courier New" w:hAnsi="Courier New" w:cs="Courier New"/>
          <w:sz w:val="24"/>
          <w:szCs w:val="24"/>
        </w:rPr>
        <w:t>(</w:t>
      </w:r>
      <w:proofErr w:type="spellStart"/>
      <w:r w:rsidR="00FA1E4A">
        <w:rPr>
          <w:rFonts w:ascii="Courier New" w:hAnsi="Courier New" w:cs="Courier New"/>
          <w:sz w:val="24"/>
          <w:szCs w:val="24"/>
        </w:rPr>
        <w:t>Karipun</w:t>
      </w:r>
      <w:proofErr w:type="spellEnd"/>
      <w:r w:rsidR="00FA1E4A">
        <w:rPr>
          <w:rFonts w:ascii="Courier New" w:hAnsi="Courier New" w:cs="Courier New"/>
          <w:sz w:val="24"/>
          <w:szCs w:val="24"/>
        </w:rPr>
        <w:t xml:space="preserve"> et al., 202</w:t>
      </w:r>
      <w:r w:rsidR="00FA1E4A">
        <w:rPr>
          <w:rFonts w:ascii="Courier New" w:hAnsi="Courier New" w:cs="Courier New"/>
          <w:sz w:val="24"/>
          <w:szCs w:val="24"/>
        </w:rPr>
        <w:t>3</w:t>
      </w:r>
      <w:r w:rsidR="00FA1E4A">
        <w:rPr>
          <w:rFonts w:ascii="Courier New" w:hAnsi="Courier New" w:cs="Courier New"/>
          <w:sz w:val="24"/>
          <w:szCs w:val="24"/>
        </w:rPr>
        <w:t xml:space="preserve">). </w:t>
      </w:r>
      <w:r>
        <w:rPr>
          <w:rFonts w:ascii="Courier New" w:hAnsi="Courier New" w:cs="Courier New"/>
          <w:sz w:val="24"/>
          <w:szCs w:val="24"/>
        </w:rPr>
        <w:t xml:space="preserve"> D</w:t>
      </w:r>
      <w:r w:rsidRPr="009554E1">
        <w:rPr>
          <w:rFonts w:ascii="Courier New" w:hAnsi="Courier New" w:cs="Courier New"/>
          <w:sz w:val="24"/>
          <w:szCs w:val="24"/>
        </w:rPr>
        <w:t xml:space="preserve">emand for coconut derivatives has increased by 500% in the last decade, and both the value and volume of the market are expected to grow by 11.3 and 79.9%, respectively, in the coming years </w:t>
      </w:r>
      <w:r w:rsidR="00FA1E4A">
        <w:rPr>
          <w:rFonts w:ascii="Courier New" w:hAnsi="Courier New" w:cs="Courier New"/>
          <w:sz w:val="24"/>
          <w:szCs w:val="24"/>
        </w:rPr>
        <w:t>(</w:t>
      </w:r>
      <w:proofErr w:type="spellStart"/>
      <w:r w:rsidR="00CB6888">
        <w:rPr>
          <w:rFonts w:ascii="Courier New" w:hAnsi="Courier New" w:cs="Courier New"/>
          <w:sz w:val="24"/>
          <w:szCs w:val="24"/>
        </w:rPr>
        <w:t>Rethinam</w:t>
      </w:r>
      <w:proofErr w:type="spellEnd"/>
      <w:r w:rsidR="00CB6888">
        <w:rPr>
          <w:rFonts w:ascii="Courier New" w:hAnsi="Courier New" w:cs="Courier New"/>
          <w:sz w:val="24"/>
          <w:szCs w:val="24"/>
        </w:rPr>
        <w:t xml:space="preserve"> (2019), </w:t>
      </w:r>
      <w:proofErr w:type="spellStart"/>
      <w:r w:rsidR="00CB6888">
        <w:rPr>
          <w:rFonts w:ascii="Courier New" w:hAnsi="Courier New" w:cs="Courier New"/>
          <w:sz w:val="24"/>
          <w:szCs w:val="24"/>
        </w:rPr>
        <w:t>Alouw</w:t>
      </w:r>
      <w:proofErr w:type="spellEnd"/>
      <w:r w:rsidR="00CB6888">
        <w:rPr>
          <w:rFonts w:ascii="Courier New" w:hAnsi="Courier New" w:cs="Courier New"/>
          <w:sz w:val="24"/>
          <w:szCs w:val="24"/>
        </w:rPr>
        <w:t xml:space="preserve"> and </w:t>
      </w:r>
      <w:proofErr w:type="spellStart"/>
      <w:r w:rsidR="00CB6888">
        <w:rPr>
          <w:rFonts w:ascii="Courier New" w:hAnsi="Courier New" w:cs="Courier New"/>
          <w:sz w:val="24"/>
          <w:szCs w:val="24"/>
        </w:rPr>
        <w:lastRenderedPageBreak/>
        <w:t>Wulandri</w:t>
      </w:r>
      <w:proofErr w:type="spellEnd"/>
      <w:r w:rsidR="00CB6888">
        <w:rPr>
          <w:rFonts w:ascii="Courier New" w:hAnsi="Courier New" w:cs="Courier New"/>
          <w:sz w:val="24"/>
          <w:szCs w:val="24"/>
        </w:rPr>
        <w:t>, 2020</w:t>
      </w:r>
      <w:r w:rsidR="00FA1E4A">
        <w:rPr>
          <w:rFonts w:ascii="Courier New" w:hAnsi="Courier New" w:cs="Courier New"/>
          <w:sz w:val="24"/>
          <w:szCs w:val="24"/>
        </w:rPr>
        <w:t>).</w:t>
      </w:r>
      <w:r w:rsidRPr="009554E1">
        <w:rPr>
          <w:rFonts w:ascii="Courier New" w:hAnsi="Courier New" w:cs="Courier New"/>
          <w:sz w:val="24"/>
          <w:szCs w:val="24"/>
        </w:rPr>
        <w:t xml:space="preserve"> This demand is principally due to the beneficial properties of coconut, elucidated by means of research conducted, in the main, by its biggest producers, including Indonesia, Philippines, India, and Brazil. While traditionally coconut meat and water have been consumed fresh, today some variety of products derived from coconut can be found, such as coconut water, coconut milk, grated coconut, coconut snacks, coconut cream, coconut fiber, coconut wood, coconut flour, coconut sugar, coconut powder, coconut chips, coconut oil, coconut plastic wood, coconut butter, and coconut shell charcoal, as well as copra, shell, or pulp. In that sense, while the marketing of conventional derivatives such as copra or oil exhibits some stability, high-value products such as coconut water, coconut milk, and dehydrated coconut have increased by 149, 33, and 29%, respectively </w:t>
      </w:r>
      <w:r w:rsidR="00CB6888">
        <w:rPr>
          <w:rFonts w:ascii="Courier New" w:hAnsi="Courier New" w:cs="Courier New"/>
          <w:sz w:val="24"/>
          <w:szCs w:val="24"/>
        </w:rPr>
        <w:t>(</w:t>
      </w:r>
      <w:r w:rsidR="00CB6888">
        <w:rPr>
          <w:rFonts w:ascii="Courier New" w:hAnsi="Courier New" w:cs="Courier New"/>
          <w:sz w:val="24"/>
          <w:szCs w:val="24"/>
        </w:rPr>
        <w:t xml:space="preserve">Chen </w:t>
      </w:r>
      <w:r w:rsidR="00CB6888">
        <w:rPr>
          <w:rFonts w:ascii="Courier New" w:hAnsi="Courier New" w:cs="Courier New"/>
          <w:sz w:val="24"/>
          <w:szCs w:val="24"/>
        </w:rPr>
        <w:t>et al., 202</w:t>
      </w:r>
      <w:r w:rsidR="00CB6888">
        <w:rPr>
          <w:rFonts w:ascii="Courier New" w:hAnsi="Courier New" w:cs="Courier New"/>
          <w:sz w:val="24"/>
          <w:szCs w:val="24"/>
        </w:rPr>
        <w:t>0</w:t>
      </w:r>
      <w:r w:rsidR="00CB6888">
        <w:rPr>
          <w:rFonts w:ascii="Courier New" w:hAnsi="Courier New" w:cs="Courier New"/>
          <w:sz w:val="24"/>
          <w:szCs w:val="24"/>
        </w:rPr>
        <w:t>).</w:t>
      </w:r>
    </w:p>
    <w:p w14:paraId="59AA2313" w14:textId="4ECC54CB" w:rsidR="00DA12AA" w:rsidRPr="009554E1" w:rsidRDefault="00DA12AA" w:rsidP="00DA12AA">
      <w:pPr>
        <w:spacing w:line="480" w:lineRule="auto"/>
        <w:ind w:firstLine="720"/>
        <w:jc w:val="both"/>
        <w:rPr>
          <w:rFonts w:ascii="Courier New" w:hAnsi="Courier New" w:cs="Courier New"/>
          <w:sz w:val="24"/>
          <w:szCs w:val="24"/>
        </w:rPr>
      </w:pPr>
      <w:r w:rsidRPr="009554E1">
        <w:rPr>
          <w:rFonts w:ascii="Courier New" w:hAnsi="Courier New" w:cs="Courier New"/>
          <w:sz w:val="24"/>
          <w:szCs w:val="24"/>
        </w:rPr>
        <w:t xml:space="preserve">Worldwide, in 2020, 61,938,690 tons of coconut were harvested, with the coastal areas of the Pacific Ocean being the main region of production. Indonesia topped the list with 16,824,848 tons, followed by India with 14,695,000 tons, the Philippines with 14,490,923 tons, and Brazil with 2,458,839 tons, Colombia currently ranks 23rd in production with 153,832 tons </w:t>
      </w:r>
      <w:r w:rsidR="00CB6888">
        <w:rPr>
          <w:rFonts w:ascii="Courier New" w:hAnsi="Courier New" w:cs="Courier New"/>
          <w:sz w:val="24"/>
          <w:szCs w:val="24"/>
        </w:rPr>
        <w:t>(</w:t>
      </w:r>
      <w:proofErr w:type="spellStart"/>
      <w:r w:rsidR="00CB6888">
        <w:rPr>
          <w:rFonts w:ascii="Courier New" w:hAnsi="Courier New" w:cs="Courier New"/>
          <w:sz w:val="24"/>
          <w:szCs w:val="24"/>
        </w:rPr>
        <w:t>Fao</w:t>
      </w:r>
      <w:proofErr w:type="spellEnd"/>
      <w:r w:rsidR="00CB6888">
        <w:rPr>
          <w:rFonts w:ascii="Courier New" w:hAnsi="Courier New" w:cs="Courier New"/>
          <w:sz w:val="24"/>
          <w:szCs w:val="24"/>
        </w:rPr>
        <w:t xml:space="preserve"> 2021)</w:t>
      </w:r>
      <w:r w:rsidRPr="009554E1">
        <w:rPr>
          <w:rFonts w:ascii="Courier New" w:hAnsi="Courier New" w:cs="Courier New"/>
          <w:sz w:val="24"/>
          <w:szCs w:val="24"/>
        </w:rPr>
        <w:t xml:space="preserve">. Coconut is the sixth most cultivated </w:t>
      </w:r>
      <w:r w:rsidRPr="009554E1">
        <w:rPr>
          <w:rFonts w:ascii="Courier New" w:hAnsi="Courier New" w:cs="Courier New"/>
          <w:sz w:val="24"/>
          <w:szCs w:val="24"/>
        </w:rPr>
        <w:lastRenderedPageBreak/>
        <w:t xml:space="preserve">fruit in the world. It is found in 93 countries. Production covers an area of 12.3 million hectares, of which more than 70% is concentrated in just three countries—the Philippines with 29%, Indonesia with 25%, and India with 17%. The market is worth approximately 6,500 million dollars annually. At a commercial level, coconut can be found mainly in the form of dried coconut, copra, coconut oil, and coconut water, thus becoming a very important crop in the tropical and subtropical zones—the zones of highest production—due to its great contribution to local economies from the creation of employment and income generation </w:t>
      </w:r>
      <w:r w:rsidR="00CB6888">
        <w:rPr>
          <w:rFonts w:ascii="Courier New" w:hAnsi="Courier New" w:cs="Courier New"/>
          <w:sz w:val="24"/>
          <w:szCs w:val="24"/>
        </w:rPr>
        <w:t>(Sacchi, 2020)</w:t>
      </w:r>
      <w:r w:rsidRPr="009554E1">
        <w:rPr>
          <w:rFonts w:ascii="Courier New" w:hAnsi="Courier New" w:cs="Courier New"/>
          <w:sz w:val="24"/>
          <w:szCs w:val="24"/>
        </w:rPr>
        <w:t>.</w:t>
      </w:r>
    </w:p>
    <w:p w14:paraId="6F1072F4" w14:textId="5E9CAD7D" w:rsidR="00DA12AA" w:rsidRPr="009554E1" w:rsidRDefault="00DA12AA" w:rsidP="00DA12AA">
      <w:pPr>
        <w:spacing w:line="480" w:lineRule="auto"/>
        <w:ind w:firstLine="720"/>
        <w:jc w:val="both"/>
        <w:rPr>
          <w:rFonts w:ascii="Courier New" w:hAnsi="Courier New" w:cs="Courier New"/>
          <w:sz w:val="24"/>
          <w:szCs w:val="24"/>
        </w:rPr>
      </w:pPr>
      <w:r w:rsidRPr="009554E1">
        <w:rPr>
          <w:rFonts w:ascii="Courier New" w:hAnsi="Courier New" w:cs="Courier New"/>
          <w:sz w:val="24"/>
          <w:szCs w:val="24"/>
        </w:rPr>
        <w:t xml:space="preserve">Technologies and equipment also play an important role in the processing and commercialization of the coconut. One of the most widely used pieces of equipment is oil extractors since these are employed in obtaining this key derivative of coconut, useful not only in gastronomy but also as a component in preparing a variety of cosmetic products, such as soaps and body and facial creams </w:t>
      </w:r>
      <w:r w:rsidR="00CB6888">
        <w:rPr>
          <w:rFonts w:ascii="Courier New" w:hAnsi="Courier New" w:cs="Courier New"/>
          <w:sz w:val="24"/>
          <w:szCs w:val="24"/>
        </w:rPr>
        <w:t>(</w:t>
      </w:r>
      <w:r w:rsidR="00CB6888">
        <w:rPr>
          <w:rFonts w:ascii="Courier New" w:hAnsi="Courier New" w:cs="Courier New"/>
          <w:sz w:val="24"/>
          <w:szCs w:val="24"/>
        </w:rPr>
        <w:t xml:space="preserve">Perlaza </w:t>
      </w:r>
      <w:r w:rsidR="00CB6888">
        <w:rPr>
          <w:rFonts w:ascii="Courier New" w:hAnsi="Courier New" w:cs="Courier New"/>
          <w:sz w:val="24"/>
          <w:szCs w:val="24"/>
        </w:rPr>
        <w:t>et al., 202</w:t>
      </w:r>
      <w:r w:rsidR="00CB6888">
        <w:rPr>
          <w:rFonts w:ascii="Courier New" w:hAnsi="Courier New" w:cs="Courier New"/>
          <w:sz w:val="24"/>
          <w:szCs w:val="24"/>
        </w:rPr>
        <w:t>0</w:t>
      </w:r>
      <w:r w:rsidR="00CB6888">
        <w:rPr>
          <w:rFonts w:ascii="Courier New" w:hAnsi="Courier New" w:cs="Courier New"/>
          <w:sz w:val="24"/>
          <w:szCs w:val="24"/>
        </w:rPr>
        <w:t>)</w:t>
      </w:r>
      <w:r w:rsidRPr="009554E1">
        <w:rPr>
          <w:rFonts w:ascii="Courier New" w:hAnsi="Courier New" w:cs="Courier New"/>
          <w:sz w:val="24"/>
          <w:szCs w:val="24"/>
        </w:rPr>
        <w:t>. This extractor can be simple with only the application of mechanical force and with operations carried out by the operators</w:t>
      </w:r>
      <w:r w:rsidR="00CB6888">
        <w:rPr>
          <w:rFonts w:ascii="Courier New" w:hAnsi="Courier New" w:cs="Courier New"/>
          <w:sz w:val="24"/>
          <w:szCs w:val="24"/>
        </w:rPr>
        <w:t xml:space="preserve"> (Machinery, 2021)</w:t>
      </w:r>
      <w:r>
        <w:rPr>
          <w:rFonts w:ascii="Courier New" w:hAnsi="Courier New" w:cs="Courier New"/>
          <w:sz w:val="24"/>
          <w:szCs w:val="24"/>
        </w:rPr>
        <w:t xml:space="preserve"> </w:t>
      </w:r>
      <w:r w:rsidRPr="009554E1">
        <w:rPr>
          <w:rFonts w:ascii="Courier New" w:hAnsi="Courier New" w:cs="Courier New"/>
          <w:sz w:val="24"/>
          <w:szCs w:val="24"/>
        </w:rPr>
        <w:t xml:space="preserve">or more modern with complete equipment to carry out almost the entire process of cutting and oil extraction </w:t>
      </w:r>
      <w:r w:rsidR="00CB6888">
        <w:rPr>
          <w:rFonts w:ascii="Courier New" w:hAnsi="Courier New" w:cs="Courier New"/>
          <w:sz w:val="24"/>
          <w:szCs w:val="24"/>
        </w:rPr>
        <w:t>(</w:t>
      </w:r>
      <w:proofErr w:type="spellStart"/>
      <w:r w:rsidR="00CB6888">
        <w:rPr>
          <w:rFonts w:ascii="Courier New" w:hAnsi="Courier New" w:cs="Courier New"/>
          <w:sz w:val="24"/>
          <w:szCs w:val="24"/>
        </w:rPr>
        <w:t>Gbasaour</w:t>
      </w:r>
      <w:proofErr w:type="spellEnd"/>
      <w:r w:rsidR="00CB6888">
        <w:rPr>
          <w:rFonts w:ascii="Courier New" w:hAnsi="Courier New" w:cs="Courier New"/>
          <w:sz w:val="24"/>
          <w:szCs w:val="24"/>
        </w:rPr>
        <w:t>, 2019)</w:t>
      </w:r>
      <w:r w:rsidRPr="009554E1">
        <w:rPr>
          <w:rFonts w:ascii="Courier New" w:hAnsi="Courier New" w:cs="Courier New"/>
          <w:sz w:val="24"/>
          <w:szCs w:val="24"/>
        </w:rPr>
        <w:t xml:space="preserve">. In Colombia, given the </w:t>
      </w:r>
      <w:r w:rsidRPr="009554E1">
        <w:rPr>
          <w:rFonts w:ascii="Courier New" w:hAnsi="Courier New" w:cs="Courier New"/>
          <w:sz w:val="24"/>
          <w:szCs w:val="24"/>
        </w:rPr>
        <w:lastRenderedPageBreak/>
        <w:t xml:space="preserve">increase in coconut production in recent years and expansion of product supply, the future of coconut might be well considered as having great potential, but multiple uncertainties arise due to various crossroads that have made difficult any advancement or development of the sector such as the low supply of coconut at the national level, which leads to increased prices and hinders agro-industrial transformation operations, and consequently the dependence on imports of fresh and processed coconut to achieve compliance with commercial sales quotas </w:t>
      </w:r>
      <w:r w:rsidR="00CB6888">
        <w:rPr>
          <w:rFonts w:ascii="Courier New" w:hAnsi="Courier New" w:cs="Courier New"/>
          <w:sz w:val="24"/>
          <w:szCs w:val="24"/>
        </w:rPr>
        <w:t>(</w:t>
      </w:r>
      <w:proofErr w:type="spellStart"/>
      <w:r w:rsidR="00CB6888">
        <w:rPr>
          <w:rFonts w:ascii="Courier New" w:hAnsi="Courier New" w:cs="Courier New"/>
          <w:sz w:val="24"/>
          <w:szCs w:val="24"/>
        </w:rPr>
        <w:t>Minagricultura</w:t>
      </w:r>
      <w:proofErr w:type="spellEnd"/>
      <w:r w:rsidR="00CB6888">
        <w:rPr>
          <w:rFonts w:ascii="Courier New" w:hAnsi="Courier New" w:cs="Courier New"/>
          <w:sz w:val="24"/>
          <w:szCs w:val="24"/>
        </w:rPr>
        <w:t>, 2019)</w:t>
      </w:r>
      <w:r w:rsidRPr="009554E1">
        <w:rPr>
          <w:rFonts w:ascii="Courier New" w:hAnsi="Courier New" w:cs="Courier New"/>
          <w:sz w:val="24"/>
          <w:szCs w:val="24"/>
        </w:rPr>
        <w:t>, thus affecting the national coconut chain.</w:t>
      </w:r>
    </w:p>
    <w:p w14:paraId="5DD1CEB6" w14:textId="52409607" w:rsidR="00DA12AA" w:rsidRPr="009554E1" w:rsidRDefault="00DA12AA" w:rsidP="00B67E57">
      <w:pPr>
        <w:spacing w:line="480" w:lineRule="auto"/>
        <w:ind w:firstLine="720"/>
        <w:jc w:val="both"/>
        <w:rPr>
          <w:rFonts w:ascii="Courier New" w:hAnsi="Courier New" w:cs="Courier New"/>
          <w:sz w:val="24"/>
          <w:szCs w:val="24"/>
        </w:rPr>
      </w:pPr>
      <w:r w:rsidRPr="009554E1">
        <w:rPr>
          <w:rFonts w:ascii="Courier New" w:hAnsi="Courier New" w:cs="Courier New"/>
          <w:sz w:val="24"/>
          <w:szCs w:val="24"/>
        </w:rPr>
        <w:t>“Technological prospective studies have a great influence on innovation policies of countries, since they offer the possibility of identifying and taking advantage of future opportunities in which a certain sector must bet on science, technology, industry and society through a process participation of scientists, industrialists and government” </w:t>
      </w:r>
      <w:r w:rsidR="00CB6888">
        <w:rPr>
          <w:rFonts w:ascii="Courier New" w:hAnsi="Courier New" w:cs="Courier New"/>
          <w:sz w:val="24"/>
          <w:szCs w:val="24"/>
        </w:rPr>
        <w:t>(</w:t>
      </w:r>
      <w:r w:rsidR="00CB6888">
        <w:rPr>
          <w:rFonts w:ascii="Courier New" w:hAnsi="Courier New" w:cs="Courier New"/>
          <w:sz w:val="24"/>
          <w:szCs w:val="24"/>
        </w:rPr>
        <w:t>Suarez</w:t>
      </w:r>
      <w:r w:rsidR="00CB6888">
        <w:rPr>
          <w:rFonts w:ascii="Courier New" w:hAnsi="Courier New" w:cs="Courier New"/>
          <w:sz w:val="24"/>
          <w:szCs w:val="24"/>
        </w:rPr>
        <w:t xml:space="preserve"> et al., 202</w:t>
      </w:r>
      <w:r w:rsidR="00CB6888">
        <w:rPr>
          <w:rFonts w:ascii="Courier New" w:hAnsi="Courier New" w:cs="Courier New"/>
          <w:sz w:val="24"/>
          <w:szCs w:val="24"/>
        </w:rPr>
        <w:t>1</w:t>
      </w:r>
      <w:r w:rsidR="00CB6888">
        <w:rPr>
          <w:rFonts w:ascii="Courier New" w:hAnsi="Courier New" w:cs="Courier New"/>
          <w:sz w:val="24"/>
          <w:szCs w:val="24"/>
        </w:rPr>
        <w:t>)</w:t>
      </w:r>
      <w:r w:rsidRPr="009554E1">
        <w:rPr>
          <w:rFonts w:ascii="Courier New" w:hAnsi="Courier New" w:cs="Courier New"/>
          <w:sz w:val="24"/>
          <w:szCs w:val="24"/>
        </w:rPr>
        <w:t xml:space="preserve">. A prospective study, thus, serves to give a focus to future research or trade since it offers the opportunity to be aware of “What is changing?,” “What might change?,” “What should change?,” “Who can make these changes?,” and “What are the implications of those changes?” Knowing this, it is easier to be able to identify </w:t>
      </w:r>
      <w:r w:rsidRPr="009554E1">
        <w:rPr>
          <w:rFonts w:ascii="Courier New" w:hAnsi="Courier New" w:cs="Courier New"/>
          <w:sz w:val="24"/>
          <w:szCs w:val="24"/>
        </w:rPr>
        <w:lastRenderedPageBreak/>
        <w:t xml:space="preserve">which topic provides the highest possible profitability or which topic is of greatest interest to the public </w:t>
      </w:r>
      <w:r w:rsidR="00CB6888">
        <w:rPr>
          <w:rFonts w:ascii="Courier New" w:hAnsi="Courier New" w:cs="Courier New"/>
          <w:sz w:val="24"/>
          <w:szCs w:val="24"/>
        </w:rPr>
        <w:t>(</w:t>
      </w:r>
      <w:proofErr w:type="spellStart"/>
      <w:r w:rsidR="00CB6888">
        <w:rPr>
          <w:rFonts w:ascii="Courier New" w:hAnsi="Courier New" w:cs="Courier New"/>
          <w:sz w:val="24"/>
          <w:szCs w:val="24"/>
        </w:rPr>
        <w:t>Ucel</w:t>
      </w:r>
      <w:proofErr w:type="spellEnd"/>
      <w:r w:rsidR="00CB6888">
        <w:rPr>
          <w:rFonts w:ascii="Courier New" w:hAnsi="Courier New" w:cs="Courier New"/>
          <w:sz w:val="24"/>
          <w:szCs w:val="24"/>
        </w:rPr>
        <w:t>, 2022)</w:t>
      </w:r>
      <w:r w:rsidRPr="009554E1">
        <w:rPr>
          <w:rFonts w:ascii="Courier New" w:hAnsi="Courier New" w:cs="Courier New"/>
          <w:sz w:val="24"/>
          <w:szCs w:val="24"/>
        </w:rPr>
        <w:t>.</w:t>
      </w:r>
    </w:p>
    <w:p w14:paraId="1A3EF38F" w14:textId="622040C5" w:rsidR="00DA12AA" w:rsidRDefault="00DA12AA" w:rsidP="00192E46">
      <w:pPr>
        <w:spacing w:line="480" w:lineRule="auto"/>
        <w:jc w:val="both"/>
        <w:rPr>
          <w:rFonts w:ascii="Courier New" w:hAnsi="Courier New" w:cs="Courier New"/>
          <w:b/>
          <w:bCs/>
          <w:sz w:val="24"/>
          <w:szCs w:val="24"/>
        </w:rPr>
      </w:pPr>
      <w:r>
        <w:rPr>
          <w:rFonts w:ascii="Courier New" w:hAnsi="Courier New" w:cs="Courier New"/>
          <w:b/>
          <w:bCs/>
          <w:sz w:val="24"/>
          <w:szCs w:val="24"/>
        </w:rPr>
        <w:t>Related System</w:t>
      </w:r>
    </w:p>
    <w:p w14:paraId="74857FB0" w14:textId="4918A44F" w:rsidR="00DA12AA" w:rsidRPr="009554E1" w:rsidRDefault="00DA12AA" w:rsidP="00DA12AA">
      <w:pPr>
        <w:spacing w:line="480" w:lineRule="auto"/>
        <w:ind w:firstLine="720"/>
        <w:jc w:val="both"/>
        <w:rPr>
          <w:rFonts w:ascii="Courier New" w:hAnsi="Courier New" w:cs="Courier New"/>
          <w:sz w:val="24"/>
          <w:szCs w:val="24"/>
        </w:rPr>
      </w:pPr>
      <w:r w:rsidRPr="009554E1">
        <w:rPr>
          <w:rFonts w:ascii="Courier New" w:hAnsi="Courier New" w:cs="Courier New"/>
          <w:sz w:val="24"/>
          <w:szCs w:val="24"/>
        </w:rPr>
        <w:t>Cooperatives are autonomous, duly registered association of persons, with common bond of interest, voluntarily joined together to achieve their social, economic and cultural needs and aspirations, making equitable contributions to the capital required, patronizing their own products and services and accepting fair share of the risks and benefits of the undertaking in accordance with the universally accepted cooperative principles</w:t>
      </w:r>
      <w:r>
        <w:rPr>
          <w:rFonts w:ascii="Courier New" w:hAnsi="Courier New" w:cs="Courier New"/>
          <w:sz w:val="24"/>
          <w:szCs w:val="24"/>
        </w:rPr>
        <w:t xml:space="preserve"> </w:t>
      </w:r>
      <w:r w:rsidR="00CB6888">
        <w:rPr>
          <w:rFonts w:ascii="Courier New" w:hAnsi="Courier New" w:cs="Courier New"/>
          <w:sz w:val="24"/>
          <w:szCs w:val="24"/>
        </w:rPr>
        <w:t>(Hilario, 2022)</w:t>
      </w:r>
      <w:r>
        <w:rPr>
          <w:rFonts w:ascii="Courier New" w:hAnsi="Courier New" w:cs="Courier New"/>
          <w:sz w:val="24"/>
          <w:szCs w:val="24"/>
        </w:rPr>
        <w:t xml:space="preserve">. </w:t>
      </w:r>
      <w:r w:rsidRPr="009554E1">
        <w:rPr>
          <w:rFonts w:ascii="Courier New" w:hAnsi="Courier New" w:cs="Courier New"/>
          <w:sz w:val="24"/>
          <w:szCs w:val="24"/>
        </w:rPr>
        <w:t>The cooperative must adopt a series of good management and governance practices and a strategic positioning that guarantees a competitive position, putting it on an equal footing with private firms. The central management tools identified are separation between control and ownership, strategic management, strategic alliances and partnerships, management branding, restricted membership, social management, self-financing and risk management, with numerous other management options available</w:t>
      </w:r>
      <w:r w:rsidR="00CB6888">
        <w:rPr>
          <w:rFonts w:ascii="Courier New" w:hAnsi="Courier New" w:cs="Courier New"/>
          <w:sz w:val="24"/>
          <w:szCs w:val="24"/>
        </w:rPr>
        <w:t xml:space="preserve"> </w:t>
      </w:r>
      <w:r w:rsidR="00CB6888">
        <w:rPr>
          <w:rFonts w:ascii="Courier New" w:hAnsi="Courier New" w:cs="Courier New"/>
          <w:sz w:val="24"/>
          <w:szCs w:val="24"/>
        </w:rPr>
        <w:t>(</w:t>
      </w:r>
      <w:r w:rsidR="00375398">
        <w:rPr>
          <w:rFonts w:ascii="Courier New" w:hAnsi="Courier New" w:cs="Courier New"/>
          <w:sz w:val="24"/>
          <w:szCs w:val="24"/>
        </w:rPr>
        <w:t>Wander</w:t>
      </w:r>
      <w:r w:rsidR="00CB6888">
        <w:rPr>
          <w:rFonts w:ascii="Courier New" w:hAnsi="Courier New" w:cs="Courier New"/>
          <w:sz w:val="24"/>
          <w:szCs w:val="24"/>
        </w:rPr>
        <w:t xml:space="preserve"> et al., 202</w:t>
      </w:r>
      <w:r w:rsidR="00375398">
        <w:rPr>
          <w:rFonts w:ascii="Courier New" w:hAnsi="Courier New" w:cs="Courier New"/>
          <w:sz w:val="24"/>
          <w:szCs w:val="24"/>
        </w:rPr>
        <w:t>2</w:t>
      </w:r>
      <w:r w:rsidR="00CB6888">
        <w:rPr>
          <w:rFonts w:ascii="Courier New" w:hAnsi="Courier New" w:cs="Courier New"/>
          <w:sz w:val="24"/>
          <w:szCs w:val="24"/>
        </w:rPr>
        <w:t>).</w:t>
      </w:r>
    </w:p>
    <w:p w14:paraId="1DEEA559" w14:textId="4E461E86" w:rsidR="00DA12AA" w:rsidRPr="009554E1" w:rsidRDefault="00DA12AA" w:rsidP="00DA12AA">
      <w:pPr>
        <w:spacing w:line="480" w:lineRule="auto"/>
        <w:ind w:firstLine="720"/>
        <w:jc w:val="both"/>
        <w:rPr>
          <w:rFonts w:ascii="Courier New" w:hAnsi="Courier New" w:cs="Courier New"/>
          <w:sz w:val="24"/>
          <w:szCs w:val="24"/>
        </w:rPr>
      </w:pPr>
      <w:r w:rsidRPr="009554E1">
        <w:rPr>
          <w:rFonts w:ascii="Courier New" w:hAnsi="Courier New" w:cs="Courier New"/>
          <w:sz w:val="24"/>
          <w:szCs w:val="24"/>
        </w:rPr>
        <w:t xml:space="preserve">Although the role of agricultural cooperatives in supporting farmers to improve their positioning in the value </w:t>
      </w:r>
      <w:r w:rsidRPr="009554E1">
        <w:rPr>
          <w:rFonts w:ascii="Courier New" w:hAnsi="Courier New" w:cs="Courier New"/>
          <w:sz w:val="24"/>
          <w:szCs w:val="24"/>
        </w:rPr>
        <w:lastRenderedPageBreak/>
        <w:t>chain is recognized, in Romania only 1% are members in associative structures, the cooperative system being quite poorly developed. However, despite the sudden onset and magnitude of the pandemic shock, many agricultural cooperatives have managed to adapt and mitigate the effects on their members, as evidenced by the analysis by counties, regions and nationwide of the evolution of some indicators of their economic activity, for the last 3 years with submitted balance sheets</w:t>
      </w:r>
      <w:r>
        <w:rPr>
          <w:rFonts w:ascii="Courier New" w:hAnsi="Courier New" w:cs="Courier New"/>
          <w:sz w:val="24"/>
          <w:szCs w:val="24"/>
        </w:rPr>
        <w:t xml:space="preserve"> </w:t>
      </w:r>
      <w:r w:rsidR="00375398">
        <w:rPr>
          <w:rFonts w:ascii="Courier New" w:hAnsi="Courier New" w:cs="Courier New"/>
          <w:sz w:val="24"/>
          <w:szCs w:val="24"/>
        </w:rPr>
        <w:t>(Dobay, 2022)</w:t>
      </w:r>
      <w:r w:rsidRPr="009554E1">
        <w:rPr>
          <w:rFonts w:ascii="Courier New" w:hAnsi="Courier New" w:cs="Courier New"/>
          <w:sz w:val="24"/>
          <w:szCs w:val="24"/>
        </w:rPr>
        <w:t>.</w:t>
      </w:r>
      <w:r>
        <w:rPr>
          <w:rFonts w:ascii="Courier New" w:hAnsi="Courier New" w:cs="Courier New"/>
          <w:sz w:val="24"/>
          <w:szCs w:val="24"/>
        </w:rPr>
        <w:t xml:space="preserve"> </w:t>
      </w:r>
      <w:r w:rsidRPr="009554E1">
        <w:rPr>
          <w:rFonts w:ascii="Courier New" w:hAnsi="Courier New" w:cs="Courier New"/>
          <w:sz w:val="24"/>
          <w:szCs w:val="24"/>
        </w:rPr>
        <w:t>Problems such as the reduction of the added value of agricultural products and the interruption of the supply of agricultural products caused by the unstable collaborative relationship have seriously hindered the high-quality development of the agricultural product supply chain. Promoting the stable collaboration in the agricultural product supply chain is an urgent problem. Considering the characteristic demand of consumers for agricultural products, this paper takes the supply chain mainly operating characteristic agricultural products and dominated by farmer cooperatives as the research object and constructs a tripartite evolutionary game model of farmer cooperatives, manufacturers, and retailers</w:t>
      </w:r>
      <w:r>
        <w:rPr>
          <w:rFonts w:ascii="Courier New" w:hAnsi="Courier New" w:cs="Courier New"/>
          <w:sz w:val="24"/>
          <w:szCs w:val="24"/>
        </w:rPr>
        <w:t xml:space="preserve"> </w:t>
      </w:r>
      <w:r w:rsidR="00375398">
        <w:rPr>
          <w:rFonts w:ascii="Courier New" w:hAnsi="Courier New" w:cs="Courier New"/>
          <w:sz w:val="24"/>
          <w:szCs w:val="24"/>
        </w:rPr>
        <w:t>(</w:t>
      </w:r>
      <w:r w:rsidR="00375398">
        <w:rPr>
          <w:rFonts w:ascii="Courier New" w:hAnsi="Courier New" w:cs="Courier New"/>
          <w:sz w:val="24"/>
          <w:szCs w:val="24"/>
        </w:rPr>
        <w:t>Huo</w:t>
      </w:r>
      <w:r w:rsidR="00375398">
        <w:rPr>
          <w:rFonts w:ascii="Courier New" w:hAnsi="Courier New" w:cs="Courier New"/>
          <w:sz w:val="24"/>
          <w:szCs w:val="24"/>
        </w:rPr>
        <w:t xml:space="preserve"> et al., 202</w:t>
      </w:r>
      <w:r w:rsidR="00375398">
        <w:rPr>
          <w:rFonts w:ascii="Courier New" w:hAnsi="Courier New" w:cs="Courier New"/>
          <w:sz w:val="24"/>
          <w:szCs w:val="24"/>
        </w:rPr>
        <w:t>2</w:t>
      </w:r>
      <w:r w:rsidR="00375398">
        <w:rPr>
          <w:rFonts w:ascii="Courier New" w:hAnsi="Courier New" w:cs="Courier New"/>
          <w:sz w:val="24"/>
          <w:szCs w:val="24"/>
        </w:rPr>
        <w:t>).</w:t>
      </w:r>
    </w:p>
    <w:p w14:paraId="1C30487C" w14:textId="7224D5B5" w:rsidR="00DA12AA" w:rsidRPr="009554E1" w:rsidRDefault="00DA12AA" w:rsidP="00DA12AA">
      <w:pPr>
        <w:spacing w:line="480" w:lineRule="auto"/>
        <w:ind w:firstLine="720"/>
        <w:jc w:val="both"/>
        <w:rPr>
          <w:rFonts w:ascii="Courier New" w:hAnsi="Courier New" w:cs="Courier New"/>
          <w:sz w:val="24"/>
          <w:szCs w:val="24"/>
        </w:rPr>
      </w:pPr>
      <w:r w:rsidRPr="009554E1">
        <w:rPr>
          <w:rFonts w:ascii="Courier New" w:hAnsi="Courier New" w:cs="Courier New"/>
          <w:sz w:val="24"/>
          <w:szCs w:val="24"/>
        </w:rPr>
        <w:lastRenderedPageBreak/>
        <w:t xml:space="preserve">Due to the democratic nature of the cooperative form, it is assumed agricultural cooperatives empower their members and allow small farmers to have a stronger voice in the supply chain. However, much of the academic literature on agricultural cooperatives focuses on the economic analysis of their performance, while hardly any research has been done on </w:t>
      </w:r>
      <w:proofErr w:type="spellStart"/>
      <w:r w:rsidRPr="009554E1">
        <w:rPr>
          <w:rFonts w:ascii="Courier New" w:hAnsi="Courier New" w:cs="Courier New"/>
          <w:sz w:val="24"/>
          <w:szCs w:val="24"/>
        </w:rPr>
        <w:t>analysing</w:t>
      </w:r>
      <w:proofErr w:type="spellEnd"/>
      <w:r w:rsidRPr="009554E1">
        <w:rPr>
          <w:rFonts w:ascii="Courier New" w:hAnsi="Courier New" w:cs="Courier New"/>
          <w:sz w:val="24"/>
          <w:szCs w:val="24"/>
        </w:rPr>
        <w:t xml:space="preserve"> the impact that policy, long supply chains and the </w:t>
      </w:r>
      <w:proofErr w:type="spellStart"/>
      <w:r w:rsidRPr="009554E1">
        <w:rPr>
          <w:rFonts w:ascii="Courier New" w:hAnsi="Courier New" w:cs="Courier New"/>
          <w:sz w:val="24"/>
          <w:szCs w:val="24"/>
        </w:rPr>
        <w:t>internationalisation</w:t>
      </w:r>
      <w:proofErr w:type="spellEnd"/>
      <w:r w:rsidRPr="009554E1">
        <w:rPr>
          <w:rFonts w:ascii="Courier New" w:hAnsi="Courier New" w:cs="Courier New"/>
          <w:sz w:val="24"/>
          <w:szCs w:val="24"/>
        </w:rPr>
        <w:t xml:space="preserve"> of the food system have on members and </w:t>
      </w:r>
      <w:proofErr w:type="spellStart"/>
      <w:r w:rsidRPr="009554E1">
        <w:rPr>
          <w:rFonts w:ascii="Courier New" w:hAnsi="Courier New" w:cs="Courier New"/>
          <w:sz w:val="24"/>
          <w:szCs w:val="24"/>
        </w:rPr>
        <w:t>labour</w:t>
      </w:r>
      <w:proofErr w:type="spellEnd"/>
      <w:r w:rsidRPr="009554E1">
        <w:rPr>
          <w:rFonts w:ascii="Courier New" w:hAnsi="Courier New" w:cs="Courier New"/>
          <w:sz w:val="24"/>
          <w:szCs w:val="24"/>
        </w:rPr>
        <w:t xml:space="preserve"> dimensions</w:t>
      </w:r>
      <w:r>
        <w:rPr>
          <w:rFonts w:ascii="Courier New" w:hAnsi="Courier New" w:cs="Courier New"/>
          <w:sz w:val="24"/>
          <w:szCs w:val="24"/>
        </w:rPr>
        <w:t xml:space="preserve"> </w:t>
      </w:r>
      <w:r w:rsidR="00375398">
        <w:rPr>
          <w:rFonts w:ascii="Courier New" w:hAnsi="Courier New" w:cs="Courier New"/>
          <w:sz w:val="24"/>
          <w:szCs w:val="24"/>
        </w:rPr>
        <w:t>(Ajates, 2020)</w:t>
      </w:r>
      <w:r>
        <w:rPr>
          <w:rFonts w:ascii="Courier New" w:hAnsi="Courier New" w:cs="Courier New"/>
          <w:sz w:val="24"/>
          <w:szCs w:val="24"/>
        </w:rPr>
        <w:t xml:space="preserve">. </w:t>
      </w:r>
      <w:r w:rsidRPr="009554E1">
        <w:rPr>
          <w:rFonts w:ascii="Courier New" w:hAnsi="Courier New" w:cs="Courier New"/>
          <w:sz w:val="24"/>
          <w:szCs w:val="24"/>
        </w:rPr>
        <w:t xml:space="preserve">The use of digital technologies has been recognized as one of the great challenges for businesses of the 21st century. This digitalization is characterized by the intensive use of information technologies in the different stages of the value chain of a sector. In this context, smart agriculture is transforming the agricultural sector in terms of economic, social, and environmental sustainability. In some countries, cooperatives, as the most common legal form of the incumbent companies, in this rather traditional low-intensive technology sector, are going to develop a relevant role in the process of adoption of these technologies </w:t>
      </w:r>
      <w:r w:rsidR="00375398">
        <w:rPr>
          <w:rFonts w:ascii="Courier New" w:hAnsi="Courier New" w:cs="Courier New"/>
          <w:sz w:val="24"/>
          <w:szCs w:val="24"/>
        </w:rPr>
        <w:t>(</w:t>
      </w:r>
      <w:r w:rsidR="00375398">
        <w:rPr>
          <w:rFonts w:ascii="Courier New" w:hAnsi="Courier New" w:cs="Courier New"/>
          <w:sz w:val="24"/>
          <w:szCs w:val="24"/>
        </w:rPr>
        <w:t>Ciruela-Lorenzo</w:t>
      </w:r>
      <w:r w:rsidR="00375398">
        <w:rPr>
          <w:rFonts w:ascii="Courier New" w:hAnsi="Courier New" w:cs="Courier New"/>
          <w:sz w:val="24"/>
          <w:szCs w:val="24"/>
        </w:rPr>
        <w:t xml:space="preserve"> et al., 202</w:t>
      </w:r>
      <w:r w:rsidR="00375398">
        <w:rPr>
          <w:rFonts w:ascii="Courier New" w:hAnsi="Courier New" w:cs="Courier New"/>
          <w:sz w:val="24"/>
          <w:szCs w:val="24"/>
        </w:rPr>
        <w:t>2</w:t>
      </w:r>
      <w:r w:rsidR="00375398">
        <w:rPr>
          <w:rFonts w:ascii="Courier New" w:hAnsi="Courier New" w:cs="Courier New"/>
          <w:sz w:val="24"/>
          <w:szCs w:val="24"/>
        </w:rPr>
        <w:t>).</w:t>
      </w:r>
    </w:p>
    <w:p w14:paraId="03598A14" w14:textId="54B74392" w:rsidR="00DA12AA" w:rsidRPr="009554E1" w:rsidRDefault="00DA12AA" w:rsidP="00DA12AA">
      <w:pPr>
        <w:spacing w:line="480" w:lineRule="auto"/>
        <w:jc w:val="both"/>
        <w:rPr>
          <w:rFonts w:ascii="Courier New" w:hAnsi="Courier New" w:cs="Courier New"/>
          <w:sz w:val="24"/>
          <w:szCs w:val="24"/>
        </w:rPr>
      </w:pPr>
      <w:r w:rsidRPr="009554E1">
        <w:rPr>
          <w:rFonts w:ascii="Courier New" w:hAnsi="Courier New" w:cs="Courier New"/>
          <w:sz w:val="24"/>
          <w:szCs w:val="24"/>
        </w:rPr>
        <w:t xml:space="preserve">Literature contributions to agricultural cooperative (AC) entrepreneurship model are fragmented and show some </w:t>
      </w:r>
      <w:r w:rsidRPr="009554E1">
        <w:rPr>
          <w:rFonts w:ascii="Courier New" w:hAnsi="Courier New" w:cs="Courier New"/>
          <w:sz w:val="24"/>
          <w:szCs w:val="24"/>
        </w:rPr>
        <w:lastRenderedPageBreak/>
        <w:t>significant limitations. The purpose of this paper is to identify the existing important barriers to this entrepreneurship model as well as to group them into respective themes</w:t>
      </w:r>
      <w:r>
        <w:rPr>
          <w:rFonts w:ascii="Courier New" w:hAnsi="Courier New" w:cs="Courier New"/>
          <w:sz w:val="24"/>
          <w:szCs w:val="24"/>
        </w:rPr>
        <w:t xml:space="preserve"> </w:t>
      </w:r>
      <w:r w:rsidR="00375398">
        <w:rPr>
          <w:rFonts w:ascii="Courier New" w:hAnsi="Courier New" w:cs="Courier New"/>
          <w:sz w:val="24"/>
          <w:szCs w:val="24"/>
        </w:rPr>
        <w:t>(</w:t>
      </w:r>
      <w:proofErr w:type="spellStart"/>
      <w:r w:rsidR="00375398">
        <w:rPr>
          <w:rFonts w:ascii="Courier New" w:hAnsi="Courier New" w:cs="Courier New"/>
          <w:sz w:val="24"/>
          <w:szCs w:val="24"/>
        </w:rPr>
        <w:t>Pliakoura</w:t>
      </w:r>
      <w:proofErr w:type="spellEnd"/>
      <w:r w:rsidR="00375398">
        <w:rPr>
          <w:rFonts w:ascii="Courier New" w:hAnsi="Courier New" w:cs="Courier New"/>
          <w:sz w:val="24"/>
          <w:szCs w:val="24"/>
        </w:rPr>
        <w:t xml:space="preserve"> et al., 202</w:t>
      </w:r>
      <w:r w:rsidR="00375398">
        <w:rPr>
          <w:rFonts w:ascii="Courier New" w:hAnsi="Courier New" w:cs="Courier New"/>
          <w:sz w:val="24"/>
          <w:szCs w:val="24"/>
        </w:rPr>
        <w:t>2</w:t>
      </w:r>
      <w:r w:rsidR="00375398">
        <w:rPr>
          <w:rFonts w:ascii="Courier New" w:hAnsi="Courier New" w:cs="Courier New"/>
          <w:sz w:val="24"/>
          <w:szCs w:val="24"/>
        </w:rPr>
        <w:t>).</w:t>
      </w:r>
    </w:p>
    <w:p w14:paraId="1D12CA41" w14:textId="10A3D9CB" w:rsidR="00DA12AA" w:rsidRPr="009554E1" w:rsidRDefault="00DA12AA" w:rsidP="00DA12AA">
      <w:pPr>
        <w:spacing w:line="480" w:lineRule="auto"/>
        <w:ind w:firstLine="720"/>
        <w:jc w:val="both"/>
        <w:rPr>
          <w:rFonts w:ascii="Courier New" w:hAnsi="Courier New" w:cs="Courier New"/>
          <w:sz w:val="24"/>
          <w:szCs w:val="24"/>
        </w:rPr>
      </w:pPr>
      <w:r w:rsidRPr="009554E1">
        <w:rPr>
          <w:rFonts w:ascii="Courier New" w:hAnsi="Courier New" w:cs="Courier New"/>
          <w:sz w:val="24"/>
          <w:szCs w:val="24"/>
        </w:rPr>
        <w:t>A collective marketing group for farmers and an equivalent non-marketing group that did not provide a marketing service, although other functions remained the same. Using the propensity score matching (PSM) procedure and stochastic production frontier (SPF) modelling, cooperatives’ key functions that potentially increase farmers’ TE can be identified</w:t>
      </w:r>
      <w:r w:rsidR="00375398">
        <w:rPr>
          <w:rFonts w:ascii="Courier New" w:hAnsi="Courier New" w:cs="Courier New"/>
          <w:sz w:val="24"/>
          <w:szCs w:val="24"/>
        </w:rPr>
        <w:t xml:space="preserve"> </w:t>
      </w:r>
      <w:r w:rsidR="00375398">
        <w:rPr>
          <w:rFonts w:ascii="Courier New" w:hAnsi="Courier New" w:cs="Courier New"/>
          <w:sz w:val="24"/>
          <w:szCs w:val="24"/>
        </w:rPr>
        <w:t>(</w:t>
      </w:r>
      <w:r w:rsidR="00375398">
        <w:rPr>
          <w:rFonts w:ascii="Courier New" w:hAnsi="Courier New" w:cs="Courier New"/>
          <w:sz w:val="24"/>
          <w:szCs w:val="24"/>
        </w:rPr>
        <w:t>Qu</w:t>
      </w:r>
      <w:r w:rsidR="00375398">
        <w:rPr>
          <w:rFonts w:ascii="Courier New" w:hAnsi="Courier New" w:cs="Courier New"/>
          <w:sz w:val="24"/>
          <w:szCs w:val="24"/>
        </w:rPr>
        <w:t xml:space="preserve"> et al., 202</w:t>
      </w:r>
      <w:r w:rsidR="00375398">
        <w:rPr>
          <w:rFonts w:ascii="Courier New" w:hAnsi="Courier New" w:cs="Courier New"/>
          <w:sz w:val="24"/>
          <w:szCs w:val="24"/>
        </w:rPr>
        <w:t>0</w:t>
      </w:r>
      <w:r w:rsidR="00375398">
        <w:rPr>
          <w:rFonts w:ascii="Courier New" w:hAnsi="Courier New" w:cs="Courier New"/>
          <w:sz w:val="24"/>
          <w:szCs w:val="24"/>
        </w:rPr>
        <w:t>).</w:t>
      </w:r>
    </w:p>
    <w:p w14:paraId="44B6EDFF" w14:textId="1F2D9FFC" w:rsidR="00DA12AA" w:rsidRPr="009554E1" w:rsidRDefault="00DA12AA" w:rsidP="00DA12AA">
      <w:pPr>
        <w:spacing w:line="480" w:lineRule="auto"/>
        <w:ind w:firstLine="720"/>
        <w:jc w:val="both"/>
        <w:rPr>
          <w:rFonts w:ascii="Courier New" w:hAnsi="Courier New" w:cs="Courier New"/>
          <w:sz w:val="24"/>
          <w:szCs w:val="24"/>
        </w:rPr>
      </w:pPr>
      <w:r w:rsidRPr="009554E1">
        <w:rPr>
          <w:rFonts w:ascii="Courier New" w:hAnsi="Courier New" w:cs="Courier New"/>
          <w:sz w:val="24"/>
          <w:szCs w:val="24"/>
        </w:rPr>
        <w:t xml:space="preserve">Many international aid agencies have been trying to utilize cooperatives as a strategic means for poverty reduction and rural community development in developing countries due to their characteristics, operational efficiency, and effectiveness. However, it is difficult to find a successful case due to various factors. This study tries to propose strategies that the aid agencies and local residents should use for the success of cooperatives in developing countries </w:t>
      </w:r>
      <w:r w:rsidR="00375398">
        <w:rPr>
          <w:rFonts w:ascii="Courier New" w:hAnsi="Courier New" w:cs="Courier New"/>
          <w:sz w:val="24"/>
          <w:szCs w:val="24"/>
        </w:rPr>
        <w:t>(</w:t>
      </w:r>
      <w:r w:rsidR="00375398">
        <w:rPr>
          <w:rFonts w:ascii="Courier New" w:hAnsi="Courier New" w:cs="Courier New"/>
          <w:sz w:val="24"/>
          <w:szCs w:val="24"/>
        </w:rPr>
        <w:t>Moon</w:t>
      </w:r>
      <w:r w:rsidR="00375398">
        <w:rPr>
          <w:rFonts w:ascii="Courier New" w:hAnsi="Courier New" w:cs="Courier New"/>
          <w:sz w:val="24"/>
          <w:szCs w:val="24"/>
        </w:rPr>
        <w:t xml:space="preserve"> et al., 202</w:t>
      </w:r>
      <w:r w:rsidR="00375398">
        <w:rPr>
          <w:rFonts w:ascii="Courier New" w:hAnsi="Courier New" w:cs="Courier New"/>
          <w:sz w:val="24"/>
          <w:szCs w:val="24"/>
        </w:rPr>
        <w:t>0</w:t>
      </w:r>
      <w:r w:rsidR="00375398">
        <w:rPr>
          <w:rFonts w:ascii="Courier New" w:hAnsi="Courier New" w:cs="Courier New"/>
          <w:sz w:val="24"/>
          <w:szCs w:val="24"/>
        </w:rPr>
        <w:t xml:space="preserve">). </w:t>
      </w:r>
      <w:r w:rsidRPr="009554E1">
        <w:rPr>
          <w:rFonts w:ascii="Courier New" w:hAnsi="Courier New" w:cs="Courier New"/>
          <w:sz w:val="24"/>
          <w:szCs w:val="24"/>
        </w:rPr>
        <w:t xml:space="preserve"> Agricultural cooperatives competitive context is being defined by sustainable development paradigm, which are forcing them to assess their performance considering sustainability </w:t>
      </w:r>
      <w:r w:rsidRPr="009554E1">
        <w:rPr>
          <w:rFonts w:ascii="Courier New" w:hAnsi="Courier New" w:cs="Courier New"/>
          <w:sz w:val="24"/>
          <w:szCs w:val="24"/>
        </w:rPr>
        <w:lastRenderedPageBreak/>
        <w:t>requirements. There are few empirical studies that provide data to assess sustainable performance of agricultural cooperatives' operations</w:t>
      </w:r>
      <w:r>
        <w:rPr>
          <w:rFonts w:ascii="Courier New" w:hAnsi="Courier New" w:cs="Courier New"/>
          <w:sz w:val="24"/>
          <w:szCs w:val="24"/>
        </w:rPr>
        <w:t xml:space="preserve"> </w:t>
      </w:r>
      <w:r w:rsidR="00375398">
        <w:rPr>
          <w:rFonts w:ascii="Courier New" w:hAnsi="Courier New" w:cs="Courier New"/>
          <w:sz w:val="24"/>
          <w:szCs w:val="24"/>
        </w:rPr>
        <w:t>(</w:t>
      </w:r>
      <w:r w:rsidR="00375398">
        <w:rPr>
          <w:rFonts w:ascii="Courier New" w:hAnsi="Courier New" w:cs="Courier New"/>
          <w:sz w:val="24"/>
          <w:szCs w:val="24"/>
        </w:rPr>
        <w:t>Marcis</w:t>
      </w:r>
      <w:r w:rsidR="00375398">
        <w:rPr>
          <w:rFonts w:ascii="Courier New" w:hAnsi="Courier New" w:cs="Courier New"/>
          <w:sz w:val="24"/>
          <w:szCs w:val="24"/>
        </w:rPr>
        <w:t xml:space="preserve"> et al., 20</w:t>
      </w:r>
      <w:r w:rsidR="00375398">
        <w:rPr>
          <w:rFonts w:ascii="Courier New" w:hAnsi="Courier New" w:cs="Courier New"/>
          <w:sz w:val="24"/>
          <w:szCs w:val="24"/>
        </w:rPr>
        <w:t>19</w:t>
      </w:r>
      <w:r w:rsidR="00375398">
        <w:rPr>
          <w:rFonts w:ascii="Courier New" w:hAnsi="Courier New" w:cs="Courier New"/>
          <w:sz w:val="24"/>
          <w:szCs w:val="24"/>
        </w:rPr>
        <w:t>).</w:t>
      </w:r>
    </w:p>
    <w:p w14:paraId="630F9232" w14:textId="38875AD1" w:rsidR="00DA12AA" w:rsidRDefault="00DA12AA" w:rsidP="00192E46">
      <w:pPr>
        <w:spacing w:line="480" w:lineRule="auto"/>
        <w:jc w:val="both"/>
        <w:rPr>
          <w:rFonts w:ascii="Courier New" w:hAnsi="Courier New" w:cs="Courier New"/>
          <w:b/>
          <w:bCs/>
          <w:sz w:val="24"/>
          <w:szCs w:val="24"/>
        </w:rPr>
      </w:pPr>
      <w:r>
        <w:rPr>
          <w:rFonts w:ascii="Courier New" w:hAnsi="Courier New" w:cs="Courier New"/>
          <w:b/>
          <w:bCs/>
          <w:sz w:val="24"/>
          <w:szCs w:val="24"/>
        </w:rPr>
        <w:t>Synthesis</w:t>
      </w:r>
    </w:p>
    <w:p w14:paraId="2B8CFDAF" w14:textId="44E92D3C" w:rsidR="00396F99" w:rsidRDefault="00DA12AA" w:rsidP="00B67E57">
      <w:pPr>
        <w:spacing w:line="480" w:lineRule="auto"/>
        <w:ind w:firstLine="720"/>
        <w:jc w:val="both"/>
        <w:rPr>
          <w:rFonts w:ascii="Courier New" w:hAnsi="Courier New" w:cs="Courier New"/>
          <w:sz w:val="24"/>
          <w:szCs w:val="24"/>
        </w:rPr>
      </w:pPr>
      <w:r w:rsidRPr="009554E1">
        <w:rPr>
          <w:rFonts w:ascii="Courier New" w:hAnsi="Courier New" w:cs="Courier New"/>
          <w:sz w:val="24"/>
          <w:szCs w:val="24"/>
        </w:rPr>
        <w:t>Cooperatives are vital in supporting farmers, offering a democratic, equitable, and ethical business model. However, they face challenges due to global changes and digital technologies. To remain relevant, they must adopt sustainable practices, ensure fair treatment, and contribute to local economic development. Barriers include inadequate infrastructure, limited financial resources, and weak public and private sector support. To overcome these, cooperatives need to invest in capacity building, strengthen management systems, and collaborate with stakeholders.</w:t>
      </w:r>
    </w:p>
    <w:p w14:paraId="670B4634" w14:textId="77777777" w:rsidR="00AD2218" w:rsidRDefault="00AD2218" w:rsidP="00B67E57">
      <w:pPr>
        <w:spacing w:line="480" w:lineRule="auto"/>
        <w:ind w:firstLine="720"/>
        <w:jc w:val="both"/>
        <w:rPr>
          <w:rFonts w:ascii="Courier New" w:hAnsi="Courier New" w:cs="Courier New"/>
          <w:sz w:val="24"/>
          <w:szCs w:val="24"/>
        </w:rPr>
      </w:pPr>
    </w:p>
    <w:p w14:paraId="7B7368F5" w14:textId="77777777" w:rsidR="00AD2218" w:rsidRDefault="00AD2218" w:rsidP="00B67E57">
      <w:pPr>
        <w:spacing w:line="480" w:lineRule="auto"/>
        <w:ind w:firstLine="720"/>
        <w:jc w:val="both"/>
        <w:rPr>
          <w:rFonts w:ascii="Courier New" w:hAnsi="Courier New" w:cs="Courier New"/>
          <w:sz w:val="24"/>
          <w:szCs w:val="24"/>
        </w:rPr>
      </w:pPr>
    </w:p>
    <w:p w14:paraId="1656EA24" w14:textId="77777777" w:rsidR="00AD2218" w:rsidRDefault="00AD2218" w:rsidP="00B67E57">
      <w:pPr>
        <w:spacing w:line="480" w:lineRule="auto"/>
        <w:ind w:firstLine="720"/>
        <w:jc w:val="both"/>
        <w:rPr>
          <w:rFonts w:ascii="Courier New" w:hAnsi="Courier New" w:cs="Courier New"/>
          <w:sz w:val="24"/>
          <w:szCs w:val="24"/>
        </w:rPr>
      </w:pPr>
    </w:p>
    <w:p w14:paraId="6EC28309" w14:textId="77777777" w:rsidR="00AD2218" w:rsidRDefault="00AD2218" w:rsidP="00B67E57">
      <w:pPr>
        <w:spacing w:line="480" w:lineRule="auto"/>
        <w:ind w:firstLine="720"/>
        <w:jc w:val="both"/>
        <w:rPr>
          <w:rFonts w:ascii="Courier New" w:hAnsi="Courier New" w:cs="Courier New"/>
          <w:sz w:val="24"/>
          <w:szCs w:val="24"/>
        </w:rPr>
      </w:pPr>
    </w:p>
    <w:p w14:paraId="5C911F6F" w14:textId="77777777" w:rsidR="00AD2218" w:rsidRDefault="00AD2218" w:rsidP="00B67E57">
      <w:pPr>
        <w:spacing w:line="480" w:lineRule="auto"/>
        <w:ind w:firstLine="720"/>
        <w:jc w:val="both"/>
        <w:rPr>
          <w:rFonts w:ascii="Courier New" w:hAnsi="Courier New" w:cs="Courier New"/>
          <w:sz w:val="24"/>
          <w:szCs w:val="24"/>
        </w:rPr>
      </w:pPr>
    </w:p>
    <w:p w14:paraId="48811A5E" w14:textId="77777777" w:rsidR="00AD2218" w:rsidRDefault="00AD2218" w:rsidP="00B67E57">
      <w:pPr>
        <w:spacing w:line="480" w:lineRule="auto"/>
        <w:ind w:firstLine="720"/>
        <w:jc w:val="both"/>
        <w:rPr>
          <w:rFonts w:ascii="Courier New" w:hAnsi="Courier New" w:cs="Courier New"/>
          <w:sz w:val="24"/>
          <w:szCs w:val="24"/>
        </w:rPr>
      </w:pPr>
    </w:p>
    <w:p w14:paraId="6268F4A0" w14:textId="77777777" w:rsidR="00AD2218" w:rsidRPr="00B67E57" w:rsidRDefault="00AD2218" w:rsidP="00375398">
      <w:pPr>
        <w:spacing w:line="480" w:lineRule="auto"/>
        <w:jc w:val="both"/>
        <w:rPr>
          <w:rFonts w:ascii="Courier New" w:hAnsi="Courier New" w:cs="Courier New"/>
          <w:sz w:val="24"/>
          <w:szCs w:val="24"/>
        </w:rPr>
      </w:pPr>
    </w:p>
    <w:p w14:paraId="6F3FC715" w14:textId="5869EC9E" w:rsidR="00396F99" w:rsidRDefault="00396F99" w:rsidP="00396F99">
      <w:pPr>
        <w:spacing w:line="480" w:lineRule="auto"/>
        <w:jc w:val="center"/>
        <w:rPr>
          <w:rFonts w:ascii="Courier New" w:hAnsi="Courier New" w:cs="Courier New"/>
          <w:b/>
          <w:bCs/>
          <w:sz w:val="24"/>
          <w:szCs w:val="24"/>
        </w:rPr>
      </w:pPr>
      <w:r>
        <w:rPr>
          <w:rFonts w:ascii="Courier New" w:hAnsi="Courier New" w:cs="Courier New"/>
          <w:b/>
          <w:bCs/>
          <w:sz w:val="24"/>
          <w:szCs w:val="24"/>
        </w:rPr>
        <w:lastRenderedPageBreak/>
        <w:t>CHAPTER III</w:t>
      </w:r>
    </w:p>
    <w:p w14:paraId="7CC551CF" w14:textId="52113545" w:rsidR="00396F99" w:rsidRDefault="00396F99" w:rsidP="00396F99">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083D4750" w14:textId="016CBE53" w:rsidR="00396F99" w:rsidRDefault="00396F99" w:rsidP="00396F99">
      <w:pPr>
        <w:spacing w:line="480" w:lineRule="auto"/>
        <w:jc w:val="both"/>
        <w:rPr>
          <w:rFonts w:ascii="Courier New" w:hAnsi="Courier New" w:cs="Courier New"/>
          <w:sz w:val="24"/>
          <w:szCs w:val="24"/>
          <w:lang w:val="en-US"/>
        </w:rPr>
      </w:pPr>
      <w:r>
        <w:rPr>
          <w:rFonts w:ascii="Courier New" w:hAnsi="Courier New" w:cs="Courier New"/>
          <w:sz w:val="24"/>
          <w:szCs w:val="24"/>
          <w:lang w:val="en-US"/>
        </w:rPr>
        <w:tab/>
        <w:t>This chapter presents the methods and strategies used in this study to develop an approach that matches its objectives. It was obtained using different processes, specifications, analysis, data gathering instruments, and evaluation that guide the researchers to manage and control the research.</w:t>
      </w:r>
    </w:p>
    <w:p w14:paraId="242AA81C" w14:textId="3632EFEC" w:rsidR="00396F99" w:rsidRPr="00396F99" w:rsidRDefault="00396F99" w:rsidP="00396F99">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Development Method</w:t>
      </w:r>
    </w:p>
    <w:p w14:paraId="34125D2D" w14:textId="66491781" w:rsidR="00766E5F" w:rsidRDefault="00766E5F" w:rsidP="00093ED7">
      <w:pPr>
        <w:spacing w:line="480" w:lineRule="auto"/>
        <w:ind w:firstLine="720"/>
        <w:jc w:val="both"/>
        <w:rPr>
          <w:rFonts w:ascii="Courier New" w:hAnsi="Courier New" w:cs="Courier New"/>
          <w:sz w:val="24"/>
          <w:szCs w:val="24"/>
          <w:lang w:val="en-US"/>
        </w:rPr>
      </w:pPr>
      <w:r w:rsidRPr="00766E5F">
        <w:rPr>
          <w:rFonts w:ascii="Courier New" w:hAnsi="Courier New" w:cs="Courier New"/>
          <w:sz w:val="24"/>
          <w:szCs w:val="24"/>
          <w:lang w:val="en-US"/>
        </w:rPr>
        <w:t>This study utilized quantitative as a research design, this design produces logical, statistical, and unbiased findings. Data was collected in an organized manner and on larger samples that were representative of the total population. Quantitative research collects information from existing and potential customers using sampling methods and sending out online surveys or questionnaires, the results of which can be depicted in the form of numerical. After careful understanding of these numbers to predict the future of a product or service and make changes accordingly.</w:t>
      </w:r>
    </w:p>
    <w:p w14:paraId="40586205" w14:textId="77777777" w:rsidR="00766E5F" w:rsidRDefault="00766E5F" w:rsidP="00766E5F">
      <w:pPr>
        <w:spacing w:line="480" w:lineRule="auto"/>
        <w:jc w:val="both"/>
        <w:rPr>
          <w:rFonts w:ascii="Courier New" w:hAnsi="Courier New" w:cs="Courier New"/>
          <w:sz w:val="24"/>
          <w:szCs w:val="24"/>
          <w:lang w:val="en-US"/>
        </w:rPr>
      </w:pPr>
    </w:p>
    <w:p w14:paraId="3D4A5B10" w14:textId="77777777" w:rsidR="00AD2218" w:rsidRDefault="00AD2218" w:rsidP="00766E5F">
      <w:pPr>
        <w:spacing w:line="480" w:lineRule="auto"/>
        <w:jc w:val="both"/>
        <w:rPr>
          <w:rFonts w:ascii="Courier New" w:hAnsi="Courier New" w:cs="Courier New"/>
          <w:sz w:val="24"/>
          <w:szCs w:val="24"/>
          <w:lang w:val="en-US"/>
        </w:rPr>
      </w:pPr>
    </w:p>
    <w:p w14:paraId="1E211CC1" w14:textId="77777777" w:rsidR="00AD2218" w:rsidRDefault="00AD2218" w:rsidP="00766E5F">
      <w:pPr>
        <w:spacing w:line="480" w:lineRule="auto"/>
        <w:jc w:val="both"/>
        <w:rPr>
          <w:rFonts w:ascii="Courier New" w:hAnsi="Courier New" w:cs="Courier New"/>
          <w:sz w:val="24"/>
          <w:szCs w:val="24"/>
          <w:lang w:val="en-US"/>
        </w:rPr>
      </w:pPr>
    </w:p>
    <w:p w14:paraId="519F8C3B" w14:textId="46BA2ADF" w:rsidR="00093ED7" w:rsidRDefault="00093ED7" w:rsidP="00766E5F">
      <w:pPr>
        <w:spacing w:line="480" w:lineRule="auto"/>
        <w:jc w:val="both"/>
        <w:rPr>
          <w:rFonts w:ascii="Courier New" w:hAnsi="Courier New" w:cs="Courier New"/>
          <w:sz w:val="24"/>
          <w:szCs w:val="24"/>
          <w:lang w:val="en-US"/>
        </w:rPr>
      </w:pPr>
      <w:r>
        <w:rPr>
          <w:noProof/>
        </w:rPr>
        <w:lastRenderedPageBreak/>
        <w:drawing>
          <wp:anchor distT="0" distB="0" distL="114300" distR="114300" simplePos="0" relativeHeight="251674624" behindDoc="1" locked="0" layoutInCell="1" allowOverlap="1" wp14:anchorId="61E01FA8" wp14:editId="6F0B89C5">
            <wp:simplePos x="0" y="0"/>
            <wp:positionH relativeFrom="margin">
              <wp:align>right</wp:align>
            </wp:positionH>
            <wp:positionV relativeFrom="paragraph">
              <wp:posOffset>0</wp:posOffset>
            </wp:positionV>
            <wp:extent cx="5486400" cy="2924175"/>
            <wp:effectExtent l="0" t="0" r="0" b="9525"/>
            <wp:wrapNone/>
            <wp:docPr id="19171608" name="Picture 2" descr="Traditional vs Agile SDLC: How To Skyrocket Your Project With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ditional vs Agile SDLC: How To Skyrocket Your Project With Agil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24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6C0AC0" w14:textId="77777777" w:rsidR="00093ED7" w:rsidRDefault="00093ED7" w:rsidP="00766E5F">
      <w:pPr>
        <w:spacing w:line="480" w:lineRule="auto"/>
        <w:jc w:val="both"/>
        <w:rPr>
          <w:rFonts w:ascii="Courier New" w:hAnsi="Courier New" w:cs="Courier New"/>
          <w:sz w:val="24"/>
          <w:szCs w:val="24"/>
          <w:lang w:val="en-US"/>
        </w:rPr>
      </w:pPr>
    </w:p>
    <w:p w14:paraId="760DABDD" w14:textId="77777777" w:rsidR="00093ED7" w:rsidRDefault="00093ED7" w:rsidP="00766E5F">
      <w:pPr>
        <w:spacing w:line="480" w:lineRule="auto"/>
        <w:jc w:val="both"/>
        <w:rPr>
          <w:rFonts w:ascii="Courier New" w:hAnsi="Courier New" w:cs="Courier New"/>
          <w:sz w:val="24"/>
          <w:szCs w:val="24"/>
          <w:lang w:val="en-US"/>
        </w:rPr>
      </w:pPr>
    </w:p>
    <w:p w14:paraId="303C0709" w14:textId="77777777" w:rsidR="00093ED7" w:rsidRDefault="00093ED7" w:rsidP="00766E5F">
      <w:pPr>
        <w:spacing w:line="480" w:lineRule="auto"/>
        <w:jc w:val="both"/>
        <w:rPr>
          <w:rFonts w:ascii="Courier New" w:hAnsi="Courier New" w:cs="Courier New"/>
          <w:sz w:val="24"/>
          <w:szCs w:val="24"/>
          <w:lang w:val="en-US"/>
        </w:rPr>
      </w:pPr>
    </w:p>
    <w:p w14:paraId="73DBAC8F" w14:textId="77777777" w:rsidR="00093ED7" w:rsidRDefault="00093ED7" w:rsidP="00766E5F">
      <w:pPr>
        <w:spacing w:line="480" w:lineRule="auto"/>
        <w:jc w:val="both"/>
        <w:rPr>
          <w:rFonts w:ascii="Courier New" w:hAnsi="Courier New" w:cs="Courier New"/>
          <w:sz w:val="24"/>
          <w:szCs w:val="24"/>
          <w:lang w:val="en-US"/>
        </w:rPr>
      </w:pPr>
    </w:p>
    <w:p w14:paraId="33D081DA" w14:textId="77777777" w:rsidR="00093ED7" w:rsidRDefault="00093ED7" w:rsidP="00766E5F">
      <w:pPr>
        <w:spacing w:line="480" w:lineRule="auto"/>
        <w:jc w:val="both"/>
        <w:rPr>
          <w:rFonts w:ascii="Courier New" w:hAnsi="Courier New" w:cs="Courier New"/>
          <w:sz w:val="24"/>
          <w:szCs w:val="24"/>
          <w:lang w:val="en-US"/>
        </w:rPr>
      </w:pPr>
    </w:p>
    <w:p w14:paraId="150655F5" w14:textId="77777777" w:rsidR="00093ED7" w:rsidRDefault="00093ED7" w:rsidP="00766E5F">
      <w:pPr>
        <w:spacing w:line="480" w:lineRule="auto"/>
        <w:jc w:val="both"/>
        <w:rPr>
          <w:rFonts w:ascii="Courier New" w:hAnsi="Courier New" w:cs="Courier New"/>
          <w:sz w:val="24"/>
          <w:szCs w:val="24"/>
          <w:lang w:val="en-US"/>
        </w:rPr>
      </w:pPr>
    </w:p>
    <w:p w14:paraId="0E5D22B6" w14:textId="2F1C6661" w:rsidR="00766E5F" w:rsidRPr="00093ED7" w:rsidRDefault="00766E5F" w:rsidP="00093ED7">
      <w:pPr>
        <w:spacing w:line="480" w:lineRule="auto"/>
        <w:jc w:val="center"/>
        <w:rPr>
          <w:rFonts w:ascii="Courier New" w:hAnsi="Courier New" w:cs="Courier New"/>
          <w:b/>
          <w:bCs/>
          <w:sz w:val="24"/>
          <w:szCs w:val="24"/>
          <w:lang w:val="en-US"/>
        </w:rPr>
      </w:pPr>
      <w:r w:rsidRPr="00093ED7">
        <w:rPr>
          <w:rFonts w:ascii="Courier New" w:hAnsi="Courier New" w:cs="Courier New"/>
          <w:b/>
          <w:bCs/>
          <w:sz w:val="24"/>
          <w:szCs w:val="24"/>
          <w:lang w:val="en-US"/>
        </w:rPr>
        <w:t>Figure 2. SDLC Agile Model</w:t>
      </w:r>
    </w:p>
    <w:p w14:paraId="4EB36192" w14:textId="1A1ECD84" w:rsidR="00766E5F" w:rsidRPr="00766E5F" w:rsidRDefault="00766E5F" w:rsidP="00766E5F">
      <w:pPr>
        <w:spacing w:line="480" w:lineRule="auto"/>
        <w:jc w:val="both"/>
        <w:rPr>
          <w:rFonts w:ascii="Courier New" w:hAnsi="Courier New" w:cs="Courier New"/>
          <w:sz w:val="24"/>
          <w:szCs w:val="24"/>
          <w:lang w:val="en-US"/>
        </w:rPr>
      </w:pPr>
      <w:r w:rsidRPr="00093ED7">
        <w:rPr>
          <w:rFonts w:ascii="Courier New" w:hAnsi="Courier New" w:cs="Courier New"/>
          <w:b/>
          <w:bCs/>
          <w:sz w:val="24"/>
          <w:szCs w:val="24"/>
          <w:lang w:val="en-US"/>
        </w:rPr>
        <w:t xml:space="preserve">Requirements. </w:t>
      </w:r>
      <w:r w:rsidRPr="00766E5F">
        <w:rPr>
          <w:rFonts w:ascii="Courier New" w:hAnsi="Courier New" w:cs="Courier New"/>
          <w:sz w:val="24"/>
          <w:szCs w:val="24"/>
          <w:lang w:val="en-US"/>
        </w:rPr>
        <w:t xml:space="preserve">The researchers conducted an interview to gather more information related to </w:t>
      </w:r>
      <w:r w:rsidR="00093ED7" w:rsidRPr="00766E5F">
        <w:rPr>
          <w:rFonts w:ascii="Courier New" w:hAnsi="Courier New" w:cs="Courier New"/>
          <w:sz w:val="24"/>
          <w:szCs w:val="24"/>
          <w:lang w:val="en-US"/>
        </w:rPr>
        <w:t>MUCOFACO</w:t>
      </w:r>
      <w:r w:rsidRPr="00766E5F">
        <w:rPr>
          <w:rFonts w:ascii="Courier New" w:hAnsi="Courier New" w:cs="Courier New"/>
          <w:sz w:val="24"/>
          <w:szCs w:val="24"/>
          <w:lang w:val="en-US"/>
        </w:rPr>
        <w:t xml:space="preserve"> and documents by obtaining consent from the client. The information collected helped the researchers create better system functions and features that meet the client's expectations.  </w:t>
      </w:r>
    </w:p>
    <w:p w14:paraId="4491F015" w14:textId="4C5812B0" w:rsidR="00766E5F" w:rsidRDefault="00766E5F" w:rsidP="00766E5F">
      <w:pPr>
        <w:spacing w:line="480" w:lineRule="auto"/>
        <w:jc w:val="both"/>
        <w:rPr>
          <w:rFonts w:ascii="Courier New" w:hAnsi="Courier New" w:cs="Courier New"/>
          <w:sz w:val="24"/>
          <w:szCs w:val="24"/>
          <w:lang w:val="en-US"/>
        </w:rPr>
      </w:pPr>
      <w:r w:rsidRPr="00093ED7">
        <w:rPr>
          <w:rFonts w:ascii="Courier New" w:hAnsi="Courier New" w:cs="Courier New"/>
          <w:b/>
          <w:bCs/>
          <w:sz w:val="24"/>
          <w:szCs w:val="24"/>
          <w:lang w:val="en-US"/>
        </w:rPr>
        <w:t>Design.</w:t>
      </w:r>
      <w:r w:rsidRPr="00766E5F">
        <w:rPr>
          <w:rFonts w:ascii="Courier New" w:hAnsi="Courier New" w:cs="Courier New"/>
          <w:sz w:val="24"/>
          <w:szCs w:val="24"/>
          <w:lang w:val="en-US"/>
        </w:rPr>
        <w:t xml:space="preserve"> The researchers focused on designing graphical user interface (GUI) of the system according to the needs of the client. The functions and features of the system were determined. Also, the researchers analyzed the design of the database schema and structure which will help by developing the system.</w:t>
      </w:r>
    </w:p>
    <w:p w14:paraId="522DD3B0" w14:textId="794F6F20" w:rsidR="0006381D" w:rsidRPr="0006381D" w:rsidRDefault="0006381D" w:rsidP="0006381D">
      <w:pPr>
        <w:spacing w:line="480" w:lineRule="auto"/>
        <w:jc w:val="both"/>
        <w:rPr>
          <w:rFonts w:ascii="Courier New" w:hAnsi="Courier New" w:cs="Courier New"/>
          <w:sz w:val="24"/>
          <w:szCs w:val="24"/>
          <w:lang w:val="en-US"/>
        </w:rPr>
      </w:pPr>
      <w:r w:rsidRPr="0006381D">
        <w:rPr>
          <w:rFonts w:ascii="Courier New" w:hAnsi="Courier New" w:cs="Courier New"/>
          <w:b/>
          <w:bCs/>
          <w:sz w:val="24"/>
          <w:szCs w:val="24"/>
          <w:lang w:val="en-US"/>
        </w:rPr>
        <w:t xml:space="preserve">Development. </w:t>
      </w:r>
      <w:r w:rsidRPr="0006381D">
        <w:rPr>
          <w:rFonts w:ascii="Courier New" w:hAnsi="Courier New" w:cs="Courier New"/>
          <w:sz w:val="24"/>
          <w:szCs w:val="24"/>
          <w:lang w:val="en-US"/>
        </w:rPr>
        <w:t xml:space="preserve">The researchers began the development of the system. The researchers started writing a coding system </w:t>
      </w:r>
      <w:r w:rsidRPr="0006381D">
        <w:rPr>
          <w:rFonts w:ascii="Courier New" w:hAnsi="Courier New" w:cs="Courier New"/>
          <w:sz w:val="24"/>
          <w:szCs w:val="24"/>
          <w:lang w:val="en-US"/>
        </w:rPr>
        <w:lastRenderedPageBreak/>
        <w:t xml:space="preserve">associated with using visual studio. In addition, CodeIgniter framework is used to implement in the system for additional security and easier coding. The researchers also used PHP language, JavaScript, bootstrap template for interface and MYSQL as database platform.  </w:t>
      </w:r>
    </w:p>
    <w:p w14:paraId="14820E5F" w14:textId="32790FA1" w:rsidR="0006381D" w:rsidRPr="0006381D" w:rsidRDefault="0006381D" w:rsidP="0006381D">
      <w:pPr>
        <w:spacing w:line="480" w:lineRule="auto"/>
        <w:jc w:val="both"/>
        <w:rPr>
          <w:rFonts w:ascii="Courier New" w:hAnsi="Courier New" w:cs="Courier New"/>
          <w:sz w:val="24"/>
          <w:szCs w:val="24"/>
          <w:lang w:val="en-US"/>
        </w:rPr>
      </w:pPr>
      <w:r w:rsidRPr="0006381D">
        <w:rPr>
          <w:rFonts w:ascii="Courier New" w:hAnsi="Courier New" w:cs="Courier New"/>
          <w:b/>
          <w:bCs/>
          <w:sz w:val="24"/>
          <w:szCs w:val="24"/>
          <w:lang w:val="en-US"/>
        </w:rPr>
        <w:t>Testing.</w:t>
      </w:r>
      <w:r w:rsidRPr="0006381D">
        <w:rPr>
          <w:rFonts w:ascii="Courier New" w:hAnsi="Courier New" w:cs="Courier New"/>
          <w:sz w:val="24"/>
          <w:szCs w:val="24"/>
          <w:lang w:val="en-US"/>
        </w:rPr>
        <w:t xml:space="preserve"> This phase covered the system and is tested to ensure that it works properly according to its purpose. The researchers demonstrated how it works to all respondents to guarantee that the user's needs are met, and any errors are remedied. Negative testing, unit testing, and acceptance testing were all used by the researchers.  </w:t>
      </w:r>
    </w:p>
    <w:p w14:paraId="0430695A" w14:textId="75F8FC0F" w:rsidR="0006381D" w:rsidRPr="0006381D" w:rsidRDefault="0006381D" w:rsidP="0006381D">
      <w:pPr>
        <w:spacing w:line="480" w:lineRule="auto"/>
        <w:jc w:val="both"/>
        <w:rPr>
          <w:rFonts w:ascii="Courier New" w:hAnsi="Courier New" w:cs="Courier New"/>
          <w:sz w:val="24"/>
          <w:szCs w:val="24"/>
          <w:lang w:val="en-US"/>
        </w:rPr>
      </w:pPr>
      <w:r w:rsidRPr="0006381D">
        <w:rPr>
          <w:rFonts w:ascii="Courier New" w:hAnsi="Courier New" w:cs="Courier New"/>
          <w:b/>
          <w:bCs/>
          <w:sz w:val="24"/>
          <w:szCs w:val="24"/>
          <w:lang w:val="en-US"/>
        </w:rPr>
        <w:t>Deployment.</w:t>
      </w:r>
      <w:r w:rsidRPr="0006381D">
        <w:rPr>
          <w:rFonts w:ascii="Courier New" w:hAnsi="Courier New" w:cs="Courier New"/>
          <w:sz w:val="24"/>
          <w:szCs w:val="24"/>
          <w:lang w:val="en-US"/>
        </w:rPr>
        <w:t xml:space="preserve"> The system had been deployed on the </w:t>
      </w:r>
      <w:r>
        <w:rPr>
          <w:rFonts w:ascii="Courier New" w:hAnsi="Courier New" w:cs="Courier New"/>
          <w:sz w:val="24"/>
          <w:szCs w:val="24"/>
          <w:lang w:val="en-US"/>
        </w:rPr>
        <w:t>MUCOFACO</w:t>
      </w:r>
      <w:r w:rsidRPr="0006381D">
        <w:rPr>
          <w:rFonts w:ascii="Courier New" w:hAnsi="Courier New" w:cs="Courier New"/>
          <w:sz w:val="24"/>
          <w:szCs w:val="24"/>
          <w:lang w:val="en-US"/>
        </w:rPr>
        <w:t xml:space="preserve">. The Manager reviews and assesses the system during the deployment for additional improvement of the system. The researchers monitor and maintain the system during the deployment and regularly visit and consult the client to ensure that system remains in good working order and operates smoothly.  </w:t>
      </w:r>
    </w:p>
    <w:p w14:paraId="79AB3E63" w14:textId="3F36CC88" w:rsidR="00766E5F" w:rsidRPr="00766E5F" w:rsidRDefault="0006381D" w:rsidP="00766E5F">
      <w:pPr>
        <w:spacing w:line="480" w:lineRule="auto"/>
        <w:jc w:val="both"/>
        <w:rPr>
          <w:rFonts w:ascii="Courier New" w:hAnsi="Courier New" w:cs="Courier New"/>
          <w:sz w:val="24"/>
          <w:szCs w:val="24"/>
          <w:lang w:val="en-US"/>
        </w:rPr>
      </w:pPr>
      <w:r w:rsidRPr="0006381D">
        <w:rPr>
          <w:rFonts w:ascii="Courier New" w:hAnsi="Courier New" w:cs="Courier New"/>
          <w:b/>
          <w:bCs/>
          <w:sz w:val="24"/>
          <w:szCs w:val="24"/>
          <w:lang w:val="en-US"/>
        </w:rPr>
        <w:t xml:space="preserve">Review. </w:t>
      </w:r>
      <w:r w:rsidRPr="0006381D">
        <w:rPr>
          <w:rFonts w:ascii="Courier New" w:hAnsi="Courier New" w:cs="Courier New"/>
          <w:sz w:val="24"/>
          <w:szCs w:val="24"/>
          <w:lang w:val="en-US"/>
        </w:rPr>
        <w:t>In this phase, the system had been implemented in</w:t>
      </w:r>
      <w:r>
        <w:rPr>
          <w:rFonts w:ascii="Courier New" w:hAnsi="Courier New" w:cs="Courier New"/>
          <w:sz w:val="24"/>
          <w:szCs w:val="24"/>
          <w:lang w:val="en-US"/>
        </w:rPr>
        <w:t xml:space="preserve"> MUCOFACO</w:t>
      </w:r>
      <w:r w:rsidRPr="0006381D">
        <w:rPr>
          <w:rFonts w:ascii="Courier New" w:hAnsi="Courier New" w:cs="Courier New"/>
          <w:sz w:val="24"/>
          <w:szCs w:val="24"/>
          <w:lang w:val="en-US"/>
        </w:rPr>
        <w:t>, and the client had evaluated</w:t>
      </w:r>
      <w:r>
        <w:rPr>
          <w:rFonts w:ascii="Courier New" w:hAnsi="Courier New" w:cs="Courier New"/>
          <w:sz w:val="24"/>
          <w:szCs w:val="24"/>
          <w:lang w:val="en-US"/>
        </w:rPr>
        <w:t xml:space="preserve"> </w:t>
      </w:r>
      <w:r w:rsidR="00766E5F" w:rsidRPr="00766E5F">
        <w:rPr>
          <w:rFonts w:ascii="Courier New" w:hAnsi="Courier New" w:cs="Courier New"/>
          <w:sz w:val="24"/>
          <w:szCs w:val="24"/>
          <w:lang w:val="en-US"/>
        </w:rPr>
        <w:t xml:space="preserve">its performance. The researchers conducted a survey questionnaire through google forms and printed questionnaires that based on the ISO 25010 and distributed it to </w:t>
      </w:r>
      <w:r>
        <w:rPr>
          <w:rFonts w:ascii="Courier New" w:hAnsi="Courier New" w:cs="Courier New"/>
          <w:sz w:val="24"/>
          <w:szCs w:val="24"/>
          <w:lang w:val="en-US"/>
        </w:rPr>
        <w:t>Members</w:t>
      </w:r>
      <w:r w:rsidR="00766E5F" w:rsidRPr="00766E5F">
        <w:rPr>
          <w:rFonts w:ascii="Courier New" w:hAnsi="Courier New" w:cs="Courier New"/>
          <w:sz w:val="24"/>
          <w:szCs w:val="24"/>
          <w:lang w:val="en-US"/>
        </w:rPr>
        <w:t xml:space="preserve">, Manager, Clients, and the IT experts. After the evaluation, the researchers tallied all </w:t>
      </w:r>
      <w:r w:rsidR="00766E5F" w:rsidRPr="00766E5F">
        <w:rPr>
          <w:rFonts w:ascii="Courier New" w:hAnsi="Courier New" w:cs="Courier New"/>
          <w:sz w:val="24"/>
          <w:szCs w:val="24"/>
          <w:lang w:val="en-US"/>
        </w:rPr>
        <w:lastRenderedPageBreak/>
        <w:t xml:space="preserve">the results from the questionnaires and got each overall mean and verbal interpretation.  </w:t>
      </w:r>
    </w:p>
    <w:p w14:paraId="6A373BFC" w14:textId="0B08A166" w:rsidR="00766E5F" w:rsidRPr="00766E5F" w:rsidRDefault="0006381D" w:rsidP="00766E5F">
      <w:pPr>
        <w:spacing w:line="480" w:lineRule="auto"/>
        <w:jc w:val="both"/>
        <w:rPr>
          <w:rFonts w:ascii="Courier New" w:hAnsi="Courier New" w:cs="Courier New"/>
          <w:sz w:val="24"/>
          <w:szCs w:val="24"/>
          <w:lang w:val="en-US"/>
        </w:rPr>
      </w:pPr>
      <w:r>
        <w:rPr>
          <w:rFonts w:ascii="Courier New" w:hAnsi="Courier New" w:cs="Courier New"/>
          <w:b/>
          <w:bCs/>
          <w:sz w:val="24"/>
          <w:szCs w:val="24"/>
          <w:lang w:val="en-US"/>
        </w:rPr>
        <w:t>Gantt Chart</w:t>
      </w:r>
      <w:r w:rsidR="00766E5F" w:rsidRPr="00766E5F">
        <w:rPr>
          <w:rFonts w:ascii="Courier New" w:hAnsi="Courier New" w:cs="Courier New"/>
          <w:sz w:val="24"/>
          <w:szCs w:val="24"/>
          <w:lang w:val="en-US"/>
        </w:rPr>
        <w:t xml:space="preserve">  </w:t>
      </w:r>
    </w:p>
    <w:p w14:paraId="79ABD335" w14:textId="4DDF839C" w:rsidR="00766E5F" w:rsidRDefault="00766E5F" w:rsidP="0006381D">
      <w:pPr>
        <w:spacing w:line="480" w:lineRule="auto"/>
        <w:ind w:firstLine="720"/>
        <w:jc w:val="both"/>
        <w:rPr>
          <w:rFonts w:ascii="Courier New" w:hAnsi="Courier New" w:cs="Courier New"/>
          <w:sz w:val="24"/>
          <w:szCs w:val="24"/>
          <w:lang w:val="en-US"/>
        </w:rPr>
      </w:pPr>
      <w:r w:rsidRPr="00766E5F">
        <w:rPr>
          <w:rFonts w:ascii="Courier New" w:hAnsi="Courier New" w:cs="Courier New"/>
          <w:sz w:val="24"/>
          <w:szCs w:val="24"/>
          <w:lang w:val="en-US"/>
        </w:rPr>
        <w:t xml:space="preserve">The table below represents the schedule and plan of the development of the system. The Requirement Phase was scheduled for the month of </w:t>
      </w:r>
      <w:r w:rsidR="0006381D">
        <w:rPr>
          <w:rFonts w:ascii="Courier New" w:hAnsi="Courier New" w:cs="Courier New"/>
          <w:sz w:val="24"/>
          <w:szCs w:val="24"/>
          <w:lang w:val="en-US"/>
        </w:rPr>
        <w:t>October 2023</w:t>
      </w:r>
      <w:r w:rsidRPr="00766E5F">
        <w:rPr>
          <w:rFonts w:ascii="Courier New" w:hAnsi="Courier New" w:cs="Courier New"/>
          <w:sz w:val="24"/>
          <w:szCs w:val="24"/>
          <w:lang w:val="en-US"/>
        </w:rPr>
        <w:t xml:space="preserve"> with the task will to be completed.</w:t>
      </w:r>
      <w:r w:rsidR="0006381D">
        <w:rPr>
          <w:rFonts w:ascii="Courier New" w:hAnsi="Courier New" w:cs="Courier New"/>
          <w:sz w:val="24"/>
          <w:szCs w:val="24"/>
          <w:lang w:val="en-US"/>
        </w:rPr>
        <w:t xml:space="preserve"> </w:t>
      </w:r>
      <w:r w:rsidRPr="00766E5F">
        <w:rPr>
          <w:rFonts w:ascii="Courier New" w:hAnsi="Courier New" w:cs="Courier New"/>
          <w:sz w:val="24"/>
          <w:szCs w:val="24"/>
          <w:lang w:val="en-US"/>
        </w:rPr>
        <w:t xml:space="preserve">The Implementation Phase was </w:t>
      </w:r>
      <w:r w:rsidR="0006381D">
        <w:rPr>
          <w:rFonts w:ascii="Courier New" w:hAnsi="Courier New" w:cs="Courier New"/>
          <w:sz w:val="24"/>
          <w:szCs w:val="24"/>
          <w:lang w:val="en-US"/>
        </w:rPr>
        <w:t>yet to be scheduled</w:t>
      </w:r>
      <w:r w:rsidRPr="00766E5F">
        <w:rPr>
          <w:rFonts w:ascii="Courier New" w:hAnsi="Courier New" w:cs="Courier New"/>
          <w:sz w:val="24"/>
          <w:szCs w:val="24"/>
          <w:lang w:val="en-US"/>
        </w:rPr>
        <w:t xml:space="preserve"> with the tasks to be completed. The development of our project </w:t>
      </w:r>
      <w:r w:rsidR="0006381D" w:rsidRPr="00766E5F">
        <w:rPr>
          <w:rFonts w:ascii="Courier New" w:hAnsi="Courier New" w:cs="Courier New"/>
          <w:sz w:val="24"/>
          <w:szCs w:val="24"/>
          <w:lang w:val="en-US"/>
        </w:rPr>
        <w:t>started</w:t>
      </w:r>
      <w:r w:rsidR="0006381D">
        <w:rPr>
          <w:rFonts w:ascii="Courier New" w:hAnsi="Courier New" w:cs="Courier New"/>
          <w:sz w:val="24"/>
          <w:szCs w:val="24"/>
          <w:lang w:val="en-US"/>
        </w:rPr>
        <w:t xml:space="preserve"> </w:t>
      </w:r>
      <w:r w:rsidR="007A39B7">
        <w:rPr>
          <w:rFonts w:ascii="Courier New" w:hAnsi="Courier New" w:cs="Courier New"/>
          <w:sz w:val="24"/>
          <w:szCs w:val="24"/>
          <w:lang w:val="en-US"/>
        </w:rPr>
        <w:t>in</w:t>
      </w:r>
      <w:r w:rsidR="0006381D">
        <w:rPr>
          <w:rFonts w:ascii="Courier New" w:hAnsi="Courier New" w:cs="Courier New"/>
          <w:sz w:val="24"/>
          <w:szCs w:val="24"/>
          <w:lang w:val="en-US"/>
        </w:rPr>
        <w:t xml:space="preserve"> November</w:t>
      </w:r>
      <w:r w:rsidRPr="00766E5F">
        <w:rPr>
          <w:rFonts w:ascii="Courier New" w:hAnsi="Courier New" w:cs="Courier New"/>
          <w:sz w:val="24"/>
          <w:szCs w:val="24"/>
          <w:lang w:val="en-US"/>
        </w:rPr>
        <w:t>, the remaining months is for testing phase and deployment.</w:t>
      </w:r>
    </w:p>
    <w:p w14:paraId="782E684D" w14:textId="20A0A98B" w:rsidR="007A39B7" w:rsidRDefault="007A39B7" w:rsidP="007A39B7">
      <w:pPr>
        <w:spacing w:line="480" w:lineRule="auto"/>
        <w:jc w:val="both"/>
        <w:rPr>
          <w:rFonts w:ascii="Courier New" w:hAnsi="Courier New" w:cs="Courier New"/>
          <w:sz w:val="24"/>
          <w:szCs w:val="24"/>
          <w:lang w:val="en-US"/>
        </w:rPr>
      </w:pPr>
      <w:r w:rsidRPr="007A39B7">
        <w:rPr>
          <w:rFonts w:ascii="Courier New" w:hAnsi="Courier New" w:cs="Courier New"/>
          <w:noProof/>
          <w:sz w:val="24"/>
          <w:szCs w:val="24"/>
          <w:lang w:val="en-US"/>
        </w:rPr>
        <w:drawing>
          <wp:anchor distT="0" distB="0" distL="114300" distR="114300" simplePos="0" relativeHeight="251675648" behindDoc="1" locked="0" layoutInCell="1" allowOverlap="1" wp14:anchorId="4E94EDCC" wp14:editId="49652995">
            <wp:simplePos x="0" y="0"/>
            <wp:positionH relativeFrom="column">
              <wp:posOffset>0</wp:posOffset>
            </wp:positionH>
            <wp:positionV relativeFrom="paragraph">
              <wp:posOffset>1270</wp:posOffset>
            </wp:positionV>
            <wp:extent cx="5486400" cy="2969260"/>
            <wp:effectExtent l="0" t="0" r="0" b="2540"/>
            <wp:wrapNone/>
            <wp:docPr id="74972216" name="Picture 1" descr="A grid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2216" name="Picture 1" descr="A grid of blue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2969260"/>
                    </a:xfrm>
                    <a:prstGeom prst="rect">
                      <a:avLst/>
                    </a:prstGeom>
                  </pic:spPr>
                </pic:pic>
              </a:graphicData>
            </a:graphic>
            <wp14:sizeRelH relativeFrom="page">
              <wp14:pctWidth>0</wp14:pctWidth>
            </wp14:sizeRelH>
            <wp14:sizeRelV relativeFrom="page">
              <wp14:pctHeight>0</wp14:pctHeight>
            </wp14:sizeRelV>
          </wp:anchor>
        </w:drawing>
      </w:r>
    </w:p>
    <w:p w14:paraId="55B71F89" w14:textId="77777777" w:rsidR="0006381D" w:rsidRDefault="0006381D" w:rsidP="0006381D">
      <w:pPr>
        <w:spacing w:line="480" w:lineRule="auto"/>
        <w:jc w:val="both"/>
        <w:rPr>
          <w:rFonts w:ascii="Courier New" w:hAnsi="Courier New" w:cs="Courier New"/>
          <w:sz w:val="24"/>
          <w:szCs w:val="24"/>
          <w:lang w:val="en-US"/>
        </w:rPr>
      </w:pPr>
    </w:p>
    <w:p w14:paraId="68FE0692" w14:textId="77777777" w:rsidR="0006381D" w:rsidRDefault="0006381D" w:rsidP="0006381D">
      <w:pPr>
        <w:spacing w:line="480" w:lineRule="auto"/>
        <w:jc w:val="both"/>
        <w:rPr>
          <w:rFonts w:ascii="Courier New" w:hAnsi="Courier New" w:cs="Courier New"/>
          <w:sz w:val="24"/>
          <w:szCs w:val="24"/>
          <w:lang w:val="en-US"/>
        </w:rPr>
      </w:pPr>
    </w:p>
    <w:p w14:paraId="184AAC39" w14:textId="77777777" w:rsidR="0006381D" w:rsidRDefault="0006381D" w:rsidP="0006381D">
      <w:pPr>
        <w:spacing w:line="480" w:lineRule="auto"/>
        <w:jc w:val="both"/>
        <w:rPr>
          <w:rFonts w:ascii="Courier New" w:hAnsi="Courier New" w:cs="Courier New"/>
          <w:sz w:val="24"/>
          <w:szCs w:val="24"/>
          <w:lang w:val="en-US"/>
        </w:rPr>
      </w:pPr>
    </w:p>
    <w:p w14:paraId="23990C59" w14:textId="77777777" w:rsidR="0006381D" w:rsidRDefault="0006381D" w:rsidP="0006381D">
      <w:pPr>
        <w:spacing w:line="480" w:lineRule="auto"/>
        <w:jc w:val="both"/>
        <w:rPr>
          <w:rFonts w:ascii="Courier New" w:hAnsi="Courier New" w:cs="Courier New"/>
          <w:sz w:val="24"/>
          <w:szCs w:val="24"/>
          <w:lang w:val="en-US"/>
        </w:rPr>
      </w:pPr>
    </w:p>
    <w:p w14:paraId="0B4CCAB1" w14:textId="77777777" w:rsidR="0006381D" w:rsidRDefault="0006381D" w:rsidP="0006381D">
      <w:pPr>
        <w:spacing w:line="480" w:lineRule="auto"/>
        <w:jc w:val="both"/>
        <w:rPr>
          <w:rFonts w:ascii="Courier New" w:hAnsi="Courier New" w:cs="Courier New"/>
          <w:sz w:val="24"/>
          <w:szCs w:val="24"/>
          <w:lang w:val="en-US"/>
        </w:rPr>
      </w:pPr>
    </w:p>
    <w:p w14:paraId="17425B4B" w14:textId="77777777" w:rsidR="007A39B7" w:rsidRDefault="007A39B7" w:rsidP="0006381D">
      <w:pPr>
        <w:spacing w:line="480" w:lineRule="auto"/>
        <w:jc w:val="both"/>
        <w:rPr>
          <w:rFonts w:ascii="Courier New" w:hAnsi="Courier New" w:cs="Courier New"/>
          <w:sz w:val="24"/>
          <w:szCs w:val="24"/>
          <w:lang w:val="en-US"/>
        </w:rPr>
      </w:pPr>
    </w:p>
    <w:p w14:paraId="710F356F" w14:textId="6F81D2AA" w:rsidR="0006381D" w:rsidRDefault="00766E5F" w:rsidP="0006381D">
      <w:pPr>
        <w:spacing w:line="480" w:lineRule="auto"/>
        <w:jc w:val="center"/>
        <w:rPr>
          <w:rFonts w:ascii="Courier New" w:hAnsi="Courier New" w:cs="Courier New"/>
          <w:b/>
          <w:bCs/>
          <w:sz w:val="24"/>
          <w:szCs w:val="24"/>
          <w:lang w:val="en-US"/>
        </w:rPr>
      </w:pPr>
      <w:r w:rsidRPr="0006381D">
        <w:rPr>
          <w:rFonts w:ascii="Courier New" w:hAnsi="Courier New" w:cs="Courier New"/>
          <w:b/>
          <w:bCs/>
          <w:sz w:val="24"/>
          <w:szCs w:val="24"/>
          <w:lang w:val="en-US"/>
        </w:rPr>
        <w:t>Table 1. Gantt Chart</w:t>
      </w:r>
    </w:p>
    <w:p w14:paraId="2769BADF" w14:textId="77777777" w:rsidR="007A39B7" w:rsidRDefault="007A39B7" w:rsidP="0006381D">
      <w:pPr>
        <w:spacing w:line="480" w:lineRule="auto"/>
        <w:jc w:val="center"/>
        <w:rPr>
          <w:rFonts w:ascii="Courier New" w:hAnsi="Courier New" w:cs="Courier New"/>
          <w:b/>
          <w:bCs/>
          <w:sz w:val="24"/>
          <w:szCs w:val="24"/>
          <w:lang w:val="en-US"/>
        </w:rPr>
      </w:pPr>
    </w:p>
    <w:p w14:paraId="1ACBD006" w14:textId="77777777" w:rsidR="007A39B7" w:rsidRPr="0006381D" w:rsidRDefault="007A39B7" w:rsidP="0006381D">
      <w:pPr>
        <w:spacing w:line="480" w:lineRule="auto"/>
        <w:jc w:val="center"/>
        <w:rPr>
          <w:rFonts w:ascii="Courier New" w:hAnsi="Courier New" w:cs="Courier New"/>
          <w:b/>
          <w:bCs/>
          <w:sz w:val="24"/>
          <w:szCs w:val="24"/>
          <w:lang w:val="en-US"/>
        </w:rPr>
      </w:pPr>
    </w:p>
    <w:p w14:paraId="67282C46" w14:textId="77777777" w:rsidR="00766E5F" w:rsidRPr="0006381D" w:rsidRDefault="00766E5F" w:rsidP="00766E5F">
      <w:pPr>
        <w:spacing w:line="480" w:lineRule="auto"/>
        <w:jc w:val="both"/>
        <w:rPr>
          <w:rFonts w:ascii="Courier New" w:hAnsi="Courier New" w:cs="Courier New"/>
          <w:b/>
          <w:bCs/>
          <w:sz w:val="24"/>
          <w:szCs w:val="24"/>
          <w:lang w:val="en-US"/>
        </w:rPr>
      </w:pPr>
      <w:r w:rsidRPr="0006381D">
        <w:rPr>
          <w:rFonts w:ascii="Courier New" w:hAnsi="Courier New" w:cs="Courier New"/>
          <w:b/>
          <w:bCs/>
          <w:sz w:val="24"/>
          <w:szCs w:val="24"/>
          <w:lang w:val="en-US"/>
        </w:rPr>
        <w:lastRenderedPageBreak/>
        <w:t xml:space="preserve">Requirements Specifications  </w:t>
      </w:r>
    </w:p>
    <w:p w14:paraId="3D1747FF" w14:textId="4131E5D1" w:rsidR="0006381D" w:rsidRPr="00766E5F" w:rsidRDefault="00766E5F" w:rsidP="0006381D">
      <w:pPr>
        <w:spacing w:line="480" w:lineRule="auto"/>
        <w:ind w:firstLine="720"/>
        <w:jc w:val="both"/>
        <w:rPr>
          <w:rFonts w:ascii="Courier New" w:hAnsi="Courier New" w:cs="Courier New"/>
          <w:sz w:val="24"/>
          <w:szCs w:val="24"/>
          <w:lang w:val="en-US"/>
        </w:rPr>
      </w:pPr>
      <w:r w:rsidRPr="00766E5F">
        <w:rPr>
          <w:rFonts w:ascii="Courier New" w:hAnsi="Courier New" w:cs="Courier New"/>
          <w:sz w:val="24"/>
          <w:szCs w:val="24"/>
          <w:lang w:val="en-US"/>
        </w:rPr>
        <w:t xml:space="preserve">The user must meet the required functions of the system </w:t>
      </w:r>
      <w:r w:rsidR="0006381D" w:rsidRPr="00766E5F">
        <w:rPr>
          <w:rFonts w:ascii="Courier New" w:hAnsi="Courier New" w:cs="Courier New"/>
          <w:sz w:val="24"/>
          <w:szCs w:val="24"/>
          <w:lang w:val="en-US"/>
        </w:rPr>
        <w:t>to</w:t>
      </w:r>
      <w:r w:rsidRPr="00766E5F">
        <w:rPr>
          <w:rFonts w:ascii="Courier New" w:hAnsi="Courier New" w:cs="Courier New"/>
          <w:sz w:val="24"/>
          <w:szCs w:val="24"/>
          <w:lang w:val="en-US"/>
        </w:rPr>
        <w:t xml:space="preserve"> fully use the system. This includes the functional requirements, user interface, software interface, hardware interface, and security interface. Users must familiarize themselves with the processes and procedures of the system.  </w:t>
      </w:r>
    </w:p>
    <w:p w14:paraId="4C5757FF" w14:textId="77777777" w:rsidR="00766E5F" w:rsidRPr="0006381D" w:rsidRDefault="00766E5F" w:rsidP="00766E5F">
      <w:pPr>
        <w:spacing w:line="480" w:lineRule="auto"/>
        <w:jc w:val="both"/>
        <w:rPr>
          <w:rFonts w:ascii="Courier New" w:hAnsi="Courier New" w:cs="Courier New"/>
          <w:b/>
          <w:bCs/>
          <w:sz w:val="24"/>
          <w:szCs w:val="24"/>
          <w:lang w:val="en-US"/>
        </w:rPr>
      </w:pPr>
      <w:r w:rsidRPr="0006381D">
        <w:rPr>
          <w:rFonts w:ascii="Courier New" w:hAnsi="Courier New" w:cs="Courier New"/>
          <w:b/>
          <w:bCs/>
          <w:sz w:val="24"/>
          <w:szCs w:val="24"/>
          <w:lang w:val="en-US"/>
        </w:rPr>
        <w:t xml:space="preserve">Functional Requirements  </w:t>
      </w:r>
    </w:p>
    <w:p w14:paraId="13037E2F" w14:textId="6FFC4789" w:rsidR="00766E5F" w:rsidRPr="00766E5F" w:rsidRDefault="00766E5F" w:rsidP="0006381D">
      <w:pPr>
        <w:spacing w:line="480" w:lineRule="auto"/>
        <w:ind w:firstLine="720"/>
        <w:jc w:val="both"/>
        <w:rPr>
          <w:rFonts w:ascii="Courier New" w:hAnsi="Courier New" w:cs="Courier New"/>
          <w:sz w:val="24"/>
          <w:szCs w:val="24"/>
          <w:lang w:val="en-US"/>
        </w:rPr>
      </w:pPr>
      <w:r w:rsidRPr="00766E5F">
        <w:rPr>
          <w:rFonts w:ascii="Courier New" w:hAnsi="Courier New" w:cs="Courier New"/>
          <w:sz w:val="24"/>
          <w:szCs w:val="24"/>
          <w:lang w:val="en-US"/>
        </w:rPr>
        <w:t>Functional requirements define how the system works and how it should be worked to function properly to avoid unnecessary events happening. This part will discuss the presentation of the system, this can be reviewing the process and how the data are operated to produce or create a functional output. It is important to discuss the functional</w:t>
      </w:r>
      <w:r w:rsidR="0006381D">
        <w:rPr>
          <w:rFonts w:ascii="Courier New" w:hAnsi="Courier New" w:cs="Courier New"/>
          <w:sz w:val="24"/>
          <w:szCs w:val="24"/>
          <w:lang w:val="en-US"/>
        </w:rPr>
        <w:t xml:space="preserve"> </w:t>
      </w:r>
      <w:r w:rsidRPr="00766E5F">
        <w:rPr>
          <w:rFonts w:ascii="Courier New" w:hAnsi="Courier New" w:cs="Courier New"/>
          <w:sz w:val="24"/>
          <w:szCs w:val="24"/>
          <w:lang w:val="en-US"/>
        </w:rPr>
        <w:t xml:space="preserve">specification of the proposed system for the benefit of the future researchers.  </w:t>
      </w:r>
    </w:p>
    <w:tbl>
      <w:tblPr>
        <w:tblStyle w:val="TableGrid"/>
        <w:tblW w:w="0" w:type="auto"/>
        <w:tblLook w:val="04A0" w:firstRow="1" w:lastRow="0" w:firstColumn="1" w:lastColumn="0" w:noHBand="0" w:noVBand="1"/>
      </w:tblPr>
      <w:tblGrid>
        <w:gridCol w:w="1980"/>
        <w:gridCol w:w="6650"/>
      </w:tblGrid>
      <w:tr w:rsidR="0006381D" w14:paraId="08174A4A" w14:textId="77777777" w:rsidTr="00AC06EF">
        <w:trPr>
          <w:trHeight w:val="256"/>
        </w:trPr>
        <w:tc>
          <w:tcPr>
            <w:tcW w:w="1980" w:type="dxa"/>
          </w:tcPr>
          <w:p w14:paraId="0834CE5D" w14:textId="65490131" w:rsidR="0006381D" w:rsidRPr="00F87B3F" w:rsidRDefault="00F87B3F" w:rsidP="00B67E57">
            <w:pPr>
              <w:jc w:val="center"/>
              <w:rPr>
                <w:rFonts w:ascii="Courier New" w:hAnsi="Courier New" w:cs="Courier New"/>
                <w:b/>
                <w:bCs/>
                <w:sz w:val="24"/>
                <w:szCs w:val="24"/>
                <w:lang w:val="en-US"/>
              </w:rPr>
            </w:pPr>
            <w:r w:rsidRPr="00F87B3F">
              <w:rPr>
                <w:rFonts w:ascii="Courier New" w:hAnsi="Courier New" w:cs="Courier New"/>
                <w:b/>
                <w:bCs/>
                <w:sz w:val="24"/>
                <w:szCs w:val="24"/>
                <w:lang w:val="en-US"/>
              </w:rPr>
              <w:t>Features</w:t>
            </w:r>
          </w:p>
        </w:tc>
        <w:tc>
          <w:tcPr>
            <w:tcW w:w="6650" w:type="dxa"/>
          </w:tcPr>
          <w:p w14:paraId="6CDD7D28" w14:textId="6111330F" w:rsidR="0006381D" w:rsidRPr="00F87B3F" w:rsidRDefault="00F87B3F" w:rsidP="00B67E57">
            <w:pPr>
              <w:jc w:val="center"/>
              <w:rPr>
                <w:rFonts w:ascii="Courier New" w:hAnsi="Courier New" w:cs="Courier New"/>
                <w:b/>
                <w:bCs/>
                <w:sz w:val="24"/>
                <w:szCs w:val="24"/>
                <w:lang w:val="en-US"/>
              </w:rPr>
            </w:pPr>
            <w:r w:rsidRPr="00F87B3F">
              <w:rPr>
                <w:rFonts w:ascii="Courier New" w:hAnsi="Courier New" w:cs="Courier New"/>
                <w:b/>
                <w:bCs/>
                <w:sz w:val="24"/>
                <w:szCs w:val="24"/>
                <w:lang w:val="en-US"/>
              </w:rPr>
              <w:t>Description</w:t>
            </w:r>
          </w:p>
        </w:tc>
      </w:tr>
      <w:tr w:rsidR="0006381D" w14:paraId="6406D65E" w14:textId="77777777" w:rsidTr="00AC06EF">
        <w:tc>
          <w:tcPr>
            <w:tcW w:w="1980" w:type="dxa"/>
          </w:tcPr>
          <w:p w14:paraId="0089BBF3" w14:textId="796E72B9" w:rsidR="0006381D" w:rsidRPr="00AC06EF" w:rsidRDefault="007A39B7" w:rsidP="00B67E57">
            <w:pPr>
              <w:jc w:val="center"/>
              <w:rPr>
                <w:rFonts w:ascii="Courier New" w:hAnsi="Courier New" w:cs="Courier New"/>
                <w:b/>
                <w:bCs/>
                <w:sz w:val="24"/>
                <w:szCs w:val="24"/>
                <w:lang w:val="en-US"/>
              </w:rPr>
            </w:pPr>
            <w:r w:rsidRPr="00AC06EF">
              <w:rPr>
                <w:rFonts w:ascii="Courier New" w:hAnsi="Courier New" w:cs="Courier New"/>
                <w:b/>
                <w:bCs/>
                <w:sz w:val="24"/>
                <w:szCs w:val="24"/>
                <w:lang w:val="en-US"/>
              </w:rPr>
              <w:t>Ecommerce</w:t>
            </w:r>
          </w:p>
        </w:tc>
        <w:tc>
          <w:tcPr>
            <w:tcW w:w="6650" w:type="dxa"/>
          </w:tcPr>
          <w:p w14:paraId="3EFBFC32" w14:textId="4833F40E" w:rsidR="0006381D" w:rsidRPr="00AC06EF" w:rsidRDefault="00AC06EF" w:rsidP="00B67E57">
            <w:pPr>
              <w:jc w:val="both"/>
              <w:rPr>
                <w:rFonts w:ascii="Courier New" w:hAnsi="Courier New" w:cs="Courier New"/>
                <w:sz w:val="24"/>
                <w:szCs w:val="24"/>
              </w:rPr>
            </w:pPr>
            <w:r w:rsidRPr="00AC06EF">
              <w:rPr>
                <w:rFonts w:ascii="Courier New" w:hAnsi="Courier New" w:cs="Courier New"/>
                <w:sz w:val="24"/>
                <w:szCs w:val="24"/>
              </w:rPr>
              <w:t>Facilitates online transactions for the cooperative's coconut products and services, providing members with a convenient platform to browse, order, and make secure payments.</w:t>
            </w:r>
          </w:p>
        </w:tc>
      </w:tr>
      <w:tr w:rsidR="0006381D" w14:paraId="3517BBFD" w14:textId="77777777" w:rsidTr="00AC06EF">
        <w:tc>
          <w:tcPr>
            <w:tcW w:w="1980" w:type="dxa"/>
          </w:tcPr>
          <w:p w14:paraId="755AAF09" w14:textId="522F8E86" w:rsidR="0006381D" w:rsidRPr="00AC06EF" w:rsidRDefault="007A39B7" w:rsidP="00B67E57">
            <w:pPr>
              <w:jc w:val="center"/>
              <w:rPr>
                <w:rFonts w:ascii="Courier New" w:hAnsi="Courier New" w:cs="Courier New"/>
                <w:b/>
                <w:bCs/>
                <w:sz w:val="24"/>
                <w:szCs w:val="24"/>
                <w:lang w:val="en-US"/>
              </w:rPr>
            </w:pPr>
            <w:r w:rsidRPr="00AC06EF">
              <w:rPr>
                <w:rFonts w:ascii="Courier New" w:hAnsi="Courier New" w:cs="Courier New"/>
                <w:b/>
                <w:bCs/>
                <w:sz w:val="24"/>
                <w:szCs w:val="24"/>
                <w:lang w:val="en-US"/>
              </w:rPr>
              <w:t>Poi</w:t>
            </w:r>
            <w:r w:rsidR="00AC06EF" w:rsidRPr="00AC06EF">
              <w:rPr>
                <w:rFonts w:ascii="Courier New" w:hAnsi="Courier New" w:cs="Courier New"/>
                <w:b/>
                <w:bCs/>
                <w:sz w:val="24"/>
                <w:szCs w:val="24"/>
                <w:lang w:val="en-US"/>
              </w:rPr>
              <w:t>nt of Sale</w:t>
            </w:r>
          </w:p>
        </w:tc>
        <w:tc>
          <w:tcPr>
            <w:tcW w:w="6650" w:type="dxa"/>
          </w:tcPr>
          <w:p w14:paraId="32F9D2C6" w14:textId="5289763D" w:rsidR="0006381D" w:rsidRPr="00AC06EF" w:rsidRDefault="00AC06EF" w:rsidP="00B67E57">
            <w:pPr>
              <w:jc w:val="both"/>
              <w:rPr>
                <w:rFonts w:ascii="Courier New" w:hAnsi="Courier New" w:cs="Courier New"/>
                <w:sz w:val="24"/>
                <w:szCs w:val="24"/>
              </w:rPr>
            </w:pPr>
            <w:r w:rsidRPr="00AC06EF">
              <w:rPr>
                <w:rFonts w:ascii="Courier New" w:hAnsi="Courier New" w:cs="Courier New"/>
                <w:sz w:val="24"/>
                <w:szCs w:val="24"/>
              </w:rPr>
              <w:t>Integrates a user-friendly POS system to streamline in-person transactions, ensuring a smooth and efficient checkout process for cooperative members.</w:t>
            </w:r>
          </w:p>
        </w:tc>
      </w:tr>
      <w:tr w:rsidR="0006381D" w14:paraId="0EA27CEC" w14:textId="77777777" w:rsidTr="00AC06EF">
        <w:tc>
          <w:tcPr>
            <w:tcW w:w="1980" w:type="dxa"/>
          </w:tcPr>
          <w:p w14:paraId="6A93AC61" w14:textId="60A1F866" w:rsidR="0006381D" w:rsidRPr="00AC06EF" w:rsidRDefault="00AC06EF" w:rsidP="00B67E57">
            <w:pPr>
              <w:jc w:val="center"/>
              <w:rPr>
                <w:rFonts w:ascii="Courier New" w:hAnsi="Courier New" w:cs="Courier New"/>
                <w:b/>
                <w:bCs/>
                <w:sz w:val="24"/>
                <w:szCs w:val="24"/>
                <w:lang w:val="en-US"/>
              </w:rPr>
            </w:pPr>
            <w:r w:rsidRPr="00AC06EF">
              <w:rPr>
                <w:rFonts w:ascii="Courier New" w:hAnsi="Courier New" w:cs="Courier New"/>
                <w:b/>
                <w:bCs/>
                <w:sz w:val="24"/>
                <w:szCs w:val="24"/>
                <w:lang w:val="en-US"/>
              </w:rPr>
              <w:t>Customer Feedback</w:t>
            </w:r>
          </w:p>
        </w:tc>
        <w:tc>
          <w:tcPr>
            <w:tcW w:w="6650" w:type="dxa"/>
          </w:tcPr>
          <w:p w14:paraId="3E48EC6A" w14:textId="4492588C" w:rsidR="0006381D" w:rsidRPr="00AC06EF" w:rsidRDefault="00AC06EF" w:rsidP="00B67E57">
            <w:pPr>
              <w:jc w:val="both"/>
              <w:rPr>
                <w:rFonts w:ascii="Courier New" w:hAnsi="Courier New" w:cs="Courier New"/>
                <w:sz w:val="24"/>
                <w:szCs w:val="24"/>
              </w:rPr>
            </w:pPr>
            <w:r w:rsidRPr="00AC06EF">
              <w:rPr>
                <w:rFonts w:ascii="Courier New" w:hAnsi="Courier New" w:cs="Courier New"/>
                <w:sz w:val="24"/>
                <w:szCs w:val="24"/>
              </w:rPr>
              <w:t>Incorporates a feedback mechanism, allowing members to share their experiences and suggestions, fostering a collaborative environment and continuous improvement.</w:t>
            </w:r>
          </w:p>
        </w:tc>
      </w:tr>
      <w:tr w:rsidR="0006381D" w14:paraId="33E939B5" w14:textId="77777777" w:rsidTr="00AC06EF">
        <w:tc>
          <w:tcPr>
            <w:tcW w:w="1980" w:type="dxa"/>
          </w:tcPr>
          <w:p w14:paraId="0A9F181E" w14:textId="2623C540" w:rsidR="0006381D" w:rsidRPr="00AC06EF" w:rsidRDefault="00AC06EF" w:rsidP="00B67E57">
            <w:pPr>
              <w:jc w:val="center"/>
              <w:rPr>
                <w:rFonts w:ascii="Courier New" w:hAnsi="Courier New" w:cs="Courier New"/>
                <w:b/>
                <w:bCs/>
                <w:sz w:val="24"/>
                <w:szCs w:val="24"/>
                <w:lang w:val="en-US"/>
              </w:rPr>
            </w:pPr>
            <w:r w:rsidRPr="00AC06EF">
              <w:rPr>
                <w:rFonts w:ascii="Courier New" w:hAnsi="Courier New" w:cs="Courier New"/>
                <w:b/>
                <w:bCs/>
                <w:sz w:val="24"/>
                <w:szCs w:val="24"/>
                <w:lang w:val="en-US"/>
              </w:rPr>
              <w:lastRenderedPageBreak/>
              <w:t>Chatbot</w:t>
            </w:r>
          </w:p>
        </w:tc>
        <w:tc>
          <w:tcPr>
            <w:tcW w:w="6650" w:type="dxa"/>
          </w:tcPr>
          <w:p w14:paraId="146CFB16" w14:textId="2AEFBF84" w:rsidR="0006381D" w:rsidRPr="00AC06EF" w:rsidRDefault="00AC06EF" w:rsidP="00B67E57">
            <w:pPr>
              <w:jc w:val="both"/>
              <w:rPr>
                <w:rFonts w:ascii="Courier New" w:hAnsi="Courier New" w:cs="Courier New"/>
                <w:sz w:val="24"/>
                <w:szCs w:val="24"/>
              </w:rPr>
            </w:pPr>
            <w:r w:rsidRPr="00AC06EF">
              <w:rPr>
                <w:rFonts w:ascii="Courier New" w:hAnsi="Courier New" w:cs="Courier New"/>
                <w:sz w:val="24"/>
                <w:szCs w:val="24"/>
              </w:rPr>
              <w:t>Implements an intelligent chatbot to provide instant assistance and information, enhancing member engagement and addressing queries related to products, services, and cooperative operations.</w:t>
            </w:r>
          </w:p>
        </w:tc>
      </w:tr>
      <w:tr w:rsidR="0006381D" w14:paraId="61A7E25B" w14:textId="77777777" w:rsidTr="00AC06EF">
        <w:tc>
          <w:tcPr>
            <w:tcW w:w="1980" w:type="dxa"/>
          </w:tcPr>
          <w:p w14:paraId="1557AFDF" w14:textId="4B02AC6E" w:rsidR="0006381D" w:rsidRPr="00AC06EF" w:rsidRDefault="00AC06EF" w:rsidP="00B67E57">
            <w:pPr>
              <w:jc w:val="center"/>
              <w:rPr>
                <w:rFonts w:ascii="Courier New" w:hAnsi="Courier New" w:cs="Courier New"/>
                <w:b/>
                <w:bCs/>
                <w:sz w:val="24"/>
                <w:szCs w:val="24"/>
                <w:lang w:val="en-US"/>
              </w:rPr>
            </w:pPr>
            <w:r w:rsidRPr="00AC06EF">
              <w:rPr>
                <w:rFonts w:ascii="Courier New" w:hAnsi="Courier New" w:cs="Courier New"/>
                <w:b/>
                <w:bCs/>
                <w:sz w:val="24"/>
                <w:szCs w:val="24"/>
                <w:lang w:val="en-US"/>
              </w:rPr>
              <w:t>Registration</w:t>
            </w:r>
          </w:p>
        </w:tc>
        <w:tc>
          <w:tcPr>
            <w:tcW w:w="6650" w:type="dxa"/>
          </w:tcPr>
          <w:p w14:paraId="6002ACB1" w14:textId="1EAA8808" w:rsidR="0006381D" w:rsidRPr="00AC06EF" w:rsidRDefault="00AC06EF" w:rsidP="00B67E57">
            <w:pPr>
              <w:jc w:val="both"/>
              <w:rPr>
                <w:rFonts w:ascii="Courier New" w:hAnsi="Courier New" w:cs="Courier New"/>
                <w:sz w:val="24"/>
                <w:szCs w:val="24"/>
              </w:rPr>
            </w:pPr>
            <w:r w:rsidRPr="00AC06EF">
              <w:rPr>
                <w:rFonts w:ascii="Courier New" w:hAnsi="Courier New" w:cs="Courier New"/>
                <w:sz w:val="24"/>
                <w:szCs w:val="24"/>
              </w:rPr>
              <w:t>The member registration process, offering a user-friendly interface for new members to join the cooperative digitally, capturing essential information efficiently.</w:t>
            </w:r>
          </w:p>
        </w:tc>
      </w:tr>
      <w:tr w:rsidR="0006381D" w14:paraId="15DAA923" w14:textId="77777777" w:rsidTr="00AC06EF">
        <w:tc>
          <w:tcPr>
            <w:tcW w:w="1980" w:type="dxa"/>
          </w:tcPr>
          <w:p w14:paraId="00A3B805" w14:textId="6BB0BF7D" w:rsidR="0006381D" w:rsidRPr="00AC06EF" w:rsidRDefault="00AC06EF" w:rsidP="00B67E57">
            <w:pPr>
              <w:jc w:val="center"/>
              <w:rPr>
                <w:rFonts w:ascii="Courier New" w:hAnsi="Courier New" w:cs="Courier New"/>
                <w:b/>
                <w:bCs/>
                <w:sz w:val="24"/>
                <w:szCs w:val="24"/>
                <w:lang w:val="en-US"/>
              </w:rPr>
            </w:pPr>
            <w:r w:rsidRPr="00AC06EF">
              <w:rPr>
                <w:rFonts w:ascii="Courier New" w:hAnsi="Courier New" w:cs="Courier New"/>
                <w:b/>
                <w:bCs/>
                <w:sz w:val="24"/>
                <w:szCs w:val="24"/>
                <w:lang w:val="en-US"/>
              </w:rPr>
              <w:t>Generate Report</w:t>
            </w:r>
          </w:p>
        </w:tc>
        <w:tc>
          <w:tcPr>
            <w:tcW w:w="6650" w:type="dxa"/>
          </w:tcPr>
          <w:p w14:paraId="23D74E11" w14:textId="35CCBE9E" w:rsidR="0006381D" w:rsidRPr="00AC06EF" w:rsidRDefault="00AC06EF" w:rsidP="00B67E57">
            <w:pPr>
              <w:jc w:val="both"/>
              <w:rPr>
                <w:rFonts w:ascii="Courier New" w:hAnsi="Courier New" w:cs="Courier New"/>
                <w:sz w:val="24"/>
                <w:szCs w:val="24"/>
              </w:rPr>
            </w:pPr>
            <w:r w:rsidRPr="00AC06EF">
              <w:rPr>
                <w:rFonts w:ascii="Courier New" w:hAnsi="Courier New" w:cs="Courier New"/>
                <w:sz w:val="24"/>
                <w:szCs w:val="24"/>
              </w:rPr>
              <w:t>Enables the generation of detailed reports on key performance indicators, member activities, and financial transactions, empowering cooperative administrators with valuable insights for strategic decision-making.</w:t>
            </w:r>
          </w:p>
        </w:tc>
      </w:tr>
      <w:tr w:rsidR="0006381D" w14:paraId="2DBB92CD" w14:textId="77777777" w:rsidTr="00AC06EF">
        <w:tc>
          <w:tcPr>
            <w:tcW w:w="1980" w:type="dxa"/>
          </w:tcPr>
          <w:p w14:paraId="00976339" w14:textId="270ED360" w:rsidR="0006381D" w:rsidRPr="00AC06EF" w:rsidRDefault="00AC06EF" w:rsidP="00B67E57">
            <w:pPr>
              <w:jc w:val="center"/>
              <w:rPr>
                <w:rFonts w:ascii="Courier New" w:hAnsi="Courier New" w:cs="Courier New"/>
                <w:b/>
                <w:bCs/>
                <w:sz w:val="24"/>
                <w:szCs w:val="24"/>
                <w:lang w:val="en-US"/>
              </w:rPr>
            </w:pPr>
            <w:r w:rsidRPr="00AC06EF">
              <w:rPr>
                <w:rFonts w:ascii="Courier New" w:hAnsi="Courier New" w:cs="Courier New"/>
                <w:b/>
                <w:bCs/>
                <w:sz w:val="24"/>
                <w:szCs w:val="24"/>
                <w:lang w:val="en-US"/>
              </w:rPr>
              <w:t>Inventory Management</w:t>
            </w:r>
          </w:p>
        </w:tc>
        <w:tc>
          <w:tcPr>
            <w:tcW w:w="6650" w:type="dxa"/>
          </w:tcPr>
          <w:p w14:paraId="4AC61FB7" w14:textId="627582FD" w:rsidR="0006381D" w:rsidRPr="00AC06EF" w:rsidRDefault="00AC06EF" w:rsidP="00B67E57">
            <w:pPr>
              <w:jc w:val="both"/>
              <w:rPr>
                <w:rFonts w:ascii="Courier New" w:hAnsi="Courier New" w:cs="Courier New"/>
                <w:sz w:val="24"/>
                <w:szCs w:val="24"/>
              </w:rPr>
            </w:pPr>
            <w:r w:rsidRPr="00AC06EF">
              <w:rPr>
                <w:rFonts w:ascii="Courier New" w:hAnsi="Courier New" w:cs="Courier New"/>
                <w:sz w:val="24"/>
                <w:szCs w:val="24"/>
              </w:rPr>
              <w:t>Implements a robust inventory management system to track and optimize the cooperative's product and service stock levels, minimizing the risk of overstock or stockouts.</w:t>
            </w:r>
          </w:p>
        </w:tc>
      </w:tr>
      <w:tr w:rsidR="00AC06EF" w14:paraId="7322C44E" w14:textId="77777777" w:rsidTr="00AC06EF">
        <w:tc>
          <w:tcPr>
            <w:tcW w:w="1980" w:type="dxa"/>
          </w:tcPr>
          <w:p w14:paraId="06026966" w14:textId="023CCC27" w:rsidR="00AC06EF" w:rsidRPr="00AC06EF" w:rsidRDefault="00AC06EF" w:rsidP="00B67E57">
            <w:pPr>
              <w:jc w:val="center"/>
              <w:rPr>
                <w:rFonts w:ascii="Courier New" w:hAnsi="Courier New" w:cs="Courier New"/>
                <w:b/>
                <w:bCs/>
                <w:sz w:val="24"/>
                <w:szCs w:val="24"/>
                <w:lang w:val="en-US"/>
              </w:rPr>
            </w:pPr>
            <w:r w:rsidRPr="00AC06EF">
              <w:rPr>
                <w:rFonts w:ascii="Courier New" w:hAnsi="Courier New" w:cs="Courier New"/>
                <w:b/>
                <w:bCs/>
                <w:sz w:val="24"/>
                <w:szCs w:val="24"/>
                <w:lang w:val="en-US"/>
              </w:rPr>
              <w:t>MOD of Payment</w:t>
            </w:r>
          </w:p>
        </w:tc>
        <w:tc>
          <w:tcPr>
            <w:tcW w:w="6650" w:type="dxa"/>
          </w:tcPr>
          <w:p w14:paraId="2592285A" w14:textId="726E470D" w:rsidR="00AC06EF" w:rsidRPr="00AC06EF" w:rsidRDefault="00AC06EF" w:rsidP="00B67E57">
            <w:pPr>
              <w:jc w:val="both"/>
              <w:rPr>
                <w:rFonts w:ascii="Courier New" w:hAnsi="Courier New" w:cs="Courier New"/>
                <w:sz w:val="24"/>
                <w:szCs w:val="24"/>
              </w:rPr>
            </w:pPr>
            <w:r w:rsidRPr="00AC06EF">
              <w:rPr>
                <w:rFonts w:ascii="Courier New" w:hAnsi="Courier New" w:cs="Courier New"/>
                <w:sz w:val="24"/>
                <w:szCs w:val="24"/>
              </w:rPr>
              <w:t>Offers diverse modes of payment to cater to the preferences of cooperative members, including online transfers, cash payments, and other secure transaction options.</w:t>
            </w:r>
          </w:p>
        </w:tc>
      </w:tr>
      <w:tr w:rsidR="00AC06EF" w14:paraId="7B4593AC" w14:textId="77777777" w:rsidTr="00AC06EF">
        <w:tc>
          <w:tcPr>
            <w:tcW w:w="1980" w:type="dxa"/>
          </w:tcPr>
          <w:p w14:paraId="6C4C1C86" w14:textId="4A759256" w:rsidR="00AC06EF" w:rsidRPr="00AC06EF" w:rsidRDefault="00AC06EF" w:rsidP="00B67E57">
            <w:pPr>
              <w:jc w:val="center"/>
              <w:rPr>
                <w:rFonts w:ascii="Courier New" w:hAnsi="Courier New" w:cs="Courier New"/>
                <w:b/>
                <w:bCs/>
                <w:sz w:val="24"/>
                <w:szCs w:val="24"/>
                <w:lang w:val="en-US"/>
              </w:rPr>
            </w:pPr>
            <w:r w:rsidRPr="00AC06EF">
              <w:rPr>
                <w:rFonts w:ascii="Courier New" w:hAnsi="Courier New" w:cs="Courier New"/>
                <w:b/>
                <w:bCs/>
                <w:sz w:val="24"/>
                <w:szCs w:val="24"/>
                <w:lang w:val="en-US"/>
              </w:rPr>
              <w:t>Push Notification</w:t>
            </w:r>
          </w:p>
        </w:tc>
        <w:tc>
          <w:tcPr>
            <w:tcW w:w="6650" w:type="dxa"/>
          </w:tcPr>
          <w:p w14:paraId="3EEF3EB6" w14:textId="56B09BA6" w:rsidR="00AC06EF" w:rsidRPr="00AC06EF" w:rsidRDefault="00AC06EF" w:rsidP="00B67E57">
            <w:pPr>
              <w:jc w:val="both"/>
              <w:rPr>
                <w:rFonts w:ascii="Courier New" w:hAnsi="Courier New" w:cs="Courier New"/>
                <w:sz w:val="24"/>
                <w:szCs w:val="24"/>
              </w:rPr>
            </w:pPr>
            <w:r w:rsidRPr="00AC06EF">
              <w:rPr>
                <w:rFonts w:ascii="Courier New" w:hAnsi="Courier New" w:cs="Courier New"/>
                <w:sz w:val="24"/>
                <w:szCs w:val="24"/>
              </w:rPr>
              <w:t>Utilizes push notifications to keep cooperative members informed about important updates, promotions, and events, ensuring timely communication and engagement.</w:t>
            </w:r>
          </w:p>
        </w:tc>
      </w:tr>
      <w:tr w:rsidR="00AC06EF" w14:paraId="0262E425" w14:textId="77777777" w:rsidTr="00AC06EF">
        <w:tc>
          <w:tcPr>
            <w:tcW w:w="1980" w:type="dxa"/>
          </w:tcPr>
          <w:p w14:paraId="3FAF5E89" w14:textId="1449C981" w:rsidR="00AC06EF" w:rsidRPr="00AC06EF" w:rsidRDefault="00AC06EF" w:rsidP="00B67E57">
            <w:pPr>
              <w:jc w:val="center"/>
              <w:rPr>
                <w:rFonts w:ascii="Courier New" w:hAnsi="Courier New" w:cs="Courier New"/>
                <w:b/>
                <w:bCs/>
                <w:sz w:val="24"/>
                <w:szCs w:val="24"/>
                <w:lang w:val="en-US"/>
              </w:rPr>
            </w:pPr>
            <w:r w:rsidRPr="00AC06EF">
              <w:rPr>
                <w:rFonts w:ascii="Courier New" w:hAnsi="Courier New" w:cs="Courier New"/>
                <w:b/>
                <w:bCs/>
                <w:sz w:val="24"/>
                <w:szCs w:val="24"/>
                <w:lang w:val="en-US"/>
              </w:rPr>
              <w:t>Workshop</w:t>
            </w:r>
          </w:p>
        </w:tc>
        <w:tc>
          <w:tcPr>
            <w:tcW w:w="6650" w:type="dxa"/>
          </w:tcPr>
          <w:p w14:paraId="45CA7121" w14:textId="73A9E790" w:rsidR="00AC06EF" w:rsidRPr="00AC06EF" w:rsidRDefault="00AC06EF" w:rsidP="00B67E57">
            <w:pPr>
              <w:jc w:val="both"/>
              <w:rPr>
                <w:rFonts w:ascii="Courier New" w:hAnsi="Courier New" w:cs="Courier New"/>
                <w:sz w:val="24"/>
                <w:szCs w:val="24"/>
              </w:rPr>
            </w:pPr>
            <w:r w:rsidRPr="00AC06EF">
              <w:rPr>
                <w:rFonts w:ascii="Courier New" w:hAnsi="Courier New" w:cs="Courier New"/>
                <w:sz w:val="24"/>
                <w:szCs w:val="24"/>
              </w:rPr>
              <w:t>Introduces a workshop feature that provides educational resources and training modules, equipping cooperative members with the knowledge and skills needed to enhance their coconut farming practices.</w:t>
            </w:r>
          </w:p>
        </w:tc>
      </w:tr>
    </w:tbl>
    <w:p w14:paraId="1CCBE72E" w14:textId="77777777" w:rsidR="00F87B3F" w:rsidRDefault="00F87B3F" w:rsidP="00F87B3F">
      <w:pPr>
        <w:spacing w:line="480" w:lineRule="auto"/>
        <w:jc w:val="center"/>
        <w:rPr>
          <w:rFonts w:ascii="Courier New" w:hAnsi="Courier New" w:cs="Courier New"/>
          <w:b/>
          <w:bCs/>
          <w:sz w:val="24"/>
          <w:szCs w:val="24"/>
          <w:lang w:val="en-US"/>
        </w:rPr>
      </w:pPr>
      <w:r w:rsidRPr="00F87B3F">
        <w:rPr>
          <w:rFonts w:ascii="Courier New" w:hAnsi="Courier New" w:cs="Courier New"/>
          <w:b/>
          <w:bCs/>
          <w:sz w:val="24"/>
          <w:szCs w:val="24"/>
          <w:lang w:val="en-US"/>
        </w:rPr>
        <w:t>Table 2. Functional Requirements</w:t>
      </w:r>
    </w:p>
    <w:p w14:paraId="3AEB5DFA" w14:textId="10AC59F0" w:rsidR="009613E8" w:rsidRPr="00F87B3F" w:rsidRDefault="009613E8" w:rsidP="00AC06EF">
      <w:pPr>
        <w:spacing w:line="480" w:lineRule="auto"/>
        <w:ind w:firstLine="720"/>
        <w:jc w:val="both"/>
        <w:rPr>
          <w:rFonts w:ascii="Courier New" w:hAnsi="Courier New" w:cs="Courier New"/>
          <w:b/>
          <w:bCs/>
          <w:sz w:val="24"/>
          <w:szCs w:val="24"/>
          <w:lang w:val="en-US"/>
        </w:rPr>
      </w:pPr>
      <w:r w:rsidRPr="009613E8">
        <w:rPr>
          <w:rFonts w:ascii="Courier New" w:hAnsi="Courier New" w:cs="Courier New"/>
          <w:sz w:val="24"/>
          <w:szCs w:val="24"/>
          <w:lang w:val="en-US"/>
        </w:rPr>
        <w:t xml:space="preserve">Table 2 shows that the </w:t>
      </w:r>
      <w:proofErr w:type="spellStart"/>
      <w:r w:rsidR="00F87B3F" w:rsidRPr="00F87B3F">
        <w:rPr>
          <w:rFonts w:ascii="Courier New" w:hAnsi="Courier New" w:cs="Courier New"/>
          <w:sz w:val="24"/>
          <w:szCs w:val="24"/>
        </w:rPr>
        <w:t>Mulawin</w:t>
      </w:r>
      <w:proofErr w:type="spellEnd"/>
      <w:r w:rsidR="00F87B3F" w:rsidRPr="00F87B3F">
        <w:rPr>
          <w:rFonts w:ascii="Courier New" w:hAnsi="Courier New" w:cs="Courier New"/>
          <w:sz w:val="24"/>
          <w:szCs w:val="24"/>
        </w:rPr>
        <w:t xml:space="preserve"> Coconut </w:t>
      </w:r>
      <w:proofErr w:type="spellStart"/>
      <w:r w:rsidR="00F87B3F" w:rsidRPr="00F87B3F">
        <w:rPr>
          <w:rFonts w:ascii="Courier New" w:hAnsi="Courier New" w:cs="Courier New"/>
          <w:sz w:val="24"/>
          <w:szCs w:val="24"/>
        </w:rPr>
        <w:t>Farmers</w:t>
      </w:r>
      <w:proofErr w:type="spellEnd"/>
      <w:r w:rsidR="00F87B3F" w:rsidRPr="00F87B3F">
        <w:rPr>
          <w:rFonts w:ascii="Courier New" w:hAnsi="Courier New" w:cs="Courier New"/>
          <w:sz w:val="24"/>
          <w:szCs w:val="24"/>
        </w:rPr>
        <w:t xml:space="preserve"> Cooperative Management System </w:t>
      </w:r>
      <w:r w:rsidRPr="009613E8">
        <w:rPr>
          <w:rFonts w:ascii="Courier New" w:hAnsi="Courier New" w:cs="Courier New"/>
          <w:sz w:val="24"/>
          <w:szCs w:val="24"/>
          <w:lang w:val="en-US"/>
        </w:rPr>
        <w:t xml:space="preserve">features consists of  </w:t>
      </w:r>
    </w:p>
    <w:p w14:paraId="72811C0E" w14:textId="77777777" w:rsidR="009613E8" w:rsidRPr="00F87B3F" w:rsidRDefault="009613E8" w:rsidP="009613E8">
      <w:pPr>
        <w:spacing w:line="480" w:lineRule="auto"/>
        <w:jc w:val="both"/>
        <w:rPr>
          <w:rFonts w:ascii="Courier New" w:hAnsi="Courier New" w:cs="Courier New"/>
          <w:b/>
          <w:bCs/>
          <w:sz w:val="24"/>
          <w:szCs w:val="24"/>
          <w:lang w:val="en-US"/>
        </w:rPr>
      </w:pPr>
      <w:r w:rsidRPr="00F87B3F">
        <w:rPr>
          <w:rFonts w:ascii="Courier New" w:hAnsi="Courier New" w:cs="Courier New"/>
          <w:b/>
          <w:bCs/>
          <w:sz w:val="24"/>
          <w:szCs w:val="24"/>
          <w:lang w:val="en-US"/>
        </w:rPr>
        <w:t xml:space="preserve">User Interface  </w:t>
      </w:r>
    </w:p>
    <w:p w14:paraId="4E109C98" w14:textId="77777777" w:rsidR="00F87B3F" w:rsidRDefault="009613E8" w:rsidP="00F87B3F">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 xml:space="preserve">The user interface is also a significant part of the project because it facilitates interaction between the user and the program. The user interface for the created system is </w:t>
      </w:r>
      <w:r w:rsidRPr="009613E8">
        <w:rPr>
          <w:rFonts w:ascii="Courier New" w:hAnsi="Courier New" w:cs="Courier New"/>
          <w:sz w:val="24"/>
          <w:szCs w:val="24"/>
          <w:lang w:val="en-US"/>
        </w:rPr>
        <w:lastRenderedPageBreak/>
        <w:t xml:space="preserve">depicted in the tables below. Each discusses the description given and assisted the reader in visualizing the </w:t>
      </w:r>
      <w:r w:rsidR="00F87B3F" w:rsidRPr="009613E8">
        <w:rPr>
          <w:rFonts w:ascii="Courier New" w:hAnsi="Courier New" w:cs="Courier New"/>
          <w:sz w:val="24"/>
          <w:szCs w:val="24"/>
          <w:lang w:val="en-US"/>
        </w:rPr>
        <w:t>project</w:t>
      </w:r>
      <w:r w:rsidRPr="009613E8">
        <w:rPr>
          <w:rFonts w:ascii="Courier New" w:hAnsi="Courier New" w:cs="Courier New"/>
          <w:sz w:val="24"/>
          <w:szCs w:val="24"/>
          <w:lang w:val="en-US"/>
        </w:rPr>
        <w:t>.</w:t>
      </w:r>
    </w:p>
    <w:p w14:paraId="5E1E35ED" w14:textId="1669D0FC" w:rsidR="009613E8" w:rsidRPr="009613E8" w:rsidRDefault="00F87B3F" w:rsidP="00F87B3F">
      <w:pPr>
        <w:spacing w:line="480" w:lineRule="auto"/>
        <w:jc w:val="both"/>
        <w:rPr>
          <w:rFonts w:ascii="Courier New" w:hAnsi="Courier New" w:cs="Courier New"/>
          <w:sz w:val="24"/>
          <w:szCs w:val="24"/>
          <w:lang w:val="en-US"/>
        </w:rPr>
      </w:pPr>
      <w:r w:rsidRPr="00F87B3F">
        <w:rPr>
          <w:rFonts w:ascii="Courier New" w:hAnsi="Courier New" w:cs="Courier New"/>
          <w:noProof/>
          <w:sz w:val="24"/>
          <w:szCs w:val="24"/>
          <w:lang w:val="en-US"/>
        </w:rPr>
        <w:drawing>
          <wp:inline distT="0" distB="0" distL="0" distR="0" wp14:anchorId="74831914" wp14:editId="16919E6B">
            <wp:extent cx="5486400" cy="2670810"/>
            <wp:effectExtent l="0" t="0" r="0" b="0"/>
            <wp:docPr id="33805644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56447" name="Picture 1" descr="A screenshot of a chat&#10;&#10;Description automatically generated"/>
                    <pic:cNvPicPr/>
                  </pic:nvPicPr>
                  <pic:blipFill>
                    <a:blip r:embed="rId10"/>
                    <a:stretch>
                      <a:fillRect/>
                    </a:stretch>
                  </pic:blipFill>
                  <pic:spPr>
                    <a:xfrm>
                      <a:off x="0" y="0"/>
                      <a:ext cx="5486400" cy="2670810"/>
                    </a:xfrm>
                    <a:prstGeom prst="rect">
                      <a:avLst/>
                    </a:prstGeom>
                  </pic:spPr>
                </pic:pic>
              </a:graphicData>
            </a:graphic>
          </wp:inline>
        </w:drawing>
      </w:r>
      <w:r w:rsidR="009613E8" w:rsidRPr="009613E8">
        <w:rPr>
          <w:rFonts w:ascii="Courier New" w:hAnsi="Courier New" w:cs="Courier New"/>
          <w:sz w:val="24"/>
          <w:szCs w:val="24"/>
          <w:lang w:val="en-US"/>
        </w:rPr>
        <w:t xml:space="preserve">  </w:t>
      </w:r>
    </w:p>
    <w:p w14:paraId="4807B437" w14:textId="4302A859" w:rsidR="009613E8" w:rsidRPr="00F87B3F" w:rsidRDefault="009613E8" w:rsidP="00F87B3F">
      <w:pPr>
        <w:spacing w:line="480" w:lineRule="auto"/>
        <w:jc w:val="center"/>
        <w:rPr>
          <w:rFonts w:ascii="Courier New" w:hAnsi="Courier New" w:cs="Courier New"/>
          <w:b/>
          <w:bCs/>
          <w:sz w:val="24"/>
          <w:szCs w:val="24"/>
          <w:lang w:val="en-US"/>
        </w:rPr>
      </w:pPr>
      <w:r w:rsidRPr="00F87B3F">
        <w:rPr>
          <w:rFonts w:ascii="Courier New" w:hAnsi="Courier New" w:cs="Courier New"/>
          <w:b/>
          <w:bCs/>
          <w:sz w:val="24"/>
          <w:szCs w:val="24"/>
          <w:lang w:val="en-US"/>
        </w:rPr>
        <w:t>Figure 3</w:t>
      </w:r>
      <w:r w:rsidR="00F87B3F" w:rsidRPr="00F87B3F">
        <w:rPr>
          <w:rFonts w:ascii="Courier New" w:hAnsi="Courier New" w:cs="Courier New"/>
          <w:b/>
          <w:bCs/>
          <w:sz w:val="24"/>
          <w:szCs w:val="24"/>
          <w:lang w:val="en-US"/>
        </w:rPr>
        <w:t>.</w:t>
      </w:r>
      <w:r w:rsidRPr="00F87B3F">
        <w:rPr>
          <w:rFonts w:ascii="Courier New" w:hAnsi="Courier New" w:cs="Courier New"/>
          <w:b/>
          <w:bCs/>
          <w:sz w:val="24"/>
          <w:szCs w:val="24"/>
          <w:lang w:val="en-US"/>
        </w:rPr>
        <w:t xml:space="preserve"> User Interface</w:t>
      </w:r>
    </w:p>
    <w:p w14:paraId="74FF382B" w14:textId="50E04F67" w:rsidR="009613E8" w:rsidRPr="009613E8" w:rsidRDefault="009613E8" w:rsidP="001B3D28">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 xml:space="preserve">The researchers opted for a website design that would complement the </w:t>
      </w:r>
      <w:r w:rsidR="00F87B3F">
        <w:rPr>
          <w:rFonts w:ascii="Courier New" w:hAnsi="Courier New" w:cs="Courier New"/>
          <w:sz w:val="24"/>
          <w:szCs w:val="24"/>
          <w:lang w:val="en-US"/>
        </w:rPr>
        <w:t>MUCOFACO</w:t>
      </w:r>
      <w:r w:rsidRPr="009613E8">
        <w:rPr>
          <w:rFonts w:ascii="Courier New" w:hAnsi="Courier New" w:cs="Courier New"/>
          <w:sz w:val="24"/>
          <w:szCs w:val="24"/>
          <w:lang w:val="en-US"/>
        </w:rPr>
        <w:t xml:space="preserve"> GUI, while also seeking input from</w:t>
      </w:r>
      <w:r w:rsidR="00F87B3F">
        <w:rPr>
          <w:rFonts w:ascii="Courier New" w:hAnsi="Courier New" w:cs="Courier New"/>
          <w:sz w:val="24"/>
          <w:szCs w:val="24"/>
          <w:lang w:val="en-US"/>
        </w:rPr>
        <w:t xml:space="preserve"> </w:t>
      </w:r>
      <w:r w:rsidRPr="009613E8">
        <w:rPr>
          <w:rFonts w:ascii="Courier New" w:hAnsi="Courier New" w:cs="Courier New"/>
          <w:sz w:val="24"/>
          <w:szCs w:val="24"/>
          <w:lang w:val="en-US"/>
        </w:rPr>
        <w:t xml:space="preserve">the client on the website's GUI. The design features a minimalist style with a blue and plain white background, which some users may find too simple, but the majority find it visually appealing due to the well-chosen color combinations.  </w:t>
      </w:r>
    </w:p>
    <w:p w14:paraId="7E1ABBE2" w14:textId="77777777" w:rsidR="009613E8" w:rsidRPr="001B3D28" w:rsidRDefault="009613E8" w:rsidP="009613E8">
      <w:pPr>
        <w:spacing w:line="480" w:lineRule="auto"/>
        <w:jc w:val="both"/>
        <w:rPr>
          <w:rFonts w:ascii="Courier New" w:hAnsi="Courier New" w:cs="Courier New"/>
          <w:b/>
          <w:bCs/>
          <w:sz w:val="24"/>
          <w:szCs w:val="24"/>
          <w:lang w:val="en-US"/>
        </w:rPr>
      </w:pPr>
      <w:r w:rsidRPr="001B3D28">
        <w:rPr>
          <w:rFonts w:ascii="Courier New" w:hAnsi="Courier New" w:cs="Courier New"/>
          <w:b/>
          <w:bCs/>
          <w:sz w:val="24"/>
          <w:szCs w:val="24"/>
          <w:lang w:val="en-US"/>
        </w:rPr>
        <w:t xml:space="preserve">Hardware Interface  </w:t>
      </w:r>
    </w:p>
    <w:p w14:paraId="3424BAD3" w14:textId="280D1FFA" w:rsidR="009613E8" w:rsidRPr="009613E8" w:rsidRDefault="009613E8" w:rsidP="001B3D28">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 xml:space="preserve">The hardware used in this project follows the required specifications in developing this system. The hardware interface included in this method defines the logical and physical characteristic of each interface between the </w:t>
      </w:r>
      <w:r w:rsidRPr="009613E8">
        <w:rPr>
          <w:rFonts w:ascii="Courier New" w:hAnsi="Courier New" w:cs="Courier New"/>
          <w:sz w:val="24"/>
          <w:szCs w:val="24"/>
          <w:lang w:val="en-US"/>
        </w:rPr>
        <w:lastRenderedPageBreak/>
        <w:t xml:space="preserve">software product and the hardware component of the system. The proponents used </w:t>
      </w:r>
      <w:r w:rsidR="001B3D28">
        <w:rPr>
          <w:rFonts w:ascii="Courier New" w:hAnsi="Courier New" w:cs="Courier New"/>
          <w:sz w:val="24"/>
          <w:szCs w:val="24"/>
          <w:lang w:val="en-US"/>
        </w:rPr>
        <w:t xml:space="preserve">Ryzen 5 </w:t>
      </w:r>
      <w:r w:rsidRPr="009613E8">
        <w:rPr>
          <w:rFonts w:ascii="Courier New" w:hAnsi="Courier New" w:cs="Courier New"/>
          <w:sz w:val="24"/>
          <w:szCs w:val="24"/>
          <w:lang w:val="en-US"/>
        </w:rPr>
        <w:t xml:space="preserve">and 8GB Random Access Memory and </w:t>
      </w:r>
      <w:r w:rsidR="001B3D28" w:rsidRPr="009613E8">
        <w:rPr>
          <w:rFonts w:ascii="Courier New" w:hAnsi="Courier New" w:cs="Courier New"/>
          <w:sz w:val="24"/>
          <w:szCs w:val="24"/>
          <w:lang w:val="en-US"/>
        </w:rPr>
        <w:t>hardware</w:t>
      </w:r>
      <w:r w:rsidRPr="009613E8">
        <w:rPr>
          <w:rFonts w:ascii="Courier New" w:hAnsi="Courier New" w:cs="Courier New"/>
          <w:sz w:val="24"/>
          <w:szCs w:val="24"/>
          <w:lang w:val="en-US"/>
        </w:rPr>
        <w:t xml:space="preserve"> of 512 GB storage that would be sufficient for the storage of the OS, databases, files, and other important things to be used.  </w:t>
      </w:r>
    </w:p>
    <w:p w14:paraId="002008C6" w14:textId="77777777" w:rsidR="009613E8" w:rsidRPr="001B3D28" w:rsidRDefault="009613E8" w:rsidP="009613E8">
      <w:pPr>
        <w:spacing w:line="480" w:lineRule="auto"/>
        <w:jc w:val="both"/>
        <w:rPr>
          <w:rFonts w:ascii="Courier New" w:hAnsi="Courier New" w:cs="Courier New"/>
          <w:b/>
          <w:bCs/>
          <w:sz w:val="24"/>
          <w:szCs w:val="24"/>
          <w:lang w:val="en-US"/>
        </w:rPr>
      </w:pPr>
      <w:r w:rsidRPr="001B3D28">
        <w:rPr>
          <w:rFonts w:ascii="Courier New" w:hAnsi="Courier New" w:cs="Courier New"/>
          <w:b/>
          <w:bCs/>
          <w:sz w:val="24"/>
          <w:szCs w:val="24"/>
          <w:lang w:val="en-US"/>
        </w:rPr>
        <w:t xml:space="preserve">Software Interface  </w:t>
      </w:r>
    </w:p>
    <w:p w14:paraId="654B0BFA" w14:textId="61963BF0" w:rsidR="009613E8" w:rsidRPr="009613E8" w:rsidRDefault="009613E8" w:rsidP="001B3D28">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 xml:space="preserve">The software interface is </w:t>
      </w:r>
      <w:r w:rsidR="00182CC7" w:rsidRPr="009613E8">
        <w:rPr>
          <w:rFonts w:ascii="Courier New" w:hAnsi="Courier New" w:cs="Courier New"/>
          <w:sz w:val="24"/>
          <w:szCs w:val="24"/>
          <w:lang w:val="en-US"/>
        </w:rPr>
        <w:t>one</w:t>
      </w:r>
      <w:r w:rsidRPr="009613E8">
        <w:rPr>
          <w:rFonts w:ascii="Courier New" w:hAnsi="Courier New" w:cs="Courier New"/>
          <w:sz w:val="24"/>
          <w:szCs w:val="24"/>
          <w:lang w:val="en-US"/>
        </w:rPr>
        <w:t xml:space="preserve"> of the most important interfaces because it describes the difference between the system and other software components</w:t>
      </w:r>
      <w:r w:rsidR="001B3D28">
        <w:rPr>
          <w:rFonts w:ascii="Courier New" w:hAnsi="Courier New" w:cs="Courier New"/>
          <w:sz w:val="24"/>
          <w:szCs w:val="24"/>
          <w:lang w:val="en-US"/>
        </w:rPr>
        <w:t xml:space="preserve"> </w:t>
      </w:r>
      <w:r w:rsidRPr="009613E8">
        <w:rPr>
          <w:rFonts w:ascii="Courier New" w:hAnsi="Courier New" w:cs="Courier New"/>
          <w:sz w:val="24"/>
          <w:szCs w:val="24"/>
          <w:lang w:val="en-US"/>
        </w:rPr>
        <w:t xml:space="preserve">including database, operating system, tools, libraries, and integrated </w:t>
      </w:r>
      <w:r w:rsidR="001B3D28" w:rsidRPr="009613E8">
        <w:rPr>
          <w:rFonts w:ascii="Courier New" w:hAnsi="Courier New" w:cs="Courier New"/>
          <w:sz w:val="24"/>
          <w:szCs w:val="24"/>
          <w:lang w:val="en-US"/>
        </w:rPr>
        <w:t>commercial</w:t>
      </w:r>
      <w:r w:rsidRPr="009613E8">
        <w:rPr>
          <w:rFonts w:ascii="Courier New" w:hAnsi="Courier New" w:cs="Courier New"/>
          <w:sz w:val="24"/>
          <w:szCs w:val="24"/>
          <w:lang w:val="en-US"/>
        </w:rPr>
        <w:t xml:space="preserve"> components. The proponents used different applications such as </w:t>
      </w:r>
      <w:r w:rsidR="001B3D28">
        <w:rPr>
          <w:rFonts w:ascii="Courier New" w:hAnsi="Courier New" w:cs="Courier New"/>
          <w:sz w:val="24"/>
          <w:szCs w:val="24"/>
          <w:lang w:val="en-US"/>
        </w:rPr>
        <w:t>Visual Studio</w:t>
      </w:r>
      <w:r w:rsidRPr="009613E8">
        <w:rPr>
          <w:rFonts w:ascii="Courier New" w:hAnsi="Courier New" w:cs="Courier New"/>
          <w:sz w:val="24"/>
          <w:szCs w:val="24"/>
          <w:lang w:val="en-US"/>
        </w:rPr>
        <w:t xml:space="preserve"> for </w:t>
      </w:r>
      <w:proofErr w:type="spellStart"/>
      <w:r w:rsidRPr="009613E8">
        <w:rPr>
          <w:rFonts w:ascii="Courier New" w:hAnsi="Courier New" w:cs="Courier New"/>
          <w:sz w:val="24"/>
          <w:szCs w:val="24"/>
          <w:lang w:val="en-US"/>
        </w:rPr>
        <w:t>Php</w:t>
      </w:r>
      <w:proofErr w:type="spellEnd"/>
      <w:r w:rsidRPr="009613E8">
        <w:rPr>
          <w:rFonts w:ascii="Courier New" w:hAnsi="Courier New" w:cs="Courier New"/>
          <w:sz w:val="24"/>
          <w:szCs w:val="24"/>
          <w:lang w:val="en-US"/>
        </w:rPr>
        <w:t xml:space="preserve">, </w:t>
      </w:r>
      <w:proofErr w:type="spellStart"/>
      <w:r w:rsidRPr="009613E8">
        <w:rPr>
          <w:rFonts w:ascii="Courier New" w:hAnsi="Courier New" w:cs="Courier New"/>
          <w:sz w:val="24"/>
          <w:szCs w:val="24"/>
          <w:lang w:val="en-US"/>
        </w:rPr>
        <w:t>MySql</w:t>
      </w:r>
      <w:proofErr w:type="spellEnd"/>
      <w:r w:rsidRPr="009613E8">
        <w:rPr>
          <w:rFonts w:ascii="Courier New" w:hAnsi="Courier New" w:cs="Courier New"/>
          <w:sz w:val="24"/>
          <w:szCs w:val="24"/>
          <w:lang w:val="en-US"/>
        </w:rPr>
        <w:t xml:space="preserve"> server for database management for the web application we</w:t>
      </w:r>
      <w:r w:rsidR="001B3D28">
        <w:rPr>
          <w:rFonts w:ascii="Courier New" w:hAnsi="Courier New" w:cs="Courier New"/>
          <w:sz w:val="24"/>
          <w:szCs w:val="24"/>
          <w:lang w:val="en-US"/>
        </w:rPr>
        <w:t xml:space="preserve"> </w:t>
      </w:r>
      <w:r w:rsidRPr="009613E8">
        <w:rPr>
          <w:rFonts w:ascii="Courier New" w:hAnsi="Courier New" w:cs="Courier New"/>
          <w:sz w:val="24"/>
          <w:szCs w:val="24"/>
          <w:lang w:val="en-US"/>
        </w:rPr>
        <w:t xml:space="preserve">used PHP scripting language, CSS, Bootstrap, HTML language.  </w:t>
      </w:r>
    </w:p>
    <w:p w14:paraId="0B176C83" w14:textId="77777777" w:rsidR="009613E8" w:rsidRPr="001B3D28" w:rsidRDefault="009613E8" w:rsidP="009613E8">
      <w:pPr>
        <w:spacing w:line="480" w:lineRule="auto"/>
        <w:jc w:val="both"/>
        <w:rPr>
          <w:rFonts w:ascii="Courier New" w:hAnsi="Courier New" w:cs="Courier New"/>
          <w:b/>
          <w:bCs/>
          <w:sz w:val="24"/>
          <w:szCs w:val="24"/>
          <w:lang w:val="en-US"/>
        </w:rPr>
      </w:pPr>
      <w:r w:rsidRPr="001B3D28">
        <w:rPr>
          <w:rFonts w:ascii="Courier New" w:hAnsi="Courier New" w:cs="Courier New"/>
          <w:b/>
          <w:bCs/>
          <w:sz w:val="24"/>
          <w:szCs w:val="24"/>
          <w:lang w:val="en-US"/>
        </w:rPr>
        <w:t xml:space="preserve">Security Requirements  </w:t>
      </w:r>
    </w:p>
    <w:p w14:paraId="6A1C66C7" w14:textId="77777777" w:rsidR="00AC06EF" w:rsidRDefault="009613E8" w:rsidP="001B3D28">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 xml:space="preserve">Before determining if the program is secured, the researchers first determined exactly what a security requirement is all about. The researchers ensured that the system is accessed only by authorized persons. Through username and password, the admin and users can have access to the system. </w:t>
      </w:r>
    </w:p>
    <w:p w14:paraId="54EE1D78" w14:textId="74F15A26" w:rsidR="009613E8" w:rsidRPr="009613E8" w:rsidRDefault="009613E8" w:rsidP="001B3D28">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 xml:space="preserve"> </w:t>
      </w:r>
    </w:p>
    <w:p w14:paraId="4DED6FF7" w14:textId="77777777" w:rsidR="009613E8" w:rsidRPr="001B3D28" w:rsidRDefault="009613E8" w:rsidP="009613E8">
      <w:pPr>
        <w:spacing w:line="480" w:lineRule="auto"/>
        <w:jc w:val="both"/>
        <w:rPr>
          <w:rFonts w:ascii="Courier New" w:hAnsi="Courier New" w:cs="Courier New"/>
          <w:b/>
          <w:bCs/>
          <w:sz w:val="24"/>
          <w:szCs w:val="24"/>
          <w:lang w:val="en-US"/>
        </w:rPr>
      </w:pPr>
      <w:r w:rsidRPr="001B3D28">
        <w:rPr>
          <w:rFonts w:ascii="Courier New" w:hAnsi="Courier New" w:cs="Courier New"/>
          <w:b/>
          <w:bCs/>
          <w:sz w:val="24"/>
          <w:szCs w:val="24"/>
          <w:lang w:val="en-US"/>
        </w:rPr>
        <w:lastRenderedPageBreak/>
        <w:t xml:space="preserve">Technical Background  </w:t>
      </w:r>
    </w:p>
    <w:p w14:paraId="30196F71" w14:textId="09FF8E51" w:rsidR="009613E8" w:rsidRPr="009613E8" w:rsidRDefault="009613E8" w:rsidP="009613E8">
      <w:pPr>
        <w:spacing w:line="480" w:lineRule="auto"/>
        <w:jc w:val="both"/>
        <w:rPr>
          <w:rFonts w:ascii="Courier New" w:hAnsi="Courier New" w:cs="Courier New"/>
          <w:sz w:val="24"/>
          <w:szCs w:val="24"/>
          <w:lang w:val="en-US"/>
        </w:rPr>
      </w:pPr>
      <w:r w:rsidRPr="009613E8">
        <w:rPr>
          <w:rFonts w:ascii="Courier New" w:hAnsi="Courier New" w:cs="Courier New"/>
          <w:sz w:val="24"/>
          <w:szCs w:val="24"/>
          <w:lang w:val="en-US"/>
        </w:rPr>
        <w:t xml:space="preserve">The technical background gives important information regarding technical aspects of the project which makes it easier to define what is required in easy-to-understand words for developers. The next sections go over hardware and software specifications.  </w:t>
      </w:r>
    </w:p>
    <w:p w14:paraId="5AD51B37" w14:textId="77777777" w:rsidR="009613E8" w:rsidRPr="001B3D28" w:rsidRDefault="009613E8" w:rsidP="009613E8">
      <w:pPr>
        <w:spacing w:line="480" w:lineRule="auto"/>
        <w:jc w:val="both"/>
        <w:rPr>
          <w:rFonts w:ascii="Courier New" w:hAnsi="Courier New" w:cs="Courier New"/>
          <w:b/>
          <w:bCs/>
          <w:sz w:val="24"/>
          <w:szCs w:val="24"/>
          <w:lang w:val="en-US"/>
        </w:rPr>
      </w:pPr>
      <w:r w:rsidRPr="001B3D28">
        <w:rPr>
          <w:rFonts w:ascii="Courier New" w:hAnsi="Courier New" w:cs="Courier New"/>
          <w:b/>
          <w:bCs/>
          <w:sz w:val="24"/>
          <w:szCs w:val="24"/>
          <w:lang w:val="en-US"/>
        </w:rPr>
        <w:t xml:space="preserve">Hardware Specifications  </w:t>
      </w:r>
    </w:p>
    <w:p w14:paraId="20FEB9C9" w14:textId="2C0366D5" w:rsidR="009613E8" w:rsidRDefault="009613E8" w:rsidP="009613E8">
      <w:pPr>
        <w:spacing w:line="480" w:lineRule="auto"/>
        <w:jc w:val="both"/>
        <w:rPr>
          <w:rFonts w:ascii="Courier New" w:hAnsi="Courier New" w:cs="Courier New"/>
          <w:sz w:val="24"/>
          <w:szCs w:val="24"/>
          <w:lang w:val="en-US"/>
        </w:rPr>
      </w:pPr>
      <w:r w:rsidRPr="009613E8">
        <w:rPr>
          <w:rFonts w:ascii="Courier New" w:hAnsi="Courier New" w:cs="Courier New"/>
          <w:sz w:val="24"/>
          <w:szCs w:val="24"/>
          <w:lang w:val="en-US"/>
        </w:rPr>
        <w:t>Hardware Specifications refers to the technical descriptions of the hardware items, its components, and capabilities. Table 3 below presents the different hardware components to be used for the completeness of this project.</w:t>
      </w:r>
    </w:p>
    <w:tbl>
      <w:tblPr>
        <w:tblStyle w:val="TableGrid"/>
        <w:tblW w:w="0" w:type="auto"/>
        <w:tblLook w:val="04A0" w:firstRow="1" w:lastRow="0" w:firstColumn="1" w:lastColumn="0" w:noHBand="0" w:noVBand="1"/>
      </w:tblPr>
      <w:tblGrid>
        <w:gridCol w:w="2110"/>
        <w:gridCol w:w="2109"/>
        <w:gridCol w:w="1641"/>
        <w:gridCol w:w="80"/>
        <w:gridCol w:w="1721"/>
        <w:gridCol w:w="969"/>
      </w:tblGrid>
      <w:tr w:rsidR="00B67E57" w14:paraId="32D44E57" w14:textId="77777777" w:rsidTr="00B67E57">
        <w:trPr>
          <w:trHeight w:val="300"/>
        </w:trPr>
        <w:tc>
          <w:tcPr>
            <w:tcW w:w="2110" w:type="dxa"/>
            <w:vMerge w:val="restart"/>
          </w:tcPr>
          <w:p w14:paraId="7DE9B821" w14:textId="5CA46CCF" w:rsidR="00B67E57" w:rsidRPr="00B67E57" w:rsidRDefault="00B67E57" w:rsidP="00B67E57">
            <w:pPr>
              <w:jc w:val="both"/>
              <w:rPr>
                <w:rFonts w:ascii="Courier New" w:hAnsi="Courier New" w:cs="Courier New"/>
                <w:b/>
                <w:bCs/>
                <w:sz w:val="24"/>
                <w:szCs w:val="24"/>
                <w:lang w:val="en-US"/>
              </w:rPr>
            </w:pPr>
            <w:r w:rsidRPr="00B67E57">
              <w:rPr>
                <w:rFonts w:ascii="Courier New" w:hAnsi="Courier New" w:cs="Courier New"/>
                <w:b/>
                <w:bCs/>
                <w:sz w:val="24"/>
                <w:szCs w:val="24"/>
                <w:lang w:val="en-US"/>
              </w:rPr>
              <w:t>Hardware</w:t>
            </w:r>
          </w:p>
        </w:tc>
        <w:tc>
          <w:tcPr>
            <w:tcW w:w="2109" w:type="dxa"/>
            <w:vMerge w:val="restart"/>
          </w:tcPr>
          <w:p w14:paraId="0A49B9EF" w14:textId="0E94BA0C" w:rsidR="00B67E57" w:rsidRPr="00B67E57" w:rsidRDefault="00B67E57" w:rsidP="00B67E57">
            <w:pPr>
              <w:jc w:val="both"/>
              <w:rPr>
                <w:rFonts w:ascii="Courier New" w:hAnsi="Courier New" w:cs="Courier New"/>
                <w:b/>
                <w:bCs/>
                <w:sz w:val="24"/>
                <w:szCs w:val="24"/>
                <w:lang w:val="en-US"/>
              </w:rPr>
            </w:pPr>
            <w:r w:rsidRPr="00B67E57">
              <w:rPr>
                <w:rFonts w:ascii="Courier New" w:hAnsi="Courier New" w:cs="Courier New"/>
                <w:b/>
                <w:bCs/>
                <w:sz w:val="24"/>
                <w:szCs w:val="24"/>
                <w:lang w:val="en-US"/>
              </w:rPr>
              <w:t>Function</w:t>
            </w:r>
          </w:p>
        </w:tc>
        <w:tc>
          <w:tcPr>
            <w:tcW w:w="3442" w:type="dxa"/>
            <w:gridSpan w:val="3"/>
          </w:tcPr>
          <w:p w14:paraId="496EC7B0" w14:textId="6C15136D" w:rsidR="00B67E57" w:rsidRPr="00B67E57" w:rsidRDefault="00B67E57" w:rsidP="00B67E57">
            <w:pPr>
              <w:jc w:val="both"/>
              <w:rPr>
                <w:rFonts w:ascii="Courier New" w:hAnsi="Courier New" w:cs="Courier New"/>
                <w:b/>
                <w:bCs/>
                <w:sz w:val="24"/>
                <w:szCs w:val="24"/>
                <w:lang w:val="en-US"/>
              </w:rPr>
            </w:pPr>
            <w:r w:rsidRPr="00B67E57">
              <w:rPr>
                <w:rFonts w:ascii="Courier New" w:hAnsi="Courier New" w:cs="Courier New"/>
                <w:b/>
                <w:bCs/>
                <w:sz w:val="24"/>
                <w:szCs w:val="24"/>
                <w:lang w:val="en-US"/>
              </w:rPr>
              <w:t>Specifications</w:t>
            </w:r>
          </w:p>
        </w:tc>
        <w:tc>
          <w:tcPr>
            <w:tcW w:w="969" w:type="dxa"/>
            <w:vMerge w:val="restart"/>
          </w:tcPr>
          <w:p w14:paraId="39EF77D1" w14:textId="7DBD5369" w:rsidR="00B67E57" w:rsidRPr="00B67E57" w:rsidRDefault="00B67E57" w:rsidP="00B67E57">
            <w:pPr>
              <w:jc w:val="both"/>
              <w:rPr>
                <w:rFonts w:ascii="Courier New" w:hAnsi="Courier New" w:cs="Courier New"/>
                <w:b/>
                <w:bCs/>
                <w:sz w:val="24"/>
                <w:szCs w:val="24"/>
                <w:lang w:val="en-US"/>
              </w:rPr>
            </w:pPr>
            <w:r w:rsidRPr="00B67E57">
              <w:rPr>
                <w:rFonts w:ascii="Courier New" w:hAnsi="Courier New" w:cs="Courier New"/>
                <w:b/>
                <w:bCs/>
                <w:sz w:val="24"/>
                <w:szCs w:val="24"/>
                <w:lang w:val="en-US"/>
              </w:rPr>
              <w:t>Unit</w:t>
            </w:r>
          </w:p>
        </w:tc>
      </w:tr>
      <w:tr w:rsidR="00B67E57" w14:paraId="5D49A11C" w14:textId="77777777" w:rsidTr="00B67E57">
        <w:trPr>
          <w:trHeight w:val="300"/>
        </w:trPr>
        <w:tc>
          <w:tcPr>
            <w:tcW w:w="2110" w:type="dxa"/>
            <w:vMerge/>
          </w:tcPr>
          <w:p w14:paraId="51E256D3" w14:textId="77777777" w:rsidR="00B67E57" w:rsidRPr="00B67E57" w:rsidRDefault="00B67E57" w:rsidP="00B67E57">
            <w:pPr>
              <w:jc w:val="both"/>
              <w:rPr>
                <w:rFonts w:ascii="Courier New" w:hAnsi="Courier New" w:cs="Courier New"/>
                <w:sz w:val="24"/>
                <w:szCs w:val="24"/>
                <w:lang w:val="en-US"/>
              </w:rPr>
            </w:pPr>
          </w:p>
        </w:tc>
        <w:tc>
          <w:tcPr>
            <w:tcW w:w="2109" w:type="dxa"/>
            <w:vMerge/>
          </w:tcPr>
          <w:p w14:paraId="7329C446" w14:textId="77777777" w:rsidR="00B67E57" w:rsidRPr="00B67E57" w:rsidRDefault="00B67E57" w:rsidP="00B67E57">
            <w:pPr>
              <w:jc w:val="both"/>
              <w:rPr>
                <w:rFonts w:ascii="Courier New" w:hAnsi="Courier New" w:cs="Courier New"/>
                <w:sz w:val="24"/>
                <w:szCs w:val="24"/>
                <w:lang w:val="en-US"/>
              </w:rPr>
            </w:pPr>
          </w:p>
        </w:tc>
        <w:tc>
          <w:tcPr>
            <w:tcW w:w="1641" w:type="dxa"/>
          </w:tcPr>
          <w:p w14:paraId="4BF6AACA" w14:textId="60551ACA" w:rsidR="00B67E57" w:rsidRPr="00B67E57" w:rsidRDefault="00B67E57" w:rsidP="00B67E57">
            <w:pPr>
              <w:jc w:val="both"/>
              <w:rPr>
                <w:rFonts w:ascii="Courier New" w:hAnsi="Courier New" w:cs="Courier New"/>
                <w:b/>
                <w:bCs/>
                <w:sz w:val="24"/>
                <w:szCs w:val="24"/>
                <w:lang w:val="en-US"/>
              </w:rPr>
            </w:pPr>
            <w:r w:rsidRPr="00B67E57">
              <w:rPr>
                <w:rFonts w:ascii="Courier New" w:hAnsi="Courier New" w:cs="Courier New"/>
                <w:b/>
                <w:bCs/>
                <w:sz w:val="24"/>
                <w:szCs w:val="24"/>
                <w:lang w:val="en-US"/>
              </w:rPr>
              <w:t>Minimum</w:t>
            </w:r>
          </w:p>
        </w:tc>
        <w:tc>
          <w:tcPr>
            <w:tcW w:w="1801" w:type="dxa"/>
            <w:gridSpan w:val="2"/>
          </w:tcPr>
          <w:p w14:paraId="245BB9A7" w14:textId="1209A683" w:rsidR="00B67E57" w:rsidRPr="00B67E57" w:rsidRDefault="00B67E57" w:rsidP="00B67E57">
            <w:pPr>
              <w:jc w:val="both"/>
              <w:rPr>
                <w:rFonts w:ascii="Courier New" w:hAnsi="Courier New" w:cs="Courier New"/>
                <w:b/>
                <w:bCs/>
                <w:sz w:val="24"/>
                <w:szCs w:val="24"/>
                <w:lang w:val="en-US"/>
              </w:rPr>
            </w:pPr>
            <w:r w:rsidRPr="00B67E57">
              <w:rPr>
                <w:rFonts w:ascii="Courier New" w:hAnsi="Courier New" w:cs="Courier New"/>
                <w:b/>
                <w:bCs/>
                <w:sz w:val="24"/>
                <w:szCs w:val="24"/>
                <w:lang w:val="en-US"/>
              </w:rPr>
              <w:t>Recommended</w:t>
            </w:r>
          </w:p>
        </w:tc>
        <w:tc>
          <w:tcPr>
            <w:tcW w:w="969" w:type="dxa"/>
            <w:vMerge/>
          </w:tcPr>
          <w:p w14:paraId="6DEDF7D5" w14:textId="77777777" w:rsidR="00B67E57" w:rsidRPr="00B67E57" w:rsidRDefault="00B67E57" w:rsidP="00B67E57">
            <w:pPr>
              <w:jc w:val="both"/>
              <w:rPr>
                <w:rFonts w:ascii="Courier New" w:hAnsi="Courier New" w:cs="Courier New"/>
                <w:sz w:val="24"/>
                <w:szCs w:val="24"/>
                <w:lang w:val="en-US"/>
              </w:rPr>
            </w:pPr>
          </w:p>
        </w:tc>
      </w:tr>
      <w:tr w:rsidR="00B67E57" w14:paraId="5275D508" w14:textId="77777777" w:rsidTr="00C87101">
        <w:tc>
          <w:tcPr>
            <w:tcW w:w="2110" w:type="dxa"/>
            <w:vAlign w:val="center"/>
          </w:tcPr>
          <w:p w14:paraId="15CE290A" w14:textId="03057BB3" w:rsidR="00B67E57" w:rsidRPr="00B67E57" w:rsidRDefault="00B67E57" w:rsidP="00B67E57">
            <w:pPr>
              <w:jc w:val="both"/>
              <w:rPr>
                <w:rFonts w:ascii="Courier New" w:hAnsi="Courier New" w:cs="Courier New"/>
                <w:sz w:val="24"/>
                <w:szCs w:val="24"/>
                <w:lang w:val="en-US"/>
              </w:rPr>
            </w:pPr>
            <w:r w:rsidRPr="00B67E57">
              <w:rPr>
                <w:rFonts w:ascii="Courier New" w:hAnsi="Courier New" w:cs="Courier New"/>
                <w:b/>
                <w:bCs/>
                <w:sz w:val="24"/>
                <w:szCs w:val="24"/>
              </w:rPr>
              <w:t>RAM</w:t>
            </w:r>
          </w:p>
        </w:tc>
        <w:tc>
          <w:tcPr>
            <w:tcW w:w="2109" w:type="dxa"/>
            <w:vAlign w:val="center"/>
          </w:tcPr>
          <w:p w14:paraId="21091869" w14:textId="04672CD1" w:rsidR="00B67E57" w:rsidRPr="00B67E57" w:rsidRDefault="00B67E57" w:rsidP="00B67E57">
            <w:pPr>
              <w:jc w:val="both"/>
              <w:rPr>
                <w:rFonts w:ascii="Courier New" w:hAnsi="Courier New" w:cs="Courier New"/>
                <w:sz w:val="24"/>
                <w:szCs w:val="24"/>
                <w:lang w:val="en-US"/>
              </w:rPr>
            </w:pPr>
            <w:r w:rsidRPr="00B67E57">
              <w:rPr>
                <w:rFonts w:ascii="Courier New" w:hAnsi="Courier New" w:cs="Courier New"/>
                <w:sz w:val="24"/>
                <w:szCs w:val="24"/>
              </w:rPr>
              <w:t>Efficient development and testing</w:t>
            </w:r>
          </w:p>
        </w:tc>
        <w:tc>
          <w:tcPr>
            <w:tcW w:w="1721" w:type="dxa"/>
            <w:gridSpan w:val="2"/>
            <w:vAlign w:val="center"/>
          </w:tcPr>
          <w:p w14:paraId="71738CB3" w14:textId="052EF68B" w:rsidR="00B67E57" w:rsidRPr="00B67E57" w:rsidRDefault="00B67E57" w:rsidP="00B67E57">
            <w:pPr>
              <w:jc w:val="both"/>
              <w:rPr>
                <w:rFonts w:ascii="Courier New" w:hAnsi="Courier New" w:cs="Courier New"/>
                <w:sz w:val="24"/>
                <w:szCs w:val="24"/>
                <w:lang w:val="en-US"/>
              </w:rPr>
            </w:pPr>
            <w:r w:rsidRPr="00B67E57">
              <w:rPr>
                <w:rFonts w:ascii="Courier New" w:hAnsi="Courier New" w:cs="Courier New"/>
                <w:sz w:val="24"/>
                <w:szCs w:val="24"/>
              </w:rPr>
              <w:t>At least 8GB</w:t>
            </w:r>
          </w:p>
        </w:tc>
        <w:tc>
          <w:tcPr>
            <w:tcW w:w="1721" w:type="dxa"/>
            <w:vAlign w:val="center"/>
          </w:tcPr>
          <w:p w14:paraId="74FA3B53" w14:textId="75B4E7D5" w:rsidR="00B67E57" w:rsidRPr="00B67E57" w:rsidRDefault="00B67E57" w:rsidP="00B67E57">
            <w:pPr>
              <w:jc w:val="both"/>
              <w:rPr>
                <w:rFonts w:ascii="Courier New" w:hAnsi="Courier New" w:cs="Courier New"/>
                <w:sz w:val="24"/>
                <w:szCs w:val="24"/>
                <w:lang w:val="en-US"/>
              </w:rPr>
            </w:pPr>
            <w:r w:rsidRPr="00B67E57">
              <w:rPr>
                <w:rFonts w:ascii="Courier New" w:hAnsi="Courier New" w:cs="Courier New"/>
                <w:sz w:val="24"/>
                <w:szCs w:val="24"/>
              </w:rPr>
              <w:t>16GB or higher</w:t>
            </w:r>
          </w:p>
        </w:tc>
        <w:tc>
          <w:tcPr>
            <w:tcW w:w="969" w:type="dxa"/>
          </w:tcPr>
          <w:p w14:paraId="3EC2CE6C" w14:textId="1A5B6E9A" w:rsidR="00B67E57" w:rsidRPr="00B67E57" w:rsidRDefault="00B67E57" w:rsidP="00B67E57">
            <w:pPr>
              <w:jc w:val="both"/>
              <w:rPr>
                <w:rFonts w:ascii="Courier New" w:hAnsi="Courier New" w:cs="Courier New"/>
                <w:sz w:val="24"/>
                <w:szCs w:val="24"/>
                <w:lang w:val="en-US"/>
              </w:rPr>
            </w:pPr>
            <w:r w:rsidRPr="00B67E57">
              <w:rPr>
                <w:rFonts w:ascii="Courier New" w:hAnsi="Courier New" w:cs="Courier New"/>
                <w:sz w:val="24"/>
                <w:szCs w:val="24"/>
                <w:lang w:val="en-US"/>
              </w:rPr>
              <w:t>1</w:t>
            </w:r>
          </w:p>
        </w:tc>
      </w:tr>
      <w:tr w:rsidR="00B67E57" w14:paraId="50B06821" w14:textId="77777777" w:rsidTr="00C87101">
        <w:tc>
          <w:tcPr>
            <w:tcW w:w="2110" w:type="dxa"/>
            <w:vAlign w:val="center"/>
          </w:tcPr>
          <w:p w14:paraId="0D7A7EE8" w14:textId="382ED3EA" w:rsidR="00B67E57" w:rsidRPr="00B67E57" w:rsidRDefault="00B67E57" w:rsidP="00B67E57">
            <w:pPr>
              <w:jc w:val="both"/>
              <w:rPr>
                <w:rFonts w:ascii="Courier New" w:hAnsi="Courier New" w:cs="Courier New"/>
                <w:sz w:val="24"/>
                <w:szCs w:val="24"/>
                <w:lang w:val="en-US"/>
              </w:rPr>
            </w:pPr>
            <w:r w:rsidRPr="00B67E57">
              <w:rPr>
                <w:rFonts w:ascii="Courier New" w:hAnsi="Courier New" w:cs="Courier New"/>
                <w:b/>
                <w:bCs/>
                <w:sz w:val="24"/>
                <w:szCs w:val="24"/>
              </w:rPr>
              <w:t>Processor</w:t>
            </w:r>
          </w:p>
        </w:tc>
        <w:tc>
          <w:tcPr>
            <w:tcW w:w="2109" w:type="dxa"/>
            <w:vAlign w:val="center"/>
          </w:tcPr>
          <w:p w14:paraId="2F634C72" w14:textId="77847C6A" w:rsidR="00B67E57" w:rsidRPr="00B67E57" w:rsidRDefault="00B67E57" w:rsidP="00B67E57">
            <w:pPr>
              <w:jc w:val="both"/>
              <w:rPr>
                <w:rFonts w:ascii="Courier New" w:hAnsi="Courier New" w:cs="Courier New"/>
                <w:sz w:val="24"/>
                <w:szCs w:val="24"/>
                <w:lang w:val="en-US"/>
              </w:rPr>
            </w:pPr>
            <w:r w:rsidRPr="00B67E57">
              <w:rPr>
                <w:rFonts w:ascii="Courier New" w:hAnsi="Courier New" w:cs="Courier New"/>
                <w:sz w:val="24"/>
                <w:szCs w:val="24"/>
              </w:rPr>
              <w:t>Handling demands of web development</w:t>
            </w:r>
          </w:p>
        </w:tc>
        <w:tc>
          <w:tcPr>
            <w:tcW w:w="1721" w:type="dxa"/>
            <w:gridSpan w:val="2"/>
            <w:vAlign w:val="center"/>
          </w:tcPr>
          <w:p w14:paraId="27942A67" w14:textId="30A5E87E" w:rsidR="00B67E57" w:rsidRPr="00B67E57" w:rsidRDefault="00B67E57" w:rsidP="00B67E57">
            <w:pPr>
              <w:jc w:val="both"/>
              <w:rPr>
                <w:rFonts w:ascii="Courier New" w:hAnsi="Courier New" w:cs="Courier New"/>
                <w:sz w:val="24"/>
                <w:szCs w:val="24"/>
                <w:lang w:val="en-US"/>
              </w:rPr>
            </w:pPr>
            <w:r w:rsidRPr="00B67E57">
              <w:rPr>
                <w:rFonts w:ascii="Courier New" w:hAnsi="Courier New" w:cs="Courier New"/>
                <w:sz w:val="24"/>
                <w:szCs w:val="24"/>
              </w:rPr>
              <w:t>Multi-core processor (e.g., Intel Core i3 or higher)</w:t>
            </w:r>
          </w:p>
        </w:tc>
        <w:tc>
          <w:tcPr>
            <w:tcW w:w="1721" w:type="dxa"/>
            <w:vAlign w:val="center"/>
          </w:tcPr>
          <w:p w14:paraId="0F7873CE" w14:textId="67D4F885" w:rsidR="00B67E57" w:rsidRPr="00B67E57" w:rsidRDefault="00B67E57" w:rsidP="00B67E57">
            <w:pPr>
              <w:jc w:val="both"/>
              <w:rPr>
                <w:rFonts w:ascii="Courier New" w:hAnsi="Courier New" w:cs="Courier New"/>
                <w:sz w:val="24"/>
                <w:szCs w:val="24"/>
                <w:lang w:val="en-US"/>
              </w:rPr>
            </w:pPr>
            <w:r w:rsidRPr="00B67E57">
              <w:rPr>
                <w:rFonts w:ascii="Courier New" w:hAnsi="Courier New" w:cs="Courier New"/>
                <w:sz w:val="24"/>
                <w:szCs w:val="24"/>
              </w:rPr>
              <w:t>Quad-core or higher</w:t>
            </w:r>
          </w:p>
        </w:tc>
        <w:tc>
          <w:tcPr>
            <w:tcW w:w="969" w:type="dxa"/>
          </w:tcPr>
          <w:p w14:paraId="1AFF56C4" w14:textId="40AEB734" w:rsidR="00B67E57" w:rsidRPr="00B67E57" w:rsidRDefault="00B67E57" w:rsidP="00B67E57">
            <w:pPr>
              <w:jc w:val="both"/>
              <w:rPr>
                <w:rFonts w:ascii="Courier New" w:hAnsi="Courier New" w:cs="Courier New"/>
                <w:sz w:val="24"/>
                <w:szCs w:val="24"/>
                <w:lang w:val="en-US"/>
              </w:rPr>
            </w:pPr>
            <w:r w:rsidRPr="00B67E57">
              <w:rPr>
                <w:rFonts w:ascii="Courier New" w:hAnsi="Courier New" w:cs="Courier New"/>
                <w:sz w:val="24"/>
                <w:szCs w:val="24"/>
                <w:lang w:val="en-US"/>
              </w:rPr>
              <w:t>2</w:t>
            </w:r>
          </w:p>
        </w:tc>
      </w:tr>
      <w:tr w:rsidR="00B67E57" w14:paraId="15223BCF" w14:textId="77777777" w:rsidTr="000779BF">
        <w:tc>
          <w:tcPr>
            <w:tcW w:w="2110" w:type="dxa"/>
            <w:vAlign w:val="center"/>
          </w:tcPr>
          <w:p w14:paraId="1A97AC68" w14:textId="7A309943" w:rsidR="00B67E57" w:rsidRPr="00B67E57" w:rsidRDefault="00B67E57" w:rsidP="00B67E57">
            <w:pPr>
              <w:jc w:val="both"/>
              <w:rPr>
                <w:rFonts w:ascii="Courier New" w:hAnsi="Courier New" w:cs="Courier New"/>
                <w:sz w:val="24"/>
                <w:szCs w:val="24"/>
                <w:lang w:val="en-US"/>
              </w:rPr>
            </w:pPr>
            <w:r w:rsidRPr="00B67E57">
              <w:rPr>
                <w:rFonts w:ascii="Courier New" w:hAnsi="Courier New" w:cs="Courier New"/>
                <w:b/>
                <w:bCs/>
                <w:sz w:val="24"/>
                <w:szCs w:val="24"/>
              </w:rPr>
              <w:t>Internet Connection</w:t>
            </w:r>
          </w:p>
        </w:tc>
        <w:tc>
          <w:tcPr>
            <w:tcW w:w="2109" w:type="dxa"/>
            <w:vAlign w:val="center"/>
          </w:tcPr>
          <w:p w14:paraId="47BDD345" w14:textId="35748F0F" w:rsidR="00B67E57" w:rsidRPr="00B67E57" w:rsidRDefault="00B67E57" w:rsidP="00B67E57">
            <w:pPr>
              <w:jc w:val="both"/>
              <w:rPr>
                <w:rFonts w:ascii="Courier New" w:hAnsi="Courier New" w:cs="Courier New"/>
                <w:sz w:val="24"/>
                <w:szCs w:val="24"/>
                <w:lang w:val="en-US"/>
              </w:rPr>
            </w:pPr>
            <w:r w:rsidRPr="00B67E57">
              <w:rPr>
                <w:rFonts w:ascii="Courier New" w:hAnsi="Courier New" w:cs="Courier New"/>
                <w:sz w:val="24"/>
                <w:szCs w:val="24"/>
              </w:rPr>
              <w:t>Efficient access to cloud storage, version control, and web development tools</w:t>
            </w:r>
          </w:p>
        </w:tc>
        <w:tc>
          <w:tcPr>
            <w:tcW w:w="1721" w:type="dxa"/>
            <w:gridSpan w:val="2"/>
            <w:vAlign w:val="center"/>
          </w:tcPr>
          <w:p w14:paraId="012B20E8" w14:textId="53A105B2" w:rsidR="00B67E57" w:rsidRPr="00B67E57" w:rsidRDefault="00B67E57" w:rsidP="00B67E57">
            <w:pPr>
              <w:jc w:val="both"/>
              <w:rPr>
                <w:rFonts w:ascii="Courier New" w:hAnsi="Courier New" w:cs="Courier New"/>
                <w:sz w:val="24"/>
                <w:szCs w:val="24"/>
                <w:lang w:val="en-US"/>
              </w:rPr>
            </w:pPr>
            <w:r w:rsidRPr="00B67E57">
              <w:rPr>
                <w:rFonts w:ascii="Courier New" w:hAnsi="Courier New" w:cs="Courier New"/>
                <w:sz w:val="24"/>
                <w:szCs w:val="24"/>
              </w:rPr>
              <w:t>Reliable internet connection</w:t>
            </w:r>
          </w:p>
        </w:tc>
        <w:tc>
          <w:tcPr>
            <w:tcW w:w="1721" w:type="dxa"/>
            <w:vAlign w:val="center"/>
          </w:tcPr>
          <w:p w14:paraId="585ECE77" w14:textId="63644FEF" w:rsidR="00B67E57" w:rsidRPr="00B67E57" w:rsidRDefault="00B67E57" w:rsidP="00B67E57">
            <w:pPr>
              <w:jc w:val="both"/>
              <w:rPr>
                <w:rFonts w:ascii="Courier New" w:hAnsi="Courier New" w:cs="Courier New"/>
                <w:sz w:val="24"/>
                <w:szCs w:val="24"/>
                <w:lang w:val="en-US"/>
              </w:rPr>
            </w:pPr>
            <w:r w:rsidRPr="00B67E57">
              <w:rPr>
                <w:rFonts w:ascii="Courier New" w:hAnsi="Courier New" w:cs="Courier New"/>
                <w:sz w:val="24"/>
                <w:szCs w:val="24"/>
              </w:rPr>
              <w:t>High-speed and reliable connection</w:t>
            </w:r>
          </w:p>
        </w:tc>
        <w:tc>
          <w:tcPr>
            <w:tcW w:w="969" w:type="dxa"/>
          </w:tcPr>
          <w:p w14:paraId="4823813F" w14:textId="09B714A5" w:rsidR="00B67E57" w:rsidRPr="00B67E57" w:rsidRDefault="00B67E57" w:rsidP="00B67E57">
            <w:pPr>
              <w:jc w:val="both"/>
              <w:rPr>
                <w:rFonts w:ascii="Courier New" w:hAnsi="Courier New" w:cs="Courier New"/>
                <w:sz w:val="24"/>
                <w:szCs w:val="24"/>
                <w:lang w:val="en-US"/>
              </w:rPr>
            </w:pPr>
            <w:r w:rsidRPr="00B67E57">
              <w:rPr>
                <w:rFonts w:ascii="Courier New" w:hAnsi="Courier New" w:cs="Courier New"/>
                <w:sz w:val="24"/>
                <w:szCs w:val="24"/>
                <w:lang w:val="en-US"/>
              </w:rPr>
              <w:t>3</w:t>
            </w:r>
          </w:p>
        </w:tc>
      </w:tr>
    </w:tbl>
    <w:p w14:paraId="22FD746D" w14:textId="29ECCBE5" w:rsidR="00B67E57" w:rsidRDefault="00B67E57" w:rsidP="00B67E57">
      <w:pPr>
        <w:spacing w:line="480" w:lineRule="auto"/>
        <w:jc w:val="center"/>
        <w:rPr>
          <w:rFonts w:ascii="Courier New" w:hAnsi="Courier New" w:cs="Courier New"/>
          <w:b/>
          <w:bCs/>
          <w:sz w:val="24"/>
          <w:szCs w:val="24"/>
          <w:lang w:val="en-US"/>
        </w:rPr>
      </w:pPr>
      <w:r w:rsidRPr="001B3D28">
        <w:rPr>
          <w:rFonts w:ascii="Courier New" w:hAnsi="Courier New" w:cs="Courier New"/>
          <w:b/>
          <w:bCs/>
          <w:sz w:val="24"/>
          <w:szCs w:val="24"/>
          <w:lang w:val="en-US"/>
        </w:rPr>
        <w:t>Table 3. Hardware Specification</w:t>
      </w:r>
    </w:p>
    <w:p w14:paraId="560EA16A" w14:textId="0DD4423A" w:rsidR="009613E8" w:rsidRPr="001B3D28" w:rsidRDefault="009613E8" w:rsidP="009613E8">
      <w:pPr>
        <w:spacing w:line="480" w:lineRule="auto"/>
        <w:jc w:val="both"/>
        <w:rPr>
          <w:rFonts w:ascii="Courier New" w:hAnsi="Courier New" w:cs="Courier New"/>
          <w:b/>
          <w:bCs/>
          <w:sz w:val="24"/>
          <w:szCs w:val="24"/>
          <w:lang w:val="en-US"/>
        </w:rPr>
      </w:pPr>
      <w:r w:rsidRPr="001B3D28">
        <w:rPr>
          <w:rFonts w:ascii="Courier New" w:hAnsi="Courier New" w:cs="Courier New"/>
          <w:b/>
          <w:bCs/>
          <w:sz w:val="24"/>
          <w:szCs w:val="24"/>
          <w:lang w:val="en-US"/>
        </w:rPr>
        <w:lastRenderedPageBreak/>
        <w:t xml:space="preserve">Software Specifications  </w:t>
      </w:r>
    </w:p>
    <w:p w14:paraId="295E153B" w14:textId="2270E6B9" w:rsidR="009613E8" w:rsidRDefault="009613E8" w:rsidP="001B3D28">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 xml:space="preserve">Software Specifications refers to the representation of the software used by the system. The researchers recommend installed Excel File, medium to fast internet connection and any form of search engine to search for the website. Table </w:t>
      </w:r>
      <w:r w:rsidR="001B3D28">
        <w:rPr>
          <w:rFonts w:ascii="Courier New" w:hAnsi="Courier New" w:cs="Courier New"/>
          <w:sz w:val="24"/>
          <w:szCs w:val="24"/>
          <w:lang w:val="en-US"/>
        </w:rPr>
        <w:t>4</w:t>
      </w:r>
      <w:r w:rsidRPr="009613E8">
        <w:rPr>
          <w:rFonts w:ascii="Courier New" w:hAnsi="Courier New" w:cs="Courier New"/>
          <w:sz w:val="24"/>
          <w:szCs w:val="24"/>
          <w:lang w:val="en-US"/>
        </w:rPr>
        <w:t xml:space="preserve"> below also presents the other software specifications to be used by the project.</w:t>
      </w:r>
    </w:p>
    <w:tbl>
      <w:tblPr>
        <w:tblStyle w:val="TableGrid"/>
        <w:tblW w:w="0" w:type="auto"/>
        <w:tblLook w:val="04A0" w:firstRow="1" w:lastRow="0" w:firstColumn="1" w:lastColumn="0" w:noHBand="0" w:noVBand="1"/>
      </w:tblPr>
      <w:tblGrid>
        <w:gridCol w:w="2876"/>
        <w:gridCol w:w="2877"/>
        <w:gridCol w:w="2877"/>
      </w:tblGrid>
      <w:tr w:rsidR="00B67E57" w14:paraId="182AB46E" w14:textId="77777777" w:rsidTr="00B67E57">
        <w:tc>
          <w:tcPr>
            <w:tcW w:w="2876" w:type="dxa"/>
          </w:tcPr>
          <w:p w14:paraId="17090F47" w14:textId="66337B9A" w:rsidR="00B67E57" w:rsidRPr="00414E53" w:rsidRDefault="00B67E57" w:rsidP="00414E53">
            <w:pPr>
              <w:jc w:val="center"/>
              <w:rPr>
                <w:rFonts w:ascii="Courier New" w:hAnsi="Courier New" w:cs="Courier New"/>
                <w:b/>
                <w:bCs/>
                <w:sz w:val="24"/>
                <w:szCs w:val="24"/>
                <w:lang w:val="en-US"/>
              </w:rPr>
            </w:pPr>
            <w:r w:rsidRPr="00414E53">
              <w:rPr>
                <w:rFonts w:ascii="Courier New" w:hAnsi="Courier New" w:cs="Courier New"/>
                <w:b/>
                <w:bCs/>
                <w:sz w:val="24"/>
                <w:szCs w:val="24"/>
                <w:lang w:val="en-US"/>
              </w:rPr>
              <w:t>Component</w:t>
            </w:r>
          </w:p>
        </w:tc>
        <w:tc>
          <w:tcPr>
            <w:tcW w:w="2877" w:type="dxa"/>
          </w:tcPr>
          <w:p w14:paraId="519BD0DD" w14:textId="165CAB56" w:rsidR="00B67E57" w:rsidRPr="00414E53" w:rsidRDefault="00B67E57" w:rsidP="00414E53">
            <w:pPr>
              <w:jc w:val="center"/>
              <w:rPr>
                <w:rFonts w:ascii="Courier New" w:hAnsi="Courier New" w:cs="Courier New"/>
                <w:b/>
                <w:bCs/>
                <w:sz w:val="24"/>
                <w:szCs w:val="24"/>
                <w:lang w:val="en-US"/>
              </w:rPr>
            </w:pPr>
            <w:r w:rsidRPr="00414E53">
              <w:rPr>
                <w:rFonts w:ascii="Courier New" w:hAnsi="Courier New" w:cs="Courier New"/>
                <w:b/>
                <w:bCs/>
                <w:sz w:val="24"/>
                <w:szCs w:val="24"/>
                <w:lang w:val="en-US"/>
              </w:rPr>
              <w:t>Minimum Specifications</w:t>
            </w:r>
          </w:p>
        </w:tc>
        <w:tc>
          <w:tcPr>
            <w:tcW w:w="2877" w:type="dxa"/>
          </w:tcPr>
          <w:p w14:paraId="61A87F5B" w14:textId="7D2EB2B5" w:rsidR="00B67E57" w:rsidRPr="00414E53" w:rsidRDefault="00B67E57" w:rsidP="00414E53">
            <w:pPr>
              <w:jc w:val="center"/>
              <w:rPr>
                <w:rFonts w:ascii="Courier New" w:hAnsi="Courier New" w:cs="Courier New"/>
                <w:b/>
                <w:bCs/>
                <w:sz w:val="24"/>
                <w:szCs w:val="24"/>
                <w:lang w:val="en-US"/>
              </w:rPr>
            </w:pPr>
            <w:r w:rsidRPr="00414E53">
              <w:rPr>
                <w:rFonts w:ascii="Courier New" w:hAnsi="Courier New" w:cs="Courier New"/>
                <w:b/>
                <w:bCs/>
                <w:sz w:val="24"/>
                <w:szCs w:val="24"/>
                <w:lang w:val="en-US"/>
              </w:rPr>
              <w:t>Recommended Specifications</w:t>
            </w:r>
          </w:p>
        </w:tc>
      </w:tr>
      <w:tr w:rsidR="00B67E57" w14:paraId="195CE694" w14:textId="77777777" w:rsidTr="00B67E57">
        <w:tc>
          <w:tcPr>
            <w:tcW w:w="2876" w:type="dxa"/>
          </w:tcPr>
          <w:p w14:paraId="3958A8CB" w14:textId="0796AE3D" w:rsidR="00B67E57" w:rsidRDefault="00B67E57" w:rsidP="00414E53">
            <w:pPr>
              <w:jc w:val="center"/>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Pr>
          <w:p w14:paraId="19503C81" w14:textId="0998CA85" w:rsidR="00B67E57" w:rsidRPr="00414E53" w:rsidRDefault="00414E53" w:rsidP="00414E53">
            <w:pPr>
              <w:jc w:val="center"/>
              <w:rPr>
                <w:rFonts w:ascii="Courier New" w:hAnsi="Courier New" w:cs="Courier New"/>
                <w:sz w:val="24"/>
                <w:szCs w:val="24"/>
              </w:rPr>
            </w:pPr>
            <w:r w:rsidRPr="00414E53">
              <w:rPr>
                <w:rFonts w:ascii="Courier New" w:hAnsi="Courier New" w:cs="Courier New"/>
                <w:sz w:val="24"/>
                <w:szCs w:val="24"/>
              </w:rPr>
              <w:t>Windows 10 (64-bit)</w:t>
            </w:r>
          </w:p>
        </w:tc>
        <w:tc>
          <w:tcPr>
            <w:tcW w:w="2877" w:type="dxa"/>
          </w:tcPr>
          <w:p w14:paraId="362DE2A7" w14:textId="2E8F5638" w:rsidR="00B67E57" w:rsidRPr="00414E53" w:rsidRDefault="00414E53" w:rsidP="00414E53">
            <w:pPr>
              <w:jc w:val="center"/>
              <w:rPr>
                <w:rFonts w:ascii="Courier New" w:hAnsi="Courier New" w:cs="Courier New"/>
                <w:sz w:val="24"/>
                <w:szCs w:val="24"/>
              </w:rPr>
            </w:pPr>
            <w:r w:rsidRPr="00414E53">
              <w:rPr>
                <w:rFonts w:ascii="Courier New" w:hAnsi="Courier New" w:cs="Courier New"/>
                <w:sz w:val="24"/>
                <w:szCs w:val="24"/>
              </w:rPr>
              <w:t>Windows 11 Pro (64-bit)</w:t>
            </w:r>
          </w:p>
        </w:tc>
      </w:tr>
      <w:tr w:rsidR="00B67E57" w14:paraId="1C2758AE" w14:textId="77777777" w:rsidTr="00B67E57">
        <w:tc>
          <w:tcPr>
            <w:tcW w:w="2876" w:type="dxa"/>
          </w:tcPr>
          <w:p w14:paraId="1C06814D" w14:textId="523418AB" w:rsidR="00B67E57" w:rsidRDefault="00B67E57" w:rsidP="00414E53">
            <w:pPr>
              <w:jc w:val="center"/>
              <w:rPr>
                <w:rFonts w:ascii="Courier New" w:hAnsi="Courier New" w:cs="Courier New"/>
                <w:sz w:val="24"/>
                <w:szCs w:val="24"/>
                <w:lang w:val="en-US"/>
              </w:rPr>
            </w:pPr>
            <w:r>
              <w:rPr>
                <w:rFonts w:ascii="Courier New" w:hAnsi="Courier New" w:cs="Courier New"/>
                <w:sz w:val="24"/>
                <w:szCs w:val="24"/>
                <w:lang w:val="en-US"/>
              </w:rPr>
              <w:t>Visual Studio Code</w:t>
            </w:r>
          </w:p>
        </w:tc>
        <w:tc>
          <w:tcPr>
            <w:tcW w:w="2877" w:type="dxa"/>
          </w:tcPr>
          <w:p w14:paraId="409B3007" w14:textId="05C80162" w:rsidR="00B67E57" w:rsidRPr="00414E53" w:rsidRDefault="00414E53" w:rsidP="00414E53">
            <w:pPr>
              <w:jc w:val="center"/>
              <w:rPr>
                <w:rFonts w:ascii="Courier New" w:hAnsi="Courier New" w:cs="Courier New"/>
                <w:sz w:val="24"/>
                <w:szCs w:val="24"/>
              </w:rPr>
            </w:pPr>
            <w:r w:rsidRPr="00414E53">
              <w:rPr>
                <w:rFonts w:ascii="Courier New" w:hAnsi="Courier New" w:cs="Courier New"/>
                <w:sz w:val="24"/>
                <w:szCs w:val="24"/>
              </w:rPr>
              <w:t>Version 1.60.0</w:t>
            </w:r>
          </w:p>
        </w:tc>
        <w:tc>
          <w:tcPr>
            <w:tcW w:w="2877" w:type="dxa"/>
          </w:tcPr>
          <w:p w14:paraId="1C8E5A35" w14:textId="5ADA7D3F" w:rsidR="00B67E57" w:rsidRPr="00414E53" w:rsidRDefault="00414E53" w:rsidP="00414E53">
            <w:pPr>
              <w:jc w:val="center"/>
              <w:rPr>
                <w:rFonts w:ascii="Courier New" w:hAnsi="Courier New" w:cs="Courier New"/>
                <w:sz w:val="24"/>
                <w:szCs w:val="24"/>
              </w:rPr>
            </w:pPr>
            <w:r w:rsidRPr="00414E53">
              <w:rPr>
                <w:rFonts w:ascii="Courier New" w:hAnsi="Courier New" w:cs="Courier New"/>
                <w:sz w:val="24"/>
                <w:szCs w:val="24"/>
              </w:rPr>
              <w:t>Latest stable version</w:t>
            </w:r>
          </w:p>
        </w:tc>
      </w:tr>
      <w:tr w:rsidR="00B67E57" w14:paraId="598D39F5" w14:textId="77777777" w:rsidTr="00B67E57">
        <w:tc>
          <w:tcPr>
            <w:tcW w:w="2876" w:type="dxa"/>
          </w:tcPr>
          <w:p w14:paraId="2C81D23F" w14:textId="4B0F6ECC" w:rsidR="00B67E57" w:rsidRDefault="00B67E57" w:rsidP="00414E53">
            <w:pPr>
              <w:jc w:val="center"/>
              <w:rPr>
                <w:rFonts w:ascii="Courier New" w:hAnsi="Courier New" w:cs="Courier New"/>
                <w:sz w:val="24"/>
                <w:szCs w:val="24"/>
                <w:lang w:val="en-US"/>
              </w:rPr>
            </w:pPr>
            <w:r>
              <w:rPr>
                <w:rFonts w:ascii="Courier New" w:hAnsi="Courier New" w:cs="Courier New"/>
                <w:sz w:val="24"/>
                <w:szCs w:val="24"/>
                <w:lang w:val="en-US"/>
              </w:rPr>
              <w:t>Database (phpMyAdmin)</w:t>
            </w:r>
          </w:p>
        </w:tc>
        <w:tc>
          <w:tcPr>
            <w:tcW w:w="2877" w:type="dxa"/>
          </w:tcPr>
          <w:p w14:paraId="0B6B75DC" w14:textId="06AFA869" w:rsidR="00B67E57" w:rsidRPr="00414E53" w:rsidRDefault="00414E53" w:rsidP="00414E53">
            <w:pPr>
              <w:jc w:val="center"/>
              <w:rPr>
                <w:rFonts w:ascii="Courier New" w:hAnsi="Courier New" w:cs="Courier New"/>
                <w:sz w:val="24"/>
                <w:szCs w:val="24"/>
              </w:rPr>
            </w:pPr>
            <w:r>
              <w:rPr>
                <w:rFonts w:ascii="Courier New" w:hAnsi="Courier New" w:cs="Courier New"/>
                <w:sz w:val="24"/>
                <w:szCs w:val="24"/>
              </w:rPr>
              <w:t>1 Database</w:t>
            </w:r>
          </w:p>
        </w:tc>
        <w:tc>
          <w:tcPr>
            <w:tcW w:w="2877" w:type="dxa"/>
          </w:tcPr>
          <w:p w14:paraId="34952A87" w14:textId="198E8518" w:rsidR="00B67E57" w:rsidRPr="00414E53" w:rsidRDefault="00414E53" w:rsidP="00414E53">
            <w:pPr>
              <w:jc w:val="center"/>
              <w:rPr>
                <w:rFonts w:ascii="Courier New" w:hAnsi="Courier New" w:cs="Courier New"/>
                <w:sz w:val="24"/>
                <w:szCs w:val="24"/>
              </w:rPr>
            </w:pPr>
            <w:r>
              <w:rPr>
                <w:rFonts w:ascii="Courier New" w:hAnsi="Courier New" w:cs="Courier New"/>
                <w:sz w:val="24"/>
                <w:szCs w:val="24"/>
              </w:rPr>
              <w:t>2-3 Available Databases</w:t>
            </w:r>
          </w:p>
        </w:tc>
      </w:tr>
      <w:tr w:rsidR="00B67E57" w14:paraId="19686EED" w14:textId="77777777" w:rsidTr="00B67E57">
        <w:tc>
          <w:tcPr>
            <w:tcW w:w="2876" w:type="dxa"/>
          </w:tcPr>
          <w:p w14:paraId="19F55FB2" w14:textId="300B3974" w:rsidR="00B67E57" w:rsidRDefault="00B67E57" w:rsidP="00414E53">
            <w:pPr>
              <w:jc w:val="center"/>
              <w:rPr>
                <w:rFonts w:ascii="Courier New" w:hAnsi="Courier New" w:cs="Courier New"/>
                <w:sz w:val="24"/>
                <w:szCs w:val="24"/>
                <w:lang w:val="en-US"/>
              </w:rPr>
            </w:pPr>
            <w:r>
              <w:rPr>
                <w:rFonts w:ascii="Courier New" w:hAnsi="Courier New" w:cs="Courier New"/>
                <w:sz w:val="24"/>
                <w:szCs w:val="24"/>
                <w:lang w:val="en-US"/>
              </w:rPr>
              <w:t>MySQL</w:t>
            </w:r>
          </w:p>
        </w:tc>
        <w:tc>
          <w:tcPr>
            <w:tcW w:w="2877" w:type="dxa"/>
          </w:tcPr>
          <w:p w14:paraId="7564F485" w14:textId="7821438F" w:rsidR="00B67E57" w:rsidRPr="00414E53" w:rsidRDefault="00414E53" w:rsidP="00414E53">
            <w:pPr>
              <w:jc w:val="center"/>
              <w:rPr>
                <w:rFonts w:ascii="Courier New" w:hAnsi="Courier New" w:cs="Courier New"/>
                <w:sz w:val="24"/>
                <w:szCs w:val="24"/>
              </w:rPr>
            </w:pPr>
            <w:r w:rsidRPr="00414E53">
              <w:rPr>
                <w:rFonts w:ascii="Courier New" w:hAnsi="Courier New" w:cs="Courier New"/>
                <w:sz w:val="24"/>
                <w:szCs w:val="24"/>
              </w:rPr>
              <w:t>Version 5.7</w:t>
            </w:r>
          </w:p>
        </w:tc>
        <w:tc>
          <w:tcPr>
            <w:tcW w:w="2877" w:type="dxa"/>
          </w:tcPr>
          <w:p w14:paraId="3D058FBF" w14:textId="1764FF5E" w:rsidR="00B67E57" w:rsidRPr="00414E53" w:rsidRDefault="00414E53" w:rsidP="00414E53">
            <w:pPr>
              <w:jc w:val="center"/>
              <w:rPr>
                <w:rFonts w:ascii="Courier New" w:hAnsi="Courier New" w:cs="Courier New"/>
                <w:sz w:val="24"/>
                <w:szCs w:val="24"/>
              </w:rPr>
            </w:pPr>
            <w:r w:rsidRPr="00414E53">
              <w:rPr>
                <w:rFonts w:ascii="Courier New" w:hAnsi="Courier New" w:cs="Courier New"/>
                <w:sz w:val="24"/>
                <w:szCs w:val="24"/>
              </w:rPr>
              <w:t>Latest stable version (e.g., MySQL 8.x)</w:t>
            </w:r>
          </w:p>
        </w:tc>
      </w:tr>
      <w:tr w:rsidR="00B67E57" w14:paraId="64FE4955" w14:textId="77777777" w:rsidTr="00B67E57">
        <w:tc>
          <w:tcPr>
            <w:tcW w:w="2876" w:type="dxa"/>
          </w:tcPr>
          <w:p w14:paraId="56743A16" w14:textId="699D6AEC" w:rsidR="00B67E57" w:rsidRDefault="00B67E57" w:rsidP="00414E53">
            <w:pPr>
              <w:jc w:val="center"/>
              <w:rPr>
                <w:rFonts w:ascii="Courier New" w:hAnsi="Courier New" w:cs="Courier New"/>
                <w:sz w:val="24"/>
                <w:szCs w:val="24"/>
                <w:lang w:val="en-US"/>
              </w:rPr>
            </w:pPr>
            <w:r>
              <w:rPr>
                <w:rFonts w:ascii="Courier New" w:hAnsi="Courier New" w:cs="Courier New"/>
                <w:sz w:val="24"/>
                <w:szCs w:val="24"/>
                <w:lang w:val="en-US"/>
              </w:rPr>
              <w:t>CodeIgniter</w:t>
            </w:r>
          </w:p>
        </w:tc>
        <w:tc>
          <w:tcPr>
            <w:tcW w:w="2877" w:type="dxa"/>
          </w:tcPr>
          <w:p w14:paraId="43E53C7A" w14:textId="13C5609F" w:rsidR="00B67E57" w:rsidRPr="00414E53" w:rsidRDefault="00414E53" w:rsidP="00414E53">
            <w:pPr>
              <w:jc w:val="center"/>
              <w:rPr>
                <w:rFonts w:ascii="Courier New" w:hAnsi="Courier New" w:cs="Courier New"/>
                <w:sz w:val="24"/>
                <w:szCs w:val="24"/>
              </w:rPr>
            </w:pPr>
            <w:r w:rsidRPr="00414E53">
              <w:rPr>
                <w:rFonts w:ascii="Courier New" w:hAnsi="Courier New" w:cs="Courier New"/>
                <w:sz w:val="24"/>
                <w:szCs w:val="24"/>
              </w:rPr>
              <w:t>Version 4.1</w:t>
            </w:r>
          </w:p>
        </w:tc>
        <w:tc>
          <w:tcPr>
            <w:tcW w:w="2877" w:type="dxa"/>
          </w:tcPr>
          <w:p w14:paraId="4C4DF008" w14:textId="59D4B5CC" w:rsidR="00B67E57" w:rsidRPr="00414E53" w:rsidRDefault="00414E53" w:rsidP="00414E53">
            <w:pPr>
              <w:jc w:val="center"/>
              <w:rPr>
                <w:rFonts w:ascii="Courier New" w:hAnsi="Courier New" w:cs="Courier New"/>
                <w:sz w:val="24"/>
                <w:szCs w:val="24"/>
              </w:rPr>
            </w:pPr>
            <w:r w:rsidRPr="00414E53">
              <w:rPr>
                <w:rFonts w:ascii="Courier New" w:hAnsi="Courier New" w:cs="Courier New"/>
                <w:sz w:val="24"/>
                <w:szCs w:val="24"/>
              </w:rPr>
              <w:t>Latest stable version</w:t>
            </w:r>
          </w:p>
        </w:tc>
      </w:tr>
      <w:tr w:rsidR="00B67E57" w14:paraId="174215A0" w14:textId="77777777" w:rsidTr="00B67E57">
        <w:tc>
          <w:tcPr>
            <w:tcW w:w="2876" w:type="dxa"/>
          </w:tcPr>
          <w:p w14:paraId="0A502756" w14:textId="50D6C4C4" w:rsidR="00B67E57" w:rsidRDefault="00414E53" w:rsidP="00414E53">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c>
          <w:tcPr>
            <w:tcW w:w="2877" w:type="dxa"/>
          </w:tcPr>
          <w:p w14:paraId="4001BF78" w14:textId="23F9B7F5" w:rsidR="00B67E57" w:rsidRPr="00414E53" w:rsidRDefault="00414E53" w:rsidP="00414E53">
            <w:pPr>
              <w:jc w:val="center"/>
              <w:rPr>
                <w:rFonts w:ascii="Courier New" w:hAnsi="Courier New" w:cs="Courier New"/>
                <w:sz w:val="24"/>
                <w:szCs w:val="24"/>
              </w:rPr>
            </w:pPr>
            <w:r w:rsidRPr="00414E53">
              <w:rPr>
                <w:rFonts w:ascii="Courier New" w:hAnsi="Courier New" w:cs="Courier New"/>
                <w:sz w:val="24"/>
                <w:szCs w:val="24"/>
              </w:rPr>
              <w:t>Shared hosting plan</w:t>
            </w:r>
          </w:p>
        </w:tc>
        <w:tc>
          <w:tcPr>
            <w:tcW w:w="2877" w:type="dxa"/>
          </w:tcPr>
          <w:p w14:paraId="1E1B4566" w14:textId="2D442894" w:rsidR="00B67E57" w:rsidRPr="00414E53" w:rsidRDefault="00414E53" w:rsidP="00414E53">
            <w:pPr>
              <w:jc w:val="center"/>
              <w:rPr>
                <w:rFonts w:ascii="Courier New" w:hAnsi="Courier New" w:cs="Courier New"/>
                <w:sz w:val="24"/>
                <w:szCs w:val="24"/>
              </w:rPr>
            </w:pPr>
            <w:r w:rsidRPr="00414E53">
              <w:rPr>
                <w:rFonts w:ascii="Courier New" w:hAnsi="Courier New" w:cs="Courier New"/>
                <w:sz w:val="24"/>
                <w:szCs w:val="24"/>
              </w:rPr>
              <w:t>Premium or Business hosting plan for enhanced performance and features.</w:t>
            </w:r>
          </w:p>
        </w:tc>
      </w:tr>
      <w:tr w:rsidR="00B67E57" w14:paraId="318DEE95" w14:textId="77777777" w:rsidTr="00B67E57">
        <w:tc>
          <w:tcPr>
            <w:tcW w:w="2876" w:type="dxa"/>
          </w:tcPr>
          <w:p w14:paraId="5D445E1C" w14:textId="2F578B2D" w:rsidR="00B67E57" w:rsidRDefault="00414E53" w:rsidP="00414E53">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p>
        </w:tc>
        <w:tc>
          <w:tcPr>
            <w:tcW w:w="2877" w:type="dxa"/>
          </w:tcPr>
          <w:p w14:paraId="22DB40D9" w14:textId="503E0F86" w:rsidR="00B67E57" w:rsidRPr="00414E53" w:rsidRDefault="00414E53" w:rsidP="00414E53">
            <w:pPr>
              <w:jc w:val="center"/>
              <w:rPr>
                <w:rFonts w:ascii="Courier New" w:hAnsi="Courier New" w:cs="Courier New"/>
                <w:sz w:val="24"/>
                <w:szCs w:val="24"/>
              </w:rPr>
            </w:pPr>
            <w:r w:rsidRPr="00414E53">
              <w:rPr>
                <w:rFonts w:ascii="Courier New" w:hAnsi="Courier New" w:cs="Courier New"/>
                <w:sz w:val="24"/>
                <w:szCs w:val="24"/>
              </w:rPr>
              <w:t>Version 4.0</w:t>
            </w:r>
          </w:p>
        </w:tc>
        <w:tc>
          <w:tcPr>
            <w:tcW w:w="2877" w:type="dxa"/>
          </w:tcPr>
          <w:p w14:paraId="50539528" w14:textId="465F6995" w:rsidR="00B67E57" w:rsidRPr="00414E53" w:rsidRDefault="00414E53" w:rsidP="00414E53">
            <w:pPr>
              <w:jc w:val="center"/>
              <w:rPr>
                <w:rFonts w:ascii="Courier New" w:hAnsi="Courier New" w:cs="Courier New"/>
                <w:sz w:val="24"/>
                <w:szCs w:val="24"/>
              </w:rPr>
            </w:pPr>
            <w:r w:rsidRPr="00414E53">
              <w:rPr>
                <w:rFonts w:ascii="Courier New" w:hAnsi="Courier New" w:cs="Courier New"/>
                <w:sz w:val="24"/>
                <w:szCs w:val="24"/>
              </w:rPr>
              <w:t>Latest stable version</w:t>
            </w:r>
          </w:p>
        </w:tc>
      </w:tr>
      <w:tr w:rsidR="00B67E57" w14:paraId="2BECCE6A" w14:textId="77777777" w:rsidTr="00B67E57">
        <w:tc>
          <w:tcPr>
            <w:tcW w:w="2876" w:type="dxa"/>
          </w:tcPr>
          <w:p w14:paraId="31B4BCCF" w14:textId="044371B4" w:rsidR="00B67E57" w:rsidRDefault="00B67E57" w:rsidP="00414E53">
            <w:pPr>
              <w:jc w:val="center"/>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Pr>
          <w:p w14:paraId="7DBC183B" w14:textId="2B51FE25" w:rsidR="00B67E57" w:rsidRPr="00414E53" w:rsidRDefault="00414E53" w:rsidP="00414E53">
            <w:pPr>
              <w:jc w:val="center"/>
              <w:rPr>
                <w:rFonts w:ascii="Courier New" w:hAnsi="Courier New" w:cs="Courier New"/>
                <w:sz w:val="24"/>
                <w:szCs w:val="24"/>
              </w:rPr>
            </w:pPr>
            <w:r>
              <w:rPr>
                <w:rFonts w:ascii="Courier New" w:hAnsi="Courier New" w:cs="Courier New"/>
                <w:sz w:val="24"/>
                <w:szCs w:val="24"/>
              </w:rPr>
              <w:t>Google Chrome</w:t>
            </w:r>
          </w:p>
        </w:tc>
        <w:tc>
          <w:tcPr>
            <w:tcW w:w="2877" w:type="dxa"/>
          </w:tcPr>
          <w:p w14:paraId="33FA7F27" w14:textId="3555D10B" w:rsidR="00B67E57" w:rsidRPr="00414E53" w:rsidRDefault="00414E53" w:rsidP="00414E53">
            <w:pPr>
              <w:jc w:val="center"/>
              <w:rPr>
                <w:rFonts w:ascii="Courier New" w:hAnsi="Courier New" w:cs="Courier New"/>
                <w:sz w:val="24"/>
                <w:szCs w:val="24"/>
              </w:rPr>
            </w:pPr>
            <w:r>
              <w:rPr>
                <w:rFonts w:ascii="Courier New" w:hAnsi="Courier New" w:cs="Courier New"/>
                <w:sz w:val="24"/>
                <w:szCs w:val="24"/>
              </w:rPr>
              <w:t>Google Chrome or Any Web Browser</w:t>
            </w:r>
          </w:p>
        </w:tc>
      </w:tr>
    </w:tbl>
    <w:p w14:paraId="5341E329" w14:textId="2205EC6C" w:rsidR="009613E8" w:rsidRPr="001B3D28" w:rsidRDefault="009613E8" w:rsidP="00414E53">
      <w:pPr>
        <w:spacing w:line="480" w:lineRule="auto"/>
        <w:jc w:val="center"/>
        <w:rPr>
          <w:rFonts w:ascii="Courier New" w:hAnsi="Courier New" w:cs="Courier New"/>
          <w:b/>
          <w:bCs/>
          <w:sz w:val="24"/>
          <w:szCs w:val="24"/>
          <w:lang w:val="en-US"/>
        </w:rPr>
      </w:pPr>
      <w:r w:rsidRPr="001B3D28">
        <w:rPr>
          <w:rFonts w:ascii="Courier New" w:hAnsi="Courier New" w:cs="Courier New"/>
          <w:b/>
          <w:bCs/>
          <w:sz w:val="24"/>
          <w:szCs w:val="24"/>
          <w:lang w:val="en-US"/>
        </w:rPr>
        <w:t>Table 4. Software Specification</w:t>
      </w:r>
    </w:p>
    <w:p w14:paraId="49E29122" w14:textId="2672404A" w:rsidR="009613E8" w:rsidRPr="009613E8" w:rsidRDefault="009613E8" w:rsidP="001B3D28">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 xml:space="preserve">As shown on the Table 4, the proponents used a variety of applications, including PHP for a programming language and CodeIgniter for the framework used by the researchers, </w:t>
      </w:r>
      <w:r w:rsidR="001B3D28">
        <w:rPr>
          <w:rFonts w:ascii="Courier New" w:hAnsi="Courier New" w:cs="Courier New"/>
          <w:sz w:val="24"/>
          <w:szCs w:val="24"/>
          <w:lang w:val="en-US"/>
        </w:rPr>
        <w:t>Visual Studio</w:t>
      </w:r>
      <w:r w:rsidRPr="009613E8">
        <w:rPr>
          <w:rFonts w:ascii="Courier New" w:hAnsi="Courier New" w:cs="Courier New"/>
          <w:sz w:val="24"/>
          <w:szCs w:val="24"/>
          <w:lang w:val="en-US"/>
        </w:rPr>
        <w:t xml:space="preserve"> for the text editors, </w:t>
      </w:r>
      <w:proofErr w:type="spellStart"/>
      <w:r w:rsidR="001B3D28">
        <w:rPr>
          <w:rFonts w:ascii="Courier New" w:hAnsi="Courier New" w:cs="Courier New"/>
          <w:sz w:val="24"/>
          <w:szCs w:val="24"/>
          <w:lang w:val="en-US"/>
        </w:rPr>
        <w:t>Laragon</w:t>
      </w:r>
      <w:proofErr w:type="spellEnd"/>
      <w:r w:rsidRPr="009613E8">
        <w:rPr>
          <w:rFonts w:ascii="Courier New" w:hAnsi="Courier New" w:cs="Courier New"/>
          <w:sz w:val="24"/>
          <w:szCs w:val="24"/>
          <w:lang w:val="en-US"/>
        </w:rPr>
        <w:t xml:space="preserve"> for the database, and </w:t>
      </w:r>
      <w:r w:rsidRPr="009613E8">
        <w:rPr>
          <w:rFonts w:ascii="Courier New" w:hAnsi="Courier New" w:cs="Courier New"/>
          <w:sz w:val="24"/>
          <w:szCs w:val="24"/>
          <w:lang w:val="en-US"/>
        </w:rPr>
        <w:lastRenderedPageBreak/>
        <w:t xml:space="preserve">google chrome for browser. The researchers also employed a 64-bit operating system that could handle the researcher's system project.    </w:t>
      </w:r>
    </w:p>
    <w:p w14:paraId="13E69561" w14:textId="77777777" w:rsidR="009613E8" w:rsidRPr="001B3D28" w:rsidRDefault="009613E8" w:rsidP="009613E8">
      <w:pPr>
        <w:spacing w:line="480" w:lineRule="auto"/>
        <w:jc w:val="both"/>
        <w:rPr>
          <w:rFonts w:ascii="Courier New" w:hAnsi="Courier New" w:cs="Courier New"/>
          <w:b/>
          <w:bCs/>
          <w:sz w:val="24"/>
          <w:szCs w:val="24"/>
          <w:lang w:val="en-US"/>
        </w:rPr>
      </w:pPr>
      <w:r w:rsidRPr="001B3D28">
        <w:rPr>
          <w:rFonts w:ascii="Courier New" w:hAnsi="Courier New" w:cs="Courier New"/>
          <w:b/>
          <w:bCs/>
          <w:sz w:val="24"/>
          <w:szCs w:val="24"/>
          <w:lang w:val="en-US"/>
        </w:rPr>
        <w:t xml:space="preserve">System Analysis and Design  </w:t>
      </w:r>
    </w:p>
    <w:p w14:paraId="2E39232B" w14:textId="77777777" w:rsidR="001B3D28" w:rsidRDefault="009613E8" w:rsidP="001B3D28">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System analysis and design are concerned with the planning and development of information systems by understanding and specifying in detail what a system should perform as well as how the system's components should be implemented and work together.</w:t>
      </w:r>
    </w:p>
    <w:p w14:paraId="6C278D21" w14:textId="4794B038" w:rsidR="009613E8" w:rsidRPr="001B3D28" w:rsidRDefault="009613E8" w:rsidP="001B3D28">
      <w:pPr>
        <w:spacing w:line="480" w:lineRule="auto"/>
        <w:jc w:val="both"/>
        <w:rPr>
          <w:rFonts w:ascii="Courier New" w:hAnsi="Courier New" w:cs="Courier New"/>
          <w:b/>
          <w:bCs/>
          <w:sz w:val="24"/>
          <w:szCs w:val="24"/>
          <w:lang w:val="en-US"/>
        </w:rPr>
      </w:pPr>
      <w:r w:rsidRPr="001B3D28">
        <w:rPr>
          <w:rFonts w:ascii="Courier New" w:hAnsi="Courier New" w:cs="Courier New"/>
          <w:b/>
          <w:bCs/>
          <w:sz w:val="24"/>
          <w:szCs w:val="24"/>
          <w:lang w:val="en-US"/>
        </w:rPr>
        <w:t xml:space="preserve">System Architecture  </w:t>
      </w:r>
    </w:p>
    <w:p w14:paraId="445E0BDF" w14:textId="77777777" w:rsidR="009613E8" w:rsidRDefault="009613E8" w:rsidP="00BE283B">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 xml:space="preserve">A system architecture shows the representation and structure of the system.  </w:t>
      </w:r>
    </w:p>
    <w:p w14:paraId="7041BFCC" w14:textId="7915A6A6" w:rsidR="00BE283B" w:rsidRDefault="00BE283B" w:rsidP="00BE283B">
      <w:pPr>
        <w:spacing w:line="480" w:lineRule="auto"/>
        <w:ind w:firstLine="720"/>
        <w:jc w:val="both"/>
        <w:rPr>
          <w:rFonts w:ascii="Courier New" w:hAnsi="Courier New" w:cs="Courier New"/>
          <w:sz w:val="24"/>
          <w:szCs w:val="24"/>
          <w:lang w:val="en-US"/>
        </w:rPr>
      </w:pPr>
      <w:r>
        <w:rPr>
          <w:noProof/>
        </w:rPr>
        <w:drawing>
          <wp:anchor distT="0" distB="0" distL="114300" distR="114300" simplePos="0" relativeHeight="251678720" behindDoc="1" locked="0" layoutInCell="1" allowOverlap="1" wp14:anchorId="6482FDC5" wp14:editId="23092B5F">
            <wp:simplePos x="0" y="0"/>
            <wp:positionH relativeFrom="margin">
              <wp:align>right</wp:align>
            </wp:positionH>
            <wp:positionV relativeFrom="paragraph">
              <wp:posOffset>1905</wp:posOffset>
            </wp:positionV>
            <wp:extent cx="5486400" cy="1280160"/>
            <wp:effectExtent l="0" t="0" r="0" b="0"/>
            <wp:wrapNone/>
            <wp:docPr id="679219366" name="Picture 3" descr="A black and white image of a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19366" name="Picture 3" descr="A black and white image of a gea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1280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5505BE" w14:textId="77777777" w:rsidR="00BE283B" w:rsidRDefault="00BE283B" w:rsidP="00BE283B">
      <w:pPr>
        <w:spacing w:line="480" w:lineRule="auto"/>
        <w:ind w:firstLine="720"/>
        <w:jc w:val="both"/>
        <w:rPr>
          <w:rFonts w:ascii="Courier New" w:hAnsi="Courier New" w:cs="Courier New"/>
          <w:sz w:val="24"/>
          <w:szCs w:val="24"/>
          <w:lang w:val="en-US"/>
        </w:rPr>
      </w:pPr>
    </w:p>
    <w:p w14:paraId="3163B1EA" w14:textId="21D164D3" w:rsidR="001B3D28" w:rsidRPr="009613E8" w:rsidRDefault="001B3D28" w:rsidP="00BE283B">
      <w:pPr>
        <w:spacing w:line="480" w:lineRule="auto"/>
        <w:ind w:firstLine="720"/>
        <w:jc w:val="both"/>
        <w:rPr>
          <w:rFonts w:ascii="Courier New" w:hAnsi="Courier New" w:cs="Courier New"/>
          <w:sz w:val="24"/>
          <w:szCs w:val="24"/>
          <w:lang w:val="en-US"/>
        </w:rPr>
      </w:pPr>
    </w:p>
    <w:p w14:paraId="66FA3E9B" w14:textId="58AD3094" w:rsidR="009613E8" w:rsidRPr="001B3D28" w:rsidRDefault="009613E8" w:rsidP="001B3D28">
      <w:pPr>
        <w:spacing w:line="480" w:lineRule="auto"/>
        <w:jc w:val="center"/>
        <w:rPr>
          <w:rFonts w:ascii="Courier New" w:hAnsi="Courier New" w:cs="Courier New"/>
          <w:b/>
          <w:bCs/>
          <w:sz w:val="24"/>
          <w:szCs w:val="24"/>
          <w:lang w:val="en-US"/>
        </w:rPr>
      </w:pPr>
      <w:r w:rsidRPr="001B3D28">
        <w:rPr>
          <w:rFonts w:ascii="Courier New" w:hAnsi="Courier New" w:cs="Courier New"/>
          <w:b/>
          <w:bCs/>
          <w:sz w:val="24"/>
          <w:szCs w:val="24"/>
          <w:lang w:val="en-US"/>
        </w:rPr>
        <w:t>Figure 4. System Architecture</w:t>
      </w:r>
    </w:p>
    <w:p w14:paraId="0B31CDB9" w14:textId="7DCFAC12" w:rsidR="009613E8" w:rsidRPr="009613E8" w:rsidRDefault="00BE283B" w:rsidP="00BE283B">
      <w:pPr>
        <w:spacing w:line="480" w:lineRule="auto"/>
        <w:ind w:firstLine="720"/>
        <w:jc w:val="both"/>
        <w:rPr>
          <w:rFonts w:ascii="Courier New" w:hAnsi="Courier New" w:cs="Courier New"/>
          <w:sz w:val="24"/>
          <w:szCs w:val="24"/>
          <w:lang w:val="en-US"/>
        </w:rPr>
      </w:pPr>
      <w:r>
        <w:rPr>
          <w:rFonts w:ascii="Courier New" w:hAnsi="Courier New" w:cs="Courier New"/>
          <w:sz w:val="24"/>
          <w:szCs w:val="24"/>
          <w:lang w:val="en-US"/>
        </w:rPr>
        <w:t>Figure 4 shows</w:t>
      </w:r>
      <w:r w:rsidRPr="00BE283B">
        <w:rPr>
          <w:rFonts w:ascii="Courier New" w:hAnsi="Courier New" w:cs="Courier New"/>
          <w:sz w:val="24"/>
          <w:szCs w:val="24"/>
          <w:lang w:val="en-US"/>
        </w:rPr>
        <w:t xml:space="preserve"> that the admin has control and maintenance responsibilities over the system and manages various aspects related to members, payments, a chatbot, and orders or services. The system, in turn, interacts with or provides </w:t>
      </w:r>
      <w:r w:rsidRPr="00BE283B">
        <w:rPr>
          <w:rFonts w:ascii="Courier New" w:hAnsi="Courier New" w:cs="Courier New"/>
          <w:sz w:val="24"/>
          <w:szCs w:val="24"/>
          <w:lang w:val="en-US"/>
        </w:rPr>
        <w:lastRenderedPageBreak/>
        <w:t>services to the member. The overall layout indicates a workflow or organizational structure.</w:t>
      </w:r>
    </w:p>
    <w:p w14:paraId="7C930240" w14:textId="68A2079D" w:rsidR="009613E8" w:rsidRPr="001B3D28" w:rsidRDefault="009613E8" w:rsidP="009613E8">
      <w:pPr>
        <w:spacing w:line="480" w:lineRule="auto"/>
        <w:jc w:val="both"/>
        <w:rPr>
          <w:rFonts w:ascii="Courier New" w:hAnsi="Courier New" w:cs="Courier New"/>
          <w:b/>
          <w:bCs/>
          <w:sz w:val="24"/>
          <w:szCs w:val="24"/>
          <w:lang w:val="en-US"/>
        </w:rPr>
      </w:pPr>
      <w:r w:rsidRPr="001B3D28">
        <w:rPr>
          <w:rFonts w:ascii="Courier New" w:hAnsi="Courier New" w:cs="Courier New"/>
          <w:b/>
          <w:bCs/>
          <w:sz w:val="24"/>
          <w:szCs w:val="24"/>
          <w:lang w:val="en-US"/>
        </w:rPr>
        <w:t xml:space="preserve">Use Case Diagram  </w:t>
      </w:r>
    </w:p>
    <w:p w14:paraId="2ECA3A4D" w14:textId="38241D7A" w:rsidR="009613E8" w:rsidRPr="009613E8" w:rsidRDefault="008E6D8B" w:rsidP="001B3D28">
      <w:pPr>
        <w:spacing w:line="480" w:lineRule="auto"/>
        <w:ind w:firstLine="720"/>
        <w:jc w:val="both"/>
        <w:rPr>
          <w:rFonts w:ascii="Courier New" w:hAnsi="Courier New" w:cs="Courier New"/>
          <w:sz w:val="24"/>
          <w:szCs w:val="24"/>
          <w:lang w:val="en-US"/>
        </w:rPr>
      </w:pPr>
      <w:r w:rsidRPr="008E6D8B">
        <w:rPr>
          <w:rFonts w:ascii="Courier New" w:hAnsi="Courier New" w:cs="Courier New"/>
          <w:noProof/>
          <w:sz w:val="24"/>
          <w:szCs w:val="24"/>
          <w:lang w:val="en-US"/>
        </w:rPr>
        <w:drawing>
          <wp:anchor distT="0" distB="0" distL="114300" distR="114300" simplePos="0" relativeHeight="251679744" behindDoc="1" locked="0" layoutInCell="1" allowOverlap="1" wp14:anchorId="4869F997" wp14:editId="5C8B9EB8">
            <wp:simplePos x="0" y="0"/>
            <wp:positionH relativeFrom="margin">
              <wp:align>left</wp:align>
            </wp:positionH>
            <wp:positionV relativeFrom="paragraph">
              <wp:posOffset>1394248</wp:posOffset>
            </wp:positionV>
            <wp:extent cx="5235394" cy="4900085"/>
            <wp:effectExtent l="0" t="0" r="3810" b="0"/>
            <wp:wrapNone/>
            <wp:docPr id="1967417391"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17391" name="Picture 1" descr="A diagram of a person with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35394" cy="4900085"/>
                    </a:xfrm>
                    <a:prstGeom prst="rect">
                      <a:avLst/>
                    </a:prstGeom>
                  </pic:spPr>
                </pic:pic>
              </a:graphicData>
            </a:graphic>
            <wp14:sizeRelH relativeFrom="page">
              <wp14:pctWidth>0</wp14:pctWidth>
            </wp14:sizeRelH>
            <wp14:sizeRelV relativeFrom="page">
              <wp14:pctHeight>0</wp14:pctHeight>
            </wp14:sizeRelV>
          </wp:anchor>
        </w:drawing>
      </w:r>
      <w:r w:rsidR="009613E8" w:rsidRPr="009613E8">
        <w:rPr>
          <w:rFonts w:ascii="Courier New" w:hAnsi="Courier New" w:cs="Courier New"/>
          <w:sz w:val="24"/>
          <w:szCs w:val="24"/>
          <w:lang w:val="en-US"/>
        </w:rPr>
        <w:t xml:space="preserve">A representation of a user interaction with the system and depicting the specifications of a use case. A use case diagram can portray the different types of users of a system and the various ways that they interact with the system.  </w:t>
      </w:r>
    </w:p>
    <w:p w14:paraId="60E4958F" w14:textId="6393CCC9" w:rsidR="001B3D28" w:rsidRDefault="001B3D28" w:rsidP="009613E8">
      <w:pPr>
        <w:spacing w:line="480" w:lineRule="auto"/>
        <w:jc w:val="both"/>
        <w:rPr>
          <w:rFonts w:ascii="Courier New" w:hAnsi="Courier New" w:cs="Courier New"/>
          <w:sz w:val="24"/>
          <w:szCs w:val="24"/>
          <w:lang w:val="en-US"/>
        </w:rPr>
      </w:pPr>
    </w:p>
    <w:p w14:paraId="0DD69CBB" w14:textId="77777777" w:rsidR="001B3D28" w:rsidRDefault="001B3D28" w:rsidP="009613E8">
      <w:pPr>
        <w:spacing w:line="480" w:lineRule="auto"/>
        <w:jc w:val="both"/>
        <w:rPr>
          <w:rFonts w:ascii="Courier New" w:hAnsi="Courier New" w:cs="Courier New"/>
          <w:sz w:val="24"/>
          <w:szCs w:val="24"/>
          <w:lang w:val="en-US"/>
        </w:rPr>
      </w:pPr>
    </w:p>
    <w:p w14:paraId="375ABB32" w14:textId="77777777" w:rsidR="001B3D28" w:rsidRDefault="001B3D28" w:rsidP="009613E8">
      <w:pPr>
        <w:spacing w:line="480" w:lineRule="auto"/>
        <w:jc w:val="both"/>
        <w:rPr>
          <w:rFonts w:ascii="Courier New" w:hAnsi="Courier New" w:cs="Courier New"/>
          <w:sz w:val="24"/>
          <w:szCs w:val="24"/>
          <w:lang w:val="en-US"/>
        </w:rPr>
      </w:pPr>
    </w:p>
    <w:p w14:paraId="6DB5C411" w14:textId="77777777" w:rsidR="001B3D28" w:rsidRDefault="001B3D28" w:rsidP="009613E8">
      <w:pPr>
        <w:spacing w:line="480" w:lineRule="auto"/>
        <w:jc w:val="both"/>
        <w:rPr>
          <w:rFonts w:ascii="Courier New" w:hAnsi="Courier New" w:cs="Courier New"/>
          <w:sz w:val="24"/>
          <w:szCs w:val="24"/>
          <w:lang w:val="en-US"/>
        </w:rPr>
      </w:pPr>
    </w:p>
    <w:p w14:paraId="4F13E512" w14:textId="77777777" w:rsidR="001B3D28" w:rsidRDefault="001B3D28" w:rsidP="009613E8">
      <w:pPr>
        <w:spacing w:line="480" w:lineRule="auto"/>
        <w:jc w:val="both"/>
        <w:rPr>
          <w:rFonts w:ascii="Courier New" w:hAnsi="Courier New" w:cs="Courier New"/>
          <w:sz w:val="24"/>
          <w:szCs w:val="24"/>
          <w:lang w:val="en-US"/>
        </w:rPr>
      </w:pPr>
    </w:p>
    <w:p w14:paraId="63639F70" w14:textId="77777777" w:rsidR="001B3D28" w:rsidRDefault="001B3D28" w:rsidP="009613E8">
      <w:pPr>
        <w:spacing w:line="480" w:lineRule="auto"/>
        <w:jc w:val="both"/>
        <w:rPr>
          <w:rFonts w:ascii="Courier New" w:hAnsi="Courier New" w:cs="Courier New"/>
          <w:sz w:val="24"/>
          <w:szCs w:val="24"/>
          <w:lang w:val="en-US"/>
        </w:rPr>
      </w:pPr>
    </w:p>
    <w:p w14:paraId="158B0FAD" w14:textId="3BD02227" w:rsidR="001B3D28" w:rsidRDefault="008E6D8B" w:rsidP="008E6D8B">
      <w:pPr>
        <w:tabs>
          <w:tab w:val="left" w:pos="7800"/>
        </w:tabs>
        <w:spacing w:line="480" w:lineRule="auto"/>
        <w:jc w:val="both"/>
        <w:rPr>
          <w:rFonts w:ascii="Courier New" w:hAnsi="Courier New" w:cs="Courier New"/>
          <w:sz w:val="24"/>
          <w:szCs w:val="24"/>
          <w:lang w:val="en-US"/>
        </w:rPr>
      </w:pPr>
      <w:r w:rsidRPr="008E6D8B">
        <w:rPr>
          <w:rFonts w:ascii="Courier New" w:hAnsi="Courier New" w:cs="Courier New"/>
          <w:noProof/>
          <w:sz w:val="24"/>
          <w:szCs w:val="24"/>
          <w:lang w:val="en-US"/>
        </w:rPr>
        <mc:AlternateContent>
          <mc:Choice Requires="wps">
            <w:drawing>
              <wp:anchor distT="45720" distB="45720" distL="114300" distR="114300" simplePos="0" relativeHeight="251683840" behindDoc="1" locked="0" layoutInCell="1" allowOverlap="1" wp14:anchorId="1E0A91AE" wp14:editId="43F61DA3">
                <wp:simplePos x="0" y="0"/>
                <wp:positionH relativeFrom="column">
                  <wp:posOffset>4495800</wp:posOffset>
                </wp:positionH>
                <wp:positionV relativeFrom="paragraph">
                  <wp:posOffset>130810</wp:posOffset>
                </wp:positionV>
                <wp:extent cx="752475" cy="1404620"/>
                <wp:effectExtent l="0" t="0" r="0" b="0"/>
                <wp:wrapNone/>
                <wp:docPr id="18327186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noFill/>
                        <a:ln w="9525">
                          <a:noFill/>
                          <a:miter lim="800000"/>
                          <a:headEnd/>
                          <a:tailEnd/>
                        </a:ln>
                      </wps:spPr>
                      <wps:txbx>
                        <w:txbxContent>
                          <w:p w14:paraId="61A97F09" w14:textId="71E934D6" w:rsidR="008E6D8B" w:rsidRPr="008E6D8B" w:rsidRDefault="008E6D8B" w:rsidP="008E6D8B">
                            <w:pPr>
                              <w:rPr>
                                <w:rFonts w:ascii="Courier New" w:hAnsi="Courier New" w:cs="Courier New"/>
                                <w:sz w:val="24"/>
                                <w:szCs w:val="24"/>
                              </w:rPr>
                            </w:pPr>
                            <w:r>
                              <w:rPr>
                                <w:rFonts w:ascii="Courier New" w:hAnsi="Courier New" w:cs="Courier New"/>
                                <w:sz w:val="24"/>
                                <w:szCs w:val="24"/>
                              </w:rPr>
                              <w:t>Member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0A91AE" id="_x0000_s1027" type="#_x0000_t202" style="position:absolute;left:0;text-align:left;margin-left:354pt;margin-top:10.3pt;width:59.25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" filled="f" stroked="f">
                <v:textbox style="mso-fit-shape-to-text:t">
                  <w:txbxContent>
                    <w:p w14:paraId="61A97F09" w14:textId="71E934D6" w:rsidR="008E6D8B" w:rsidRPr="008E6D8B" w:rsidRDefault="008E6D8B" w:rsidP="008E6D8B">
                      <w:pPr>
                        <w:rPr>
                          <w:rFonts w:ascii="Courier New" w:hAnsi="Courier New" w:cs="Courier New"/>
                          <w:sz w:val="24"/>
                          <w:szCs w:val="24"/>
                        </w:rPr>
                      </w:pPr>
                      <w:r>
                        <w:rPr>
                          <w:rFonts w:ascii="Courier New" w:hAnsi="Courier New" w:cs="Courier New"/>
                          <w:sz w:val="24"/>
                          <w:szCs w:val="24"/>
                        </w:rPr>
                        <w:t>Member</w:t>
                      </w:r>
                    </w:p>
                  </w:txbxContent>
                </v:textbox>
              </v:shape>
            </w:pict>
          </mc:Fallback>
        </mc:AlternateContent>
      </w:r>
      <w:r w:rsidRPr="008E6D8B">
        <w:rPr>
          <w:rFonts w:ascii="Courier New" w:hAnsi="Courier New" w:cs="Courier New"/>
          <w:noProof/>
          <w:sz w:val="24"/>
          <w:szCs w:val="24"/>
          <w:lang w:val="en-US"/>
        </w:rPr>
        <mc:AlternateContent>
          <mc:Choice Requires="wps">
            <w:drawing>
              <wp:anchor distT="45720" distB="45720" distL="114300" distR="114300" simplePos="0" relativeHeight="251681792" behindDoc="1" locked="0" layoutInCell="1" allowOverlap="1" wp14:anchorId="30B1D111" wp14:editId="73C29C9B">
                <wp:simplePos x="0" y="0"/>
                <wp:positionH relativeFrom="column">
                  <wp:posOffset>152400</wp:posOffset>
                </wp:positionH>
                <wp:positionV relativeFrom="paragraph">
                  <wp:posOffset>102235</wp:posOffset>
                </wp:positionV>
                <wp:extent cx="752475" cy="1404620"/>
                <wp:effectExtent l="0" t="0" r="0" b="0"/>
                <wp:wrapNone/>
                <wp:docPr id="716133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noFill/>
                        <a:ln w="9525">
                          <a:noFill/>
                          <a:miter lim="800000"/>
                          <a:headEnd/>
                          <a:tailEnd/>
                        </a:ln>
                      </wps:spPr>
                      <wps:txbx>
                        <w:txbxContent>
                          <w:p w14:paraId="4AC2853A" w14:textId="2BD63404" w:rsidR="008E6D8B" w:rsidRPr="008E6D8B" w:rsidRDefault="008E6D8B">
                            <w:pPr>
                              <w:rPr>
                                <w:rFonts w:ascii="Courier New" w:hAnsi="Courier New" w:cs="Courier New"/>
                                <w:sz w:val="24"/>
                                <w:szCs w:val="24"/>
                              </w:rPr>
                            </w:pPr>
                            <w:r>
                              <w:rPr>
                                <w:rFonts w:ascii="Courier New" w:hAnsi="Courier New" w:cs="Courier New"/>
                                <w:sz w:val="24"/>
                                <w:szCs w:val="24"/>
                              </w:rPr>
                              <w:t>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B1D111" id="_x0000_s1028" type="#_x0000_t202" style="position:absolute;left:0;text-align:left;margin-left:12pt;margin-top:8.05pt;width:59.25pt;height:110.6pt;z-index:-251634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" filled="f" stroked="f">
                <v:textbox style="mso-fit-shape-to-text:t">
                  <w:txbxContent>
                    <w:p w14:paraId="4AC2853A" w14:textId="2BD63404" w:rsidR="008E6D8B" w:rsidRPr="008E6D8B" w:rsidRDefault="008E6D8B">
                      <w:pPr>
                        <w:rPr>
                          <w:rFonts w:ascii="Courier New" w:hAnsi="Courier New" w:cs="Courier New"/>
                          <w:sz w:val="24"/>
                          <w:szCs w:val="24"/>
                        </w:rPr>
                      </w:pPr>
                      <w:r>
                        <w:rPr>
                          <w:rFonts w:ascii="Courier New" w:hAnsi="Courier New" w:cs="Courier New"/>
                          <w:sz w:val="24"/>
                          <w:szCs w:val="24"/>
                        </w:rPr>
                        <w:t>Admin</w:t>
                      </w:r>
                    </w:p>
                  </w:txbxContent>
                </v:textbox>
              </v:shape>
            </w:pict>
          </mc:Fallback>
        </mc:AlternateContent>
      </w:r>
      <w:r>
        <w:rPr>
          <w:rFonts w:ascii="Courier New" w:hAnsi="Courier New" w:cs="Courier New"/>
          <w:sz w:val="24"/>
          <w:szCs w:val="24"/>
          <w:lang w:val="en-US"/>
        </w:rPr>
        <w:tab/>
      </w:r>
    </w:p>
    <w:p w14:paraId="7D72F729" w14:textId="5F0EACD9" w:rsidR="001B3D28" w:rsidRDefault="001B3D28" w:rsidP="009613E8">
      <w:pPr>
        <w:spacing w:line="480" w:lineRule="auto"/>
        <w:jc w:val="both"/>
        <w:rPr>
          <w:rFonts w:ascii="Courier New" w:hAnsi="Courier New" w:cs="Courier New"/>
          <w:sz w:val="24"/>
          <w:szCs w:val="24"/>
          <w:lang w:val="en-US"/>
        </w:rPr>
      </w:pPr>
    </w:p>
    <w:p w14:paraId="6FA0C228" w14:textId="57043AD1" w:rsidR="001B3D28" w:rsidRDefault="001B3D28" w:rsidP="009613E8">
      <w:pPr>
        <w:spacing w:line="480" w:lineRule="auto"/>
        <w:jc w:val="both"/>
        <w:rPr>
          <w:rFonts w:ascii="Courier New" w:hAnsi="Courier New" w:cs="Courier New"/>
          <w:sz w:val="24"/>
          <w:szCs w:val="24"/>
          <w:lang w:val="en-US"/>
        </w:rPr>
      </w:pPr>
    </w:p>
    <w:p w14:paraId="1BC98B38" w14:textId="2CF8270F" w:rsidR="008E6D8B" w:rsidRDefault="008E6D8B" w:rsidP="009613E8">
      <w:pPr>
        <w:spacing w:line="480" w:lineRule="auto"/>
        <w:jc w:val="both"/>
        <w:rPr>
          <w:rFonts w:ascii="Courier New" w:hAnsi="Courier New" w:cs="Courier New"/>
          <w:sz w:val="24"/>
          <w:szCs w:val="24"/>
          <w:lang w:val="en-US"/>
        </w:rPr>
      </w:pPr>
    </w:p>
    <w:p w14:paraId="52B492CF" w14:textId="6E093E15" w:rsidR="001B3D28" w:rsidRDefault="001B3D28" w:rsidP="009613E8">
      <w:pPr>
        <w:spacing w:line="480" w:lineRule="auto"/>
        <w:jc w:val="both"/>
        <w:rPr>
          <w:rFonts w:ascii="Courier New" w:hAnsi="Courier New" w:cs="Courier New"/>
          <w:sz w:val="24"/>
          <w:szCs w:val="24"/>
          <w:lang w:val="en-US"/>
        </w:rPr>
      </w:pPr>
    </w:p>
    <w:p w14:paraId="1BE2F0AB" w14:textId="1FB687B7" w:rsidR="009613E8" w:rsidRPr="001B3D28" w:rsidRDefault="009613E8" w:rsidP="001B3D28">
      <w:pPr>
        <w:spacing w:line="480" w:lineRule="auto"/>
        <w:jc w:val="center"/>
        <w:rPr>
          <w:rFonts w:ascii="Courier New" w:hAnsi="Courier New" w:cs="Courier New"/>
          <w:b/>
          <w:bCs/>
          <w:sz w:val="24"/>
          <w:szCs w:val="24"/>
          <w:lang w:val="en-US"/>
        </w:rPr>
      </w:pPr>
      <w:r w:rsidRPr="001B3D28">
        <w:rPr>
          <w:rFonts w:ascii="Courier New" w:hAnsi="Courier New" w:cs="Courier New"/>
          <w:b/>
          <w:bCs/>
          <w:sz w:val="24"/>
          <w:szCs w:val="24"/>
          <w:lang w:val="en-US"/>
        </w:rPr>
        <w:t>Figure 5. Use Case Diagram</w:t>
      </w:r>
    </w:p>
    <w:p w14:paraId="2424E6F8" w14:textId="23E42810" w:rsidR="001B3D28" w:rsidRPr="009613E8" w:rsidRDefault="008E6D8B" w:rsidP="008E6D8B">
      <w:pPr>
        <w:spacing w:line="480" w:lineRule="auto"/>
        <w:ind w:firstLine="720"/>
        <w:jc w:val="both"/>
        <w:rPr>
          <w:rFonts w:ascii="Courier New" w:hAnsi="Courier New" w:cs="Courier New"/>
          <w:sz w:val="24"/>
          <w:szCs w:val="24"/>
          <w:lang w:val="en-US"/>
        </w:rPr>
      </w:pPr>
      <w:r w:rsidRPr="008E6D8B">
        <w:rPr>
          <w:rFonts w:ascii="Courier New" w:hAnsi="Courier New" w:cs="Courier New"/>
          <w:sz w:val="24"/>
          <w:szCs w:val="24"/>
          <w:lang w:val="en-US"/>
        </w:rPr>
        <w:lastRenderedPageBreak/>
        <w:t>In this diagram, there are two main actors represented by stick figures: "Admin" and "Member." The "Admin" actor is associated with multiple use cases, including Login/Register, Add Members and Products, Print Service Agreement, Update Customer, Add Stock, Update Stock, Generate Reports, and Manage Members. On the other hand, the "Member" actor is associated with use cases such as Ask Chatbot, make feedback, Browse services, and Browse products.</w:t>
      </w:r>
    </w:p>
    <w:p w14:paraId="21A5F135" w14:textId="60643072" w:rsidR="001B3D28" w:rsidRDefault="009613E8" w:rsidP="009613E8">
      <w:pPr>
        <w:spacing w:line="480" w:lineRule="auto"/>
        <w:jc w:val="both"/>
        <w:rPr>
          <w:rFonts w:ascii="Courier New" w:hAnsi="Courier New" w:cs="Courier New"/>
          <w:b/>
          <w:bCs/>
          <w:sz w:val="24"/>
          <w:szCs w:val="24"/>
          <w:lang w:val="en-US"/>
        </w:rPr>
      </w:pPr>
      <w:r w:rsidRPr="001B3D28">
        <w:rPr>
          <w:rFonts w:ascii="Courier New" w:hAnsi="Courier New" w:cs="Courier New"/>
          <w:b/>
          <w:bCs/>
          <w:sz w:val="24"/>
          <w:szCs w:val="24"/>
          <w:lang w:val="en-US"/>
        </w:rPr>
        <w:t xml:space="preserve">Activity Diagram  </w:t>
      </w:r>
    </w:p>
    <w:p w14:paraId="093B25CA" w14:textId="2C85822C" w:rsidR="009613E8" w:rsidRDefault="00220E64" w:rsidP="001B3D28">
      <w:pPr>
        <w:spacing w:line="480" w:lineRule="auto"/>
        <w:ind w:firstLine="720"/>
        <w:jc w:val="both"/>
        <w:rPr>
          <w:rFonts w:ascii="Courier New" w:hAnsi="Courier New" w:cs="Courier New"/>
          <w:sz w:val="24"/>
          <w:szCs w:val="24"/>
          <w:lang w:val="en-US"/>
        </w:rPr>
      </w:pPr>
      <w:r>
        <w:rPr>
          <w:noProof/>
        </w:rPr>
        <w:drawing>
          <wp:anchor distT="0" distB="0" distL="114300" distR="114300" simplePos="0" relativeHeight="251684864" behindDoc="1" locked="0" layoutInCell="1" allowOverlap="1" wp14:anchorId="1B6C8EB7" wp14:editId="64F538A5">
            <wp:simplePos x="0" y="0"/>
            <wp:positionH relativeFrom="margin">
              <wp:posOffset>558800</wp:posOffset>
            </wp:positionH>
            <wp:positionV relativeFrom="paragraph">
              <wp:posOffset>1642110</wp:posOffset>
            </wp:positionV>
            <wp:extent cx="4418766" cy="2654300"/>
            <wp:effectExtent l="0" t="0" r="1270" b="0"/>
            <wp:wrapNone/>
            <wp:docPr id="1527158093"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58093" name="Picture 4" descr="A diagram of a diagram&#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27020" cy="2659258"/>
                    </a:xfrm>
                    <a:prstGeom prst="rect">
                      <a:avLst/>
                    </a:prstGeom>
                    <a:noFill/>
                    <a:ln>
                      <a:noFill/>
                    </a:ln>
                  </pic:spPr>
                </pic:pic>
              </a:graphicData>
            </a:graphic>
            <wp14:sizeRelH relativeFrom="page">
              <wp14:pctWidth>0</wp14:pctWidth>
            </wp14:sizeRelH>
            <wp14:sizeRelV relativeFrom="page">
              <wp14:pctHeight>0</wp14:pctHeight>
            </wp14:sizeRelV>
          </wp:anchor>
        </w:drawing>
      </w:r>
      <w:r w:rsidR="009613E8" w:rsidRPr="009613E8">
        <w:rPr>
          <w:rFonts w:ascii="Courier New" w:hAnsi="Courier New" w:cs="Courier New"/>
          <w:sz w:val="24"/>
          <w:szCs w:val="24"/>
          <w:lang w:val="en-US"/>
        </w:rPr>
        <w:t>This part of the document presents the flow of the project using an object-oriented flowchart. Its purpose is to capture the dynamic behavior of the system. It focuses on the execution and flow of the behavior of a system instead of implementation.</w:t>
      </w:r>
    </w:p>
    <w:p w14:paraId="07B8CB02" w14:textId="56693D80" w:rsidR="00220E64" w:rsidRDefault="00220E64" w:rsidP="00220E64">
      <w:pPr>
        <w:spacing w:line="480" w:lineRule="auto"/>
        <w:jc w:val="both"/>
        <w:rPr>
          <w:rFonts w:ascii="Courier New" w:hAnsi="Courier New" w:cs="Courier New"/>
          <w:sz w:val="24"/>
          <w:szCs w:val="24"/>
          <w:lang w:val="en-US"/>
        </w:rPr>
      </w:pPr>
    </w:p>
    <w:p w14:paraId="42737F5C" w14:textId="70DF2499" w:rsidR="001B3D28" w:rsidRDefault="001B3D28" w:rsidP="001B3D28">
      <w:pPr>
        <w:spacing w:line="480" w:lineRule="auto"/>
        <w:ind w:firstLine="720"/>
        <w:jc w:val="both"/>
        <w:rPr>
          <w:rFonts w:ascii="Courier New" w:hAnsi="Courier New" w:cs="Courier New"/>
          <w:sz w:val="24"/>
          <w:szCs w:val="24"/>
          <w:lang w:val="en-US"/>
        </w:rPr>
      </w:pPr>
    </w:p>
    <w:p w14:paraId="1AB84665" w14:textId="77777777" w:rsidR="001B3D28" w:rsidRDefault="001B3D28" w:rsidP="001B3D28">
      <w:pPr>
        <w:spacing w:line="480" w:lineRule="auto"/>
        <w:ind w:firstLine="720"/>
        <w:jc w:val="both"/>
        <w:rPr>
          <w:rFonts w:ascii="Courier New" w:hAnsi="Courier New" w:cs="Courier New"/>
          <w:sz w:val="24"/>
          <w:szCs w:val="24"/>
          <w:lang w:val="en-US"/>
        </w:rPr>
      </w:pPr>
    </w:p>
    <w:p w14:paraId="56343896" w14:textId="77777777" w:rsidR="001B3D28" w:rsidRDefault="001B3D28" w:rsidP="001B3D28">
      <w:pPr>
        <w:spacing w:line="480" w:lineRule="auto"/>
        <w:ind w:firstLine="720"/>
        <w:jc w:val="both"/>
        <w:rPr>
          <w:rFonts w:ascii="Courier New" w:hAnsi="Courier New" w:cs="Courier New"/>
          <w:sz w:val="24"/>
          <w:szCs w:val="24"/>
          <w:lang w:val="en-US"/>
        </w:rPr>
      </w:pPr>
    </w:p>
    <w:p w14:paraId="3A1B066A" w14:textId="17C9DA50" w:rsidR="001B3D28" w:rsidRDefault="001B3D28" w:rsidP="001B3D28">
      <w:pPr>
        <w:spacing w:line="480" w:lineRule="auto"/>
        <w:ind w:firstLine="720"/>
        <w:jc w:val="both"/>
        <w:rPr>
          <w:rFonts w:ascii="Courier New" w:hAnsi="Courier New" w:cs="Courier New"/>
          <w:sz w:val="24"/>
          <w:szCs w:val="24"/>
          <w:lang w:val="en-US"/>
        </w:rPr>
      </w:pPr>
    </w:p>
    <w:p w14:paraId="428307C0" w14:textId="0F7A70F9" w:rsidR="001B3D28" w:rsidRDefault="001B3D28" w:rsidP="001B3D28">
      <w:pPr>
        <w:spacing w:line="480" w:lineRule="auto"/>
        <w:ind w:firstLine="720"/>
        <w:jc w:val="both"/>
        <w:rPr>
          <w:rFonts w:ascii="Courier New" w:hAnsi="Courier New" w:cs="Courier New"/>
          <w:sz w:val="24"/>
          <w:szCs w:val="24"/>
          <w:lang w:val="en-US"/>
        </w:rPr>
      </w:pPr>
    </w:p>
    <w:p w14:paraId="4427BCAC" w14:textId="4DC5A8BA" w:rsidR="009613E8" w:rsidRPr="00182CC7" w:rsidRDefault="009613E8" w:rsidP="00220E64">
      <w:pPr>
        <w:spacing w:line="480" w:lineRule="auto"/>
        <w:jc w:val="center"/>
        <w:rPr>
          <w:rFonts w:ascii="Courier New" w:hAnsi="Courier New" w:cs="Courier New"/>
          <w:b/>
          <w:bCs/>
          <w:sz w:val="24"/>
          <w:szCs w:val="24"/>
          <w:lang w:val="en-US"/>
        </w:rPr>
      </w:pPr>
      <w:r w:rsidRPr="00182CC7">
        <w:rPr>
          <w:rFonts w:ascii="Courier New" w:hAnsi="Courier New" w:cs="Courier New"/>
          <w:b/>
          <w:bCs/>
          <w:sz w:val="24"/>
          <w:szCs w:val="24"/>
          <w:lang w:val="en-US"/>
        </w:rPr>
        <w:t>Figure 6. Activity Diagram</w:t>
      </w:r>
    </w:p>
    <w:p w14:paraId="4BDA7C76" w14:textId="232C789F" w:rsidR="00182CC7" w:rsidRPr="009613E8" w:rsidRDefault="00220E64" w:rsidP="00220E64">
      <w:pPr>
        <w:spacing w:line="480" w:lineRule="auto"/>
        <w:ind w:firstLine="720"/>
        <w:jc w:val="both"/>
        <w:rPr>
          <w:rFonts w:ascii="Courier New" w:hAnsi="Courier New" w:cs="Courier New"/>
          <w:sz w:val="24"/>
          <w:szCs w:val="24"/>
          <w:lang w:val="en-US"/>
        </w:rPr>
      </w:pPr>
      <w:r>
        <w:rPr>
          <w:rFonts w:ascii="Courier New" w:hAnsi="Courier New" w:cs="Courier New"/>
          <w:sz w:val="24"/>
          <w:szCs w:val="24"/>
          <w:lang w:val="en-US"/>
        </w:rPr>
        <w:lastRenderedPageBreak/>
        <w:t>Figure 6</w:t>
      </w:r>
      <w:r w:rsidRPr="00220E64">
        <w:rPr>
          <w:rFonts w:ascii="Courier New" w:hAnsi="Courier New" w:cs="Courier New"/>
          <w:sz w:val="24"/>
          <w:szCs w:val="24"/>
          <w:lang w:val="en-US"/>
        </w:rPr>
        <w:t xml:space="preserve"> represents a system or process involving multiple steps and decision points for members, a system interface, and admin roles. </w:t>
      </w:r>
    </w:p>
    <w:p w14:paraId="11E84A2A" w14:textId="77777777" w:rsidR="009613E8" w:rsidRPr="00182CC7" w:rsidRDefault="009613E8" w:rsidP="009613E8">
      <w:pPr>
        <w:spacing w:line="480" w:lineRule="auto"/>
        <w:jc w:val="both"/>
        <w:rPr>
          <w:rFonts w:ascii="Courier New" w:hAnsi="Courier New" w:cs="Courier New"/>
          <w:b/>
          <w:bCs/>
          <w:sz w:val="24"/>
          <w:szCs w:val="24"/>
          <w:lang w:val="en-US"/>
        </w:rPr>
      </w:pPr>
      <w:r w:rsidRPr="00182CC7">
        <w:rPr>
          <w:rFonts w:ascii="Courier New" w:hAnsi="Courier New" w:cs="Courier New"/>
          <w:b/>
          <w:bCs/>
          <w:sz w:val="24"/>
          <w:szCs w:val="24"/>
          <w:lang w:val="en-US"/>
        </w:rPr>
        <w:t xml:space="preserve">Data Flow Diagram (DFD)  </w:t>
      </w:r>
    </w:p>
    <w:p w14:paraId="1771E083" w14:textId="77777777" w:rsidR="009613E8" w:rsidRPr="009613E8" w:rsidRDefault="009613E8" w:rsidP="00182CC7">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 xml:space="preserve">The data flow diagram is like a map that shows the flow of information for any processes of the system. From here, the context diagram and diagram 0 are discussed.  </w:t>
      </w:r>
    </w:p>
    <w:p w14:paraId="06BEBE5C" w14:textId="77777777" w:rsidR="009613E8" w:rsidRPr="00182CC7" w:rsidRDefault="009613E8" w:rsidP="009613E8">
      <w:pPr>
        <w:spacing w:line="480" w:lineRule="auto"/>
        <w:jc w:val="both"/>
        <w:rPr>
          <w:rFonts w:ascii="Courier New" w:hAnsi="Courier New" w:cs="Courier New"/>
          <w:b/>
          <w:bCs/>
          <w:sz w:val="24"/>
          <w:szCs w:val="24"/>
          <w:lang w:val="en-US"/>
        </w:rPr>
      </w:pPr>
      <w:r w:rsidRPr="00182CC7">
        <w:rPr>
          <w:rFonts w:ascii="Courier New" w:hAnsi="Courier New" w:cs="Courier New"/>
          <w:b/>
          <w:bCs/>
          <w:sz w:val="24"/>
          <w:szCs w:val="24"/>
          <w:lang w:val="en-US"/>
        </w:rPr>
        <w:t xml:space="preserve">Context Diagram  </w:t>
      </w:r>
    </w:p>
    <w:p w14:paraId="3E1E3370" w14:textId="27A817B2" w:rsidR="00580C0C" w:rsidRPr="00580C0C" w:rsidRDefault="009613E8" w:rsidP="00580C0C">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 xml:space="preserve">This presents the basic overview of the whole system or process being analyzed.  </w:t>
      </w:r>
    </w:p>
    <w:p w14:paraId="3403CDAF" w14:textId="3803BE32" w:rsidR="00580C0C" w:rsidRDefault="00580C0C" w:rsidP="00580C0C">
      <w:pPr>
        <w:spacing w:line="480" w:lineRule="auto"/>
        <w:jc w:val="both"/>
        <w:rPr>
          <w:rFonts w:ascii="Courier New" w:hAnsi="Courier New" w:cs="Courier New"/>
          <w:sz w:val="24"/>
          <w:szCs w:val="24"/>
          <w:lang w:val="en-US"/>
        </w:rPr>
      </w:pPr>
      <w:r>
        <w:rPr>
          <w:noProof/>
        </w:rPr>
        <w:drawing>
          <wp:inline distT="0" distB="0" distL="0" distR="0" wp14:anchorId="0D57CB42" wp14:editId="0936DFB1">
            <wp:extent cx="5486400" cy="1320800"/>
            <wp:effectExtent l="0" t="0" r="0" b="0"/>
            <wp:docPr id="552789071" name="Picture 5"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89071" name="Picture 5" descr="A close up of a white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320800"/>
                    </a:xfrm>
                    <a:prstGeom prst="rect">
                      <a:avLst/>
                    </a:prstGeom>
                    <a:noFill/>
                    <a:ln>
                      <a:noFill/>
                    </a:ln>
                  </pic:spPr>
                </pic:pic>
              </a:graphicData>
            </a:graphic>
          </wp:inline>
        </w:drawing>
      </w:r>
    </w:p>
    <w:p w14:paraId="3BBC09B9" w14:textId="44088EAA" w:rsidR="009613E8" w:rsidRPr="00182CC7" w:rsidRDefault="009613E8" w:rsidP="00580C0C">
      <w:pPr>
        <w:spacing w:line="480" w:lineRule="auto"/>
        <w:jc w:val="center"/>
        <w:rPr>
          <w:rFonts w:ascii="Courier New" w:hAnsi="Courier New" w:cs="Courier New"/>
          <w:b/>
          <w:bCs/>
          <w:sz w:val="24"/>
          <w:szCs w:val="24"/>
          <w:lang w:val="en-US"/>
        </w:rPr>
      </w:pPr>
      <w:r w:rsidRPr="00182CC7">
        <w:rPr>
          <w:rFonts w:ascii="Courier New" w:hAnsi="Courier New" w:cs="Courier New"/>
          <w:b/>
          <w:bCs/>
          <w:sz w:val="24"/>
          <w:szCs w:val="24"/>
          <w:lang w:val="en-US"/>
        </w:rPr>
        <w:t>Figure 7. Context Diagram</w:t>
      </w:r>
    </w:p>
    <w:p w14:paraId="7A39F30D" w14:textId="77777777" w:rsidR="00580C0C" w:rsidRDefault="009613E8" w:rsidP="00580C0C">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 xml:space="preserve">Figure 7 shows the development </w:t>
      </w:r>
      <w:r w:rsidR="00182CC7" w:rsidRPr="009613E8">
        <w:rPr>
          <w:rFonts w:ascii="Courier New" w:hAnsi="Courier New" w:cs="Courier New"/>
          <w:sz w:val="24"/>
          <w:szCs w:val="24"/>
          <w:lang w:val="en-US"/>
        </w:rPr>
        <w:t>of</w:t>
      </w:r>
      <w:r w:rsidRPr="009613E8">
        <w:rPr>
          <w:rFonts w:ascii="Courier New" w:hAnsi="Courier New" w:cs="Courier New"/>
          <w:sz w:val="24"/>
          <w:szCs w:val="24"/>
          <w:lang w:val="en-US"/>
        </w:rPr>
        <w:t xml:space="preserve"> how the proposed system will work and function in respective areas that they are designed to work on.  </w:t>
      </w:r>
    </w:p>
    <w:p w14:paraId="15ACB576" w14:textId="77777777" w:rsidR="00580C0C" w:rsidRDefault="00580C0C" w:rsidP="00580C0C">
      <w:pPr>
        <w:spacing w:line="480" w:lineRule="auto"/>
        <w:jc w:val="both"/>
        <w:rPr>
          <w:rFonts w:ascii="Courier New" w:hAnsi="Courier New" w:cs="Courier New"/>
          <w:sz w:val="24"/>
          <w:szCs w:val="24"/>
          <w:lang w:val="en-US"/>
        </w:rPr>
      </w:pPr>
    </w:p>
    <w:p w14:paraId="5E4C77BA" w14:textId="2DF1938A" w:rsidR="00580C0C" w:rsidRDefault="00580C0C" w:rsidP="00580C0C">
      <w:pPr>
        <w:spacing w:line="480" w:lineRule="auto"/>
        <w:jc w:val="both"/>
        <w:rPr>
          <w:rFonts w:ascii="Courier New" w:hAnsi="Courier New" w:cs="Courier New"/>
          <w:sz w:val="24"/>
          <w:szCs w:val="24"/>
          <w:lang w:val="en-US"/>
        </w:rPr>
      </w:pPr>
    </w:p>
    <w:p w14:paraId="4DBF91E9" w14:textId="7EC0803C" w:rsidR="009613E8" w:rsidRPr="00580C0C" w:rsidRDefault="009613E8" w:rsidP="00580C0C">
      <w:pPr>
        <w:spacing w:line="480" w:lineRule="auto"/>
        <w:jc w:val="both"/>
        <w:rPr>
          <w:rFonts w:ascii="Courier New" w:hAnsi="Courier New" w:cs="Courier New"/>
          <w:sz w:val="24"/>
          <w:szCs w:val="24"/>
          <w:lang w:val="en-US"/>
        </w:rPr>
      </w:pPr>
      <w:r w:rsidRPr="00182CC7">
        <w:rPr>
          <w:rFonts w:ascii="Courier New" w:hAnsi="Courier New" w:cs="Courier New"/>
          <w:b/>
          <w:bCs/>
          <w:sz w:val="24"/>
          <w:szCs w:val="24"/>
          <w:lang w:val="en-US"/>
        </w:rPr>
        <w:lastRenderedPageBreak/>
        <w:t xml:space="preserve">Diagram 0  </w:t>
      </w:r>
    </w:p>
    <w:p w14:paraId="494D6831" w14:textId="4D8B7675" w:rsidR="009613E8" w:rsidRDefault="009613E8" w:rsidP="00580C0C">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 xml:space="preserve">The Diagram 0 of </w:t>
      </w:r>
      <w:proofErr w:type="spellStart"/>
      <w:r w:rsidR="00182CC7" w:rsidRPr="00F87B3F">
        <w:rPr>
          <w:rFonts w:ascii="Courier New" w:hAnsi="Courier New" w:cs="Courier New"/>
          <w:sz w:val="24"/>
          <w:szCs w:val="24"/>
        </w:rPr>
        <w:t>Mulawin</w:t>
      </w:r>
      <w:proofErr w:type="spellEnd"/>
      <w:r w:rsidR="00182CC7" w:rsidRPr="00F87B3F">
        <w:rPr>
          <w:rFonts w:ascii="Courier New" w:hAnsi="Courier New" w:cs="Courier New"/>
          <w:sz w:val="24"/>
          <w:szCs w:val="24"/>
        </w:rPr>
        <w:t xml:space="preserve"> Coconut </w:t>
      </w:r>
      <w:proofErr w:type="spellStart"/>
      <w:r w:rsidR="00182CC7" w:rsidRPr="00F87B3F">
        <w:rPr>
          <w:rFonts w:ascii="Courier New" w:hAnsi="Courier New" w:cs="Courier New"/>
          <w:sz w:val="24"/>
          <w:szCs w:val="24"/>
        </w:rPr>
        <w:t>Farmers</w:t>
      </w:r>
      <w:proofErr w:type="spellEnd"/>
      <w:r w:rsidR="00182CC7" w:rsidRPr="00F87B3F">
        <w:rPr>
          <w:rFonts w:ascii="Courier New" w:hAnsi="Courier New" w:cs="Courier New"/>
          <w:sz w:val="24"/>
          <w:szCs w:val="24"/>
        </w:rPr>
        <w:t xml:space="preserve"> Cooperative Management System</w:t>
      </w:r>
      <w:r w:rsidR="00182CC7" w:rsidRPr="009613E8">
        <w:rPr>
          <w:rFonts w:ascii="Courier New" w:hAnsi="Courier New" w:cs="Courier New"/>
          <w:sz w:val="24"/>
          <w:szCs w:val="24"/>
          <w:lang w:val="en-US"/>
        </w:rPr>
        <w:t xml:space="preserve"> </w:t>
      </w:r>
      <w:r w:rsidRPr="009613E8">
        <w:rPr>
          <w:rFonts w:ascii="Courier New" w:hAnsi="Courier New" w:cs="Courier New"/>
          <w:sz w:val="24"/>
          <w:szCs w:val="24"/>
          <w:lang w:val="en-US"/>
        </w:rPr>
        <w:t xml:space="preserve">shows the flow of information to visualize the processes of the project.  </w:t>
      </w:r>
    </w:p>
    <w:p w14:paraId="4F7DE10F" w14:textId="2AB05D8D" w:rsidR="00580C0C" w:rsidRDefault="00580C0C" w:rsidP="00580C0C">
      <w:pPr>
        <w:spacing w:line="480" w:lineRule="auto"/>
        <w:ind w:firstLine="720"/>
        <w:jc w:val="both"/>
        <w:rPr>
          <w:rFonts w:ascii="Courier New" w:hAnsi="Courier New" w:cs="Courier New"/>
          <w:sz w:val="24"/>
          <w:szCs w:val="24"/>
          <w:lang w:val="en-US"/>
        </w:rPr>
      </w:pPr>
      <w:r w:rsidRPr="00580C0C">
        <w:rPr>
          <w:rFonts w:ascii="Courier New" w:hAnsi="Courier New" w:cs="Courier New"/>
          <w:noProof/>
          <w:sz w:val="24"/>
          <w:szCs w:val="24"/>
          <w:lang w:val="en-US"/>
        </w:rPr>
        <w:drawing>
          <wp:anchor distT="0" distB="0" distL="114300" distR="114300" simplePos="0" relativeHeight="251685888" behindDoc="1" locked="0" layoutInCell="1" allowOverlap="1" wp14:anchorId="41427678" wp14:editId="18CF24E8">
            <wp:simplePos x="0" y="0"/>
            <wp:positionH relativeFrom="margin">
              <wp:align>right</wp:align>
            </wp:positionH>
            <wp:positionV relativeFrom="paragraph">
              <wp:posOffset>-635</wp:posOffset>
            </wp:positionV>
            <wp:extent cx="5486400" cy="4103370"/>
            <wp:effectExtent l="0" t="0" r="0" b="0"/>
            <wp:wrapNone/>
            <wp:docPr id="1405525674" name="Picture 1"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25674" name="Picture 1" descr="A diagram of a user accou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4103370"/>
                    </a:xfrm>
                    <a:prstGeom prst="rect">
                      <a:avLst/>
                    </a:prstGeom>
                  </pic:spPr>
                </pic:pic>
              </a:graphicData>
            </a:graphic>
            <wp14:sizeRelH relativeFrom="page">
              <wp14:pctWidth>0</wp14:pctWidth>
            </wp14:sizeRelH>
            <wp14:sizeRelV relativeFrom="page">
              <wp14:pctHeight>0</wp14:pctHeight>
            </wp14:sizeRelV>
          </wp:anchor>
        </w:drawing>
      </w:r>
    </w:p>
    <w:p w14:paraId="672D8FAD" w14:textId="129EE93B" w:rsidR="00182CC7" w:rsidRDefault="00182CC7" w:rsidP="009613E8">
      <w:pPr>
        <w:spacing w:line="480" w:lineRule="auto"/>
        <w:jc w:val="both"/>
        <w:rPr>
          <w:rFonts w:ascii="Courier New" w:hAnsi="Courier New" w:cs="Courier New"/>
          <w:sz w:val="24"/>
          <w:szCs w:val="24"/>
          <w:lang w:val="en-US"/>
        </w:rPr>
      </w:pPr>
    </w:p>
    <w:p w14:paraId="126C0A6B" w14:textId="701B2DA6" w:rsidR="00182CC7" w:rsidRDefault="00182CC7" w:rsidP="009613E8">
      <w:pPr>
        <w:spacing w:line="480" w:lineRule="auto"/>
        <w:jc w:val="both"/>
        <w:rPr>
          <w:rFonts w:ascii="Courier New" w:hAnsi="Courier New" w:cs="Courier New"/>
          <w:sz w:val="24"/>
          <w:szCs w:val="24"/>
          <w:lang w:val="en-US"/>
        </w:rPr>
      </w:pPr>
    </w:p>
    <w:p w14:paraId="6BEFA83D" w14:textId="6F2E5C86" w:rsidR="00182CC7" w:rsidRDefault="00580C0C" w:rsidP="00580C0C">
      <w:pPr>
        <w:tabs>
          <w:tab w:val="left" w:pos="991"/>
        </w:tabs>
        <w:spacing w:line="480" w:lineRule="auto"/>
        <w:jc w:val="both"/>
        <w:rPr>
          <w:rFonts w:ascii="Courier New" w:hAnsi="Courier New" w:cs="Courier New"/>
          <w:sz w:val="24"/>
          <w:szCs w:val="24"/>
          <w:lang w:val="en-US"/>
        </w:rPr>
      </w:pPr>
      <w:r w:rsidRPr="008E6D8B">
        <w:rPr>
          <w:rFonts w:ascii="Courier New" w:hAnsi="Courier New" w:cs="Courier New"/>
          <w:noProof/>
          <w:sz w:val="24"/>
          <w:szCs w:val="24"/>
          <w:lang w:val="en-US"/>
        </w:rPr>
        <mc:AlternateContent>
          <mc:Choice Requires="wps">
            <w:drawing>
              <wp:anchor distT="45720" distB="45720" distL="114300" distR="114300" simplePos="0" relativeHeight="251691008" behindDoc="1" locked="0" layoutInCell="1" allowOverlap="1" wp14:anchorId="7BB9827C" wp14:editId="60DE922C">
                <wp:simplePos x="0" y="0"/>
                <wp:positionH relativeFrom="column">
                  <wp:posOffset>271780</wp:posOffset>
                </wp:positionH>
                <wp:positionV relativeFrom="paragraph">
                  <wp:posOffset>34290</wp:posOffset>
                </wp:positionV>
                <wp:extent cx="752475" cy="1404620"/>
                <wp:effectExtent l="0" t="0" r="0" b="0"/>
                <wp:wrapNone/>
                <wp:docPr id="11545327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noFill/>
                        <a:ln w="9525">
                          <a:noFill/>
                          <a:miter lim="800000"/>
                          <a:headEnd/>
                          <a:tailEnd/>
                        </a:ln>
                      </wps:spPr>
                      <wps:txbx>
                        <w:txbxContent>
                          <w:p w14:paraId="55166C8E" w14:textId="46280AE5" w:rsidR="00580C0C" w:rsidRPr="00276833" w:rsidRDefault="00580C0C" w:rsidP="00580C0C">
                            <w:pPr>
                              <w:jc w:val="center"/>
                              <w:rPr>
                                <w:rFonts w:ascii="Arial" w:hAnsi="Arial" w:cs="Arial"/>
                                <w:color w:val="595959" w:themeColor="text1" w:themeTint="A6"/>
                                <w:sz w:val="16"/>
                                <w:szCs w:val="16"/>
                              </w:rPr>
                            </w:pPr>
                            <w:r w:rsidRPr="00276833">
                              <w:rPr>
                                <w:rFonts w:ascii="Arial" w:hAnsi="Arial" w:cs="Arial"/>
                                <w:color w:val="595959" w:themeColor="text1" w:themeTint="A6"/>
                                <w:sz w:val="16"/>
                                <w:szCs w:val="16"/>
                              </w:rPr>
                              <w:t>ADD TO CART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B9827C" id="_x0000_s1029" type="#_x0000_t202" style="position:absolute;left:0;text-align:left;margin-left:21.4pt;margin-top:2.7pt;width:59.25pt;height:110.6pt;z-index:-251625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" filled="f" stroked="f">
                <v:textbox style="mso-fit-shape-to-text:t">
                  <w:txbxContent>
                    <w:p w14:paraId="55166C8E" w14:textId="46280AE5" w:rsidR="00580C0C" w:rsidRPr="00276833" w:rsidRDefault="00580C0C" w:rsidP="00580C0C">
                      <w:pPr>
                        <w:jc w:val="center"/>
                        <w:rPr>
                          <w:rFonts w:ascii="Arial" w:hAnsi="Arial" w:cs="Arial"/>
                          <w:color w:val="595959" w:themeColor="text1" w:themeTint="A6"/>
                          <w:sz w:val="16"/>
                          <w:szCs w:val="16"/>
                        </w:rPr>
                      </w:pPr>
                      <w:r w:rsidRPr="00276833">
                        <w:rPr>
                          <w:rFonts w:ascii="Arial" w:hAnsi="Arial" w:cs="Arial"/>
                          <w:color w:val="595959" w:themeColor="text1" w:themeTint="A6"/>
                          <w:sz w:val="16"/>
                          <w:szCs w:val="16"/>
                        </w:rPr>
                        <w:t>ADD TO CART</w:t>
                      </w:r>
                    </w:p>
                  </w:txbxContent>
                </v:textbox>
              </v:shape>
            </w:pict>
          </mc:Fallback>
        </mc:AlternateContent>
      </w:r>
      <w:r w:rsidRPr="00580C0C">
        <w:rPr>
          <w:rFonts w:ascii="Courier New" w:hAnsi="Courier New" w:cs="Courier New"/>
          <w:noProof/>
          <w:sz w:val="24"/>
          <w:szCs w:val="24"/>
          <w:lang w:val="en-US"/>
        </w:rPr>
        <w:drawing>
          <wp:anchor distT="0" distB="0" distL="114300" distR="114300" simplePos="0" relativeHeight="251688960" behindDoc="1" locked="0" layoutInCell="1" allowOverlap="1" wp14:anchorId="1ED061CC" wp14:editId="0C58952D">
            <wp:simplePos x="0" y="0"/>
            <wp:positionH relativeFrom="column">
              <wp:posOffset>311426</wp:posOffset>
            </wp:positionH>
            <wp:positionV relativeFrom="paragraph">
              <wp:posOffset>86746</wp:posOffset>
            </wp:positionV>
            <wp:extent cx="617152" cy="271669"/>
            <wp:effectExtent l="0" t="0" r="0" b="0"/>
            <wp:wrapNone/>
            <wp:docPr id="1559003344" name="Picture 155900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72289" name=""/>
                    <pic:cNvPicPr/>
                  </pic:nvPicPr>
                  <pic:blipFill>
                    <a:blip r:embed="rId16">
                      <a:extLst>
                        <a:ext uri="{28A0092B-C50C-407E-A947-70E740481C1C}">
                          <a14:useLocalDpi xmlns:a14="http://schemas.microsoft.com/office/drawing/2010/main" val="0"/>
                        </a:ext>
                      </a:extLst>
                    </a:blip>
                    <a:stretch>
                      <a:fillRect/>
                    </a:stretch>
                  </pic:blipFill>
                  <pic:spPr>
                    <a:xfrm>
                      <a:off x="0" y="0"/>
                      <a:ext cx="675873" cy="297518"/>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sz w:val="24"/>
          <w:szCs w:val="24"/>
          <w:lang w:val="en-US"/>
        </w:rPr>
        <w:tab/>
      </w:r>
    </w:p>
    <w:p w14:paraId="3F83169F" w14:textId="280160F4" w:rsidR="00182CC7" w:rsidRDefault="00182CC7" w:rsidP="009613E8">
      <w:pPr>
        <w:spacing w:line="480" w:lineRule="auto"/>
        <w:jc w:val="both"/>
        <w:rPr>
          <w:rFonts w:ascii="Courier New" w:hAnsi="Courier New" w:cs="Courier New"/>
          <w:sz w:val="24"/>
          <w:szCs w:val="24"/>
          <w:lang w:val="en-US"/>
        </w:rPr>
      </w:pPr>
    </w:p>
    <w:p w14:paraId="785D63F8" w14:textId="13547961" w:rsidR="00182CC7" w:rsidRDefault="00276833" w:rsidP="009613E8">
      <w:pPr>
        <w:spacing w:line="480" w:lineRule="auto"/>
        <w:jc w:val="both"/>
        <w:rPr>
          <w:rFonts w:ascii="Courier New" w:hAnsi="Courier New" w:cs="Courier New"/>
          <w:sz w:val="24"/>
          <w:szCs w:val="24"/>
          <w:lang w:val="en-US"/>
        </w:rPr>
      </w:pPr>
      <w:r w:rsidRPr="008E6D8B">
        <w:rPr>
          <w:rFonts w:ascii="Courier New" w:hAnsi="Courier New" w:cs="Courier New"/>
          <w:noProof/>
          <w:sz w:val="24"/>
          <w:szCs w:val="24"/>
          <w:lang w:val="en-US"/>
        </w:rPr>
        <mc:AlternateContent>
          <mc:Choice Requires="wps">
            <w:drawing>
              <wp:anchor distT="45720" distB="45720" distL="114300" distR="114300" simplePos="0" relativeHeight="251695104" behindDoc="1" locked="0" layoutInCell="1" allowOverlap="1" wp14:anchorId="3D8C8919" wp14:editId="7D7B5D40">
                <wp:simplePos x="0" y="0"/>
                <wp:positionH relativeFrom="column">
                  <wp:posOffset>4405630</wp:posOffset>
                </wp:positionH>
                <wp:positionV relativeFrom="paragraph">
                  <wp:posOffset>228600</wp:posOffset>
                </wp:positionV>
                <wp:extent cx="833120" cy="1404620"/>
                <wp:effectExtent l="0" t="0" r="0" b="0"/>
                <wp:wrapThrough wrapText="bothSides">
                  <wp:wrapPolygon edited="0">
                    <wp:start x="1482" y="0"/>
                    <wp:lineTo x="1482" y="20463"/>
                    <wp:lineTo x="19756" y="20463"/>
                    <wp:lineTo x="19756" y="0"/>
                    <wp:lineTo x="1482" y="0"/>
                  </wp:wrapPolygon>
                </wp:wrapThrough>
                <wp:docPr id="1001296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1404620"/>
                        </a:xfrm>
                        <a:prstGeom prst="rect">
                          <a:avLst/>
                        </a:prstGeom>
                        <a:noFill/>
                        <a:ln w="9525">
                          <a:noFill/>
                          <a:miter lim="800000"/>
                          <a:headEnd/>
                          <a:tailEnd/>
                        </a:ln>
                      </wps:spPr>
                      <wps:txbx>
                        <w:txbxContent>
                          <w:p w14:paraId="5DFDD7EB" w14:textId="3EB328CE" w:rsidR="00276833" w:rsidRPr="00276833" w:rsidRDefault="00276833" w:rsidP="00276833">
                            <w:pPr>
                              <w:jc w:val="center"/>
                              <w:rPr>
                                <w:rFonts w:ascii="Arial" w:hAnsi="Arial" w:cs="Arial"/>
                                <w:color w:val="595959" w:themeColor="text1" w:themeTint="A6"/>
                                <w:sz w:val="14"/>
                                <w:szCs w:val="14"/>
                              </w:rPr>
                            </w:pPr>
                            <w:r>
                              <w:rPr>
                                <w:rFonts w:ascii="Arial" w:hAnsi="Arial" w:cs="Arial"/>
                                <w:color w:val="595959" w:themeColor="text1" w:themeTint="A6"/>
                                <w:sz w:val="14"/>
                                <w:szCs w:val="14"/>
                              </w:rPr>
                              <w:t>APPROVE ORDER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C8919" id="_x0000_s1030" type="#_x0000_t202" style="position:absolute;left:0;text-align:left;margin-left:346.9pt;margin-top:18pt;width:65.6pt;height:110.6pt;z-index:-251621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" filled="f" stroked="f">
                <v:textbox style="mso-fit-shape-to-text:t">
                  <w:txbxContent>
                    <w:p w14:paraId="5DFDD7EB" w14:textId="3EB328CE" w:rsidR="00276833" w:rsidRPr="00276833" w:rsidRDefault="00276833" w:rsidP="00276833">
                      <w:pPr>
                        <w:jc w:val="center"/>
                        <w:rPr>
                          <w:rFonts w:ascii="Arial" w:hAnsi="Arial" w:cs="Arial"/>
                          <w:color w:val="595959" w:themeColor="text1" w:themeTint="A6"/>
                          <w:sz w:val="14"/>
                          <w:szCs w:val="14"/>
                        </w:rPr>
                      </w:pPr>
                      <w:r>
                        <w:rPr>
                          <w:rFonts w:ascii="Arial" w:hAnsi="Arial" w:cs="Arial"/>
                          <w:color w:val="595959" w:themeColor="text1" w:themeTint="A6"/>
                          <w:sz w:val="14"/>
                          <w:szCs w:val="14"/>
                        </w:rPr>
                        <w:t>APPROVE ORDER</w:t>
                      </w:r>
                    </w:p>
                  </w:txbxContent>
                </v:textbox>
                <w10:wrap type="through"/>
              </v:shape>
            </w:pict>
          </mc:Fallback>
        </mc:AlternateContent>
      </w:r>
      <w:r w:rsidRPr="00276833">
        <w:rPr>
          <w:rFonts w:ascii="Courier New" w:hAnsi="Courier New" w:cs="Courier New"/>
          <w:noProof/>
          <w:sz w:val="24"/>
          <w:szCs w:val="24"/>
          <w:lang w:val="en-US"/>
        </w:rPr>
        <w:drawing>
          <wp:anchor distT="0" distB="0" distL="114300" distR="114300" simplePos="0" relativeHeight="251696128" behindDoc="1" locked="0" layoutInCell="1" allowOverlap="1" wp14:anchorId="2AB124A7" wp14:editId="5430E14B">
            <wp:simplePos x="0" y="0"/>
            <wp:positionH relativeFrom="column">
              <wp:posOffset>4518212</wp:posOffset>
            </wp:positionH>
            <wp:positionV relativeFrom="paragraph">
              <wp:posOffset>219710</wp:posOffset>
            </wp:positionV>
            <wp:extent cx="609600" cy="403860"/>
            <wp:effectExtent l="0" t="0" r="0" b="0"/>
            <wp:wrapNone/>
            <wp:docPr id="1114807329"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07329" name="Picture 1" descr="A white background with black and white cloud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649" cy="405880"/>
                    </a:xfrm>
                    <a:prstGeom prst="rect">
                      <a:avLst/>
                    </a:prstGeom>
                  </pic:spPr>
                </pic:pic>
              </a:graphicData>
            </a:graphic>
            <wp14:sizeRelH relativeFrom="page">
              <wp14:pctWidth>0</wp14:pctWidth>
            </wp14:sizeRelH>
            <wp14:sizeRelV relativeFrom="page">
              <wp14:pctHeight>0</wp14:pctHeight>
            </wp14:sizeRelV>
          </wp:anchor>
        </w:drawing>
      </w:r>
      <w:r w:rsidRPr="008E6D8B">
        <w:rPr>
          <w:rFonts w:ascii="Courier New" w:hAnsi="Courier New" w:cs="Courier New"/>
          <w:noProof/>
          <w:sz w:val="24"/>
          <w:szCs w:val="24"/>
          <w:lang w:val="en-US"/>
        </w:rPr>
        <mc:AlternateContent>
          <mc:Choice Requires="wps">
            <w:drawing>
              <wp:anchor distT="45720" distB="45720" distL="114300" distR="114300" simplePos="0" relativeHeight="251693056" behindDoc="1" locked="0" layoutInCell="1" allowOverlap="1" wp14:anchorId="756BEC60" wp14:editId="76F2F29E">
                <wp:simplePos x="0" y="0"/>
                <wp:positionH relativeFrom="column">
                  <wp:posOffset>1493520</wp:posOffset>
                </wp:positionH>
                <wp:positionV relativeFrom="paragraph">
                  <wp:posOffset>190924</wp:posOffset>
                </wp:positionV>
                <wp:extent cx="1549400" cy="1404620"/>
                <wp:effectExtent l="0" t="0" r="0" b="0"/>
                <wp:wrapNone/>
                <wp:docPr id="1221282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1404620"/>
                        </a:xfrm>
                        <a:prstGeom prst="rect">
                          <a:avLst/>
                        </a:prstGeom>
                        <a:noFill/>
                        <a:ln w="9525">
                          <a:noFill/>
                          <a:miter lim="800000"/>
                          <a:headEnd/>
                          <a:tailEnd/>
                        </a:ln>
                      </wps:spPr>
                      <wps:txbx>
                        <w:txbxContent>
                          <w:p w14:paraId="1B5AF1E8" w14:textId="0D00ECD3" w:rsidR="00276833" w:rsidRPr="00276833" w:rsidRDefault="00276833" w:rsidP="00276833">
                            <w:pPr>
                              <w:jc w:val="center"/>
                              <w:rPr>
                                <w:rFonts w:ascii="Arial" w:hAnsi="Arial" w:cs="Arial"/>
                                <w:color w:val="595959" w:themeColor="text1" w:themeTint="A6"/>
                                <w:sz w:val="14"/>
                                <w:szCs w:val="14"/>
                              </w:rPr>
                            </w:pPr>
                            <w:r w:rsidRPr="00276833">
                              <w:rPr>
                                <w:rFonts w:ascii="Arial" w:hAnsi="Arial" w:cs="Arial"/>
                                <w:color w:val="595959" w:themeColor="text1" w:themeTint="A6"/>
                                <w:sz w:val="14"/>
                                <w:szCs w:val="14"/>
                              </w:rPr>
                              <w:t>ORDER 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6BEC60" id="_x0000_s1031" type="#_x0000_t202" style="position:absolute;left:0;text-align:left;margin-left:117.6pt;margin-top:15.05pt;width:122pt;height:110.6pt;z-index:-251623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" filled="f" stroked="f">
                <v:textbox style="mso-fit-shape-to-text:t">
                  <w:txbxContent>
                    <w:p w14:paraId="1B5AF1E8" w14:textId="0D00ECD3" w:rsidR="00276833" w:rsidRPr="00276833" w:rsidRDefault="00276833" w:rsidP="00276833">
                      <w:pPr>
                        <w:jc w:val="center"/>
                        <w:rPr>
                          <w:rFonts w:ascii="Arial" w:hAnsi="Arial" w:cs="Arial"/>
                          <w:color w:val="595959" w:themeColor="text1" w:themeTint="A6"/>
                          <w:sz w:val="14"/>
                          <w:szCs w:val="14"/>
                        </w:rPr>
                      </w:pPr>
                      <w:r w:rsidRPr="00276833">
                        <w:rPr>
                          <w:rFonts w:ascii="Arial" w:hAnsi="Arial" w:cs="Arial"/>
                          <w:color w:val="595959" w:themeColor="text1" w:themeTint="A6"/>
                          <w:sz w:val="14"/>
                          <w:szCs w:val="14"/>
                        </w:rPr>
                        <w:t>ORDER INFORMATION</w:t>
                      </w:r>
                    </w:p>
                  </w:txbxContent>
                </v:textbox>
              </v:shape>
            </w:pict>
          </mc:Fallback>
        </mc:AlternateContent>
      </w:r>
      <w:r w:rsidR="00580C0C" w:rsidRPr="00580C0C">
        <w:rPr>
          <w:rFonts w:ascii="Courier New" w:hAnsi="Courier New" w:cs="Courier New"/>
          <w:noProof/>
          <w:sz w:val="24"/>
          <w:szCs w:val="24"/>
          <w:lang w:val="en-US"/>
        </w:rPr>
        <w:drawing>
          <wp:anchor distT="0" distB="0" distL="114300" distR="114300" simplePos="0" relativeHeight="251686912" behindDoc="1" locked="0" layoutInCell="1" allowOverlap="1" wp14:anchorId="4578C9D9" wp14:editId="08E824DB">
            <wp:simplePos x="0" y="0"/>
            <wp:positionH relativeFrom="column">
              <wp:posOffset>1789042</wp:posOffset>
            </wp:positionH>
            <wp:positionV relativeFrom="paragraph">
              <wp:posOffset>229649</wp:posOffset>
            </wp:positionV>
            <wp:extent cx="974035" cy="142875"/>
            <wp:effectExtent l="0" t="0" r="0" b="0"/>
            <wp:wrapNone/>
            <wp:docPr id="201217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72289" name=""/>
                    <pic:cNvPicPr/>
                  </pic:nvPicPr>
                  <pic:blipFill>
                    <a:blip r:embed="rId16">
                      <a:extLst>
                        <a:ext uri="{28A0092B-C50C-407E-A947-70E740481C1C}">
                          <a14:useLocalDpi xmlns:a14="http://schemas.microsoft.com/office/drawing/2010/main" val="0"/>
                        </a:ext>
                      </a:extLst>
                    </a:blip>
                    <a:stretch>
                      <a:fillRect/>
                    </a:stretch>
                  </pic:blipFill>
                  <pic:spPr>
                    <a:xfrm>
                      <a:off x="0" y="0"/>
                      <a:ext cx="989882" cy="145200"/>
                    </a:xfrm>
                    <a:prstGeom prst="rect">
                      <a:avLst/>
                    </a:prstGeom>
                  </pic:spPr>
                </pic:pic>
              </a:graphicData>
            </a:graphic>
            <wp14:sizeRelH relativeFrom="page">
              <wp14:pctWidth>0</wp14:pctWidth>
            </wp14:sizeRelH>
            <wp14:sizeRelV relativeFrom="page">
              <wp14:pctHeight>0</wp14:pctHeight>
            </wp14:sizeRelV>
          </wp:anchor>
        </w:drawing>
      </w:r>
    </w:p>
    <w:p w14:paraId="2EC410F0" w14:textId="3AA2D1B9" w:rsidR="00580C0C" w:rsidRDefault="00580C0C" w:rsidP="00182CC7">
      <w:pPr>
        <w:spacing w:line="480" w:lineRule="auto"/>
        <w:jc w:val="center"/>
        <w:rPr>
          <w:rFonts w:ascii="Courier New" w:hAnsi="Courier New" w:cs="Courier New"/>
          <w:sz w:val="24"/>
          <w:szCs w:val="24"/>
          <w:lang w:val="en-US"/>
        </w:rPr>
      </w:pPr>
    </w:p>
    <w:p w14:paraId="1E128EF3" w14:textId="248F32AB" w:rsidR="00580C0C" w:rsidRDefault="00580C0C" w:rsidP="00182CC7">
      <w:pPr>
        <w:spacing w:line="480" w:lineRule="auto"/>
        <w:jc w:val="center"/>
        <w:rPr>
          <w:rFonts w:ascii="Courier New" w:hAnsi="Courier New" w:cs="Courier New"/>
          <w:sz w:val="24"/>
          <w:szCs w:val="24"/>
          <w:lang w:val="en-US"/>
        </w:rPr>
      </w:pPr>
    </w:p>
    <w:p w14:paraId="077787A2" w14:textId="7A4FA5AB" w:rsidR="00580C0C" w:rsidRPr="009613E8" w:rsidRDefault="00580C0C" w:rsidP="00182CC7">
      <w:pPr>
        <w:spacing w:line="480" w:lineRule="auto"/>
        <w:jc w:val="center"/>
        <w:rPr>
          <w:rFonts w:ascii="Courier New" w:hAnsi="Courier New" w:cs="Courier New"/>
          <w:sz w:val="24"/>
          <w:szCs w:val="24"/>
          <w:lang w:val="en-US"/>
        </w:rPr>
      </w:pPr>
    </w:p>
    <w:p w14:paraId="39A303C1" w14:textId="6632DEC0" w:rsidR="009613E8" w:rsidRPr="00182CC7" w:rsidRDefault="009613E8" w:rsidP="00182CC7">
      <w:pPr>
        <w:spacing w:line="480" w:lineRule="auto"/>
        <w:jc w:val="center"/>
        <w:rPr>
          <w:rFonts w:ascii="Courier New" w:hAnsi="Courier New" w:cs="Courier New"/>
          <w:b/>
          <w:bCs/>
          <w:sz w:val="24"/>
          <w:szCs w:val="24"/>
          <w:lang w:val="en-US"/>
        </w:rPr>
      </w:pPr>
      <w:r w:rsidRPr="00182CC7">
        <w:rPr>
          <w:rFonts w:ascii="Courier New" w:hAnsi="Courier New" w:cs="Courier New"/>
          <w:b/>
          <w:bCs/>
          <w:sz w:val="24"/>
          <w:szCs w:val="24"/>
          <w:lang w:val="en-US"/>
        </w:rPr>
        <w:t>Figure 8. Diagram 0</w:t>
      </w:r>
    </w:p>
    <w:p w14:paraId="16A98CE6" w14:textId="018F0E4D" w:rsidR="00182CC7" w:rsidRDefault="009613E8" w:rsidP="009613E8">
      <w:pPr>
        <w:spacing w:line="480" w:lineRule="auto"/>
        <w:jc w:val="both"/>
        <w:rPr>
          <w:rFonts w:ascii="Courier New" w:hAnsi="Courier New" w:cs="Courier New"/>
          <w:sz w:val="24"/>
          <w:szCs w:val="24"/>
          <w:lang w:val="en-US"/>
        </w:rPr>
      </w:pPr>
      <w:r w:rsidRPr="009613E8">
        <w:rPr>
          <w:rFonts w:ascii="Courier New" w:hAnsi="Courier New" w:cs="Courier New"/>
          <w:sz w:val="24"/>
          <w:szCs w:val="24"/>
          <w:lang w:val="en-US"/>
        </w:rPr>
        <w:t>This figure is diagram 0 of the system and it shows the whole data system of the project and emphasizes the way it interacts with the external entities.</w:t>
      </w:r>
    </w:p>
    <w:p w14:paraId="7E2C91D1" w14:textId="77777777" w:rsidR="00182CC7" w:rsidRDefault="009613E8" w:rsidP="009613E8">
      <w:pPr>
        <w:spacing w:line="480" w:lineRule="auto"/>
        <w:jc w:val="both"/>
        <w:rPr>
          <w:rFonts w:ascii="Courier New" w:hAnsi="Courier New" w:cs="Courier New"/>
          <w:b/>
          <w:bCs/>
          <w:sz w:val="24"/>
          <w:szCs w:val="24"/>
          <w:lang w:val="en-US"/>
        </w:rPr>
      </w:pPr>
      <w:r w:rsidRPr="00182CC7">
        <w:rPr>
          <w:rFonts w:ascii="Courier New" w:hAnsi="Courier New" w:cs="Courier New"/>
          <w:b/>
          <w:bCs/>
          <w:sz w:val="24"/>
          <w:szCs w:val="24"/>
          <w:lang w:val="en-US"/>
        </w:rPr>
        <w:t xml:space="preserve">Database Schema  </w:t>
      </w:r>
    </w:p>
    <w:p w14:paraId="042DD378" w14:textId="3FE6392F" w:rsidR="009613E8" w:rsidRPr="00182CC7" w:rsidRDefault="009613E8" w:rsidP="00182CC7">
      <w:pPr>
        <w:spacing w:line="480" w:lineRule="auto"/>
        <w:ind w:firstLine="720"/>
        <w:jc w:val="both"/>
        <w:rPr>
          <w:rFonts w:ascii="Courier New" w:hAnsi="Courier New" w:cs="Courier New"/>
          <w:b/>
          <w:bCs/>
          <w:sz w:val="24"/>
          <w:szCs w:val="24"/>
          <w:lang w:val="en-US"/>
        </w:rPr>
      </w:pPr>
      <w:r w:rsidRPr="009613E8">
        <w:rPr>
          <w:rFonts w:ascii="Courier New" w:hAnsi="Courier New" w:cs="Courier New"/>
          <w:sz w:val="24"/>
          <w:szCs w:val="24"/>
          <w:lang w:val="en-US"/>
        </w:rPr>
        <w:t xml:space="preserve">System design was an important stage in the study's development. This phase displayed the properties of the </w:t>
      </w:r>
      <w:r w:rsidRPr="009613E8">
        <w:rPr>
          <w:rFonts w:ascii="Courier New" w:hAnsi="Courier New" w:cs="Courier New"/>
          <w:sz w:val="24"/>
          <w:szCs w:val="24"/>
          <w:lang w:val="en-US"/>
        </w:rPr>
        <w:lastRenderedPageBreak/>
        <w:t xml:space="preserve">entities in the system. This allows the user to view the attributes of existing entities. It describes the data from the study.  </w:t>
      </w:r>
    </w:p>
    <w:p w14:paraId="365C7B8F" w14:textId="0544B8A7" w:rsidR="00182CC7" w:rsidRDefault="00276833" w:rsidP="009613E8">
      <w:pPr>
        <w:spacing w:line="480" w:lineRule="auto"/>
        <w:jc w:val="both"/>
        <w:rPr>
          <w:rFonts w:ascii="Courier New" w:hAnsi="Courier New" w:cs="Courier New"/>
          <w:sz w:val="24"/>
          <w:szCs w:val="24"/>
          <w:lang w:val="en-US"/>
        </w:rPr>
      </w:pPr>
      <w:r w:rsidRPr="00276833">
        <w:rPr>
          <w:rFonts w:ascii="Courier New" w:hAnsi="Courier New" w:cs="Courier New"/>
          <w:noProof/>
          <w:sz w:val="24"/>
          <w:szCs w:val="24"/>
          <w:lang w:val="en-US"/>
        </w:rPr>
        <w:drawing>
          <wp:anchor distT="0" distB="0" distL="114300" distR="114300" simplePos="0" relativeHeight="251697152" behindDoc="1" locked="0" layoutInCell="1" allowOverlap="1" wp14:anchorId="386C9CEF" wp14:editId="34D3E2F1">
            <wp:simplePos x="0" y="0"/>
            <wp:positionH relativeFrom="column">
              <wp:posOffset>0</wp:posOffset>
            </wp:positionH>
            <wp:positionV relativeFrom="paragraph">
              <wp:posOffset>-5171</wp:posOffset>
            </wp:positionV>
            <wp:extent cx="5486400" cy="2720340"/>
            <wp:effectExtent l="0" t="0" r="0" b="3810"/>
            <wp:wrapNone/>
            <wp:docPr id="1266399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99332"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86400" cy="2720340"/>
                    </a:xfrm>
                    <a:prstGeom prst="rect">
                      <a:avLst/>
                    </a:prstGeom>
                  </pic:spPr>
                </pic:pic>
              </a:graphicData>
            </a:graphic>
            <wp14:sizeRelH relativeFrom="page">
              <wp14:pctWidth>0</wp14:pctWidth>
            </wp14:sizeRelH>
            <wp14:sizeRelV relativeFrom="page">
              <wp14:pctHeight>0</wp14:pctHeight>
            </wp14:sizeRelV>
          </wp:anchor>
        </w:drawing>
      </w:r>
    </w:p>
    <w:p w14:paraId="4A4ECE27" w14:textId="77777777" w:rsidR="00182CC7" w:rsidRDefault="00182CC7" w:rsidP="009613E8">
      <w:pPr>
        <w:spacing w:line="480" w:lineRule="auto"/>
        <w:jc w:val="both"/>
        <w:rPr>
          <w:rFonts w:ascii="Courier New" w:hAnsi="Courier New" w:cs="Courier New"/>
          <w:sz w:val="24"/>
          <w:szCs w:val="24"/>
          <w:lang w:val="en-US"/>
        </w:rPr>
      </w:pPr>
    </w:p>
    <w:p w14:paraId="714A6E9A" w14:textId="77777777" w:rsidR="00182CC7" w:rsidRDefault="00182CC7" w:rsidP="009613E8">
      <w:pPr>
        <w:spacing w:line="480" w:lineRule="auto"/>
        <w:jc w:val="both"/>
        <w:rPr>
          <w:rFonts w:ascii="Courier New" w:hAnsi="Courier New" w:cs="Courier New"/>
          <w:sz w:val="24"/>
          <w:szCs w:val="24"/>
          <w:lang w:val="en-US"/>
        </w:rPr>
      </w:pPr>
    </w:p>
    <w:p w14:paraId="46541906" w14:textId="77777777" w:rsidR="00182CC7" w:rsidRDefault="00182CC7" w:rsidP="009613E8">
      <w:pPr>
        <w:spacing w:line="480" w:lineRule="auto"/>
        <w:jc w:val="both"/>
        <w:rPr>
          <w:rFonts w:ascii="Courier New" w:hAnsi="Courier New" w:cs="Courier New"/>
          <w:sz w:val="24"/>
          <w:szCs w:val="24"/>
          <w:lang w:val="en-US"/>
        </w:rPr>
      </w:pPr>
    </w:p>
    <w:p w14:paraId="103F42A6" w14:textId="77777777" w:rsidR="00182CC7" w:rsidRDefault="00182CC7" w:rsidP="009613E8">
      <w:pPr>
        <w:spacing w:line="480" w:lineRule="auto"/>
        <w:jc w:val="both"/>
        <w:rPr>
          <w:rFonts w:ascii="Courier New" w:hAnsi="Courier New" w:cs="Courier New"/>
          <w:sz w:val="24"/>
          <w:szCs w:val="24"/>
          <w:lang w:val="en-US"/>
        </w:rPr>
      </w:pPr>
    </w:p>
    <w:p w14:paraId="6D166281" w14:textId="1DEA46E9" w:rsidR="009613E8" w:rsidRPr="00182CC7" w:rsidRDefault="009613E8" w:rsidP="00182CC7">
      <w:pPr>
        <w:spacing w:line="480" w:lineRule="auto"/>
        <w:jc w:val="center"/>
        <w:rPr>
          <w:rFonts w:ascii="Courier New" w:hAnsi="Courier New" w:cs="Courier New"/>
          <w:b/>
          <w:bCs/>
          <w:sz w:val="24"/>
          <w:szCs w:val="24"/>
          <w:lang w:val="en-US"/>
        </w:rPr>
      </w:pPr>
      <w:r w:rsidRPr="00182CC7">
        <w:rPr>
          <w:rFonts w:ascii="Courier New" w:hAnsi="Courier New" w:cs="Courier New"/>
          <w:b/>
          <w:bCs/>
          <w:sz w:val="24"/>
          <w:szCs w:val="24"/>
          <w:lang w:val="en-US"/>
        </w:rPr>
        <w:t>Figure 9. Database schema</w:t>
      </w:r>
    </w:p>
    <w:p w14:paraId="21EA7B9B" w14:textId="7891B79A" w:rsidR="009613E8" w:rsidRDefault="009613E8" w:rsidP="00182CC7">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The diagram illustrates the overall structure and interrelationships of various tables within the database. It depicts how the tables are interconnected using primary keys and foreign keys, which creates a relationship between them. The primary key serves as a unique identifier for each record in the</w:t>
      </w:r>
      <w:r w:rsidR="00182CC7">
        <w:rPr>
          <w:rFonts w:ascii="Courier New" w:hAnsi="Courier New" w:cs="Courier New"/>
          <w:sz w:val="24"/>
          <w:szCs w:val="24"/>
          <w:lang w:val="en-US"/>
        </w:rPr>
        <w:t xml:space="preserve"> </w:t>
      </w:r>
      <w:r w:rsidRPr="009613E8">
        <w:rPr>
          <w:rFonts w:ascii="Courier New" w:hAnsi="Courier New" w:cs="Courier New"/>
          <w:sz w:val="24"/>
          <w:szCs w:val="24"/>
          <w:lang w:val="en-US"/>
        </w:rPr>
        <w:t xml:space="preserve">table, while the foreign key creates a link between tables by referencing the primary key of another table. The diagram provides a visual representation of the database schema and the relationships between tables, which allows for efficient data manipulation and maintenance while ensuring data consistency and accuracy.    </w:t>
      </w:r>
    </w:p>
    <w:p w14:paraId="1D15053B" w14:textId="77777777" w:rsidR="00B10268" w:rsidRPr="009613E8" w:rsidRDefault="00B10268" w:rsidP="00182CC7">
      <w:pPr>
        <w:spacing w:line="480" w:lineRule="auto"/>
        <w:ind w:firstLine="720"/>
        <w:jc w:val="both"/>
        <w:rPr>
          <w:rFonts w:ascii="Courier New" w:hAnsi="Courier New" w:cs="Courier New"/>
          <w:sz w:val="24"/>
          <w:szCs w:val="24"/>
          <w:lang w:val="en-US"/>
        </w:rPr>
      </w:pPr>
    </w:p>
    <w:p w14:paraId="536BAD5B" w14:textId="5E5D9388" w:rsidR="009613E8" w:rsidRPr="00182CC7" w:rsidRDefault="009613E8" w:rsidP="009613E8">
      <w:pPr>
        <w:spacing w:line="480" w:lineRule="auto"/>
        <w:jc w:val="both"/>
        <w:rPr>
          <w:rFonts w:ascii="Courier New" w:hAnsi="Courier New" w:cs="Courier New"/>
          <w:b/>
          <w:bCs/>
          <w:sz w:val="24"/>
          <w:szCs w:val="24"/>
          <w:lang w:val="en-US"/>
        </w:rPr>
      </w:pPr>
      <w:r w:rsidRPr="00182CC7">
        <w:rPr>
          <w:rFonts w:ascii="Courier New" w:hAnsi="Courier New" w:cs="Courier New"/>
          <w:b/>
          <w:bCs/>
          <w:sz w:val="24"/>
          <w:szCs w:val="24"/>
          <w:lang w:val="en-US"/>
        </w:rPr>
        <w:lastRenderedPageBreak/>
        <w:t xml:space="preserve">Testing and Evaluation  </w:t>
      </w:r>
    </w:p>
    <w:p w14:paraId="7756FDBC" w14:textId="5FAC89C7" w:rsidR="009613E8" w:rsidRPr="009613E8" w:rsidRDefault="009613E8" w:rsidP="00182CC7">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 xml:space="preserve">This is the type of task that must be completed for all components of the system to be thoroughly tested and the system to be effectively implemented. The system has undergone various revisions </w:t>
      </w:r>
      <w:r w:rsidR="00182CC7" w:rsidRPr="009613E8">
        <w:rPr>
          <w:rFonts w:ascii="Courier New" w:hAnsi="Courier New" w:cs="Courier New"/>
          <w:sz w:val="24"/>
          <w:szCs w:val="24"/>
          <w:lang w:val="en-US"/>
        </w:rPr>
        <w:t>to</w:t>
      </w:r>
      <w:r w:rsidRPr="009613E8">
        <w:rPr>
          <w:rFonts w:ascii="Courier New" w:hAnsi="Courier New" w:cs="Courier New"/>
          <w:sz w:val="24"/>
          <w:szCs w:val="24"/>
          <w:lang w:val="en-US"/>
        </w:rPr>
        <w:t xml:space="preserve"> maximize the number of services that it can provide. We also make certain that the system is usable.   </w:t>
      </w:r>
    </w:p>
    <w:p w14:paraId="5F5116D9" w14:textId="77777777" w:rsidR="009613E8" w:rsidRPr="00182CC7" w:rsidRDefault="009613E8" w:rsidP="009613E8">
      <w:pPr>
        <w:spacing w:line="480" w:lineRule="auto"/>
        <w:jc w:val="both"/>
        <w:rPr>
          <w:rFonts w:ascii="Courier New" w:hAnsi="Courier New" w:cs="Courier New"/>
          <w:b/>
          <w:bCs/>
          <w:sz w:val="24"/>
          <w:szCs w:val="24"/>
          <w:lang w:val="en-US"/>
        </w:rPr>
      </w:pPr>
      <w:r w:rsidRPr="00182CC7">
        <w:rPr>
          <w:rFonts w:ascii="Courier New" w:hAnsi="Courier New" w:cs="Courier New"/>
          <w:b/>
          <w:bCs/>
          <w:sz w:val="24"/>
          <w:szCs w:val="24"/>
          <w:lang w:val="en-US"/>
        </w:rPr>
        <w:t xml:space="preserve">Participants of the study  </w:t>
      </w:r>
    </w:p>
    <w:p w14:paraId="44E65EEB" w14:textId="621AB7F4" w:rsidR="009613E8" w:rsidRPr="009613E8" w:rsidRDefault="009613E8" w:rsidP="009613E8">
      <w:pPr>
        <w:spacing w:line="480" w:lineRule="auto"/>
        <w:jc w:val="both"/>
        <w:rPr>
          <w:rFonts w:ascii="Courier New" w:hAnsi="Courier New" w:cs="Courier New"/>
          <w:sz w:val="24"/>
          <w:szCs w:val="24"/>
          <w:lang w:val="en-US"/>
        </w:rPr>
      </w:pPr>
      <w:r w:rsidRPr="009613E8">
        <w:rPr>
          <w:rFonts w:ascii="Courier New" w:hAnsi="Courier New" w:cs="Courier New"/>
          <w:sz w:val="24"/>
          <w:szCs w:val="24"/>
          <w:lang w:val="en-US"/>
        </w:rPr>
        <w:t xml:space="preserve">The respondents to the study were composed of the manager of the </w:t>
      </w:r>
      <w:r w:rsidR="00182CC7">
        <w:rPr>
          <w:rFonts w:ascii="Courier New" w:hAnsi="Courier New" w:cs="Courier New"/>
          <w:sz w:val="24"/>
          <w:szCs w:val="24"/>
          <w:lang w:val="en-US"/>
        </w:rPr>
        <w:t>MUCOFACO</w:t>
      </w:r>
      <w:r w:rsidRPr="009613E8">
        <w:rPr>
          <w:rFonts w:ascii="Courier New" w:hAnsi="Courier New" w:cs="Courier New"/>
          <w:sz w:val="24"/>
          <w:szCs w:val="24"/>
          <w:lang w:val="en-US"/>
        </w:rPr>
        <w:t xml:space="preserve">, </w:t>
      </w:r>
      <w:r w:rsidR="00182CC7">
        <w:rPr>
          <w:rFonts w:ascii="Courier New" w:hAnsi="Courier New" w:cs="Courier New"/>
          <w:sz w:val="24"/>
          <w:szCs w:val="24"/>
          <w:lang w:val="en-US"/>
        </w:rPr>
        <w:t>member</w:t>
      </w:r>
      <w:r w:rsidR="00276833">
        <w:rPr>
          <w:rFonts w:ascii="Courier New" w:hAnsi="Courier New" w:cs="Courier New"/>
          <w:sz w:val="24"/>
          <w:szCs w:val="24"/>
          <w:lang w:val="en-US"/>
        </w:rPr>
        <w:t>s</w:t>
      </w:r>
      <w:r w:rsidRPr="009613E8">
        <w:rPr>
          <w:rFonts w:ascii="Courier New" w:hAnsi="Courier New" w:cs="Courier New"/>
          <w:sz w:val="24"/>
          <w:szCs w:val="24"/>
          <w:lang w:val="en-US"/>
        </w:rPr>
        <w:t xml:space="preserve">, and IT Experts.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276833" w14:paraId="730043CE" w14:textId="77777777" w:rsidTr="007D6D1D">
        <w:tc>
          <w:tcPr>
            <w:tcW w:w="4315" w:type="dxa"/>
            <w:tcBorders>
              <w:top w:val="single" w:sz="4" w:space="0" w:color="auto"/>
              <w:bottom w:val="single" w:sz="4" w:space="0" w:color="auto"/>
            </w:tcBorders>
            <w:vAlign w:val="center"/>
          </w:tcPr>
          <w:p w14:paraId="49855787" w14:textId="0CCEB94D" w:rsidR="00276833" w:rsidRPr="00276833" w:rsidRDefault="00276833" w:rsidP="00171E9E">
            <w:pPr>
              <w:jc w:val="center"/>
              <w:rPr>
                <w:rFonts w:ascii="Courier New" w:hAnsi="Courier New" w:cs="Courier New"/>
                <w:b/>
                <w:bCs/>
                <w:sz w:val="24"/>
                <w:szCs w:val="24"/>
                <w:lang w:val="en-US"/>
              </w:rPr>
            </w:pPr>
            <w:r>
              <w:rPr>
                <w:rFonts w:ascii="Courier New" w:hAnsi="Courier New" w:cs="Courier New"/>
                <w:b/>
                <w:bCs/>
                <w:sz w:val="24"/>
                <w:szCs w:val="24"/>
                <w:lang w:val="en-US"/>
              </w:rPr>
              <w:t>Respondents</w:t>
            </w:r>
          </w:p>
        </w:tc>
        <w:tc>
          <w:tcPr>
            <w:tcW w:w="4315" w:type="dxa"/>
            <w:tcBorders>
              <w:top w:val="single" w:sz="4" w:space="0" w:color="auto"/>
              <w:bottom w:val="single" w:sz="4" w:space="0" w:color="auto"/>
            </w:tcBorders>
            <w:vAlign w:val="center"/>
          </w:tcPr>
          <w:p w14:paraId="1B7BAF49" w14:textId="6F173E81" w:rsidR="00276833" w:rsidRPr="00276833" w:rsidRDefault="00276833" w:rsidP="00171E9E">
            <w:pPr>
              <w:jc w:val="center"/>
              <w:rPr>
                <w:rFonts w:ascii="Courier New" w:hAnsi="Courier New" w:cs="Courier New"/>
                <w:b/>
                <w:bCs/>
                <w:sz w:val="24"/>
                <w:szCs w:val="24"/>
                <w:lang w:val="en-US"/>
              </w:rPr>
            </w:pPr>
            <w:r w:rsidRPr="00276833">
              <w:rPr>
                <w:rFonts w:ascii="Courier New" w:hAnsi="Courier New" w:cs="Courier New"/>
                <w:b/>
                <w:bCs/>
                <w:sz w:val="24"/>
                <w:szCs w:val="24"/>
                <w:lang w:val="en-US"/>
              </w:rPr>
              <w:t>Number of Respondents</w:t>
            </w:r>
          </w:p>
        </w:tc>
      </w:tr>
      <w:tr w:rsidR="00276833" w14:paraId="3C4EF933" w14:textId="77777777" w:rsidTr="007D6D1D">
        <w:tc>
          <w:tcPr>
            <w:tcW w:w="4315" w:type="dxa"/>
            <w:tcBorders>
              <w:top w:val="single" w:sz="4" w:space="0" w:color="auto"/>
            </w:tcBorders>
          </w:tcPr>
          <w:p w14:paraId="6C363031" w14:textId="7191FEBB" w:rsidR="00276833" w:rsidRPr="00276833" w:rsidRDefault="00276833" w:rsidP="00171E9E">
            <w:pPr>
              <w:jc w:val="center"/>
              <w:rPr>
                <w:rFonts w:ascii="Courier New" w:hAnsi="Courier New" w:cs="Courier New"/>
                <w:sz w:val="24"/>
                <w:szCs w:val="24"/>
                <w:lang w:val="en-US"/>
              </w:rPr>
            </w:pPr>
            <w:r w:rsidRPr="00276833">
              <w:rPr>
                <w:rFonts w:ascii="Courier New" w:hAnsi="Courier New" w:cs="Courier New"/>
                <w:sz w:val="24"/>
                <w:szCs w:val="24"/>
                <w:lang w:val="en-US"/>
              </w:rPr>
              <w:t>Manager</w:t>
            </w:r>
          </w:p>
        </w:tc>
        <w:tc>
          <w:tcPr>
            <w:tcW w:w="4315" w:type="dxa"/>
            <w:tcBorders>
              <w:top w:val="single" w:sz="4" w:space="0" w:color="auto"/>
            </w:tcBorders>
          </w:tcPr>
          <w:p w14:paraId="75E3B977" w14:textId="6F53FE19" w:rsidR="00276833" w:rsidRPr="00276833" w:rsidRDefault="00276833" w:rsidP="00171E9E">
            <w:pPr>
              <w:jc w:val="center"/>
              <w:rPr>
                <w:rFonts w:ascii="Courier New" w:hAnsi="Courier New" w:cs="Courier New"/>
                <w:sz w:val="24"/>
                <w:szCs w:val="24"/>
                <w:lang w:val="en-US"/>
              </w:rPr>
            </w:pPr>
            <w:r w:rsidRPr="00276833">
              <w:rPr>
                <w:rFonts w:ascii="Courier New" w:hAnsi="Courier New" w:cs="Courier New"/>
                <w:sz w:val="24"/>
                <w:szCs w:val="24"/>
                <w:lang w:val="en-US"/>
              </w:rPr>
              <w:t>1</w:t>
            </w:r>
          </w:p>
        </w:tc>
      </w:tr>
      <w:tr w:rsidR="00276833" w14:paraId="09128307" w14:textId="77777777" w:rsidTr="007D6D1D">
        <w:tc>
          <w:tcPr>
            <w:tcW w:w="4315" w:type="dxa"/>
          </w:tcPr>
          <w:p w14:paraId="3CBAF3D1" w14:textId="52A10FDB" w:rsidR="00276833" w:rsidRDefault="00276833" w:rsidP="00171E9E">
            <w:pPr>
              <w:jc w:val="center"/>
              <w:rPr>
                <w:rFonts w:ascii="Courier New" w:hAnsi="Courier New" w:cs="Courier New"/>
                <w:b/>
                <w:bCs/>
                <w:sz w:val="24"/>
                <w:szCs w:val="24"/>
                <w:lang w:val="en-US"/>
              </w:rPr>
            </w:pPr>
            <w:r>
              <w:rPr>
                <w:rFonts w:ascii="Courier New" w:hAnsi="Courier New" w:cs="Courier New"/>
                <w:sz w:val="24"/>
                <w:szCs w:val="24"/>
                <w:lang w:val="en-US"/>
              </w:rPr>
              <w:t>Members</w:t>
            </w:r>
          </w:p>
        </w:tc>
        <w:tc>
          <w:tcPr>
            <w:tcW w:w="4315" w:type="dxa"/>
          </w:tcPr>
          <w:p w14:paraId="6B286E0B" w14:textId="7D009239" w:rsidR="00276833" w:rsidRPr="00276833" w:rsidRDefault="00276833" w:rsidP="00171E9E">
            <w:pPr>
              <w:jc w:val="center"/>
              <w:rPr>
                <w:rFonts w:ascii="Courier New" w:hAnsi="Courier New" w:cs="Courier New"/>
                <w:sz w:val="24"/>
                <w:szCs w:val="24"/>
                <w:lang w:val="en-US"/>
              </w:rPr>
            </w:pPr>
            <w:r>
              <w:rPr>
                <w:rFonts w:ascii="Courier New" w:hAnsi="Courier New" w:cs="Courier New"/>
                <w:sz w:val="24"/>
                <w:szCs w:val="24"/>
                <w:lang w:val="en-US"/>
              </w:rPr>
              <w:t>35</w:t>
            </w:r>
          </w:p>
        </w:tc>
      </w:tr>
      <w:tr w:rsidR="00276833" w14:paraId="49B8465B" w14:textId="77777777" w:rsidTr="007D6D1D">
        <w:tc>
          <w:tcPr>
            <w:tcW w:w="4315" w:type="dxa"/>
            <w:tcBorders>
              <w:bottom w:val="single" w:sz="4" w:space="0" w:color="auto"/>
            </w:tcBorders>
          </w:tcPr>
          <w:p w14:paraId="26394DBB" w14:textId="0F02F236" w:rsidR="00276833" w:rsidRPr="00276833" w:rsidRDefault="00276833" w:rsidP="00171E9E">
            <w:pPr>
              <w:jc w:val="center"/>
              <w:rPr>
                <w:rFonts w:ascii="Courier New" w:hAnsi="Courier New" w:cs="Courier New"/>
                <w:sz w:val="24"/>
                <w:szCs w:val="24"/>
                <w:lang w:val="en-US"/>
              </w:rPr>
            </w:pPr>
            <w:r>
              <w:rPr>
                <w:rFonts w:ascii="Courier New" w:hAnsi="Courier New" w:cs="Courier New"/>
                <w:sz w:val="24"/>
                <w:szCs w:val="24"/>
                <w:lang w:val="en-US"/>
              </w:rPr>
              <w:t>IT Experts</w:t>
            </w:r>
          </w:p>
        </w:tc>
        <w:tc>
          <w:tcPr>
            <w:tcW w:w="4315" w:type="dxa"/>
            <w:tcBorders>
              <w:bottom w:val="single" w:sz="4" w:space="0" w:color="auto"/>
            </w:tcBorders>
          </w:tcPr>
          <w:p w14:paraId="7F67BC85" w14:textId="7D459B64" w:rsidR="00276833" w:rsidRPr="00276833" w:rsidRDefault="00276833" w:rsidP="00171E9E">
            <w:pPr>
              <w:jc w:val="center"/>
              <w:rPr>
                <w:rFonts w:ascii="Courier New" w:hAnsi="Courier New" w:cs="Courier New"/>
                <w:sz w:val="24"/>
                <w:szCs w:val="24"/>
                <w:lang w:val="en-US"/>
              </w:rPr>
            </w:pPr>
            <w:r>
              <w:rPr>
                <w:rFonts w:ascii="Courier New" w:hAnsi="Courier New" w:cs="Courier New"/>
                <w:sz w:val="24"/>
                <w:szCs w:val="24"/>
                <w:lang w:val="en-US"/>
              </w:rPr>
              <w:t>7</w:t>
            </w:r>
          </w:p>
        </w:tc>
      </w:tr>
      <w:tr w:rsidR="00276833" w14:paraId="79292CB2" w14:textId="77777777" w:rsidTr="007D6D1D">
        <w:tc>
          <w:tcPr>
            <w:tcW w:w="4315" w:type="dxa"/>
            <w:tcBorders>
              <w:top w:val="single" w:sz="4" w:space="0" w:color="auto"/>
              <w:bottom w:val="single" w:sz="4" w:space="0" w:color="auto"/>
            </w:tcBorders>
          </w:tcPr>
          <w:p w14:paraId="10D1A72F" w14:textId="62EEEACE" w:rsidR="00276833" w:rsidRPr="00276833" w:rsidRDefault="00276833" w:rsidP="00171E9E">
            <w:pPr>
              <w:jc w:val="center"/>
              <w:rPr>
                <w:rFonts w:ascii="Courier New" w:hAnsi="Courier New" w:cs="Courier New"/>
                <w:b/>
                <w:bCs/>
                <w:sz w:val="24"/>
                <w:szCs w:val="24"/>
                <w:lang w:val="en-US"/>
              </w:rPr>
            </w:pPr>
            <w:r>
              <w:rPr>
                <w:rFonts w:ascii="Courier New" w:hAnsi="Courier New" w:cs="Courier New"/>
                <w:b/>
                <w:bCs/>
                <w:sz w:val="24"/>
                <w:szCs w:val="24"/>
                <w:lang w:val="en-US"/>
              </w:rPr>
              <w:t>Total</w:t>
            </w:r>
          </w:p>
        </w:tc>
        <w:tc>
          <w:tcPr>
            <w:tcW w:w="4315" w:type="dxa"/>
            <w:tcBorders>
              <w:top w:val="single" w:sz="4" w:space="0" w:color="auto"/>
              <w:bottom w:val="single" w:sz="4" w:space="0" w:color="auto"/>
            </w:tcBorders>
          </w:tcPr>
          <w:p w14:paraId="56078293" w14:textId="3BAB3BE0" w:rsidR="00276833" w:rsidRPr="00276833" w:rsidRDefault="00171E9E" w:rsidP="00171E9E">
            <w:pPr>
              <w:jc w:val="center"/>
              <w:rPr>
                <w:rFonts w:ascii="Courier New" w:hAnsi="Courier New" w:cs="Courier New"/>
                <w:b/>
                <w:bCs/>
                <w:sz w:val="24"/>
                <w:szCs w:val="24"/>
                <w:lang w:val="en-US"/>
              </w:rPr>
            </w:pPr>
            <w:r>
              <w:rPr>
                <w:rFonts w:ascii="Courier New" w:hAnsi="Courier New" w:cs="Courier New"/>
                <w:b/>
                <w:bCs/>
                <w:sz w:val="24"/>
                <w:szCs w:val="24"/>
                <w:lang w:val="en-US"/>
              </w:rPr>
              <w:t>43</w:t>
            </w:r>
          </w:p>
        </w:tc>
      </w:tr>
    </w:tbl>
    <w:p w14:paraId="6DB2B4A3" w14:textId="0B453164" w:rsidR="009613E8" w:rsidRPr="00182CC7" w:rsidRDefault="009613E8" w:rsidP="007D6D1D">
      <w:pPr>
        <w:spacing w:line="480" w:lineRule="auto"/>
        <w:jc w:val="center"/>
        <w:rPr>
          <w:rFonts w:ascii="Courier New" w:hAnsi="Courier New" w:cs="Courier New"/>
          <w:b/>
          <w:bCs/>
          <w:sz w:val="24"/>
          <w:szCs w:val="24"/>
          <w:lang w:val="en-US"/>
        </w:rPr>
      </w:pPr>
      <w:r w:rsidRPr="00182CC7">
        <w:rPr>
          <w:rFonts w:ascii="Courier New" w:hAnsi="Courier New" w:cs="Courier New"/>
          <w:b/>
          <w:bCs/>
          <w:sz w:val="24"/>
          <w:szCs w:val="24"/>
          <w:lang w:val="en-US"/>
        </w:rPr>
        <w:t>Table 5. Respondents of the study</w:t>
      </w:r>
    </w:p>
    <w:p w14:paraId="6F1225FF" w14:textId="3D679819" w:rsidR="009613E8" w:rsidRPr="009613E8" w:rsidRDefault="009613E8" w:rsidP="00171E9E">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 xml:space="preserve">Table 5 shows the respondents of the study, including the number of each category of respondents.  </w:t>
      </w:r>
    </w:p>
    <w:p w14:paraId="2648A30C" w14:textId="77777777" w:rsidR="009613E8" w:rsidRPr="00182CC7" w:rsidRDefault="009613E8" w:rsidP="009613E8">
      <w:pPr>
        <w:spacing w:line="480" w:lineRule="auto"/>
        <w:jc w:val="both"/>
        <w:rPr>
          <w:rFonts w:ascii="Courier New" w:hAnsi="Courier New" w:cs="Courier New"/>
          <w:b/>
          <w:bCs/>
          <w:sz w:val="24"/>
          <w:szCs w:val="24"/>
          <w:lang w:val="en-US"/>
        </w:rPr>
      </w:pPr>
      <w:r w:rsidRPr="00182CC7">
        <w:rPr>
          <w:rFonts w:ascii="Courier New" w:hAnsi="Courier New" w:cs="Courier New"/>
          <w:b/>
          <w:bCs/>
          <w:sz w:val="24"/>
          <w:szCs w:val="24"/>
          <w:lang w:val="en-US"/>
        </w:rPr>
        <w:t xml:space="preserve">Data Gathering Instrument  </w:t>
      </w:r>
    </w:p>
    <w:p w14:paraId="6929C1B2" w14:textId="77777777" w:rsidR="00182CC7" w:rsidRDefault="00182CC7" w:rsidP="00182CC7">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For</w:t>
      </w:r>
      <w:r w:rsidR="009613E8" w:rsidRPr="009613E8">
        <w:rPr>
          <w:rFonts w:ascii="Courier New" w:hAnsi="Courier New" w:cs="Courier New"/>
          <w:sz w:val="24"/>
          <w:szCs w:val="24"/>
          <w:lang w:val="en-US"/>
        </w:rPr>
        <w:t xml:space="preserve"> the study, the researchers provided questionnaires which were answered by the respondents of the study. The acquired data of the respondent would validate to formulate the needed information for the website. The researchers used </w:t>
      </w:r>
      <w:r w:rsidR="009613E8" w:rsidRPr="009613E8">
        <w:rPr>
          <w:rFonts w:ascii="Courier New" w:hAnsi="Courier New" w:cs="Courier New"/>
          <w:sz w:val="24"/>
          <w:szCs w:val="24"/>
          <w:lang w:val="en-US"/>
        </w:rPr>
        <w:lastRenderedPageBreak/>
        <w:t xml:space="preserve">the rating scale questionnaire as instrument where it used Likert scale to get information from the respondents. </w:t>
      </w:r>
    </w:p>
    <w:tbl>
      <w:tblPr>
        <w:tblStyle w:val="PlainTable2"/>
        <w:tblW w:w="0" w:type="auto"/>
        <w:tblLook w:val="04A0" w:firstRow="1" w:lastRow="0" w:firstColumn="1" w:lastColumn="0" w:noHBand="0" w:noVBand="1"/>
      </w:tblPr>
      <w:tblGrid>
        <w:gridCol w:w="2876"/>
        <w:gridCol w:w="2877"/>
        <w:gridCol w:w="2877"/>
      </w:tblGrid>
      <w:tr w:rsidR="00182CC7" w14:paraId="20C9A730" w14:textId="77777777" w:rsidTr="00430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36446E5F" w14:textId="036BF2D9" w:rsidR="00182CC7" w:rsidRPr="00430C51" w:rsidRDefault="00182CC7" w:rsidP="00276833">
            <w:pPr>
              <w:jc w:val="center"/>
              <w:rPr>
                <w:rFonts w:ascii="Courier New" w:hAnsi="Courier New" w:cs="Courier New"/>
                <w:sz w:val="24"/>
                <w:szCs w:val="24"/>
                <w:lang w:val="en-US"/>
              </w:rPr>
            </w:pPr>
            <w:r w:rsidRPr="00430C51">
              <w:rPr>
                <w:rFonts w:ascii="Courier New" w:hAnsi="Courier New" w:cs="Courier New"/>
                <w:sz w:val="24"/>
                <w:szCs w:val="24"/>
                <w:lang w:val="en-US"/>
              </w:rPr>
              <w:t>Scale</w:t>
            </w:r>
          </w:p>
        </w:tc>
        <w:tc>
          <w:tcPr>
            <w:tcW w:w="2877" w:type="dxa"/>
            <w:vAlign w:val="center"/>
          </w:tcPr>
          <w:p w14:paraId="7A4AFEEF" w14:textId="45A5B081" w:rsidR="00182CC7" w:rsidRPr="00430C51" w:rsidRDefault="00182CC7" w:rsidP="00276833">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lang w:val="en-US"/>
              </w:rPr>
            </w:pPr>
            <w:r w:rsidRPr="00430C51">
              <w:rPr>
                <w:rFonts w:ascii="Courier New" w:hAnsi="Courier New" w:cs="Courier New"/>
                <w:sz w:val="24"/>
                <w:szCs w:val="24"/>
                <w:lang w:val="en-US"/>
              </w:rPr>
              <w:t>Range</w:t>
            </w:r>
          </w:p>
        </w:tc>
        <w:tc>
          <w:tcPr>
            <w:tcW w:w="2877" w:type="dxa"/>
            <w:vAlign w:val="center"/>
          </w:tcPr>
          <w:p w14:paraId="2A232185" w14:textId="1D569D16" w:rsidR="00182CC7" w:rsidRPr="00430C51" w:rsidRDefault="00182CC7" w:rsidP="00276833">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lang w:val="en-US"/>
              </w:rPr>
            </w:pPr>
            <w:r w:rsidRPr="00430C51">
              <w:rPr>
                <w:rFonts w:ascii="Courier New" w:hAnsi="Courier New" w:cs="Courier New"/>
                <w:sz w:val="24"/>
                <w:szCs w:val="24"/>
                <w:lang w:val="en-US"/>
              </w:rPr>
              <w:t>Verbal Interpretation</w:t>
            </w:r>
          </w:p>
        </w:tc>
      </w:tr>
      <w:tr w:rsidR="00182CC7" w14:paraId="3113B8A1" w14:textId="77777777" w:rsidTr="00430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Borders>
              <w:bottom w:val="nil"/>
            </w:tcBorders>
          </w:tcPr>
          <w:p w14:paraId="731F94EE" w14:textId="1ED52312" w:rsidR="00182CC7" w:rsidRPr="00430C51" w:rsidRDefault="00182CC7" w:rsidP="00276833">
            <w:pPr>
              <w:jc w:val="center"/>
              <w:rPr>
                <w:rFonts w:ascii="Courier New" w:hAnsi="Courier New" w:cs="Courier New"/>
                <w:b w:val="0"/>
                <w:bCs w:val="0"/>
                <w:sz w:val="24"/>
                <w:szCs w:val="24"/>
                <w:lang w:val="en-US"/>
              </w:rPr>
            </w:pPr>
            <w:r w:rsidRPr="00430C51">
              <w:rPr>
                <w:rFonts w:ascii="Courier New" w:hAnsi="Courier New" w:cs="Courier New"/>
                <w:b w:val="0"/>
                <w:bCs w:val="0"/>
                <w:sz w:val="24"/>
                <w:szCs w:val="24"/>
                <w:lang w:val="en-US"/>
              </w:rPr>
              <w:t>5</w:t>
            </w:r>
          </w:p>
        </w:tc>
        <w:tc>
          <w:tcPr>
            <w:tcW w:w="2877" w:type="dxa"/>
            <w:tcBorders>
              <w:bottom w:val="nil"/>
            </w:tcBorders>
          </w:tcPr>
          <w:p w14:paraId="1DA16D04" w14:textId="2E41C0CF" w:rsidR="00182CC7" w:rsidRPr="00430C51" w:rsidRDefault="00182CC7" w:rsidP="0027683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lang w:val="en-US"/>
              </w:rPr>
            </w:pPr>
            <w:r w:rsidRPr="00430C51">
              <w:rPr>
                <w:rFonts w:ascii="Courier New" w:hAnsi="Courier New" w:cs="Courier New"/>
                <w:sz w:val="24"/>
                <w:szCs w:val="24"/>
                <w:lang w:val="en-US"/>
              </w:rPr>
              <w:t>4.51 – 5.00</w:t>
            </w:r>
          </w:p>
        </w:tc>
        <w:tc>
          <w:tcPr>
            <w:tcW w:w="2877" w:type="dxa"/>
            <w:tcBorders>
              <w:bottom w:val="nil"/>
            </w:tcBorders>
          </w:tcPr>
          <w:p w14:paraId="54E00459" w14:textId="5BF6011F" w:rsidR="00182CC7" w:rsidRPr="00430C51" w:rsidRDefault="00182CC7" w:rsidP="0027683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lang w:val="en-US"/>
              </w:rPr>
            </w:pPr>
            <w:r w:rsidRPr="00430C51">
              <w:rPr>
                <w:rFonts w:ascii="Courier New" w:hAnsi="Courier New" w:cs="Courier New"/>
                <w:sz w:val="24"/>
                <w:szCs w:val="24"/>
                <w:lang w:val="en-US"/>
              </w:rPr>
              <w:t>Strongly Agree</w:t>
            </w:r>
          </w:p>
        </w:tc>
      </w:tr>
      <w:tr w:rsidR="00182CC7" w14:paraId="6570B65B" w14:textId="77777777" w:rsidTr="00430C51">
        <w:tc>
          <w:tcPr>
            <w:cnfStyle w:val="001000000000" w:firstRow="0" w:lastRow="0" w:firstColumn="1" w:lastColumn="0" w:oddVBand="0" w:evenVBand="0" w:oddHBand="0" w:evenHBand="0" w:firstRowFirstColumn="0" w:firstRowLastColumn="0" w:lastRowFirstColumn="0" w:lastRowLastColumn="0"/>
            <w:tcW w:w="2876" w:type="dxa"/>
            <w:tcBorders>
              <w:top w:val="nil"/>
              <w:bottom w:val="nil"/>
            </w:tcBorders>
          </w:tcPr>
          <w:p w14:paraId="5C9EBA59" w14:textId="71AF275A" w:rsidR="00182CC7" w:rsidRPr="00430C51" w:rsidRDefault="00182CC7" w:rsidP="00276833">
            <w:pPr>
              <w:jc w:val="center"/>
              <w:rPr>
                <w:rFonts w:ascii="Courier New" w:hAnsi="Courier New" w:cs="Courier New"/>
                <w:b w:val="0"/>
                <w:bCs w:val="0"/>
                <w:sz w:val="24"/>
                <w:szCs w:val="24"/>
                <w:lang w:val="en-US"/>
              </w:rPr>
            </w:pPr>
            <w:r w:rsidRPr="00430C51">
              <w:rPr>
                <w:rFonts w:ascii="Courier New" w:hAnsi="Courier New" w:cs="Courier New"/>
                <w:b w:val="0"/>
                <w:bCs w:val="0"/>
                <w:sz w:val="24"/>
                <w:szCs w:val="24"/>
                <w:lang w:val="en-US"/>
              </w:rPr>
              <w:t>4</w:t>
            </w:r>
          </w:p>
        </w:tc>
        <w:tc>
          <w:tcPr>
            <w:tcW w:w="2877" w:type="dxa"/>
            <w:tcBorders>
              <w:top w:val="nil"/>
              <w:bottom w:val="nil"/>
            </w:tcBorders>
          </w:tcPr>
          <w:p w14:paraId="505FDB92" w14:textId="29D53C13" w:rsidR="00182CC7" w:rsidRPr="00430C51" w:rsidRDefault="00182CC7" w:rsidP="00276833">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lang w:val="en-US"/>
              </w:rPr>
            </w:pPr>
            <w:r w:rsidRPr="00430C51">
              <w:rPr>
                <w:rFonts w:ascii="Courier New" w:hAnsi="Courier New" w:cs="Courier New"/>
                <w:sz w:val="24"/>
                <w:szCs w:val="24"/>
                <w:lang w:val="en-US"/>
              </w:rPr>
              <w:t>3.51 – 4.50</w:t>
            </w:r>
          </w:p>
        </w:tc>
        <w:tc>
          <w:tcPr>
            <w:tcW w:w="2877" w:type="dxa"/>
            <w:tcBorders>
              <w:top w:val="nil"/>
              <w:bottom w:val="nil"/>
            </w:tcBorders>
          </w:tcPr>
          <w:p w14:paraId="087757D2" w14:textId="3F346B31" w:rsidR="00182CC7" w:rsidRPr="00430C51" w:rsidRDefault="00182CC7" w:rsidP="00276833">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lang w:val="en-US"/>
              </w:rPr>
            </w:pPr>
            <w:r w:rsidRPr="00430C51">
              <w:rPr>
                <w:rFonts w:ascii="Courier New" w:hAnsi="Courier New" w:cs="Courier New"/>
                <w:sz w:val="24"/>
                <w:szCs w:val="24"/>
                <w:lang w:val="en-US"/>
              </w:rPr>
              <w:t>Agree</w:t>
            </w:r>
          </w:p>
        </w:tc>
      </w:tr>
      <w:tr w:rsidR="00182CC7" w14:paraId="404732E7" w14:textId="77777777" w:rsidTr="00430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Borders>
              <w:top w:val="nil"/>
              <w:bottom w:val="nil"/>
            </w:tcBorders>
          </w:tcPr>
          <w:p w14:paraId="30109B33" w14:textId="6785A247" w:rsidR="00182CC7" w:rsidRPr="00430C51" w:rsidRDefault="00182CC7" w:rsidP="00276833">
            <w:pPr>
              <w:jc w:val="center"/>
              <w:rPr>
                <w:rFonts w:ascii="Courier New" w:hAnsi="Courier New" w:cs="Courier New"/>
                <w:b w:val="0"/>
                <w:bCs w:val="0"/>
                <w:sz w:val="24"/>
                <w:szCs w:val="24"/>
                <w:lang w:val="en-US"/>
              </w:rPr>
            </w:pPr>
            <w:r w:rsidRPr="00430C51">
              <w:rPr>
                <w:rFonts w:ascii="Courier New" w:hAnsi="Courier New" w:cs="Courier New"/>
                <w:b w:val="0"/>
                <w:bCs w:val="0"/>
                <w:sz w:val="24"/>
                <w:szCs w:val="24"/>
                <w:lang w:val="en-US"/>
              </w:rPr>
              <w:t>3</w:t>
            </w:r>
          </w:p>
        </w:tc>
        <w:tc>
          <w:tcPr>
            <w:tcW w:w="2877" w:type="dxa"/>
            <w:tcBorders>
              <w:top w:val="nil"/>
              <w:bottom w:val="nil"/>
            </w:tcBorders>
          </w:tcPr>
          <w:p w14:paraId="081EBAB7" w14:textId="23FE63F9" w:rsidR="00182CC7" w:rsidRPr="00430C51" w:rsidRDefault="00182CC7" w:rsidP="0027683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lang w:val="en-US"/>
              </w:rPr>
            </w:pPr>
            <w:r w:rsidRPr="00430C51">
              <w:rPr>
                <w:rFonts w:ascii="Courier New" w:hAnsi="Courier New" w:cs="Courier New"/>
                <w:sz w:val="24"/>
                <w:szCs w:val="24"/>
                <w:lang w:val="en-US"/>
              </w:rPr>
              <w:t>2.51 – 3.50</w:t>
            </w:r>
          </w:p>
        </w:tc>
        <w:tc>
          <w:tcPr>
            <w:tcW w:w="2877" w:type="dxa"/>
            <w:tcBorders>
              <w:top w:val="nil"/>
              <w:bottom w:val="nil"/>
            </w:tcBorders>
          </w:tcPr>
          <w:p w14:paraId="1DEDA106" w14:textId="49EECD48" w:rsidR="00182CC7" w:rsidRPr="00430C51" w:rsidRDefault="00182CC7" w:rsidP="0027683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lang w:val="en-US"/>
              </w:rPr>
            </w:pPr>
            <w:r w:rsidRPr="00430C51">
              <w:rPr>
                <w:rFonts w:ascii="Courier New" w:hAnsi="Courier New" w:cs="Courier New"/>
                <w:sz w:val="24"/>
                <w:szCs w:val="24"/>
                <w:lang w:val="en-US"/>
              </w:rPr>
              <w:t>Moderately Agree</w:t>
            </w:r>
          </w:p>
        </w:tc>
      </w:tr>
      <w:tr w:rsidR="00182CC7" w14:paraId="60588FF7" w14:textId="77777777" w:rsidTr="00430C51">
        <w:tc>
          <w:tcPr>
            <w:cnfStyle w:val="001000000000" w:firstRow="0" w:lastRow="0" w:firstColumn="1" w:lastColumn="0" w:oddVBand="0" w:evenVBand="0" w:oddHBand="0" w:evenHBand="0" w:firstRowFirstColumn="0" w:firstRowLastColumn="0" w:lastRowFirstColumn="0" w:lastRowLastColumn="0"/>
            <w:tcW w:w="2876" w:type="dxa"/>
            <w:tcBorders>
              <w:top w:val="nil"/>
              <w:bottom w:val="nil"/>
            </w:tcBorders>
          </w:tcPr>
          <w:p w14:paraId="0678ABF3" w14:textId="0CAF5DEE" w:rsidR="00182CC7" w:rsidRPr="00430C51" w:rsidRDefault="00182CC7" w:rsidP="00276833">
            <w:pPr>
              <w:jc w:val="center"/>
              <w:rPr>
                <w:rFonts w:ascii="Courier New" w:hAnsi="Courier New" w:cs="Courier New"/>
                <w:b w:val="0"/>
                <w:bCs w:val="0"/>
                <w:sz w:val="24"/>
                <w:szCs w:val="24"/>
                <w:lang w:val="en-US"/>
              </w:rPr>
            </w:pPr>
            <w:r w:rsidRPr="00430C51">
              <w:rPr>
                <w:rFonts w:ascii="Courier New" w:hAnsi="Courier New" w:cs="Courier New"/>
                <w:b w:val="0"/>
                <w:bCs w:val="0"/>
                <w:sz w:val="24"/>
                <w:szCs w:val="24"/>
                <w:lang w:val="en-US"/>
              </w:rPr>
              <w:t>2</w:t>
            </w:r>
          </w:p>
        </w:tc>
        <w:tc>
          <w:tcPr>
            <w:tcW w:w="2877" w:type="dxa"/>
            <w:tcBorders>
              <w:top w:val="nil"/>
              <w:bottom w:val="nil"/>
            </w:tcBorders>
          </w:tcPr>
          <w:p w14:paraId="5E694F8F" w14:textId="0DE7233A" w:rsidR="00182CC7" w:rsidRPr="00430C51" w:rsidRDefault="00182CC7" w:rsidP="00276833">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lang w:val="en-US"/>
              </w:rPr>
            </w:pPr>
            <w:r w:rsidRPr="00430C51">
              <w:rPr>
                <w:rFonts w:ascii="Courier New" w:hAnsi="Courier New" w:cs="Courier New"/>
                <w:sz w:val="24"/>
                <w:szCs w:val="24"/>
                <w:lang w:val="en-US"/>
              </w:rPr>
              <w:t>1.51 – 2.50</w:t>
            </w:r>
          </w:p>
        </w:tc>
        <w:tc>
          <w:tcPr>
            <w:tcW w:w="2877" w:type="dxa"/>
            <w:tcBorders>
              <w:top w:val="nil"/>
              <w:bottom w:val="nil"/>
            </w:tcBorders>
          </w:tcPr>
          <w:p w14:paraId="091E0954" w14:textId="40002CD6" w:rsidR="00182CC7" w:rsidRPr="00430C51" w:rsidRDefault="00182CC7" w:rsidP="00276833">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lang w:val="en-US"/>
              </w:rPr>
            </w:pPr>
            <w:r w:rsidRPr="00430C51">
              <w:rPr>
                <w:rFonts w:ascii="Courier New" w:hAnsi="Courier New" w:cs="Courier New"/>
                <w:sz w:val="24"/>
                <w:szCs w:val="24"/>
                <w:lang w:val="en-US"/>
              </w:rPr>
              <w:t>Disagree</w:t>
            </w:r>
          </w:p>
        </w:tc>
      </w:tr>
      <w:tr w:rsidR="00182CC7" w14:paraId="6F142DDC" w14:textId="77777777" w:rsidTr="00430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Borders>
              <w:top w:val="nil"/>
            </w:tcBorders>
          </w:tcPr>
          <w:p w14:paraId="4097D644" w14:textId="3EB328A9" w:rsidR="00182CC7" w:rsidRPr="00430C51" w:rsidRDefault="00182CC7" w:rsidP="00276833">
            <w:pPr>
              <w:jc w:val="center"/>
              <w:rPr>
                <w:rFonts w:ascii="Courier New" w:hAnsi="Courier New" w:cs="Courier New"/>
                <w:b w:val="0"/>
                <w:bCs w:val="0"/>
                <w:sz w:val="24"/>
                <w:szCs w:val="24"/>
                <w:lang w:val="en-US"/>
              </w:rPr>
            </w:pPr>
            <w:r w:rsidRPr="00430C51">
              <w:rPr>
                <w:rFonts w:ascii="Courier New" w:hAnsi="Courier New" w:cs="Courier New"/>
                <w:b w:val="0"/>
                <w:bCs w:val="0"/>
                <w:sz w:val="24"/>
                <w:szCs w:val="24"/>
                <w:lang w:val="en-US"/>
              </w:rPr>
              <w:t>1</w:t>
            </w:r>
          </w:p>
        </w:tc>
        <w:tc>
          <w:tcPr>
            <w:tcW w:w="2877" w:type="dxa"/>
            <w:tcBorders>
              <w:top w:val="nil"/>
            </w:tcBorders>
          </w:tcPr>
          <w:p w14:paraId="1C03B8E2" w14:textId="36023C53" w:rsidR="00182CC7" w:rsidRPr="00430C51" w:rsidRDefault="00182CC7" w:rsidP="0027683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lang w:val="en-US"/>
              </w:rPr>
            </w:pPr>
            <w:r w:rsidRPr="00430C51">
              <w:rPr>
                <w:rFonts w:ascii="Courier New" w:hAnsi="Courier New" w:cs="Courier New"/>
                <w:sz w:val="24"/>
                <w:szCs w:val="24"/>
                <w:lang w:val="en-US"/>
              </w:rPr>
              <w:t>1.00 – 1.00</w:t>
            </w:r>
          </w:p>
        </w:tc>
        <w:tc>
          <w:tcPr>
            <w:tcW w:w="2877" w:type="dxa"/>
            <w:tcBorders>
              <w:top w:val="nil"/>
            </w:tcBorders>
          </w:tcPr>
          <w:p w14:paraId="55D88932" w14:textId="3BB3F8A5" w:rsidR="00182CC7" w:rsidRPr="00430C51" w:rsidRDefault="00182CC7" w:rsidP="0027683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lang w:val="en-US"/>
              </w:rPr>
            </w:pPr>
            <w:r w:rsidRPr="00430C51">
              <w:rPr>
                <w:rFonts w:ascii="Courier New" w:hAnsi="Courier New" w:cs="Courier New"/>
                <w:sz w:val="24"/>
                <w:szCs w:val="24"/>
                <w:lang w:val="en-US"/>
              </w:rPr>
              <w:t>Strongly Agree</w:t>
            </w:r>
          </w:p>
        </w:tc>
      </w:tr>
    </w:tbl>
    <w:p w14:paraId="639B768C" w14:textId="562AE1F6" w:rsidR="009613E8" w:rsidRPr="00182CC7" w:rsidRDefault="00182CC7" w:rsidP="00182CC7">
      <w:pPr>
        <w:spacing w:line="480" w:lineRule="auto"/>
        <w:jc w:val="center"/>
        <w:rPr>
          <w:rFonts w:ascii="Courier New" w:hAnsi="Courier New" w:cs="Courier New"/>
          <w:b/>
          <w:bCs/>
          <w:sz w:val="24"/>
          <w:szCs w:val="24"/>
          <w:lang w:val="en-US"/>
        </w:rPr>
      </w:pPr>
      <w:r w:rsidRPr="00182CC7">
        <w:rPr>
          <w:rFonts w:ascii="Courier New" w:hAnsi="Courier New" w:cs="Courier New"/>
          <w:b/>
          <w:bCs/>
          <w:sz w:val="24"/>
          <w:szCs w:val="24"/>
          <w:lang w:val="en-US"/>
        </w:rPr>
        <w:t>Table 6. Likert Scale-type</w:t>
      </w:r>
    </w:p>
    <w:p w14:paraId="2ADA60E1" w14:textId="77777777" w:rsidR="009613E8" w:rsidRPr="00182CC7" w:rsidRDefault="009613E8" w:rsidP="009613E8">
      <w:pPr>
        <w:spacing w:line="480" w:lineRule="auto"/>
        <w:jc w:val="both"/>
        <w:rPr>
          <w:rFonts w:ascii="Courier New" w:hAnsi="Courier New" w:cs="Courier New"/>
          <w:b/>
          <w:bCs/>
          <w:sz w:val="24"/>
          <w:szCs w:val="24"/>
          <w:lang w:val="en-US"/>
        </w:rPr>
      </w:pPr>
      <w:r w:rsidRPr="00182CC7">
        <w:rPr>
          <w:rFonts w:ascii="Courier New" w:hAnsi="Courier New" w:cs="Courier New"/>
          <w:b/>
          <w:bCs/>
          <w:sz w:val="24"/>
          <w:szCs w:val="24"/>
          <w:lang w:val="en-US"/>
        </w:rPr>
        <w:t xml:space="preserve">Implementation Plan  </w:t>
      </w:r>
    </w:p>
    <w:p w14:paraId="26B4D871" w14:textId="663BFA15" w:rsidR="00AD2218" w:rsidRDefault="009613E8" w:rsidP="007D6D1D">
      <w:pPr>
        <w:spacing w:line="480" w:lineRule="auto"/>
        <w:ind w:firstLine="720"/>
        <w:jc w:val="both"/>
        <w:rPr>
          <w:rFonts w:ascii="Courier New" w:hAnsi="Courier New" w:cs="Courier New"/>
          <w:sz w:val="24"/>
          <w:szCs w:val="24"/>
          <w:lang w:val="en-US"/>
        </w:rPr>
      </w:pPr>
      <w:r w:rsidRPr="009613E8">
        <w:rPr>
          <w:rFonts w:ascii="Courier New" w:hAnsi="Courier New" w:cs="Courier New"/>
          <w:sz w:val="24"/>
          <w:szCs w:val="24"/>
          <w:lang w:val="en-US"/>
        </w:rPr>
        <w:t>If the proposed system is adopted by certain people, the researchers have devised an implementation strategy. If this is the case, the system as well as its documentation will be turned over. It will be used as a guide for the client who will oversee system updates and maintenance. There should be</w:t>
      </w:r>
      <w:r w:rsidR="00430C51">
        <w:rPr>
          <w:rFonts w:ascii="Courier New" w:hAnsi="Courier New" w:cs="Courier New"/>
          <w:sz w:val="24"/>
          <w:szCs w:val="24"/>
          <w:lang w:val="en-US"/>
        </w:rPr>
        <w:t xml:space="preserve"> </w:t>
      </w:r>
      <w:r w:rsidR="00430C51" w:rsidRPr="00430C51">
        <w:rPr>
          <w:rFonts w:ascii="Courier New" w:hAnsi="Courier New" w:cs="Courier New"/>
          <w:sz w:val="24"/>
          <w:szCs w:val="24"/>
          <w:lang w:val="en-US"/>
        </w:rPr>
        <w:t xml:space="preserve">a letter of agreement stating that the system is freely given to the user and that the researchers will not be responsible for the project's updating and maintenance. If the initiative is approved, the researchers are planning to conduct several strategies. </w:t>
      </w:r>
    </w:p>
    <w:tbl>
      <w:tblPr>
        <w:tblStyle w:val="PlainTable2"/>
        <w:tblW w:w="0" w:type="auto"/>
        <w:tblLook w:val="04A0" w:firstRow="1" w:lastRow="0" w:firstColumn="1" w:lastColumn="0" w:noHBand="0" w:noVBand="1"/>
      </w:tblPr>
      <w:tblGrid>
        <w:gridCol w:w="2876"/>
        <w:gridCol w:w="2877"/>
        <w:gridCol w:w="2877"/>
      </w:tblGrid>
      <w:tr w:rsidR="00171E9E" w14:paraId="69A4538F" w14:textId="77777777" w:rsidTr="007D3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43424B9A" w14:textId="5BEC0485" w:rsidR="00171E9E" w:rsidRPr="00430C51" w:rsidRDefault="00171E9E" w:rsidP="007D3703">
            <w:pPr>
              <w:jc w:val="center"/>
              <w:rPr>
                <w:rFonts w:ascii="Courier New" w:hAnsi="Courier New" w:cs="Courier New"/>
                <w:sz w:val="24"/>
                <w:szCs w:val="24"/>
                <w:lang w:val="en-US"/>
              </w:rPr>
            </w:pPr>
            <w:r>
              <w:rPr>
                <w:rFonts w:ascii="Courier New" w:hAnsi="Courier New" w:cs="Courier New"/>
                <w:sz w:val="24"/>
                <w:szCs w:val="24"/>
                <w:lang w:val="en-US"/>
              </w:rPr>
              <w:t>Activities</w:t>
            </w:r>
          </w:p>
        </w:tc>
        <w:tc>
          <w:tcPr>
            <w:tcW w:w="2877" w:type="dxa"/>
            <w:vAlign w:val="center"/>
          </w:tcPr>
          <w:p w14:paraId="615B2763" w14:textId="5A02E72B" w:rsidR="00171E9E" w:rsidRPr="00430C51" w:rsidRDefault="00171E9E" w:rsidP="007D3703">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lang w:val="en-US"/>
              </w:rPr>
            </w:pPr>
            <w:r>
              <w:rPr>
                <w:rFonts w:ascii="Courier New" w:hAnsi="Courier New" w:cs="Courier New"/>
                <w:sz w:val="24"/>
                <w:szCs w:val="24"/>
                <w:lang w:val="en-US"/>
              </w:rPr>
              <w:t>Date</w:t>
            </w:r>
          </w:p>
        </w:tc>
        <w:tc>
          <w:tcPr>
            <w:tcW w:w="2877" w:type="dxa"/>
            <w:vAlign w:val="center"/>
          </w:tcPr>
          <w:p w14:paraId="0102F602" w14:textId="57AABB13" w:rsidR="00171E9E" w:rsidRPr="00430C51" w:rsidRDefault="00171E9E" w:rsidP="007D3703">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lang w:val="en-US"/>
              </w:rPr>
            </w:pPr>
            <w:r>
              <w:rPr>
                <w:rFonts w:ascii="Courier New" w:hAnsi="Courier New" w:cs="Courier New"/>
                <w:sz w:val="24"/>
                <w:szCs w:val="24"/>
                <w:lang w:val="en-US"/>
              </w:rPr>
              <w:t>Progress Notes</w:t>
            </w:r>
          </w:p>
        </w:tc>
      </w:tr>
      <w:tr w:rsidR="00171E9E" w14:paraId="7CC9F606" w14:textId="77777777" w:rsidTr="007D3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Borders>
              <w:bottom w:val="nil"/>
            </w:tcBorders>
          </w:tcPr>
          <w:p w14:paraId="602694ED" w14:textId="6387FC79" w:rsidR="00171E9E" w:rsidRPr="00171E9E" w:rsidRDefault="00171E9E" w:rsidP="007D3703">
            <w:pPr>
              <w:jc w:val="center"/>
              <w:rPr>
                <w:rFonts w:ascii="Courier New" w:hAnsi="Courier New" w:cs="Courier New"/>
                <w:b w:val="0"/>
                <w:bCs w:val="0"/>
                <w:lang w:val="en-US"/>
              </w:rPr>
            </w:pPr>
            <w:r w:rsidRPr="00171E9E">
              <w:rPr>
                <w:rFonts w:ascii="Courier New" w:hAnsi="Courier New" w:cs="Courier New"/>
                <w:b w:val="0"/>
                <w:bCs w:val="0"/>
                <w:lang w:val="en-US"/>
              </w:rPr>
              <w:t>Meeting with Client</w:t>
            </w:r>
          </w:p>
        </w:tc>
        <w:tc>
          <w:tcPr>
            <w:tcW w:w="2877" w:type="dxa"/>
            <w:tcBorders>
              <w:bottom w:val="nil"/>
            </w:tcBorders>
          </w:tcPr>
          <w:p w14:paraId="432C36B1" w14:textId="17C41BBE" w:rsidR="00171E9E" w:rsidRPr="00171E9E" w:rsidRDefault="00171E9E" w:rsidP="007D370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171E9E">
              <w:rPr>
                <w:rFonts w:ascii="Courier New" w:hAnsi="Courier New" w:cs="Courier New"/>
                <w:lang w:val="en-US"/>
              </w:rPr>
              <w:t>October 23, 2023</w:t>
            </w:r>
          </w:p>
        </w:tc>
        <w:tc>
          <w:tcPr>
            <w:tcW w:w="2877" w:type="dxa"/>
            <w:tcBorders>
              <w:bottom w:val="nil"/>
            </w:tcBorders>
          </w:tcPr>
          <w:p w14:paraId="123B020A" w14:textId="5DF88CBB" w:rsidR="00171E9E" w:rsidRPr="00171E9E" w:rsidRDefault="00171E9E" w:rsidP="007D370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171E9E">
              <w:rPr>
                <w:rFonts w:ascii="Courier New" w:hAnsi="Courier New" w:cs="Courier New"/>
                <w:lang w:val="en-US"/>
              </w:rPr>
              <w:t>Agreed in the project proposal</w:t>
            </w:r>
          </w:p>
        </w:tc>
      </w:tr>
      <w:tr w:rsidR="00171E9E" w14:paraId="14228D3B" w14:textId="77777777" w:rsidTr="007D3703">
        <w:tc>
          <w:tcPr>
            <w:cnfStyle w:val="001000000000" w:firstRow="0" w:lastRow="0" w:firstColumn="1" w:lastColumn="0" w:oddVBand="0" w:evenVBand="0" w:oddHBand="0" w:evenHBand="0" w:firstRowFirstColumn="0" w:firstRowLastColumn="0" w:lastRowFirstColumn="0" w:lastRowLastColumn="0"/>
            <w:tcW w:w="2876" w:type="dxa"/>
            <w:tcBorders>
              <w:top w:val="nil"/>
              <w:bottom w:val="nil"/>
            </w:tcBorders>
          </w:tcPr>
          <w:p w14:paraId="6AF02D74" w14:textId="783FB23E" w:rsidR="00171E9E" w:rsidRPr="00171E9E" w:rsidRDefault="00171E9E" w:rsidP="007D3703">
            <w:pPr>
              <w:jc w:val="center"/>
              <w:rPr>
                <w:rFonts w:ascii="Courier New" w:hAnsi="Courier New" w:cs="Courier New"/>
                <w:b w:val="0"/>
                <w:bCs w:val="0"/>
                <w:lang w:val="en-US"/>
              </w:rPr>
            </w:pPr>
            <w:r w:rsidRPr="00171E9E">
              <w:rPr>
                <w:rFonts w:ascii="Courier New" w:hAnsi="Courier New" w:cs="Courier New"/>
                <w:b w:val="0"/>
                <w:bCs w:val="0"/>
                <w:lang w:val="en-US"/>
              </w:rPr>
              <w:t>Deployment Approval</w:t>
            </w:r>
          </w:p>
        </w:tc>
        <w:tc>
          <w:tcPr>
            <w:tcW w:w="2877" w:type="dxa"/>
            <w:tcBorders>
              <w:top w:val="nil"/>
              <w:bottom w:val="nil"/>
            </w:tcBorders>
          </w:tcPr>
          <w:p w14:paraId="1B0C9CED" w14:textId="65D6EC6B" w:rsidR="00171E9E" w:rsidRPr="00171E9E" w:rsidRDefault="00171E9E" w:rsidP="007D3703">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
        </w:tc>
        <w:tc>
          <w:tcPr>
            <w:tcW w:w="2877" w:type="dxa"/>
            <w:tcBorders>
              <w:top w:val="nil"/>
              <w:bottom w:val="nil"/>
            </w:tcBorders>
          </w:tcPr>
          <w:p w14:paraId="4DECE539" w14:textId="7438FD45" w:rsidR="00171E9E" w:rsidRPr="00171E9E" w:rsidRDefault="00171E9E" w:rsidP="007D3703">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
        </w:tc>
      </w:tr>
      <w:tr w:rsidR="00171E9E" w14:paraId="327E580A" w14:textId="77777777" w:rsidTr="00DC6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Borders>
              <w:top w:val="nil"/>
              <w:bottom w:val="nil"/>
            </w:tcBorders>
          </w:tcPr>
          <w:p w14:paraId="0C90DBE4" w14:textId="5E0BBC87" w:rsidR="00171E9E" w:rsidRPr="00171E9E" w:rsidRDefault="00171E9E" w:rsidP="007D3703">
            <w:pPr>
              <w:jc w:val="center"/>
              <w:rPr>
                <w:rFonts w:ascii="Courier New" w:hAnsi="Courier New" w:cs="Courier New"/>
                <w:b w:val="0"/>
                <w:bCs w:val="0"/>
                <w:lang w:val="en-US"/>
              </w:rPr>
            </w:pPr>
            <w:r w:rsidRPr="00171E9E">
              <w:rPr>
                <w:rFonts w:ascii="Courier New" w:hAnsi="Courier New" w:cs="Courier New"/>
                <w:b w:val="0"/>
                <w:bCs w:val="0"/>
                <w:lang w:val="en-US"/>
              </w:rPr>
              <w:t>System Development and Monitoring Period</w:t>
            </w:r>
          </w:p>
        </w:tc>
        <w:tc>
          <w:tcPr>
            <w:tcW w:w="2877" w:type="dxa"/>
            <w:tcBorders>
              <w:top w:val="nil"/>
              <w:bottom w:val="nil"/>
            </w:tcBorders>
          </w:tcPr>
          <w:p w14:paraId="2C5069EF" w14:textId="01389F04" w:rsidR="00171E9E" w:rsidRPr="00171E9E" w:rsidRDefault="00171E9E" w:rsidP="007D370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
        </w:tc>
        <w:tc>
          <w:tcPr>
            <w:tcW w:w="2877" w:type="dxa"/>
            <w:tcBorders>
              <w:top w:val="nil"/>
              <w:bottom w:val="nil"/>
            </w:tcBorders>
          </w:tcPr>
          <w:p w14:paraId="23FCC0D4" w14:textId="5B04E520" w:rsidR="00171E9E" w:rsidRPr="00171E9E" w:rsidRDefault="00171E9E" w:rsidP="007D370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
        </w:tc>
      </w:tr>
      <w:tr w:rsidR="00171E9E" w14:paraId="275D4DEA" w14:textId="77777777" w:rsidTr="00DC6421">
        <w:tc>
          <w:tcPr>
            <w:cnfStyle w:val="001000000000" w:firstRow="0" w:lastRow="0" w:firstColumn="1" w:lastColumn="0" w:oddVBand="0" w:evenVBand="0" w:oddHBand="0" w:evenHBand="0" w:firstRowFirstColumn="0" w:firstRowLastColumn="0" w:lastRowFirstColumn="0" w:lastRowLastColumn="0"/>
            <w:tcW w:w="2876" w:type="dxa"/>
            <w:tcBorders>
              <w:top w:val="nil"/>
              <w:bottom w:val="single" w:sz="4" w:space="0" w:color="auto"/>
            </w:tcBorders>
          </w:tcPr>
          <w:p w14:paraId="34043500" w14:textId="4DEF21B0" w:rsidR="00171E9E" w:rsidRPr="00171E9E" w:rsidRDefault="00171E9E" w:rsidP="007D3703">
            <w:pPr>
              <w:jc w:val="center"/>
              <w:rPr>
                <w:rFonts w:ascii="Courier New" w:hAnsi="Courier New" w:cs="Courier New"/>
                <w:b w:val="0"/>
                <w:bCs w:val="0"/>
                <w:lang w:val="en-US"/>
              </w:rPr>
            </w:pPr>
            <w:r>
              <w:rPr>
                <w:rFonts w:ascii="Courier New" w:hAnsi="Courier New" w:cs="Courier New"/>
                <w:b w:val="0"/>
                <w:bCs w:val="0"/>
                <w:lang w:val="en-US"/>
              </w:rPr>
              <w:t>System Evaluation</w:t>
            </w:r>
          </w:p>
        </w:tc>
        <w:tc>
          <w:tcPr>
            <w:tcW w:w="2877" w:type="dxa"/>
            <w:tcBorders>
              <w:top w:val="nil"/>
              <w:bottom w:val="single" w:sz="4" w:space="0" w:color="auto"/>
            </w:tcBorders>
          </w:tcPr>
          <w:p w14:paraId="207211C6" w14:textId="28262923" w:rsidR="00171E9E" w:rsidRPr="00171E9E" w:rsidRDefault="00171E9E" w:rsidP="007D3703">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
        </w:tc>
        <w:tc>
          <w:tcPr>
            <w:tcW w:w="2877" w:type="dxa"/>
            <w:tcBorders>
              <w:top w:val="nil"/>
              <w:bottom w:val="single" w:sz="4" w:space="0" w:color="auto"/>
            </w:tcBorders>
          </w:tcPr>
          <w:p w14:paraId="5320AB6D" w14:textId="69EC4529" w:rsidR="00171E9E" w:rsidRPr="00171E9E" w:rsidRDefault="00171E9E" w:rsidP="007D3703">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
        </w:tc>
      </w:tr>
    </w:tbl>
    <w:p w14:paraId="70903B2B" w14:textId="7B6A5C5A" w:rsidR="00BB266F" w:rsidRPr="00B10268" w:rsidRDefault="00171E9E" w:rsidP="00B10268">
      <w:pPr>
        <w:spacing w:line="480" w:lineRule="auto"/>
        <w:jc w:val="center"/>
        <w:rPr>
          <w:rFonts w:ascii="Courier New" w:hAnsi="Courier New" w:cs="Courier New"/>
          <w:b/>
          <w:bCs/>
          <w:sz w:val="24"/>
          <w:szCs w:val="24"/>
          <w:lang w:val="en-US"/>
        </w:rPr>
      </w:pPr>
      <w:r w:rsidRPr="00430C51">
        <w:rPr>
          <w:rFonts w:ascii="Courier New" w:hAnsi="Courier New" w:cs="Courier New"/>
          <w:b/>
          <w:bCs/>
          <w:sz w:val="24"/>
          <w:szCs w:val="24"/>
          <w:lang w:val="en-US"/>
        </w:rPr>
        <w:t>Table 7. Implementation Pla</w:t>
      </w:r>
      <w:r w:rsidR="00B10268">
        <w:rPr>
          <w:rFonts w:ascii="Courier New" w:hAnsi="Courier New" w:cs="Courier New"/>
          <w:b/>
          <w:bCs/>
          <w:sz w:val="24"/>
          <w:szCs w:val="24"/>
          <w:lang w:val="en-US"/>
        </w:rPr>
        <w:t>n</w:t>
      </w:r>
    </w:p>
    <w:p w14:paraId="6C42A810" w14:textId="6D765B0F" w:rsidR="00DA12AA" w:rsidRPr="007D6D1D" w:rsidRDefault="00DA12AA" w:rsidP="007D6D1D">
      <w:pPr>
        <w:spacing w:line="480" w:lineRule="auto"/>
        <w:rPr>
          <w:rFonts w:ascii="Courier New" w:hAnsi="Courier New" w:cs="Courier New"/>
          <w:b/>
          <w:bCs/>
          <w:sz w:val="24"/>
          <w:szCs w:val="24"/>
          <w:lang w:val="en-US"/>
        </w:rPr>
      </w:pPr>
      <w:r w:rsidRPr="00171E9E">
        <w:rPr>
          <w:rFonts w:ascii="Courier New" w:hAnsi="Courier New" w:cs="Courier New"/>
          <w:b/>
          <w:bCs/>
          <w:sz w:val="28"/>
          <w:szCs w:val="28"/>
        </w:rPr>
        <w:lastRenderedPageBreak/>
        <w:t>References</w:t>
      </w:r>
    </w:p>
    <w:p w14:paraId="4330506F" w14:textId="77777777" w:rsidR="009C56B5" w:rsidRPr="00171E9E" w:rsidRDefault="009C56B5" w:rsidP="009C56B5">
      <w:pPr>
        <w:pStyle w:val="NoSpacing"/>
        <w:numPr>
          <w:ilvl w:val="0"/>
          <w:numId w:val="8"/>
        </w:numPr>
        <w:jc w:val="both"/>
        <w:rPr>
          <w:rFonts w:ascii="Courier New" w:hAnsi="Courier New" w:cs="Courier New"/>
          <w:sz w:val="18"/>
          <w:szCs w:val="18"/>
        </w:rPr>
      </w:pPr>
      <w:bookmarkStart w:id="1" w:name="_Hlk154255291"/>
      <w:r w:rsidRPr="00171E9E">
        <w:rPr>
          <w:rFonts w:ascii="Courier New" w:hAnsi="Courier New" w:cs="Courier New"/>
          <w:sz w:val="18"/>
          <w:szCs w:val="18"/>
        </w:rPr>
        <w:t>CASINILLO, L. F. (2023). MODELING THE EFFECTIVENESS OF THE COCONUT DEVELOPMENT OFFICER (CDO) IN THE PARTICIPATORY COCONUT PLANTING PROJECT (PCPP). Scientific Papers Series Management, Economic Engineering in Agriculture &amp; Rural Development, 23(3).</w:t>
      </w:r>
    </w:p>
    <w:p w14:paraId="5DCDC7D1" w14:textId="77777777" w:rsidR="009C56B5" w:rsidRPr="00171E9E" w:rsidRDefault="009C56B5" w:rsidP="009C56B5">
      <w:pPr>
        <w:pStyle w:val="NoSpacing"/>
        <w:jc w:val="both"/>
        <w:rPr>
          <w:rFonts w:ascii="Courier New" w:hAnsi="Courier New" w:cs="Courier New"/>
          <w:sz w:val="18"/>
          <w:szCs w:val="18"/>
        </w:rPr>
      </w:pPr>
    </w:p>
    <w:p w14:paraId="2F8A9049"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 xml:space="preserve">Bello, R. T., Pantoja, B. R., Tan, M. F. O., </w:t>
      </w:r>
      <w:proofErr w:type="spellStart"/>
      <w:r w:rsidRPr="00171E9E">
        <w:rPr>
          <w:rFonts w:ascii="Courier New" w:hAnsi="Courier New" w:cs="Courier New"/>
          <w:sz w:val="18"/>
          <w:szCs w:val="18"/>
        </w:rPr>
        <w:t>Banalo</w:t>
      </w:r>
      <w:proofErr w:type="spellEnd"/>
      <w:r w:rsidRPr="00171E9E">
        <w:rPr>
          <w:rFonts w:ascii="Courier New" w:hAnsi="Courier New" w:cs="Courier New"/>
          <w:sz w:val="18"/>
          <w:szCs w:val="18"/>
        </w:rPr>
        <w:t xml:space="preserve">, R. A., Alvarez, J. V., &amp; </w:t>
      </w:r>
      <w:proofErr w:type="spellStart"/>
      <w:r w:rsidRPr="00171E9E">
        <w:rPr>
          <w:rFonts w:ascii="Courier New" w:hAnsi="Courier New" w:cs="Courier New"/>
          <w:sz w:val="18"/>
          <w:szCs w:val="18"/>
        </w:rPr>
        <w:t>Rañeses</w:t>
      </w:r>
      <w:proofErr w:type="spellEnd"/>
      <w:r w:rsidRPr="00171E9E">
        <w:rPr>
          <w:rFonts w:ascii="Courier New" w:hAnsi="Courier New" w:cs="Courier New"/>
          <w:sz w:val="18"/>
          <w:szCs w:val="18"/>
        </w:rPr>
        <w:t xml:space="preserve">, F. P. (2020). A study on skills for trade and economic diversification (STED) in the non-traditional coconut export sectors of The Philippines (No. 995072489702676). International </w:t>
      </w:r>
      <w:proofErr w:type="spellStart"/>
      <w:r w:rsidRPr="00171E9E">
        <w:rPr>
          <w:rFonts w:ascii="Courier New" w:hAnsi="Courier New" w:cs="Courier New"/>
          <w:sz w:val="18"/>
          <w:szCs w:val="18"/>
        </w:rPr>
        <w:t>Labour</w:t>
      </w:r>
      <w:proofErr w:type="spellEnd"/>
      <w:r w:rsidRPr="00171E9E">
        <w:rPr>
          <w:rFonts w:ascii="Courier New" w:hAnsi="Courier New" w:cs="Courier New"/>
          <w:sz w:val="18"/>
          <w:szCs w:val="18"/>
        </w:rPr>
        <w:t xml:space="preserve"> Organization.</w:t>
      </w:r>
    </w:p>
    <w:p w14:paraId="17DFA32A" w14:textId="77777777" w:rsidR="009C56B5" w:rsidRPr="00171E9E" w:rsidRDefault="009C56B5" w:rsidP="009C56B5">
      <w:pPr>
        <w:pStyle w:val="NoSpacing"/>
        <w:jc w:val="both"/>
        <w:rPr>
          <w:rFonts w:ascii="Courier New" w:hAnsi="Courier New" w:cs="Courier New"/>
          <w:sz w:val="18"/>
          <w:szCs w:val="18"/>
        </w:rPr>
      </w:pPr>
    </w:p>
    <w:p w14:paraId="71CE11D0"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Brown, E. O., Decena, F. L. C., Ebora, R. V., &amp; Director, A. E. (2019) The Current State, Challenges and Plans for Philippine Agriculture The Current State, Challenges and Plans for Philippine Agriculture.</w:t>
      </w:r>
    </w:p>
    <w:p w14:paraId="3D9991F7" w14:textId="77777777" w:rsidR="009C56B5" w:rsidRPr="00171E9E" w:rsidRDefault="009C56B5" w:rsidP="009C56B5">
      <w:pPr>
        <w:pStyle w:val="NoSpacing"/>
        <w:jc w:val="both"/>
        <w:rPr>
          <w:rFonts w:ascii="Courier New" w:hAnsi="Courier New" w:cs="Courier New"/>
          <w:sz w:val="18"/>
          <w:szCs w:val="18"/>
        </w:rPr>
      </w:pPr>
    </w:p>
    <w:p w14:paraId="098E5BD7"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 xml:space="preserve">Padilla, J., </w:t>
      </w:r>
      <w:proofErr w:type="spellStart"/>
      <w:r w:rsidRPr="00171E9E">
        <w:rPr>
          <w:rFonts w:ascii="Courier New" w:hAnsi="Courier New" w:cs="Courier New"/>
          <w:sz w:val="18"/>
          <w:szCs w:val="18"/>
        </w:rPr>
        <w:t>Zartha</w:t>
      </w:r>
      <w:proofErr w:type="spellEnd"/>
      <w:r w:rsidRPr="00171E9E">
        <w:rPr>
          <w:rFonts w:ascii="Courier New" w:hAnsi="Courier New" w:cs="Courier New"/>
          <w:sz w:val="18"/>
          <w:szCs w:val="18"/>
        </w:rPr>
        <w:t xml:space="preserve">, J., Alvarez, V., and Orozco, G. (2019). Technological Surveillance for the Identification of Innovations in Leather tanning byproducts. Inf. </w:t>
      </w:r>
      <w:proofErr w:type="spellStart"/>
      <w:r w:rsidRPr="00171E9E">
        <w:rPr>
          <w:rFonts w:ascii="Courier New" w:hAnsi="Courier New" w:cs="Courier New"/>
          <w:sz w:val="18"/>
          <w:szCs w:val="18"/>
        </w:rPr>
        <w:t>Tecnol</w:t>
      </w:r>
      <w:proofErr w:type="spellEnd"/>
      <w:r w:rsidRPr="00171E9E">
        <w:rPr>
          <w:rFonts w:ascii="Courier New" w:hAnsi="Courier New" w:cs="Courier New"/>
          <w:sz w:val="18"/>
          <w:szCs w:val="18"/>
        </w:rPr>
        <w:t xml:space="preserve">. 29, 127–142. </w:t>
      </w:r>
    </w:p>
    <w:p w14:paraId="35660393"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 xml:space="preserve">Grass Ramírez, J. F., Muñoz, R. C., &amp; </w:t>
      </w:r>
      <w:proofErr w:type="spellStart"/>
      <w:r w:rsidRPr="00171E9E">
        <w:rPr>
          <w:rFonts w:ascii="Courier New" w:hAnsi="Courier New" w:cs="Courier New"/>
          <w:sz w:val="18"/>
          <w:szCs w:val="18"/>
        </w:rPr>
        <w:t>Zartha</w:t>
      </w:r>
      <w:proofErr w:type="spellEnd"/>
      <w:r w:rsidRPr="00171E9E">
        <w:rPr>
          <w:rFonts w:ascii="Courier New" w:hAnsi="Courier New" w:cs="Courier New"/>
          <w:sz w:val="18"/>
          <w:szCs w:val="18"/>
        </w:rPr>
        <w:t xml:space="preserve"> Sossa, J. W. (2023). Innovations and trends in the coconut agroindustry supply chain: A technological surveillance and foresight analysis. Frontiers in Sustainable Food Systems, 7, 1048450.</w:t>
      </w:r>
    </w:p>
    <w:p w14:paraId="4D6EEE93" w14:textId="77777777" w:rsidR="009C56B5" w:rsidRPr="00171E9E" w:rsidRDefault="009C56B5" w:rsidP="009C56B5">
      <w:pPr>
        <w:pStyle w:val="NoSpacing"/>
        <w:jc w:val="both"/>
        <w:rPr>
          <w:rFonts w:ascii="Courier New" w:hAnsi="Courier New" w:cs="Courier New"/>
          <w:sz w:val="18"/>
          <w:szCs w:val="18"/>
        </w:rPr>
      </w:pPr>
    </w:p>
    <w:p w14:paraId="25A3E849"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 xml:space="preserve">Manilay A, Cabriole MA, Itliong K, Jordan R, </w:t>
      </w:r>
      <w:proofErr w:type="spellStart"/>
      <w:r w:rsidRPr="00171E9E">
        <w:rPr>
          <w:rFonts w:ascii="Courier New" w:hAnsi="Courier New" w:cs="Courier New"/>
          <w:sz w:val="18"/>
          <w:szCs w:val="18"/>
        </w:rPr>
        <w:t>Rosimo</w:t>
      </w:r>
      <w:proofErr w:type="spellEnd"/>
      <w:r w:rsidRPr="00171E9E">
        <w:rPr>
          <w:rFonts w:ascii="Courier New" w:hAnsi="Courier New" w:cs="Courier New"/>
          <w:sz w:val="18"/>
          <w:szCs w:val="18"/>
        </w:rPr>
        <w:t xml:space="preserve"> M, Monville-Oro E, Barbon WJ, Gonsalves J. (2021). Coconut-based Systems in the Philippines: Intensification and Diversification with Climate-Smart Agriculture. CCAFS Working Paper no. 367. Wageningen, the Netherlands: CGIAR Research Program on Climate Change, Agriculture and Food Security (CCAFS).</w:t>
      </w:r>
    </w:p>
    <w:p w14:paraId="6AAE57E5" w14:textId="77777777" w:rsidR="009C56B5" w:rsidRPr="00171E9E" w:rsidRDefault="009C56B5" w:rsidP="009C56B5">
      <w:pPr>
        <w:pStyle w:val="NoSpacing"/>
        <w:jc w:val="both"/>
        <w:rPr>
          <w:rFonts w:ascii="Courier New" w:hAnsi="Courier New" w:cs="Courier New"/>
          <w:sz w:val="18"/>
          <w:szCs w:val="18"/>
        </w:rPr>
      </w:pPr>
    </w:p>
    <w:p w14:paraId="1C12EFBF"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DARGANTES JR, V. C., BALES, M. C., &amp; CASINILLO, L. F. (2022). MODELING FARMERS'INVOLVEMENT IN THE PARTICIPATORY COCONUT PLANTING PROJECT OF THE PHILIPPINE COCONUT AUTHORITY. Scientific Papers: Management, Economic Engineering in Agriculture &amp; Rural Development, 22(3).</w:t>
      </w:r>
    </w:p>
    <w:p w14:paraId="636430E1" w14:textId="77777777" w:rsidR="009C56B5" w:rsidRPr="00171E9E" w:rsidRDefault="009C56B5" w:rsidP="009C56B5">
      <w:pPr>
        <w:pStyle w:val="NoSpacing"/>
        <w:jc w:val="both"/>
        <w:rPr>
          <w:rFonts w:ascii="Courier New" w:hAnsi="Courier New" w:cs="Courier New"/>
          <w:sz w:val="18"/>
          <w:szCs w:val="18"/>
        </w:rPr>
      </w:pPr>
    </w:p>
    <w:p w14:paraId="7DC91DCD" w14:textId="77777777" w:rsidR="002E5906" w:rsidRPr="00171E9E" w:rsidRDefault="009C56B5" w:rsidP="002E5906">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 xml:space="preserve">Manilay, A. A., Cabriole, M. A., Itliong, K., Jordan, R., </w:t>
      </w:r>
      <w:proofErr w:type="spellStart"/>
      <w:r w:rsidRPr="00171E9E">
        <w:rPr>
          <w:rFonts w:ascii="Courier New" w:hAnsi="Courier New" w:cs="Courier New"/>
          <w:sz w:val="18"/>
          <w:szCs w:val="18"/>
        </w:rPr>
        <w:t>Rosimo</w:t>
      </w:r>
      <w:proofErr w:type="spellEnd"/>
      <w:r w:rsidRPr="00171E9E">
        <w:rPr>
          <w:rFonts w:ascii="Courier New" w:hAnsi="Courier New" w:cs="Courier New"/>
          <w:sz w:val="18"/>
          <w:szCs w:val="18"/>
        </w:rPr>
        <w:t>, M. M., Monville-Oro, E., ... &amp; Gonsalves, J. F. (2021). Coconut-based Systems in the Philippines: Intensification and Diversification with Climate-Smart Agriculture. CCAFS Working Paper.</w:t>
      </w:r>
    </w:p>
    <w:p w14:paraId="2789469F" w14:textId="77777777" w:rsidR="002E5906" w:rsidRPr="00171E9E" w:rsidRDefault="002E5906" w:rsidP="002E5906">
      <w:pPr>
        <w:pStyle w:val="ListParagraph"/>
        <w:rPr>
          <w:rFonts w:ascii="Courier New" w:hAnsi="Courier New" w:cs="Courier New"/>
          <w:sz w:val="18"/>
          <w:szCs w:val="18"/>
        </w:rPr>
      </w:pPr>
    </w:p>
    <w:p w14:paraId="6E879BA0" w14:textId="5F9BF9C0" w:rsidR="002E5906" w:rsidRPr="00171E9E" w:rsidRDefault="009C56B5" w:rsidP="002E5906">
      <w:pPr>
        <w:pStyle w:val="NoSpacing"/>
        <w:numPr>
          <w:ilvl w:val="0"/>
          <w:numId w:val="8"/>
        </w:numPr>
        <w:jc w:val="both"/>
        <w:rPr>
          <w:rFonts w:ascii="Courier New" w:hAnsi="Courier New" w:cs="Courier New"/>
          <w:sz w:val="18"/>
          <w:szCs w:val="18"/>
        </w:rPr>
      </w:pPr>
      <w:proofErr w:type="spellStart"/>
      <w:r w:rsidRPr="00171E9E">
        <w:rPr>
          <w:rFonts w:ascii="Courier New" w:hAnsi="Courier New" w:cs="Courier New"/>
          <w:sz w:val="18"/>
          <w:szCs w:val="18"/>
        </w:rPr>
        <w:t>Kairupan</w:t>
      </w:r>
      <w:proofErr w:type="spellEnd"/>
      <w:r w:rsidRPr="00171E9E">
        <w:rPr>
          <w:rFonts w:ascii="Courier New" w:hAnsi="Courier New" w:cs="Courier New"/>
          <w:sz w:val="18"/>
          <w:szCs w:val="18"/>
        </w:rPr>
        <w:t xml:space="preserve">, A. N., </w:t>
      </w:r>
      <w:proofErr w:type="spellStart"/>
      <w:r w:rsidRPr="00171E9E">
        <w:rPr>
          <w:rFonts w:ascii="Courier New" w:hAnsi="Courier New" w:cs="Courier New"/>
          <w:sz w:val="18"/>
          <w:szCs w:val="18"/>
        </w:rPr>
        <w:t>Kindangen</w:t>
      </w:r>
      <w:proofErr w:type="spellEnd"/>
      <w:r w:rsidRPr="00171E9E">
        <w:rPr>
          <w:rFonts w:ascii="Courier New" w:hAnsi="Courier New" w:cs="Courier New"/>
          <w:sz w:val="18"/>
          <w:szCs w:val="18"/>
        </w:rPr>
        <w:t xml:space="preserve">, J. G., Joseph, G. H., </w:t>
      </w:r>
      <w:proofErr w:type="spellStart"/>
      <w:r w:rsidRPr="00171E9E">
        <w:rPr>
          <w:rFonts w:ascii="Courier New" w:hAnsi="Courier New" w:cs="Courier New"/>
          <w:sz w:val="18"/>
          <w:szCs w:val="18"/>
        </w:rPr>
        <w:t>Hutapea</w:t>
      </w:r>
      <w:proofErr w:type="spellEnd"/>
      <w:r w:rsidRPr="00171E9E">
        <w:rPr>
          <w:rFonts w:ascii="Courier New" w:hAnsi="Courier New" w:cs="Courier New"/>
          <w:sz w:val="18"/>
          <w:szCs w:val="18"/>
        </w:rPr>
        <w:t xml:space="preserve">, R. T., Malia, I. E., Paat, P. C., ... &amp; </w:t>
      </w:r>
      <w:proofErr w:type="spellStart"/>
      <w:r w:rsidRPr="00171E9E">
        <w:rPr>
          <w:rFonts w:ascii="Courier New" w:hAnsi="Courier New" w:cs="Courier New"/>
          <w:sz w:val="18"/>
          <w:szCs w:val="18"/>
        </w:rPr>
        <w:t>Barlina</w:t>
      </w:r>
      <w:proofErr w:type="spellEnd"/>
      <w:r w:rsidRPr="00171E9E">
        <w:rPr>
          <w:rFonts w:ascii="Courier New" w:hAnsi="Courier New" w:cs="Courier New"/>
          <w:sz w:val="18"/>
          <w:szCs w:val="18"/>
        </w:rPr>
        <w:t>, R. (2023). Value Chain Implementation in Rural-Scale Integrated Coconut Farming System in North Sulawesi Province, Indonesia.</w:t>
      </w:r>
    </w:p>
    <w:p w14:paraId="636A3399" w14:textId="77777777" w:rsidR="002E5906" w:rsidRPr="00171E9E" w:rsidRDefault="002E5906" w:rsidP="002E5906">
      <w:pPr>
        <w:pStyle w:val="ListParagraph"/>
        <w:rPr>
          <w:rFonts w:ascii="Courier New" w:hAnsi="Courier New" w:cs="Courier New"/>
          <w:sz w:val="18"/>
          <w:szCs w:val="18"/>
        </w:rPr>
      </w:pPr>
    </w:p>
    <w:p w14:paraId="58395D11" w14:textId="51A97F5B" w:rsidR="009C56B5" w:rsidRPr="00171E9E" w:rsidRDefault="009C56B5" w:rsidP="002E5906">
      <w:pPr>
        <w:pStyle w:val="NoSpacing"/>
        <w:numPr>
          <w:ilvl w:val="0"/>
          <w:numId w:val="8"/>
        </w:numPr>
        <w:jc w:val="both"/>
        <w:rPr>
          <w:rFonts w:ascii="Courier New" w:hAnsi="Courier New" w:cs="Courier New"/>
          <w:sz w:val="18"/>
          <w:szCs w:val="18"/>
        </w:rPr>
      </w:pPr>
      <w:proofErr w:type="spellStart"/>
      <w:r w:rsidRPr="00171E9E">
        <w:rPr>
          <w:rFonts w:ascii="Courier New" w:hAnsi="Courier New" w:cs="Courier New"/>
          <w:sz w:val="18"/>
          <w:szCs w:val="18"/>
        </w:rPr>
        <w:t>Rethinam</w:t>
      </w:r>
      <w:proofErr w:type="spellEnd"/>
      <w:r w:rsidRPr="00171E9E">
        <w:rPr>
          <w:rFonts w:ascii="Courier New" w:hAnsi="Courier New" w:cs="Courier New"/>
          <w:sz w:val="18"/>
          <w:szCs w:val="18"/>
        </w:rPr>
        <w:t>, P. (2019). “International scenario of coconut sector.” in The Coconut Palm (Cocos Nucifera L.)-Research and Development Perspectives (Singapore: Springer), 21–56.</w:t>
      </w:r>
    </w:p>
    <w:p w14:paraId="523E08FF" w14:textId="77777777" w:rsidR="009C56B5" w:rsidRPr="00171E9E" w:rsidRDefault="009C56B5" w:rsidP="009C56B5">
      <w:pPr>
        <w:pStyle w:val="NoSpacing"/>
        <w:jc w:val="both"/>
        <w:rPr>
          <w:rFonts w:ascii="Courier New" w:hAnsi="Courier New" w:cs="Courier New"/>
          <w:sz w:val="18"/>
          <w:szCs w:val="18"/>
        </w:rPr>
      </w:pPr>
    </w:p>
    <w:p w14:paraId="2BB4414D" w14:textId="77777777" w:rsidR="009C56B5" w:rsidRPr="00171E9E" w:rsidRDefault="009C56B5" w:rsidP="009C56B5">
      <w:pPr>
        <w:pStyle w:val="NoSpacing"/>
        <w:numPr>
          <w:ilvl w:val="0"/>
          <w:numId w:val="8"/>
        </w:numPr>
        <w:jc w:val="both"/>
        <w:rPr>
          <w:rFonts w:ascii="Courier New" w:hAnsi="Courier New" w:cs="Courier New"/>
          <w:sz w:val="18"/>
          <w:szCs w:val="18"/>
        </w:rPr>
      </w:pPr>
      <w:proofErr w:type="spellStart"/>
      <w:r w:rsidRPr="00171E9E">
        <w:rPr>
          <w:rFonts w:ascii="Courier New" w:hAnsi="Courier New" w:cs="Courier New"/>
          <w:sz w:val="18"/>
          <w:szCs w:val="18"/>
        </w:rPr>
        <w:t>Alouw</w:t>
      </w:r>
      <w:proofErr w:type="spellEnd"/>
      <w:r w:rsidRPr="00171E9E">
        <w:rPr>
          <w:rFonts w:ascii="Courier New" w:hAnsi="Courier New" w:cs="Courier New"/>
          <w:sz w:val="18"/>
          <w:szCs w:val="18"/>
        </w:rPr>
        <w:t xml:space="preserve">, J. C., and Wulandari, S. (2020). “Present status and outlook of coconut development in </w:t>
      </w:r>
      <w:proofErr w:type="spellStart"/>
      <w:r w:rsidRPr="00171E9E">
        <w:rPr>
          <w:rFonts w:ascii="Courier New" w:hAnsi="Courier New" w:cs="Courier New"/>
          <w:sz w:val="18"/>
          <w:szCs w:val="18"/>
        </w:rPr>
        <w:t>indonesia</w:t>
      </w:r>
      <w:proofErr w:type="spellEnd"/>
      <w:r w:rsidRPr="00171E9E">
        <w:rPr>
          <w:rFonts w:ascii="Courier New" w:hAnsi="Courier New" w:cs="Courier New"/>
          <w:sz w:val="18"/>
          <w:szCs w:val="18"/>
        </w:rPr>
        <w:t>,” in IOP Conference Series: Earth and Environmental Science, Institute of Physics Publishing, 12035. </w:t>
      </w:r>
    </w:p>
    <w:p w14:paraId="6B4B8817" w14:textId="77777777" w:rsidR="009C56B5" w:rsidRPr="00171E9E" w:rsidRDefault="009C56B5" w:rsidP="009C56B5">
      <w:pPr>
        <w:pStyle w:val="NoSpacing"/>
        <w:jc w:val="both"/>
        <w:rPr>
          <w:rFonts w:ascii="Courier New" w:hAnsi="Courier New" w:cs="Courier New"/>
          <w:sz w:val="18"/>
          <w:szCs w:val="18"/>
        </w:rPr>
      </w:pPr>
    </w:p>
    <w:p w14:paraId="3D39DE92"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 xml:space="preserve">Chen, H., Wang, Y., Sun, X., Peng, Y., and Xiao, L. (2020). Mixing effect of polylactic acid microplastic and straw residue on soil property and ecological function. Chemosphere 243, 125271. </w:t>
      </w:r>
      <w:proofErr w:type="spellStart"/>
      <w:r w:rsidRPr="00171E9E">
        <w:rPr>
          <w:rFonts w:ascii="Courier New" w:hAnsi="Courier New" w:cs="Courier New"/>
          <w:sz w:val="18"/>
          <w:szCs w:val="18"/>
        </w:rPr>
        <w:t>doi</w:t>
      </w:r>
      <w:proofErr w:type="spellEnd"/>
      <w:r w:rsidRPr="00171E9E">
        <w:rPr>
          <w:rFonts w:ascii="Courier New" w:hAnsi="Courier New" w:cs="Courier New"/>
          <w:sz w:val="18"/>
          <w:szCs w:val="18"/>
        </w:rPr>
        <w:t>: 10.1016/j.chemosphere.2019.125271</w:t>
      </w:r>
    </w:p>
    <w:p w14:paraId="560BE7C1" w14:textId="77777777" w:rsidR="009C56B5" w:rsidRPr="00171E9E" w:rsidRDefault="009C56B5" w:rsidP="009C56B5">
      <w:pPr>
        <w:pStyle w:val="NoSpacing"/>
        <w:jc w:val="both"/>
        <w:rPr>
          <w:rFonts w:ascii="Courier New" w:hAnsi="Courier New" w:cs="Courier New"/>
          <w:sz w:val="18"/>
          <w:szCs w:val="18"/>
        </w:rPr>
      </w:pPr>
    </w:p>
    <w:p w14:paraId="701C5855"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lastRenderedPageBreak/>
        <w:t>Perlaza, D., and Carrillo, F. (2020). </w:t>
      </w:r>
      <w:proofErr w:type="spellStart"/>
      <w:r w:rsidRPr="00171E9E">
        <w:rPr>
          <w:rFonts w:ascii="Courier New" w:hAnsi="Courier New" w:cs="Courier New"/>
          <w:sz w:val="18"/>
          <w:szCs w:val="18"/>
        </w:rPr>
        <w:t>Estudio</w:t>
      </w:r>
      <w:proofErr w:type="spellEnd"/>
      <w:r w:rsidRPr="00171E9E">
        <w:rPr>
          <w:rFonts w:ascii="Courier New" w:hAnsi="Courier New" w:cs="Courier New"/>
          <w:sz w:val="18"/>
          <w:szCs w:val="18"/>
        </w:rPr>
        <w:t xml:space="preserve"> de </w:t>
      </w:r>
      <w:proofErr w:type="spellStart"/>
      <w:r w:rsidRPr="00171E9E">
        <w:rPr>
          <w:rFonts w:ascii="Courier New" w:hAnsi="Courier New" w:cs="Courier New"/>
          <w:sz w:val="18"/>
          <w:szCs w:val="18"/>
        </w:rPr>
        <w:t>factibilidad</w:t>
      </w:r>
      <w:proofErr w:type="spellEnd"/>
      <w:r w:rsidRPr="00171E9E">
        <w:rPr>
          <w:rFonts w:ascii="Courier New" w:hAnsi="Courier New" w:cs="Courier New"/>
          <w:sz w:val="18"/>
          <w:szCs w:val="18"/>
        </w:rPr>
        <w:t xml:space="preserve"> para </w:t>
      </w:r>
      <w:proofErr w:type="spellStart"/>
      <w:r w:rsidRPr="00171E9E">
        <w:rPr>
          <w:rFonts w:ascii="Courier New" w:hAnsi="Courier New" w:cs="Courier New"/>
          <w:sz w:val="18"/>
          <w:szCs w:val="18"/>
        </w:rPr>
        <w:t>el</w:t>
      </w:r>
      <w:proofErr w:type="spellEnd"/>
      <w:r w:rsidRPr="00171E9E">
        <w:rPr>
          <w:rFonts w:ascii="Courier New" w:hAnsi="Courier New" w:cs="Courier New"/>
          <w:sz w:val="18"/>
          <w:szCs w:val="18"/>
        </w:rPr>
        <w:t xml:space="preserve"> </w:t>
      </w:r>
      <w:proofErr w:type="spellStart"/>
      <w:r w:rsidRPr="00171E9E">
        <w:rPr>
          <w:rFonts w:ascii="Courier New" w:hAnsi="Courier New" w:cs="Courier New"/>
          <w:sz w:val="18"/>
          <w:szCs w:val="18"/>
        </w:rPr>
        <w:t>procesamiento</w:t>
      </w:r>
      <w:proofErr w:type="spellEnd"/>
      <w:r w:rsidRPr="00171E9E">
        <w:rPr>
          <w:rFonts w:ascii="Courier New" w:hAnsi="Courier New" w:cs="Courier New"/>
          <w:sz w:val="18"/>
          <w:szCs w:val="18"/>
        </w:rPr>
        <w:t xml:space="preserve"> de </w:t>
      </w:r>
      <w:proofErr w:type="spellStart"/>
      <w:r w:rsidRPr="00171E9E">
        <w:rPr>
          <w:rFonts w:ascii="Courier New" w:hAnsi="Courier New" w:cs="Courier New"/>
          <w:sz w:val="18"/>
          <w:szCs w:val="18"/>
        </w:rPr>
        <w:t>aceite</w:t>
      </w:r>
      <w:proofErr w:type="spellEnd"/>
      <w:r w:rsidRPr="00171E9E">
        <w:rPr>
          <w:rFonts w:ascii="Courier New" w:hAnsi="Courier New" w:cs="Courier New"/>
          <w:sz w:val="18"/>
          <w:szCs w:val="18"/>
        </w:rPr>
        <w:t xml:space="preserve"> y leche de coco, </w:t>
      </w:r>
      <w:proofErr w:type="spellStart"/>
      <w:r w:rsidRPr="00171E9E">
        <w:rPr>
          <w:rFonts w:ascii="Courier New" w:hAnsi="Courier New" w:cs="Courier New"/>
          <w:sz w:val="18"/>
          <w:szCs w:val="18"/>
        </w:rPr>
        <w:t>en</w:t>
      </w:r>
      <w:proofErr w:type="spellEnd"/>
      <w:r w:rsidRPr="00171E9E">
        <w:rPr>
          <w:rFonts w:ascii="Courier New" w:hAnsi="Courier New" w:cs="Courier New"/>
          <w:sz w:val="18"/>
          <w:szCs w:val="18"/>
        </w:rPr>
        <w:t xml:space="preserve"> la </w:t>
      </w:r>
      <w:proofErr w:type="spellStart"/>
      <w:r w:rsidRPr="00171E9E">
        <w:rPr>
          <w:rFonts w:ascii="Courier New" w:hAnsi="Courier New" w:cs="Courier New"/>
          <w:sz w:val="18"/>
          <w:szCs w:val="18"/>
        </w:rPr>
        <w:t>parroquia</w:t>
      </w:r>
      <w:proofErr w:type="spellEnd"/>
      <w:r w:rsidRPr="00171E9E">
        <w:rPr>
          <w:rFonts w:ascii="Courier New" w:hAnsi="Courier New" w:cs="Courier New"/>
          <w:sz w:val="18"/>
          <w:szCs w:val="18"/>
        </w:rPr>
        <w:t xml:space="preserve"> </w:t>
      </w:r>
      <w:proofErr w:type="spellStart"/>
      <w:r w:rsidRPr="00171E9E">
        <w:rPr>
          <w:rFonts w:ascii="Courier New" w:hAnsi="Courier New" w:cs="Courier New"/>
          <w:sz w:val="18"/>
          <w:szCs w:val="18"/>
        </w:rPr>
        <w:t>borbón</w:t>
      </w:r>
      <w:proofErr w:type="spellEnd"/>
      <w:r w:rsidRPr="00171E9E">
        <w:rPr>
          <w:rFonts w:ascii="Courier New" w:hAnsi="Courier New" w:cs="Courier New"/>
          <w:sz w:val="18"/>
          <w:szCs w:val="18"/>
        </w:rPr>
        <w:t xml:space="preserve">- </w:t>
      </w:r>
      <w:proofErr w:type="spellStart"/>
      <w:r w:rsidRPr="00171E9E">
        <w:rPr>
          <w:rFonts w:ascii="Courier New" w:hAnsi="Courier New" w:cs="Courier New"/>
          <w:sz w:val="18"/>
          <w:szCs w:val="18"/>
        </w:rPr>
        <w:t>esmeraldas</w:t>
      </w:r>
      <w:proofErr w:type="spellEnd"/>
      <w:r w:rsidRPr="00171E9E">
        <w:rPr>
          <w:rFonts w:ascii="Courier New" w:hAnsi="Courier New" w:cs="Courier New"/>
          <w:sz w:val="18"/>
          <w:szCs w:val="18"/>
        </w:rPr>
        <w:t xml:space="preserve">. </w:t>
      </w:r>
      <w:proofErr w:type="spellStart"/>
      <w:r w:rsidRPr="00171E9E">
        <w:rPr>
          <w:rFonts w:ascii="Courier New" w:hAnsi="Courier New" w:cs="Courier New"/>
          <w:sz w:val="18"/>
          <w:szCs w:val="18"/>
        </w:rPr>
        <w:t>riobamba</w:t>
      </w:r>
      <w:proofErr w:type="spellEnd"/>
      <w:r w:rsidRPr="00171E9E">
        <w:rPr>
          <w:rFonts w:ascii="Courier New" w:hAnsi="Courier New" w:cs="Courier New"/>
          <w:sz w:val="18"/>
          <w:szCs w:val="18"/>
        </w:rPr>
        <w:t xml:space="preserve">: </w:t>
      </w:r>
      <w:proofErr w:type="spellStart"/>
      <w:r w:rsidRPr="00171E9E">
        <w:rPr>
          <w:rFonts w:ascii="Courier New" w:hAnsi="Courier New" w:cs="Courier New"/>
          <w:sz w:val="18"/>
          <w:szCs w:val="18"/>
        </w:rPr>
        <w:t>universidad</w:t>
      </w:r>
      <w:proofErr w:type="spellEnd"/>
      <w:r w:rsidRPr="00171E9E">
        <w:rPr>
          <w:rFonts w:ascii="Courier New" w:hAnsi="Courier New" w:cs="Courier New"/>
          <w:sz w:val="18"/>
          <w:szCs w:val="18"/>
        </w:rPr>
        <w:t xml:space="preserve"> </w:t>
      </w:r>
      <w:proofErr w:type="spellStart"/>
      <w:r w:rsidRPr="00171E9E">
        <w:rPr>
          <w:rFonts w:ascii="Courier New" w:hAnsi="Courier New" w:cs="Courier New"/>
          <w:sz w:val="18"/>
          <w:szCs w:val="18"/>
        </w:rPr>
        <w:t>nacional</w:t>
      </w:r>
      <w:proofErr w:type="spellEnd"/>
      <w:r w:rsidRPr="00171E9E">
        <w:rPr>
          <w:rFonts w:ascii="Courier New" w:hAnsi="Courier New" w:cs="Courier New"/>
          <w:sz w:val="18"/>
          <w:szCs w:val="18"/>
        </w:rPr>
        <w:t xml:space="preserve"> de </w:t>
      </w:r>
      <w:proofErr w:type="spellStart"/>
      <w:r w:rsidRPr="00171E9E">
        <w:rPr>
          <w:rFonts w:ascii="Courier New" w:hAnsi="Courier New" w:cs="Courier New"/>
          <w:sz w:val="18"/>
          <w:szCs w:val="18"/>
        </w:rPr>
        <w:t>chimborazo</w:t>
      </w:r>
      <w:proofErr w:type="spellEnd"/>
      <w:r w:rsidRPr="00171E9E">
        <w:rPr>
          <w:rFonts w:ascii="Courier New" w:hAnsi="Courier New" w:cs="Courier New"/>
          <w:sz w:val="18"/>
          <w:szCs w:val="18"/>
        </w:rPr>
        <w:t>.</w:t>
      </w:r>
    </w:p>
    <w:p w14:paraId="5EE9AD87" w14:textId="77777777" w:rsidR="009C56B5" w:rsidRPr="00171E9E" w:rsidRDefault="009C56B5" w:rsidP="009C56B5">
      <w:pPr>
        <w:pStyle w:val="NoSpacing"/>
        <w:jc w:val="both"/>
        <w:rPr>
          <w:rFonts w:ascii="Courier New" w:hAnsi="Courier New" w:cs="Courier New"/>
          <w:sz w:val="18"/>
          <w:szCs w:val="18"/>
        </w:rPr>
      </w:pPr>
    </w:p>
    <w:p w14:paraId="0A75B828"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FAO (2021). </w:t>
      </w:r>
      <w:proofErr w:type="spellStart"/>
      <w:r w:rsidRPr="00171E9E">
        <w:rPr>
          <w:rFonts w:ascii="Courier New" w:hAnsi="Courier New" w:cs="Courier New"/>
          <w:sz w:val="18"/>
          <w:szCs w:val="18"/>
        </w:rPr>
        <w:t>Organizacion</w:t>
      </w:r>
      <w:proofErr w:type="spellEnd"/>
      <w:r w:rsidRPr="00171E9E">
        <w:rPr>
          <w:rFonts w:ascii="Courier New" w:hAnsi="Courier New" w:cs="Courier New"/>
          <w:sz w:val="18"/>
          <w:szCs w:val="18"/>
        </w:rPr>
        <w:t xml:space="preserve"> de las </w:t>
      </w:r>
      <w:proofErr w:type="spellStart"/>
      <w:r w:rsidRPr="00171E9E">
        <w:rPr>
          <w:rFonts w:ascii="Courier New" w:hAnsi="Courier New" w:cs="Courier New"/>
          <w:sz w:val="18"/>
          <w:szCs w:val="18"/>
        </w:rPr>
        <w:t>Naciones</w:t>
      </w:r>
      <w:proofErr w:type="spellEnd"/>
      <w:r w:rsidRPr="00171E9E">
        <w:rPr>
          <w:rFonts w:ascii="Courier New" w:hAnsi="Courier New" w:cs="Courier New"/>
          <w:sz w:val="18"/>
          <w:szCs w:val="18"/>
        </w:rPr>
        <w:t xml:space="preserve"> </w:t>
      </w:r>
      <w:proofErr w:type="spellStart"/>
      <w:r w:rsidRPr="00171E9E">
        <w:rPr>
          <w:rFonts w:ascii="Courier New" w:hAnsi="Courier New" w:cs="Courier New"/>
          <w:sz w:val="18"/>
          <w:szCs w:val="18"/>
        </w:rPr>
        <w:t>Unidas</w:t>
      </w:r>
      <w:proofErr w:type="spellEnd"/>
      <w:r w:rsidRPr="00171E9E">
        <w:rPr>
          <w:rFonts w:ascii="Courier New" w:hAnsi="Courier New" w:cs="Courier New"/>
          <w:sz w:val="18"/>
          <w:szCs w:val="18"/>
        </w:rPr>
        <w:t xml:space="preserve"> para la </w:t>
      </w:r>
      <w:proofErr w:type="spellStart"/>
      <w:r w:rsidRPr="00171E9E">
        <w:rPr>
          <w:rFonts w:ascii="Courier New" w:hAnsi="Courier New" w:cs="Courier New"/>
          <w:sz w:val="18"/>
          <w:szCs w:val="18"/>
        </w:rPr>
        <w:t>Alimentacion</w:t>
      </w:r>
      <w:proofErr w:type="spellEnd"/>
      <w:r w:rsidRPr="00171E9E">
        <w:rPr>
          <w:rFonts w:ascii="Courier New" w:hAnsi="Courier New" w:cs="Courier New"/>
          <w:sz w:val="18"/>
          <w:szCs w:val="18"/>
        </w:rPr>
        <w:t xml:space="preserve"> y la Agricultura.</w:t>
      </w:r>
    </w:p>
    <w:p w14:paraId="612692FF"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 xml:space="preserve">Sacchi, G. (2020). Sector del coco: </w:t>
      </w:r>
      <w:proofErr w:type="spellStart"/>
      <w:r w:rsidRPr="00171E9E">
        <w:rPr>
          <w:rFonts w:ascii="Courier New" w:hAnsi="Courier New" w:cs="Courier New"/>
          <w:sz w:val="18"/>
          <w:szCs w:val="18"/>
        </w:rPr>
        <w:t>análisis</w:t>
      </w:r>
      <w:proofErr w:type="spellEnd"/>
      <w:r w:rsidRPr="00171E9E">
        <w:rPr>
          <w:rFonts w:ascii="Courier New" w:hAnsi="Courier New" w:cs="Courier New"/>
          <w:sz w:val="18"/>
          <w:szCs w:val="18"/>
        </w:rPr>
        <w:t xml:space="preserve"> de mercado y </w:t>
      </w:r>
      <w:proofErr w:type="spellStart"/>
      <w:r w:rsidRPr="00171E9E">
        <w:rPr>
          <w:rFonts w:ascii="Courier New" w:hAnsi="Courier New" w:cs="Courier New"/>
          <w:sz w:val="18"/>
          <w:szCs w:val="18"/>
        </w:rPr>
        <w:t>aspectos</w:t>
      </w:r>
      <w:proofErr w:type="spellEnd"/>
      <w:r w:rsidRPr="00171E9E">
        <w:rPr>
          <w:rFonts w:ascii="Courier New" w:hAnsi="Courier New" w:cs="Courier New"/>
          <w:sz w:val="18"/>
          <w:szCs w:val="18"/>
        </w:rPr>
        <w:t xml:space="preserve"> </w:t>
      </w:r>
      <w:proofErr w:type="spellStart"/>
      <w:r w:rsidRPr="00171E9E">
        <w:rPr>
          <w:rFonts w:ascii="Courier New" w:hAnsi="Courier New" w:cs="Courier New"/>
          <w:sz w:val="18"/>
          <w:szCs w:val="18"/>
        </w:rPr>
        <w:t>socioeconómicos</w:t>
      </w:r>
      <w:proofErr w:type="spellEnd"/>
      <w:r w:rsidRPr="00171E9E">
        <w:rPr>
          <w:rFonts w:ascii="Courier New" w:hAnsi="Courier New" w:cs="Courier New"/>
          <w:sz w:val="18"/>
          <w:szCs w:val="18"/>
        </w:rPr>
        <w:t xml:space="preserve">, Marco general </w:t>
      </w:r>
      <w:proofErr w:type="spellStart"/>
      <w:r w:rsidRPr="00171E9E">
        <w:rPr>
          <w:rFonts w:ascii="Courier New" w:hAnsi="Courier New" w:cs="Courier New"/>
          <w:sz w:val="18"/>
          <w:szCs w:val="18"/>
        </w:rPr>
        <w:t>sobre</w:t>
      </w:r>
      <w:proofErr w:type="spellEnd"/>
      <w:r w:rsidRPr="00171E9E">
        <w:rPr>
          <w:rFonts w:ascii="Courier New" w:hAnsi="Courier New" w:cs="Courier New"/>
          <w:sz w:val="18"/>
          <w:szCs w:val="18"/>
        </w:rPr>
        <w:t xml:space="preserve"> </w:t>
      </w:r>
      <w:proofErr w:type="spellStart"/>
      <w:r w:rsidRPr="00171E9E">
        <w:rPr>
          <w:rFonts w:ascii="Courier New" w:hAnsi="Courier New" w:cs="Courier New"/>
          <w:sz w:val="18"/>
          <w:szCs w:val="18"/>
        </w:rPr>
        <w:t>el</w:t>
      </w:r>
      <w:proofErr w:type="spellEnd"/>
      <w:r w:rsidRPr="00171E9E">
        <w:rPr>
          <w:rFonts w:ascii="Courier New" w:hAnsi="Courier New" w:cs="Courier New"/>
          <w:sz w:val="18"/>
          <w:szCs w:val="18"/>
        </w:rPr>
        <w:t xml:space="preserve"> sector del coco </w:t>
      </w:r>
      <w:proofErr w:type="spellStart"/>
      <w:r w:rsidRPr="00171E9E">
        <w:rPr>
          <w:rFonts w:ascii="Courier New" w:hAnsi="Courier New" w:cs="Courier New"/>
          <w:sz w:val="18"/>
          <w:szCs w:val="18"/>
        </w:rPr>
        <w:t>en</w:t>
      </w:r>
      <w:proofErr w:type="spellEnd"/>
      <w:r w:rsidRPr="00171E9E">
        <w:rPr>
          <w:rFonts w:ascii="Courier New" w:hAnsi="Courier New" w:cs="Courier New"/>
          <w:sz w:val="18"/>
          <w:szCs w:val="18"/>
        </w:rPr>
        <w:t xml:space="preserve"> Jamaica. Ghana: </w:t>
      </w:r>
      <w:proofErr w:type="spellStart"/>
      <w:r w:rsidRPr="00171E9E">
        <w:rPr>
          <w:rFonts w:ascii="Courier New" w:hAnsi="Courier New" w:cs="Courier New"/>
          <w:sz w:val="18"/>
          <w:szCs w:val="18"/>
        </w:rPr>
        <w:t>Tropicsafe</w:t>
      </w:r>
      <w:proofErr w:type="spellEnd"/>
      <w:r w:rsidRPr="00171E9E">
        <w:rPr>
          <w:rFonts w:ascii="Courier New" w:hAnsi="Courier New" w:cs="Courier New"/>
          <w:sz w:val="18"/>
          <w:szCs w:val="18"/>
        </w:rPr>
        <w:t>.</w:t>
      </w:r>
    </w:p>
    <w:p w14:paraId="7C70E7DD" w14:textId="77777777" w:rsidR="009C56B5" w:rsidRPr="00171E9E" w:rsidRDefault="009C56B5" w:rsidP="009C56B5">
      <w:pPr>
        <w:pStyle w:val="NoSpacing"/>
        <w:jc w:val="both"/>
        <w:rPr>
          <w:rFonts w:ascii="Courier New" w:hAnsi="Courier New" w:cs="Courier New"/>
          <w:sz w:val="18"/>
          <w:szCs w:val="18"/>
        </w:rPr>
      </w:pPr>
    </w:p>
    <w:p w14:paraId="1FE230E2"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Machinery (2021). Small Scale Coconut Oil Extraction Machine.</w:t>
      </w:r>
    </w:p>
    <w:p w14:paraId="3CE0A26F" w14:textId="77777777" w:rsidR="009C56B5" w:rsidRPr="00171E9E" w:rsidRDefault="009C56B5" w:rsidP="009C56B5">
      <w:pPr>
        <w:pStyle w:val="NoSpacing"/>
        <w:jc w:val="both"/>
        <w:rPr>
          <w:rFonts w:ascii="Courier New" w:hAnsi="Courier New" w:cs="Courier New"/>
          <w:sz w:val="18"/>
          <w:szCs w:val="18"/>
        </w:rPr>
      </w:pPr>
    </w:p>
    <w:p w14:paraId="437A0553" w14:textId="77777777" w:rsidR="009C56B5" w:rsidRPr="00171E9E" w:rsidRDefault="009C56B5" w:rsidP="009C56B5">
      <w:pPr>
        <w:pStyle w:val="NoSpacing"/>
        <w:numPr>
          <w:ilvl w:val="0"/>
          <w:numId w:val="8"/>
        </w:numPr>
        <w:jc w:val="both"/>
        <w:rPr>
          <w:rFonts w:ascii="Courier New" w:hAnsi="Courier New" w:cs="Courier New"/>
          <w:sz w:val="18"/>
          <w:szCs w:val="18"/>
        </w:rPr>
      </w:pPr>
      <w:proofErr w:type="spellStart"/>
      <w:r w:rsidRPr="00171E9E">
        <w:rPr>
          <w:rFonts w:ascii="Courier New" w:hAnsi="Courier New" w:cs="Courier New"/>
          <w:sz w:val="18"/>
          <w:szCs w:val="18"/>
        </w:rPr>
        <w:t>Gbasouzor</w:t>
      </w:r>
      <w:proofErr w:type="spellEnd"/>
      <w:r w:rsidRPr="00171E9E">
        <w:rPr>
          <w:rFonts w:ascii="Courier New" w:hAnsi="Courier New" w:cs="Courier New"/>
          <w:sz w:val="18"/>
          <w:szCs w:val="18"/>
        </w:rPr>
        <w:t xml:space="preserve">, A., and </w:t>
      </w:r>
      <w:proofErr w:type="spellStart"/>
      <w:r w:rsidRPr="00171E9E">
        <w:rPr>
          <w:rFonts w:ascii="Courier New" w:hAnsi="Courier New" w:cs="Courier New"/>
          <w:sz w:val="18"/>
          <w:szCs w:val="18"/>
        </w:rPr>
        <w:t>Nwanekezie</w:t>
      </w:r>
      <w:proofErr w:type="spellEnd"/>
      <w:r w:rsidRPr="00171E9E">
        <w:rPr>
          <w:rFonts w:ascii="Courier New" w:hAnsi="Courier New" w:cs="Courier New"/>
          <w:sz w:val="18"/>
          <w:szCs w:val="18"/>
        </w:rPr>
        <w:t xml:space="preserve">, M. (2019). development of Improved Motorized </w:t>
      </w:r>
      <w:proofErr w:type="spellStart"/>
      <w:r w:rsidRPr="00171E9E">
        <w:rPr>
          <w:rFonts w:ascii="Courier New" w:hAnsi="Courier New" w:cs="Courier New"/>
          <w:sz w:val="18"/>
          <w:szCs w:val="18"/>
        </w:rPr>
        <w:t>Nmanu</w:t>
      </w:r>
      <w:proofErr w:type="spellEnd"/>
      <w:r w:rsidRPr="00171E9E">
        <w:rPr>
          <w:rFonts w:ascii="Courier New" w:hAnsi="Courier New" w:cs="Courier New"/>
          <w:sz w:val="18"/>
          <w:szCs w:val="18"/>
        </w:rPr>
        <w:t xml:space="preserve"> </w:t>
      </w:r>
      <w:proofErr w:type="spellStart"/>
      <w:r w:rsidRPr="00171E9E">
        <w:rPr>
          <w:rFonts w:ascii="Courier New" w:hAnsi="Courier New" w:cs="Courier New"/>
          <w:sz w:val="18"/>
          <w:szCs w:val="18"/>
        </w:rPr>
        <w:t>Akuoyibo</w:t>
      </w:r>
      <w:proofErr w:type="spellEnd"/>
      <w:r w:rsidRPr="00171E9E">
        <w:rPr>
          <w:rFonts w:ascii="Courier New" w:hAnsi="Courier New" w:cs="Courier New"/>
          <w:sz w:val="18"/>
          <w:szCs w:val="18"/>
        </w:rPr>
        <w:t xml:space="preserve"> (coconut oil) Extractor Designed for Employment Generation in Nigeria. </w:t>
      </w:r>
      <w:proofErr w:type="spellStart"/>
      <w:r w:rsidRPr="00171E9E">
        <w:rPr>
          <w:rFonts w:ascii="Courier New" w:hAnsi="Courier New" w:cs="Courier New"/>
          <w:sz w:val="18"/>
          <w:szCs w:val="18"/>
        </w:rPr>
        <w:t>Iaeng</w:t>
      </w:r>
      <w:proofErr w:type="spellEnd"/>
      <w:r w:rsidRPr="00171E9E">
        <w:rPr>
          <w:rFonts w:ascii="Courier New" w:hAnsi="Courier New" w:cs="Courier New"/>
          <w:sz w:val="18"/>
          <w:szCs w:val="18"/>
        </w:rPr>
        <w:t xml:space="preserve"> Transactions on Engineering Sciences.</w:t>
      </w:r>
    </w:p>
    <w:p w14:paraId="571BFB93" w14:textId="77777777" w:rsidR="009C56B5" w:rsidRPr="00171E9E" w:rsidRDefault="009C56B5" w:rsidP="009C56B5">
      <w:pPr>
        <w:pStyle w:val="NoSpacing"/>
        <w:jc w:val="both"/>
        <w:rPr>
          <w:rFonts w:ascii="Courier New" w:hAnsi="Courier New" w:cs="Courier New"/>
          <w:sz w:val="18"/>
          <w:szCs w:val="18"/>
        </w:rPr>
      </w:pPr>
    </w:p>
    <w:p w14:paraId="3B2B15F9" w14:textId="77777777" w:rsidR="009C56B5" w:rsidRPr="00171E9E" w:rsidRDefault="009C56B5" w:rsidP="009C56B5">
      <w:pPr>
        <w:pStyle w:val="NoSpacing"/>
        <w:numPr>
          <w:ilvl w:val="0"/>
          <w:numId w:val="8"/>
        </w:numPr>
        <w:jc w:val="both"/>
        <w:rPr>
          <w:rFonts w:ascii="Courier New" w:hAnsi="Courier New" w:cs="Courier New"/>
          <w:sz w:val="18"/>
          <w:szCs w:val="18"/>
        </w:rPr>
      </w:pPr>
      <w:proofErr w:type="spellStart"/>
      <w:r w:rsidRPr="00171E9E">
        <w:rPr>
          <w:rFonts w:ascii="Courier New" w:hAnsi="Courier New" w:cs="Courier New"/>
          <w:sz w:val="18"/>
          <w:szCs w:val="18"/>
        </w:rPr>
        <w:t>Minagricultura</w:t>
      </w:r>
      <w:proofErr w:type="spellEnd"/>
      <w:r w:rsidRPr="00171E9E">
        <w:rPr>
          <w:rFonts w:ascii="Courier New" w:hAnsi="Courier New" w:cs="Courier New"/>
          <w:sz w:val="18"/>
          <w:szCs w:val="18"/>
        </w:rPr>
        <w:t xml:space="preserve"> (2019). Cadena de coco, </w:t>
      </w:r>
      <w:proofErr w:type="spellStart"/>
      <w:r w:rsidRPr="00171E9E">
        <w:rPr>
          <w:rFonts w:ascii="Courier New" w:hAnsi="Courier New" w:cs="Courier New"/>
          <w:sz w:val="18"/>
          <w:szCs w:val="18"/>
        </w:rPr>
        <w:t>Dirección</w:t>
      </w:r>
      <w:proofErr w:type="spellEnd"/>
      <w:r w:rsidRPr="00171E9E">
        <w:rPr>
          <w:rFonts w:ascii="Courier New" w:hAnsi="Courier New" w:cs="Courier New"/>
          <w:sz w:val="18"/>
          <w:szCs w:val="18"/>
        </w:rPr>
        <w:t xml:space="preserve"> de Cadenas </w:t>
      </w:r>
      <w:proofErr w:type="spellStart"/>
      <w:r w:rsidRPr="00171E9E">
        <w:rPr>
          <w:rFonts w:ascii="Courier New" w:hAnsi="Courier New" w:cs="Courier New"/>
          <w:sz w:val="18"/>
          <w:szCs w:val="18"/>
        </w:rPr>
        <w:t>Agrícolas</w:t>
      </w:r>
      <w:proofErr w:type="spellEnd"/>
      <w:r w:rsidRPr="00171E9E">
        <w:rPr>
          <w:rFonts w:ascii="Courier New" w:hAnsi="Courier New" w:cs="Courier New"/>
          <w:sz w:val="18"/>
          <w:szCs w:val="18"/>
        </w:rPr>
        <w:t xml:space="preserve"> y </w:t>
      </w:r>
      <w:proofErr w:type="spellStart"/>
      <w:r w:rsidRPr="00171E9E">
        <w:rPr>
          <w:rFonts w:ascii="Courier New" w:hAnsi="Courier New" w:cs="Courier New"/>
          <w:sz w:val="18"/>
          <w:szCs w:val="18"/>
        </w:rPr>
        <w:t>Forestales</w:t>
      </w:r>
      <w:proofErr w:type="spellEnd"/>
      <w:r w:rsidRPr="00171E9E">
        <w:rPr>
          <w:rFonts w:ascii="Courier New" w:hAnsi="Courier New" w:cs="Courier New"/>
          <w:sz w:val="18"/>
          <w:szCs w:val="18"/>
        </w:rPr>
        <w:t xml:space="preserve">. Bogota: </w:t>
      </w:r>
      <w:proofErr w:type="spellStart"/>
      <w:r w:rsidRPr="00171E9E">
        <w:rPr>
          <w:rFonts w:ascii="Courier New" w:hAnsi="Courier New" w:cs="Courier New"/>
          <w:sz w:val="18"/>
          <w:szCs w:val="18"/>
        </w:rPr>
        <w:t>Ministerio</w:t>
      </w:r>
      <w:proofErr w:type="spellEnd"/>
      <w:r w:rsidRPr="00171E9E">
        <w:rPr>
          <w:rFonts w:ascii="Courier New" w:hAnsi="Courier New" w:cs="Courier New"/>
          <w:sz w:val="18"/>
          <w:szCs w:val="18"/>
        </w:rPr>
        <w:t xml:space="preserve"> de </w:t>
      </w:r>
      <w:proofErr w:type="spellStart"/>
      <w:r w:rsidRPr="00171E9E">
        <w:rPr>
          <w:rFonts w:ascii="Courier New" w:hAnsi="Courier New" w:cs="Courier New"/>
          <w:sz w:val="18"/>
          <w:szCs w:val="18"/>
        </w:rPr>
        <w:t>agricultura</w:t>
      </w:r>
      <w:proofErr w:type="spellEnd"/>
      <w:r w:rsidRPr="00171E9E">
        <w:rPr>
          <w:rFonts w:ascii="Courier New" w:hAnsi="Courier New" w:cs="Courier New"/>
          <w:sz w:val="18"/>
          <w:szCs w:val="18"/>
        </w:rPr>
        <w:t>.</w:t>
      </w:r>
    </w:p>
    <w:p w14:paraId="79742967" w14:textId="77777777" w:rsidR="009C56B5" w:rsidRPr="00171E9E" w:rsidRDefault="009C56B5" w:rsidP="009C56B5">
      <w:pPr>
        <w:pStyle w:val="NoSpacing"/>
        <w:jc w:val="both"/>
        <w:rPr>
          <w:rFonts w:ascii="Courier New" w:hAnsi="Courier New" w:cs="Courier New"/>
          <w:sz w:val="18"/>
          <w:szCs w:val="18"/>
        </w:rPr>
      </w:pPr>
    </w:p>
    <w:p w14:paraId="7EF6BC9B"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 xml:space="preserve">Suarez, L., Agudelo, A., </w:t>
      </w:r>
      <w:proofErr w:type="spellStart"/>
      <w:r w:rsidRPr="00171E9E">
        <w:rPr>
          <w:rFonts w:ascii="Courier New" w:hAnsi="Courier New" w:cs="Courier New"/>
          <w:sz w:val="18"/>
          <w:szCs w:val="18"/>
        </w:rPr>
        <w:t>Zartha</w:t>
      </w:r>
      <w:proofErr w:type="spellEnd"/>
      <w:r w:rsidRPr="00171E9E">
        <w:rPr>
          <w:rFonts w:ascii="Courier New" w:hAnsi="Courier New" w:cs="Courier New"/>
          <w:sz w:val="18"/>
          <w:szCs w:val="18"/>
        </w:rPr>
        <w:t xml:space="preserve">, J., and Orozco, G. (2021). La </w:t>
      </w:r>
      <w:proofErr w:type="spellStart"/>
      <w:r w:rsidRPr="00171E9E">
        <w:rPr>
          <w:rFonts w:ascii="Courier New" w:hAnsi="Courier New" w:cs="Courier New"/>
          <w:sz w:val="18"/>
          <w:szCs w:val="18"/>
        </w:rPr>
        <w:t>cadena</w:t>
      </w:r>
      <w:proofErr w:type="spellEnd"/>
      <w:r w:rsidRPr="00171E9E">
        <w:rPr>
          <w:rFonts w:ascii="Courier New" w:hAnsi="Courier New" w:cs="Courier New"/>
          <w:sz w:val="18"/>
          <w:szCs w:val="18"/>
        </w:rPr>
        <w:t xml:space="preserve"> </w:t>
      </w:r>
      <w:proofErr w:type="spellStart"/>
      <w:r w:rsidRPr="00171E9E">
        <w:rPr>
          <w:rFonts w:ascii="Courier New" w:hAnsi="Courier New" w:cs="Courier New"/>
          <w:sz w:val="18"/>
          <w:szCs w:val="18"/>
        </w:rPr>
        <w:t>productiva</w:t>
      </w:r>
      <w:proofErr w:type="spellEnd"/>
      <w:r w:rsidRPr="00171E9E">
        <w:rPr>
          <w:rFonts w:ascii="Courier New" w:hAnsi="Courier New" w:cs="Courier New"/>
          <w:sz w:val="18"/>
          <w:szCs w:val="18"/>
        </w:rPr>
        <w:t xml:space="preserve"> de mora </w:t>
      </w:r>
      <w:proofErr w:type="spellStart"/>
      <w:r w:rsidRPr="00171E9E">
        <w:rPr>
          <w:rFonts w:ascii="Courier New" w:hAnsi="Courier New" w:cs="Courier New"/>
          <w:sz w:val="18"/>
          <w:szCs w:val="18"/>
        </w:rPr>
        <w:t>en</w:t>
      </w:r>
      <w:proofErr w:type="spellEnd"/>
      <w:r w:rsidRPr="00171E9E">
        <w:rPr>
          <w:rFonts w:ascii="Courier New" w:hAnsi="Courier New" w:cs="Courier New"/>
          <w:sz w:val="18"/>
          <w:szCs w:val="18"/>
        </w:rPr>
        <w:t xml:space="preserve"> </w:t>
      </w:r>
      <w:proofErr w:type="spellStart"/>
      <w:r w:rsidRPr="00171E9E">
        <w:rPr>
          <w:rFonts w:ascii="Courier New" w:hAnsi="Courier New" w:cs="Courier New"/>
          <w:sz w:val="18"/>
          <w:szCs w:val="18"/>
        </w:rPr>
        <w:t>el</w:t>
      </w:r>
      <w:proofErr w:type="spellEnd"/>
      <w:r w:rsidRPr="00171E9E">
        <w:rPr>
          <w:rFonts w:ascii="Courier New" w:hAnsi="Courier New" w:cs="Courier New"/>
          <w:sz w:val="18"/>
          <w:szCs w:val="18"/>
        </w:rPr>
        <w:t xml:space="preserve"> </w:t>
      </w:r>
      <w:proofErr w:type="spellStart"/>
      <w:r w:rsidRPr="00171E9E">
        <w:rPr>
          <w:rFonts w:ascii="Courier New" w:hAnsi="Courier New" w:cs="Courier New"/>
          <w:sz w:val="18"/>
          <w:szCs w:val="18"/>
        </w:rPr>
        <w:t>Departamento</w:t>
      </w:r>
      <w:proofErr w:type="spellEnd"/>
      <w:r w:rsidRPr="00171E9E">
        <w:rPr>
          <w:rFonts w:ascii="Courier New" w:hAnsi="Courier New" w:cs="Courier New"/>
          <w:sz w:val="18"/>
          <w:szCs w:val="18"/>
        </w:rPr>
        <w:t xml:space="preserve"> Risaralda </w:t>
      </w:r>
      <w:proofErr w:type="spellStart"/>
      <w:r w:rsidRPr="00171E9E">
        <w:rPr>
          <w:rFonts w:ascii="Courier New" w:hAnsi="Courier New" w:cs="Courier New"/>
          <w:sz w:val="18"/>
          <w:szCs w:val="18"/>
        </w:rPr>
        <w:t>en</w:t>
      </w:r>
      <w:proofErr w:type="spellEnd"/>
      <w:r w:rsidRPr="00171E9E">
        <w:rPr>
          <w:rFonts w:ascii="Courier New" w:hAnsi="Courier New" w:cs="Courier New"/>
          <w:sz w:val="18"/>
          <w:szCs w:val="18"/>
        </w:rPr>
        <w:t xml:space="preserve"> </w:t>
      </w:r>
      <w:proofErr w:type="spellStart"/>
      <w:r w:rsidRPr="00171E9E">
        <w:rPr>
          <w:rFonts w:ascii="Courier New" w:hAnsi="Courier New" w:cs="Courier New"/>
          <w:sz w:val="18"/>
          <w:szCs w:val="18"/>
        </w:rPr>
        <w:t>el</w:t>
      </w:r>
      <w:proofErr w:type="spellEnd"/>
      <w:r w:rsidRPr="00171E9E">
        <w:rPr>
          <w:rFonts w:ascii="Courier New" w:hAnsi="Courier New" w:cs="Courier New"/>
          <w:sz w:val="18"/>
          <w:szCs w:val="18"/>
        </w:rPr>
        <w:t xml:space="preserve"> </w:t>
      </w:r>
      <w:proofErr w:type="spellStart"/>
      <w:r w:rsidRPr="00171E9E">
        <w:rPr>
          <w:rFonts w:ascii="Courier New" w:hAnsi="Courier New" w:cs="Courier New"/>
          <w:sz w:val="18"/>
          <w:szCs w:val="18"/>
        </w:rPr>
        <w:t>marco</w:t>
      </w:r>
      <w:proofErr w:type="spellEnd"/>
      <w:r w:rsidRPr="00171E9E">
        <w:rPr>
          <w:rFonts w:ascii="Courier New" w:hAnsi="Courier New" w:cs="Courier New"/>
          <w:sz w:val="18"/>
          <w:szCs w:val="18"/>
        </w:rPr>
        <w:t xml:space="preserve"> de un </w:t>
      </w:r>
      <w:proofErr w:type="spellStart"/>
      <w:r w:rsidRPr="00171E9E">
        <w:rPr>
          <w:rFonts w:ascii="Courier New" w:hAnsi="Courier New" w:cs="Courier New"/>
          <w:sz w:val="18"/>
          <w:szCs w:val="18"/>
        </w:rPr>
        <w:t>estudio</w:t>
      </w:r>
      <w:proofErr w:type="spellEnd"/>
      <w:r w:rsidRPr="00171E9E">
        <w:rPr>
          <w:rFonts w:ascii="Courier New" w:hAnsi="Courier New" w:cs="Courier New"/>
          <w:sz w:val="18"/>
          <w:szCs w:val="18"/>
        </w:rPr>
        <w:t xml:space="preserve"> de </w:t>
      </w:r>
      <w:proofErr w:type="spellStart"/>
      <w:r w:rsidRPr="00171E9E">
        <w:rPr>
          <w:rFonts w:ascii="Courier New" w:hAnsi="Courier New" w:cs="Courier New"/>
          <w:sz w:val="18"/>
          <w:szCs w:val="18"/>
        </w:rPr>
        <w:t>prospectiva</w:t>
      </w:r>
      <w:proofErr w:type="spellEnd"/>
      <w:r w:rsidRPr="00171E9E">
        <w:rPr>
          <w:rFonts w:ascii="Courier New" w:hAnsi="Courier New" w:cs="Courier New"/>
          <w:sz w:val="18"/>
          <w:szCs w:val="18"/>
        </w:rPr>
        <w:t xml:space="preserve"> a 2032. </w:t>
      </w:r>
      <w:proofErr w:type="spellStart"/>
      <w:r w:rsidRPr="00171E9E">
        <w:rPr>
          <w:rFonts w:ascii="Courier New" w:hAnsi="Courier New" w:cs="Courier New"/>
          <w:sz w:val="18"/>
          <w:szCs w:val="18"/>
        </w:rPr>
        <w:t>Ciencia</w:t>
      </w:r>
      <w:proofErr w:type="spellEnd"/>
      <w:r w:rsidRPr="00171E9E">
        <w:rPr>
          <w:rFonts w:ascii="Courier New" w:hAnsi="Courier New" w:cs="Courier New"/>
          <w:sz w:val="18"/>
          <w:szCs w:val="18"/>
        </w:rPr>
        <w:t xml:space="preserve"> y </w:t>
      </w:r>
      <w:proofErr w:type="spellStart"/>
      <w:r w:rsidRPr="00171E9E">
        <w:rPr>
          <w:rFonts w:ascii="Courier New" w:hAnsi="Courier New" w:cs="Courier New"/>
          <w:sz w:val="18"/>
          <w:szCs w:val="18"/>
        </w:rPr>
        <w:t>Tecnica</w:t>
      </w:r>
      <w:proofErr w:type="spellEnd"/>
      <w:r w:rsidRPr="00171E9E">
        <w:rPr>
          <w:rFonts w:ascii="Courier New" w:hAnsi="Courier New" w:cs="Courier New"/>
          <w:sz w:val="18"/>
          <w:szCs w:val="18"/>
        </w:rPr>
        <w:t xml:space="preserve"> 26, 83. </w:t>
      </w:r>
      <w:proofErr w:type="spellStart"/>
      <w:r w:rsidRPr="00171E9E">
        <w:rPr>
          <w:rFonts w:ascii="Courier New" w:hAnsi="Courier New" w:cs="Courier New"/>
          <w:sz w:val="18"/>
          <w:szCs w:val="18"/>
        </w:rPr>
        <w:t>doi</w:t>
      </w:r>
      <w:proofErr w:type="spellEnd"/>
      <w:r w:rsidRPr="00171E9E">
        <w:rPr>
          <w:rFonts w:ascii="Courier New" w:hAnsi="Courier New" w:cs="Courier New"/>
          <w:sz w:val="18"/>
          <w:szCs w:val="18"/>
        </w:rPr>
        <w:t>: 10.22517/23447214.23921</w:t>
      </w:r>
    </w:p>
    <w:p w14:paraId="62F34381" w14:textId="77777777" w:rsidR="009C56B5" w:rsidRPr="00171E9E" w:rsidRDefault="009C56B5" w:rsidP="009C56B5">
      <w:pPr>
        <w:pStyle w:val="NoSpacing"/>
        <w:jc w:val="both"/>
        <w:rPr>
          <w:rFonts w:ascii="Courier New" w:hAnsi="Courier New" w:cs="Courier New"/>
          <w:sz w:val="18"/>
          <w:szCs w:val="18"/>
        </w:rPr>
      </w:pPr>
    </w:p>
    <w:p w14:paraId="5AAE8DA1" w14:textId="77777777" w:rsidR="009C56B5" w:rsidRPr="00171E9E" w:rsidRDefault="009C56B5" w:rsidP="009C56B5">
      <w:pPr>
        <w:pStyle w:val="NoSpacing"/>
        <w:numPr>
          <w:ilvl w:val="0"/>
          <w:numId w:val="8"/>
        </w:numPr>
        <w:jc w:val="both"/>
        <w:rPr>
          <w:rFonts w:ascii="Courier New" w:hAnsi="Courier New" w:cs="Courier New"/>
          <w:sz w:val="18"/>
          <w:szCs w:val="18"/>
        </w:rPr>
      </w:pPr>
      <w:proofErr w:type="spellStart"/>
      <w:r w:rsidRPr="00171E9E">
        <w:rPr>
          <w:rFonts w:ascii="Courier New" w:hAnsi="Courier New" w:cs="Courier New"/>
          <w:sz w:val="18"/>
          <w:szCs w:val="18"/>
        </w:rPr>
        <w:t>Ucel</w:t>
      </w:r>
      <w:proofErr w:type="spellEnd"/>
      <w:r w:rsidRPr="00171E9E">
        <w:rPr>
          <w:rFonts w:ascii="Courier New" w:hAnsi="Courier New" w:cs="Courier New"/>
          <w:sz w:val="18"/>
          <w:szCs w:val="18"/>
        </w:rPr>
        <w:t>, C. (2022). Rethinking Modern Agriculture: Essays on Farmers, Productivity and the Environment (Doctoral dissertation, University of Pennsylvania).</w:t>
      </w:r>
    </w:p>
    <w:p w14:paraId="04E387E4" w14:textId="77777777" w:rsidR="009C56B5" w:rsidRPr="00171E9E" w:rsidRDefault="009C56B5" w:rsidP="009C56B5">
      <w:pPr>
        <w:pStyle w:val="NoSpacing"/>
        <w:jc w:val="both"/>
        <w:rPr>
          <w:rFonts w:ascii="Courier New" w:hAnsi="Courier New" w:cs="Courier New"/>
          <w:sz w:val="18"/>
          <w:szCs w:val="18"/>
        </w:rPr>
      </w:pPr>
    </w:p>
    <w:p w14:paraId="20F475C1"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Hilario, V. (2022). Socio-Economic Impact of Cooperatives Among Members: An Input to Customized Program Development Framework for Cooperatives. Psychology and Education: A Multidisciplinary Journal, 4(6), 636-651.</w:t>
      </w:r>
    </w:p>
    <w:p w14:paraId="7BB657BE" w14:textId="77777777" w:rsidR="009C56B5" w:rsidRPr="00171E9E" w:rsidRDefault="009C56B5" w:rsidP="009C56B5">
      <w:pPr>
        <w:pStyle w:val="NoSpacing"/>
        <w:jc w:val="both"/>
        <w:rPr>
          <w:rFonts w:ascii="Courier New" w:hAnsi="Courier New" w:cs="Courier New"/>
          <w:sz w:val="18"/>
          <w:szCs w:val="18"/>
        </w:rPr>
      </w:pPr>
    </w:p>
    <w:p w14:paraId="5D5630C6"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de Paula de Oliveira Junior, O., &amp; Elenor Wander, A. (2022). AGRICULTURAL COOPERATIVE SYSTEM: MANAGEMENT CHALLENGES AND FEASIBLE SOLUTIONS. Brazilian Journal of Management/</w:t>
      </w:r>
      <w:proofErr w:type="spellStart"/>
      <w:r w:rsidRPr="00171E9E">
        <w:rPr>
          <w:rFonts w:ascii="Courier New" w:hAnsi="Courier New" w:cs="Courier New"/>
          <w:sz w:val="18"/>
          <w:szCs w:val="18"/>
        </w:rPr>
        <w:t>Revista</w:t>
      </w:r>
      <w:proofErr w:type="spellEnd"/>
      <w:r w:rsidRPr="00171E9E">
        <w:rPr>
          <w:rFonts w:ascii="Courier New" w:hAnsi="Courier New" w:cs="Courier New"/>
          <w:sz w:val="18"/>
          <w:szCs w:val="18"/>
        </w:rPr>
        <w:t xml:space="preserve"> de </w:t>
      </w:r>
      <w:proofErr w:type="spellStart"/>
      <w:r w:rsidRPr="00171E9E">
        <w:rPr>
          <w:rFonts w:ascii="Courier New" w:hAnsi="Courier New" w:cs="Courier New"/>
          <w:sz w:val="18"/>
          <w:szCs w:val="18"/>
        </w:rPr>
        <w:t>Administração</w:t>
      </w:r>
      <w:proofErr w:type="spellEnd"/>
      <w:r w:rsidRPr="00171E9E">
        <w:rPr>
          <w:rFonts w:ascii="Courier New" w:hAnsi="Courier New" w:cs="Courier New"/>
          <w:sz w:val="18"/>
          <w:szCs w:val="18"/>
        </w:rPr>
        <w:t xml:space="preserve"> da UFSM, 15(3).</w:t>
      </w:r>
    </w:p>
    <w:p w14:paraId="4C4DB220" w14:textId="77777777" w:rsidR="009C56B5" w:rsidRPr="00171E9E" w:rsidRDefault="009C56B5" w:rsidP="009C56B5">
      <w:pPr>
        <w:pStyle w:val="NoSpacing"/>
        <w:jc w:val="both"/>
        <w:rPr>
          <w:rFonts w:ascii="Courier New" w:hAnsi="Courier New" w:cs="Courier New"/>
          <w:sz w:val="18"/>
          <w:szCs w:val="18"/>
        </w:rPr>
      </w:pPr>
    </w:p>
    <w:p w14:paraId="4E99F698"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Dobay, K. M. (2022). The resilience of agricultural cooperatives in the COVID-19 pandemic time. evidence from Romania. Agricultural Economics and Rural Development, 19(1), 13-30.</w:t>
      </w:r>
    </w:p>
    <w:p w14:paraId="22567B12" w14:textId="77777777" w:rsidR="009C56B5" w:rsidRPr="00171E9E" w:rsidRDefault="009C56B5" w:rsidP="009C56B5">
      <w:pPr>
        <w:pStyle w:val="NoSpacing"/>
        <w:jc w:val="both"/>
        <w:rPr>
          <w:rFonts w:ascii="Courier New" w:hAnsi="Courier New" w:cs="Courier New"/>
          <w:sz w:val="18"/>
          <w:szCs w:val="18"/>
        </w:rPr>
      </w:pPr>
    </w:p>
    <w:p w14:paraId="0395F6D2"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Huo, Y., Wang, J., Guo, X., &amp; Xu, Y. (2022). The collaboration mechanism of agricultural Product supply chain dominated by farmer cooperatives. Sustainability, 14(10), 5824.</w:t>
      </w:r>
    </w:p>
    <w:p w14:paraId="4C3CEF19" w14:textId="77777777" w:rsidR="009C56B5" w:rsidRPr="00171E9E" w:rsidRDefault="009C56B5" w:rsidP="009C56B5">
      <w:pPr>
        <w:pStyle w:val="NoSpacing"/>
        <w:jc w:val="both"/>
        <w:rPr>
          <w:rFonts w:ascii="Courier New" w:hAnsi="Courier New" w:cs="Courier New"/>
          <w:sz w:val="18"/>
          <w:szCs w:val="18"/>
        </w:rPr>
      </w:pPr>
    </w:p>
    <w:p w14:paraId="2B2A8259"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 xml:space="preserve">Ajates, R. (2020). Agricultural cooperatives remaining competitive in a </w:t>
      </w:r>
      <w:proofErr w:type="spellStart"/>
      <w:r w:rsidRPr="00171E9E">
        <w:rPr>
          <w:rFonts w:ascii="Courier New" w:hAnsi="Courier New" w:cs="Courier New"/>
          <w:sz w:val="18"/>
          <w:szCs w:val="18"/>
        </w:rPr>
        <w:t>globalised</w:t>
      </w:r>
      <w:proofErr w:type="spellEnd"/>
      <w:r w:rsidRPr="00171E9E">
        <w:rPr>
          <w:rFonts w:ascii="Courier New" w:hAnsi="Courier New" w:cs="Courier New"/>
          <w:sz w:val="18"/>
          <w:szCs w:val="18"/>
        </w:rPr>
        <w:t xml:space="preserve"> food system: At what cost to members, the cooperative movement and food sustainability?. Organization, 27(2), 337-355.</w:t>
      </w:r>
    </w:p>
    <w:p w14:paraId="12B59005" w14:textId="77777777" w:rsidR="009C56B5" w:rsidRPr="00171E9E" w:rsidRDefault="009C56B5" w:rsidP="009C56B5">
      <w:pPr>
        <w:pStyle w:val="NoSpacing"/>
        <w:jc w:val="both"/>
        <w:rPr>
          <w:rFonts w:ascii="Courier New" w:hAnsi="Courier New" w:cs="Courier New"/>
          <w:sz w:val="18"/>
          <w:szCs w:val="18"/>
        </w:rPr>
      </w:pPr>
    </w:p>
    <w:p w14:paraId="18D762AE"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 xml:space="preserve">Ciruela-Lorenzo, A. M., Del-Aguila-Obra, A. R., Padilla-Meléndez, A., &amp; Plaza-Angulo, J. J. (2020). Digitalization of </w:t>
      </w:r>
      <w:proofErr w:type="spellStart"/>
      <w:r w:rsidRPr="00171E9E">
        <w:rPr>
          <w:rFonts w:ascii="Courier New" w:hAnsi="Courier New" w:cs="Courier New"/>
          <w:sz w:val="18"/>
          <w:szCs w:val="18"/>
        </w:rPr>
        <w:t>agri</w:t>
      </w:r>
      <w:proofErr w:type="spellEnd"/>
      <w:r w:rsidRPr="00171E9E">
        <w:rPr>
          <w:rFonts w:ascii="Courier New" w:hAnsi="Courier New" w:cs="Courier New"/>
          <w:sz w:val="18"/>
          <w:szCs w:val="18"/>
        </w:rPr>
        <w:t>-cooperatives in the smart agriculture context. proposal of a digital diagnosis tool. Sustainability, 12(4), 1325.</w:t>
      </w:r>
    </w:p>
    <w:p w14:paraId="187256DD" w14:textId="77777777" w:rsidR="009C56B5" w:rsidRPr="00171E9E" w:rsidRDefault="009C56B5" w:rsidP="009C56B5">
      <w:pPr>
        <w:pStyle w:val="NoSpacing"/>
        <w:jc w:val="both"/>
        <w:rPr>
          <w:rFonts w:ascii="Courier New" w:hAnsi="Courier New" w:cs="Courier New"/>
          <w:sz w:val="18"/>
          <w:szCs w:val="18"/>
        </w:rPr>
      </w:pPr>
    </w:p>
    <w:p w14:paraId="19F17897" w14:textId="77777777" w:rsidR="009C56B5" w:rsidRPr="00171E9E" w:rsidRDefault="009C56B5" w:rsidP="009C56B5">
      <w:pPr>
        <w:pStyle w:val="NoSpacing"/>
        <w:numPr>
          <w:ilvl w:val="0"/>
          <w:numId w:val="8"/>
        </w:numPr>
        <w:jc w:val="both"/>
        <w:rPr>
          <w:rFonts w:ascii="Courier New" w:hAnsi="Courier New" w:cs="Courier New"/>
          <w:sz w:val="18"/>
          <w:szCs w:val="18"/>
        </w:rPr>
      </w:pPr>
      <w:proofErr w:type="spellStart"/>
      <w:r w:rsidRPr="00171E9E">
        <w:rPr>
          <w:rFonts w:ascii="Courier New" w:hAnsi="Courier New" w:cs="Courier New"/>
          <w:sz w:val="18"/>
          <w:szCs w:val="18"/>
        </w:rPr>
        <w:t>Pliakoura</w:t>
      </w:r>
      <w:proofErr w:type="spellEnd"/>
      <w:r w:rsidRPr="00171E9E">
        <w:rPr>
          <w:rFonts w:ascii="Courier New" w:hAnsi="Courier New" w:cs="Courier New"/>
          <w:sz w:val="18"/>
          <w:szCs w:val="18"/>
        </w:rPr>
        <w:t xml:space="preserve">, A. P., </w:t>
      </w:r>
      <w:proofErr w:type="spellStart"/>
      <w:r w:rsidRPr="00171E9E">
        <w:rPr>
          <w:rFonts w:ascii="Courier New" w:hAnsi="Courier New" w:cs="Courier New"/>
          <w:sz w:val="18"/>
          <w:szCs w:val="18"/>
        </w:rPr>
        <w:t>Beligiannis</w:t>
      </w:r>
      <w:proofErr w:type="spellEnd"/>
      <w:r w:rsidRPr="00171E9E">
        <w:rPr>
          <w:rFonts w:ascii="Courier New" w:hAnsi="Courier New" w:cs="Courier New"/>
          <w:sz w:val="18"/>
          <w:szCs w:val="18"/>
        </w:rPr>
        <w:t xml:space="preserve">, G., &amp; </w:t>
      </w:r>
      <w:proofErr w:type="spellStart"/>
      <w:r w:rsidRPr="00171E9E">
        <w:rPr>
          <w:rFonts w:ascii="Courier New" w:hAnsi="Courier New" w:cs="Courier New"/>
          <w:sz w:val="18"/>
          <w:szCs w:val="18"/>
        </w:rPr>
        <w:t>Kontogeorgos</w:t>
      </w:r>
      <w:proofErr w:type="spellEnd"/>
      <w:r w:rsidRPr="00171E9E">
        <w:rPr>
          <w:rFonts w:ascii="Courier New" w:hAnsi="Courier New" w:cs="Courier New"/>
          <w:sz w:val="18"/>
          <w:szCs w:val="18"/>
        </w:rPr>
        <w:t>, A. (2022). Significant barriers to the adoption of the agricultural cooperative model of entrepreneurship: a literature review. International Journal of Social Economics, 49(1), 1-20.</w:t>
      </w:r>
    </w:p>
    <w:p w14:paraId="0D719982" w14:textId="77777777" w:rsidR="009C56B5" w:rsidRPr="00171E9E" w:rsidRDefault="009C56B5" w:rsidP="009C56B5">
      <w:pPr>
        <w:pStyle w:val="NoSpacing"/>
        <w:jc w:val="both"/>
        <w:rPr>
          <w:rFonts w:ascii="Courier New" w:hAnsi="Courier New" w:cs="Courier New"/>
          <w:sz w:val="18"/>
          <w:szCs w:val="18"/>
        </w:rPr>
      </w:pPr>
    </w:p>
    <w:p w14:paraId="5FAC085A"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 xml:space="preserve">Qu, R., Wu, Y., Chen, J., Jones, G. D., Li, W., Jin, S., ... &amp; </w:t>
      </w:r>
      <w:proofErr w:type="spellStart"/>
      <w:r w:rsidRPr="00171E9E">
        <w:rPr>
          <w:rFonts w:ascii="Courier New" w:hAnsi="Courier New" w:cs="Courier New"/>
          <w:sz w:val="18"/>
          <w:szCs w:val="18"/>
        </w:rPr>
        <w:t>Frewer</w:t>
      </w:r>
      <w:proofErr w:type="spellEnd"/>
      <w:r w:rsidRPr="00171E9E">
        <w:rPr>
          <w:rFonts w:ascii="Courier New" w:hAnsi="Courier New" w:cs="Courier New"/>
          <w:sz w:val="18"/>
          <w:szCs w:val="18"/>
        </w:rPr>
        <w:t xml:space="preserve">, L. J. (2020). Effects of agricultural cooperative society on </w:t>
      </w:r>
      <w:r w:rsidRPr="00171E9E">
        <w:rPr>
          <w:rFonts w:ascii="Courier New" w:hAnsi="Courier New" w:cs="Courier New"/>
          <w:sz w:val="18"/>
          <w:szCs w:val="18"/>
        </w:rPr>
        <w:lastRenderedPageBreak/>
        <w:t>farmers’ technical efficiency: Evidence from stochastic frontier analysis. Sustainability, 12(19), 8194.</w:t>
      </w:r>
    </w:p>
    <w:p w14:paraId="4DDE7891" w14:textId="77777777" w:rsidR="009C56B5" w:rsidRPr="00171E9E" w:rsidRDefault="009C56B5" w:rsidP="009C56B5">
      <w:pPr>
        <w:pStyle w:val="NoSpacing"/>
        <w:jc w:val="both"/>
        <w:rPr>
          <w:rFonts w:ascii="Courier New" w:hAnsi="Courier New" w:cs="Courier New"/>
          <w:sz w:val="18"/>
          <w:szCs w:val="18"/>
        </w:rPr>
      </w:pPr>
    </w:p>
    <w:p w14:paraId="65C95A2E" w14:textId="77777777" w:rsidR="009C56B5"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 xml:space="preserve">Moon, S., &amp; Lee, S. H. (2020). A strategy for sustainable development of cooperatives in developing countries: The success and failure case of agricultural cooperatives in </w:t>
      </w:r>
      <w:proofErr w:type="spellStart"/>
      <w:r w:rsidRPr="00171E9E">
        <w:rPr>
          <w:rFonts w:ascii="Courier New" w:hAnsi="Courier New" w:cs="Courier New"/>
          <w:sz w:val="18"/>
          <w:szCs w:val="18"/>
        </w:rPr>
        <w:t>musambira</w:t>
      </w:r>
      <w:proofErr w:type="spellEnd"/>
      <w:r w:rsidRPr="00171E9E">
        <w:rPr>
          <w:rFonts w:ascii="Courier New" w:hAnsi="Courier New" w:cs="Courier New"/>
          <w:sz w:val="18"/>
          <w:szCs w:val="18"/>
        </w:rPr>
        <w:t xml:space="preserve"> sector, Rwanda. Sustainability, 12(20), 8632.</w:t>
      </w:r>
    </w:p>
    <w:p w14:paraId="01152AD7" w14:textId="77777777" w:rsidR="009C56B5" w:rsidRPr="00171E9E" w:rsidRDefault="009C56B5" w:rsidP="009C56B5">
      <w:pPr>
        <w:pStyle w:val="NoSpacing"/>
        <w:jc w:val="both"/>
        <w:rPr>
          <w:rFonts w:ascii="Courier New" w:hAnsi="Courier New" w:cs="Courier New"/>
          <w:sz w:val="18"/>
          <w:szCs w:val="18"/>
        </w:rPr>
      </w:pPr>
    </w:p>
    <w:p w14:paraId="5D80640B" w14:textId="58A97E00" w:rsidR="00DA12AA" w:rsidRPr="00171E9E" w:rsidRDefault="009C56B5" w:rsidP="009C56B5">
      <w:pPr>
        <w:pStyle w:val="NoSpacing"/>
        <w:numPr>
          <w:ilvl w:val="0"/>
          <w:numId w:val="8"/>
        </w:numPr>
        <w:jc w:val="both"/>
        <w:rPr>
          <w:rFonts w:ascii="Courier New" w:hAnsi="Courier New" w:cs="Courier New"/>
          <w:sz w:val="18"/>
          <w:szCs w:val="18"/>
        </w:rPr>
      </w:pPr>
      <w:r w:rsidRPr="00171E9E">
        <w:rPr>
          <w:rFonts w:ascii="Courier New" w:hAnsi="Courier New" w:cs="Courier New"/>
          <w:sz w:val="18"/>
          <w:szCs w:val="18"/>
        </w:rPr>
        <w:t>Marcis, J., de Lima, E. P., &amp; da Costa, S. E. G. (2019). Model for assessing sustainability performance of agricultural cooperatives’. Journal of Cleaner Production, 234, 933-948.</w:t>
      </w:r>
      <w:bookmarkEnd w:id="0"/>
      <w:bookmarkEnd w:id="1"/>
    </w:p>
    <w:sectPr w:rsidR="00DA12AA" w:rsidRPr="00171E9E" w:rsidSect="00BB266F">
      <w:headerReference w:type="default" r:id="rId19"/>
      <w:pgSz w:w="12240" w:h="15840" w:code="1"/>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F4796" w14:textId="77777777" w:rsidR="009A0D3C" w:rsidRDefault="009A0D3C" w:rsidP="00A818C4">
      <w:pPr>
        <w:spacing w:after="0" w:line="240" w:lineRule="auto"/>
      </w:pPr>
      <w:r>
        <w:separator/>
      </w:r>
    </w:p>
  </w:endnote>
  <w:endnote w:type="continuationSeparator" w:id="0">
    <w:p w14:paraId="58174FE2" w14:textId="77777777" w:rsidR="009A0D3C" w:rsidRDefault="009A0D3C" w:rsidP="00A81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49A85" w14:textId="77777777" w:rsidR="009A0D3C" w:rsidRDefault="009A0D3C" w:rsidP="00A818C4">
      <w:pPr>
        <w:spacing w:after="0" w:line="240" w:lineRule="auto"/>
      </w:pPr>
      <w:r>
        <w:separator/>
      </w:r>
    </w:p>
  </w:footnote>
  <w:footnote w:type="continuationSeparator" w:id="0">
    <w:p w14:paraId="1FE455FF" w14:textId="77777777" w:rsidR="009A0D3C" w:rsidRDefault="009A0D3C" w:rsidP="00A81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765912"/>
      <w:docPartObj>
        <w:docPartGallery w:val="Page Numbers (Top of Page)"/>
        <w:docPartUnique/>
      </w:docPartObj>
    </w:sdtPr>
    <w:sdtEndPr>
      <w:rPr>
        <w:noProof/>
      </w:rPr>
    </w:sdtEndPr>
    <w:sdtContent>
      <w:p w14:paraId="56812D3F" w14:textId="08316CC5" w:rsidR="00A818C4" w:rsidRDefault="00A818C4" w:rsidP="00A818C4">
        <w:pPr>
          <w:pStyle w:val="Header"/>
          <w:jc w:val="right"/>
        </w:pPr>
      </w:p>
      <w:p w14:paraId="6026B004" w14:textId="14C14BAF" w:rsidR="00A818C4" w:rsidRDefault="00000000" w:rsidP="00A818C4">
        <w:pPr>
          <w:pStyle w:val="Header"/>
          <w:jc w:val="center"/>
        </w:pPr>
      </w:p>
    </w:sdtContent>
  </w:sdt>
  <w:p w14:paraId="7F738FAE" w14:textId="77777777" w:rsidR="00A818C4" w:rsidRDefault="00A81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884"/>
    <w:multiLevelType w:val="hybridMultilevel"/>
    <w:tmpl w:val="DC4A9B90"/>
    <w:lvl w:ilvl="0" w:tplc="8ED28770">
      <w:start w:val="1"/>
      <w:numFmt w:val="decimal"/>
      <w:lvlText w:val="%1."/>
      <w:lvlJc w:val="left"/>
      <w:pPr>
        <w:ind w:left="360" w:hanging="360"/>
      </w:pPr>
      <w:rPr>
        <w:rFonts w:hint="default"/>
      </w:rPr>
    </w:lvl>
    <w:lvl w:ilvl="1" w:tplc="34090019" w:tentative="1">
      <w:start w:val="1"/>
      <w:numFmt w:val="lowerLetter"/>
      <w:lvlText w:val="%2."/>
      <w:lvlJc w:val="left"/>
      <w:pPr>
        <w:ind w:left="720" w:hanging="360"/>
      </w:pPr>
    </w:lvl>
    <w:lvl w:ilvl="2" w:tplc="3409001B" w:tentative="1">
      <w:start w:val="1"/>
      <w:numFmt w:val="lowerRoman"/>
      <w:lvlText w:val="%3."/>
      <w:lvlJc w:val="right"/>
      <w:pPr>
        <w:ind w:left="1440" w:hanging="180"/>
      </w:pPr>
    </w:lvl>
    <w:lvl w:ilvl="3" w:tplc="3409000F" w:tentative="1">
      <w:start w:val="1"/>
      <w:numFmt w:val="decimal"/>
      <w:lvlText w:val="%4."/>
      <w:lvlJc w:val="left"/>
      <w:pPr>
        <w:ind w:left="2160" w:hanging="360"/>
      </w:pPr>
    </w:lvl>
    <w:lvl w:ilvl="4" w:tplc="34090019" w:tentative="1">
      <w:start w:val="1"/>
      <w:numFmt w:val="lowerLetter"/>
      <w:lvlText w:val="%5."/>
      <w:lvlJc w:val="left"/>
      <w:pPr>
        <w:ind w:left="2880" w:hanging="360"/>
      </w:pPr>
    </w:lvl>
    <w:lvl w:ilvl="5" w:tplc="3409001B" w:tentative="1">
      <w:start w:val="1"/>
      <w:numFmt w:val="lowerRoman"/>
      <w:lvlText w:val="%6."/>
      <w:lvlJc w:val="right"/>
      <w:pPr>
        <w:ind w:left="3600" w:hanging="180"/>
      </w:pPr>
    </w:lvl>
    <w:lvl w:ilvl="6" w:tplc="3409000F" w:tentative="1">
      <w:start w:val="1"/>
      <w:numFmt w:val="decimal"/>
      <w:lvlText w:val="%7."/>
      <w:lvlJc w:val="left"/>
      <w:pPr>
        <w:ind w:left="4320" w:hanging="360"/>
      </w:pPr>
    </w:lvl>
    <w:lvl w:ilvl="7" w:tplc="34090019" w:tentative="1">
      <w:start w:val="1"/>
      <w:numFmt w:val="lowerLetter"/>
      <w:lvlText w:val="%8."/>
      <w:lvlJc w:val="left"/>
      <w:pPr>
        <w:ind w:left="5040" w:hanging="360"/>
      </w:pPr>
    </w:lvl>
    <w:lvl w:ilvl="8" w:tplc="3409001B" w:tentative="1">
      <w:start w:val="1"/>
      <w:numFmt w:val="lowerRoman"/>
      <w:lvlText w:val="%9."/>
      <w:lvlJc w:val="right"/>
      <w:pPr>
        <w:ind w:left="5760" w:hanging="180"/>
      </w:pPr>
    </w:lvl>
  </w:abstractNum>
  <w:abstractNum w:abstractNumId="1" w15:restartNumberingAfterBreak="0">
    <w:nsid w:val="18E531CC"/>
    <w:multiLevelType w:val="multilevel"/>
    <w:tmpl w:val="1654D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C066A"/>
    <w:multiLevelType w:val="hybridMultilevel"/>
    <w:tmpl w:val="915638BC"/>
    <w:lvl w:ilvl="0" w:tplc="D136B3A2">
      <w:start w:val="1"/>
      <w:numFmt w:val="decimal"/>
      <w:lvlText w:val="%1."/>
      <w:lvlJc w:val="left"/>
      <w:pPr>
        <w:tabs>
          <w:tab w:val="num" w:pos="720"/>
        </w:tabs>
        <w:ind w:left="720" w:hanging="360"/>
      </w:pPr>
    </w:lvl>
    <w:lvl w:ilvl="1" w:tplc="D936A650" w:tentative="1">
      <w:start w:val="1"/>
      <w:numFmt w:val="decimal"/>
      <w:lvlText w:val="%2."/>
      <w:lvlJc w:val="left"/>
      <w:pPr>
        <w:tabs>
          <w:tab w:val="num" w:pos="1440"/>
        </w:tabs>
        <w:ind w:left="1440" w:hanging="360"/>
      </w:pPr>
    </w:lvl>
    <w:lvl w:ilvl="2" w:tplc="B9FA6208" w:tentative="1">
      <w:start w:val="1"/>
      <w:numFmt w:val="decimal"/>
      <w:lvlText w:val="%3."/>
      <w:lvlJc w:val="left"/>
      <w:pPr>
        <w:tabs>
          <w:tab w:val="num" w:pos="2160"/>
        </w:tabs>
        <w:ind w:left="2160" w:hanging="360"/>
      </w:pPr>
    </w:lvl>
    <w:lvl w:ilvl="3" w:tplc="3FD89DC8" w:tentative="1">
      <w:start w:val="1"/>
      <w:numFmt w:val="decimal"/>
      <w:lvlText w:val="%4."/>
      <w:lvlJc w:val="left"/>
      <w:pPr>
        <w:tabs>
          <w:tab w:val="num" w:pos="2880"/>
        </w:tabs>
        <w:ind w:left="2880" w:hanging="360"/>
      </w:pPr>
    </w:lvl>
    <w:lvl w:ilvl="4" w:tplc="6BC0FF4C" w:tentative="1">
      <w:start w:val="1"/>
      <w:numFmt w:val="decimal"/>
      <w:lvlText w:val="%5."/>
      <w:lvlJc w:val="left"/>
      <w:pPr>
        <w:tabs>
          <w:tab w:val="num" w:pos="3600"/>
        </w:tabs>
        <w:ind w:left="3600" w:hanging="360"/>
      </w:pPr>
    </w:lvl>
    <w:lvl w:ilvl="5" w:tplc="9FFC1B80" w:tentative="1">
      <w:start w:val="1"/>
      <w:numFmt w:val="decimal"/>
      <w:lvlText w:val="%6."/>
      <w:lvlJc w:val="left"/>
      <w:pPr>
        <w:tabs>
          <w:tab w:val="num" w:pos="4320"/>
        </w:tabs>
        <w:ind w:left="4320" w:hanging="360"/>
      </w:pPr>
    </w:lvl>
    <w:lvl w:ilvl="6" w:tplc="80D8532C" w:tentative="1">
      <w:start w:val="1"/>
      <w:numFmt w:val="decimal"/>
      <w:lvlText w:val="%7."/>
      <w:lvlJc w:val="left"/>
      <w:pPr>
        <w:tabs>
          <w:tab w:val="num" w:pos="5040"/>
        </w:tabs>
        <w:ind w:left="5040" w:hanging="360"/>
      </w:pPr>
    </w:lvl>
    <w:lvl w:ilvl="7" w:tplc="4E5EFE9A" w:tentative="1">
      <w:start w:val="1"/>
      <w:numFmt w:val="decimal"/>
      <w:lvlText w:val="%8."/>
      <w:lvlJc w:val="left"/>
      <w:pPr>
        <w:tabs>
          <w:tab w:val="num" w:pos="5760"/>
        </w:tabs>
        <w:ind w:left="5760" w:hanging="360"/>
      </w:pPr>
    </w:lvl>
    <w:lvl w:ilvl="8" w:tplc="020860FE" w:tentative="1">
      <w:start w:val="1"/>
      <w:numFmt w:val="decimal"/>
      <w:lvlText w:val="%9."/>
      <w:lvlJc w:val="left"/>
      <w:pPr>
        <w:tabs>
          <w:tab w:val="num" w:pos="6480"/>
        </w:tabs>
        <w:ind w:left="6480" w:hanging="360"/>
      </w:pPr>
    </w:lvl>
  </w:abstractNum>
  <w:abstractNum w:abstractNumId="3" w15:restartNumberingAfterBreak="0">
    <w:nsid w:val="528A441C"/>
    <w:multiLevelType w:val="multilevel"/>
    <w:tmpl w:val="60B21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B2455A"/>
    <w:multiLevelType w:val="hybridMultilevel"/>
    <w:tmpl w:val="3306EBA6"/>
    <w:lvl w:ilvl="0" w:tplc="8ED2877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BAE4B13"/>
    <w:multiLevelType w:val="hybridMultilevel"/>
    <w:tmpl w:val="BC42E458"/>
    <w:lvl w:ilvl="0" w:tplc="8ED28770">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FE032CF"/>
    <w:multiLevelType w:val="multilevel"/>
    <w:tmpl w:val="F4D40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479D2"/>
    <w:multiLevelType w:val="hybridMultilevel"/>
    <w:tmpl w:val="9AF2B906"/>
    <w:lvl w:ilvl="0" w:tplc="2160AE7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89673829">
    <w:abstractNumId w:val="4"/>
  </w:num>
  <w:num w:numId="2" w16cid:durableId="1172524704">
    <w:abstractNumId w:val="2"/>
  </w:num>
  <w:num w:numId="3" w16cid:durableId="420491509">
    <w:abstractNumId w:val="5"/>
  </w:num>
  <w:num w:numId="4" w16cid:durableId="1062213224">
    <w:abstractNumId w:val="3"/>
  </w:num>
  <w:num w:numId="5" w16cid:durableId="656345621">
    <w:abstractNumId w:val="1"/>
  </w:num>
  <w:num w:numId="6" w16cid:durableId="1721131483">
    <w:abstractNumId w:val="6"/>
  </w:num>
  <w:num w:numId="7" w16cid:durableId="397751822">
    <w:abstractNumId w:val="0"/>
  </w:num>
  <w:num w:numId="8" w16cid:durableId="198278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35"/>
    <w:rsid w:val="00011DB7"/>
    <w:rsid w:val="000350BA"/>
    <w:rsid w:val="0006381D"/>
    <w:rsid w:val="00093ED7"/>
    <w:rsid w:val="000C058B"/>
    <w:rsid w:val="000D5F46"/>
    <w:rsid w:val="00120099"/>
    <w:rsid w:val="00144D8B"/>
    <w:rsid w:val="00171E9E"/>
    <w:rsid w:val="00181F6E"/>
    <w:rsid w:val="00182CC7"/>
    <w:rsid w:val="00192E46"/>
    <w:rsid w:val="001B3D28"/>
    <w:rsid w:val="00220E64"/>
    <w:rsid w:val="00276833"/>
    <w:rsid w:val="00287E72"/>
    <w:rsid w:val="002B3414"/>
    <w:rsid w:val="002E5906"/>
    <w:rsid w:val="00375398"/>
    <w:rsid w:val="00396F99"/>
    <w:rsid w:val="00414E53"/>
    <w:rsid w:val="00430C51"/>
    <w:rsid w:val="004901F6"/>
    <w:rsid w:val="004B153A"/>
    <w:rsid w:val="004B5335"/>
    <w:rsid w:val="00521ABD"/>
    <w:rsid w:val="00580C0C"/>
    <w:rsid w:val="00741738"/>
    <w:rsid w:val="00766E5F"/>
    <w:rsid w:val="007A39B7"/>
    <w:rsid w:val="007D6403"/>
    <w:rsid w:val="007D6D1D"/>
    <w:rsid w:val="00846F98"/>
    <w:rsid w:val="008E6D8B"/>
    <w:rsid w:val="00905733"/>
    <w:rsid w:val="009613E8"/>
    <w:rsid w:val="009A0D3C"/>
    <w:rsid w:val="009B7E74"/>
    <w:rsid w:val="009C56B5"/>
    <w:rsid w:val="00A4035B"/>
    <w:rsid w:val="00A70AE0"/>
    <w:rsid w:val="00A818C4"/>
    <w:rsid w:val="00AA3322"/>
    <w:rsid w:val="00AC06EF"/>
    <w:rsid w:val="00AD2218"/>
    <w:rsid w:val="00B10268"/>
    <w:rsid w:val="00B67E57"/>
    <w:rsid w:val="00BA4707"/>
    <w:rsid w:val="00BB266F"/>
    <w:rsid w:val="00BE283B"/>
    <w:rsid w:val="00C267BD"/>
    <w:rsid w:val="00CB6888"/>
    <w:rsid w:val="00CE695B"/>
    <w:rsid w:val="00DA12AA"/>
    <w:rsid w:val="00DA7884"/>
    <w:rsid w:val="00DC6421"/>
    <w:rsid w:val="00DD0697"/>
    <w:rsid w:val="00F119AD"/>
    <w:rsid w:val="00F87B3F"/>
    <w:rsid w:val="00FA1E4A"/>
    <w:rsid w:val="00FC48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0AF56"/>
  <w15:chartTrackingRefBased/>
  <w15:docId w15:val="{C6B763A5-8EC6-4E77-A7BF-2D2FD7D4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33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4B153A"/>
    <w:pPr>
      <w:ind w:left="720"/>
      <w:contextualSpacing/>
    </w:pPr>
  </w:style>
  <w:style w:type="character" w:styleId="Strong">
    <w:name w:val="Strong"/>
    <w:basedOn w:val="DefaultParagraphFont"/>
    <w:uiPriority w:val="22"/>
    <w:qFormat/>
    <w:rsid w:val="00FC480A"/>
    <w:rPr>
      <w:b/>
      <w:bCs/>
    </w:rPr>
  </w:style>
  <w:style w:type="paragraph" w:styleId="NoSpacing">
    <w:name w:val="No Spacing"/>
    <w:uiPriority w:val="1"/>
    <w:qFormat/>
    <w:rsid w:val="00287E72"/>
    <w:pPr>
      <w:spacing w:after="0" w:line="240" w:lineRule="auto"/>
    </w:pPr>
  </w:style>
  <w:style w:type="character" w:styleId="Hyperlink">
    <w:name w:val="Hyperlink"/>
    <w:basedOn w:val="DefaultParagraphFont"/>
    <w:uiPriority w:val="99"/>
    <w:unhideWhenUsed/>
    <w:rsid w:val="00BA4707"/>
    <w:rPr>
      <w:color w:val="0000FF"/>
      <w:u w:val="single"/>
    </w:rPr>
  </w:style>
  <w:style w:type="table" w:styleId="TableGrid">
    <w:name w:val="Table Grid"/>
    <w:basedOn w:val="TableNormal"/>
    <w:uiPriority w:val="39"/>
    <w:rsid w:val="00063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30C5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81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8C4"/>
  </w:style>
  <w:style w:type="paragraph" w:styleId="Footer">
    <w:name w:val="footer"/>
    <w:basedOn w:val="Normal"/>
    <w:link w:val="FooterChar"/>
    <w:uiPriority w:val="99"/>
    <w:unhideWhenUsed/>
    <w:rsid w:val="00A81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2920">
      <w:bodyDiv w:val="1"/>
      <w:marLeft w:val="0"/>
      <w:marRight w:val="0"/>
      <w:marTop w:val="0"/>
      <w:marBottom w:val="0"/>
      <w:divBdr>
        <w:top w:val="none" w:sz="0" w:space="0" w:color="auto"/>
        <w:left w:val="none" w:sz="0" w:space="0" w:color="auto"/>
        <w:bottom w:val="none" w:sz="0" w:space="0" w:color="auto"/>
        <w:right w:val="none" w:sz="0" w:space="0" w:color="auto"/>
      </w:divBdr>
    </w:div>
    <w:div w:id="217056944">
      <w:bodyDiv w:val="1"/>
      <w:marLeft w:val="0"/>
      <w:marRight w:val="0"/>
      <w:marTop w:val="0"/>
      <w:marBottom w:val="0"/>
      <w:divBdr>
        <w:top w:val="none" w:sz="0" w:space="0" w:color="auto"/>
        <w:left w:val="none" w:sz="0" w:space="0" w:color="auto"/>
        <w:bottom w:val="none" w:sz="0" w:space="0" w:color="auto"/>
        <w:right w:val="none" w:sz="0" w:space="0" w:color="auto"/>
      </w:divBdr>
    </w:div>
    <w:div w:id="394159065">
      <w:bodyDiv w:val="1"/>
      <w:marLeft w:val="0"/>
      <w:marRight w:val="0"/>
      <w:marTop w:val="0"/>
      <w:marBottom w:val="0"/>
      <w:divBdr>
        <w:top w:val="none" w:sz="0" w:space="0" w:color="auto"/>
        <w:left w:val="none" w:sz="0" w:space="0" w:color="auto"/>
        <w:bottom w:val="none" w:sz="0" w:space="0" w:color="auto"/>
        <w:right w:val="none" w:sz="0" w:space="0" w:color="auto"/>
      </w:divBdr>
    </w:div>
    <w:div w:id="481120377">
      <w:bodyDiv w:val="1"/>
      <w:marLeft w:val="0"/>
      <w:marRight w:val="0"/>
      <w:marTop w:val="0"/>
      <w:marBottom w:val="0"/>
      <w:divBdr>
        <w:top w:val="none" w:sz="0" w:space="0" w:color="auto"/>
        <w:left w:val="none" w:sz="0" w:space="0" w:color="auto"/>
        <w:bottom w:val="none" w:sz="0" w:space="0" w:color="auto"/>
        <w:right w:val="none" w:sz="0" w:space="0" w:color="auto"/>
      </w:divBdr>
    </w:div>
    <w:div w:id="997197806">
      <w:bodyDiv w:val="1"/>
      <w:marLeft w:val="0"/>
      <w:marRight w:val="0"/>
      <w:marTop w:val="0"/>
      <w:marBottom w:val="0"/>
      <w:divBdr>
        <w:top w:val="none" w:sz="0" w:space="0" w:color="auto"/>
        <w:left w:val="none" w:sz="0" w:space="0" w:color="auto"/>
        <w:bottom w:val="none" w:sz="0" w:space="0" w:color="auto"/>
        <w:right w:val="none" w:sz="0" w:space="0" w:color="auto"/>
      </w:divBdr>
    </w:div>
    <w:div w:id="1019966377">
      <w:bodyDiv w:val="1"/>
      <w:marLeft w:val="0"/>
      <w:marRight w:val="0"/>
      <w:marTop w:val="0"/>
      <w:marBottom w:val="0"/>
      <w:divBdr>
        <w:top w:val="none" w:sz="0" w:space="0" w:color="auto"/>
        <w:left w:val="none" w:sz="0" w:space="0" w:color="auto"/>
        <w:bottom w:val="none" w:sz="0" w:space="0" w:color="auto"/>
        <w:right w:val="none" w:sz="0" w:space="0" w:color="auto"/>
      </w:divBdr>
    </w:div>
    <w:div w:id="1049064489">
      <w:bodyDiv w:val="1"/>
      <w:marLeft w:val="0"/>
      <w:marRight w:val="0"/>
      <w:marTop w:val="0"/>
      <w:marBottom w:val="0"/>
      <w:divBdr>
        <w:top w:val="none" w:sz="0" w:space="0" w:color="auto"/>
        <w:left w:val="none" w:sz="0" w:space="0" w:color="auto"/>
        <w:bottom w:val="none" w:sz="0" w:space="0" w:color="auto"/>
        <w:right w:val="none" w:sz="0" w:space="0" w:color="auto"/>
      </w:divBdr>
    </w:div>
    <w:div w:id="1335189441">
      <w:bodyDiv w:val="1"/>
      <w:marLeft w:val="0"/>
      <w:marRight w:val="0"/>
      <w:marTop w:val="0"/>
      <w:marBottom w:val="0"/>
      <w:divBdr>
        <w:top w:val="none" w:sz="0" w:space="0" w:color="auto"/>
        <w:left w:val="none" w:sz="0" w:space="0" w:color="auto"/>
        <w:bottom w:val="none" w:sz="0" w:space="0" w:color="auto"/>
        <w:right w:val="none" w:sz="0" w:space="0" w:color="auto"/>
      </w:divBdr>
    </w:div>
    <w:div w:id="160769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8D7BF9B078EC44B204C80836F78F1F" ma:contentTypeVersion="8" ma:contentTypeDescription="Create a new document." ma:contentTypeScope="" ma:versionID="e603900a7ca14e325b4f1725c05f64ee">
  <xsd:schema xmlns:xsd="http://www.w3.org/2001/XMLSchema" xmlns:xs="http://www.w3.org/2001/XMLSchema" xmlns:p="http://schemas.microsoft.com/office/2006/metadata/properties" xmlns:ns2="0bdf1284-2a98-4342-9ff8-d4510b6562c4" targetNamespace="http://schemas.microsoft.com/office/2006/metadata/properties" ma:root="true" ma:fieldsID="efc73ae5e4a718961ffc3d87d9332553" ns2:_="">
    <xsd:import namespace="0bdf1284-2a98-4342-9ff8-d4510b6562c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1284-2a98-4342-9ff8-d4510b6562c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640687-A260-43CA-B449-FCF7BB844BCF}"/>
</file>

<file path=customXml/itemProps2.xml><?xml version="1.0" encoding="utf-8"?>
<ds:datastoreItem xmlns:ds="http://schemas.openxmlformats.org/officeDocument/2006/customXml" ds:itemID="{CA91DC29-AD7B-422D-97E9-E85CECED00E7}"/>
</file>

<file path=docProps/app.xml><?xml version="1.0" encoding="utf-8"?>
<Properties xmlns="http://schemas.openxmlformats.org/officeDocument/2006/extended-properties" xmlns:vt="http://schemas.openxmlformats.org/officeDocument/2006/docPropsVTypes">
  <Template>Normal</Template>
  <TotalTime>2061</TotalTime>
  <Pages>42</Pages>
  <Words>6907</Words>
  <Characters>39373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CRIZ FRANCHESCA MARIE</dc:creator>
  <cp:keywords/>
  <dc:description/>
  <cp:lastModifiedBy>Criz Franchesca Marie Cruz</cp:lastModifiedBy>
  <cp:revision>17</cp:revision>
  <cp:lastPrinted>2023-12-12T22:58:00Z</cp:lastPrinted>
  <dcterms:created xsi:type="dcterms:W3CDTF">2023-11-20T22:21:00Z</dcterms:created>
  <dcterms:modified xsi:type="dcterms:W3CDTF">2023-12-23T12:41:00Z</dcterms:modified>
</cp:coreProperties>
</file>