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Google Search: O algoritmo de busca e as técnicas de machine learning são o que permitem que o Google entregue resultados relevantes em milissegundos.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Tesla Autopilot: Nos carros da Tesla, o Autopilot depende fortemente de software para processar dados de sensores e tomar decisões em tempo real.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Netflix: A plataforma de streaming usa software para personalizar recomendações, otimizar a transmissão de vídeos e gerenciar uma infraestrutura global de servidores.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Sistema operacional Android: O Android gerencia todos os recursos do hardware do dispositivo, oferecendo uma interface amigável e várias funcionalidades.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2. 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IBM Rational Rose: Ferramenta usada para modelagem de software, especialmente com UML (Unified Modeling Language).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Enterprise Architect: Oferece ferramentas para modelagem, design e construção de software, integrando-se com várias plataformas.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Visual Paradigm: Suporta UML, BPMN e outros padrões para desenvolvimento de software, com integração a diversas plataformas.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3. 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Paradigma Orientado a Objetos: Organiza o código em torno de objetos que representam entidades do mundo real ou conceitos abstratos.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Paradigma Funcional: Mais indicado para aplicações que exigem imutabilidade e alta concorrência.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4. 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Prolog: Usada principalmente em inteligência artificial e pesquisa operacional, com foco em lógica e dedução.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  <w:t xml:space="preserve">   </w:t>
      </w:r>
      <w:r>
        <w:rPr/>
        <w:t>- LISP: Aplicada no desenvolvimento de software de inteligência artificial e aprendizado de máquina, permitindo manipulação de código como dados.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Free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FreeSerif" w:hAnsi="FreeSerif" w:eastAsia="Free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LibreOffice/24.2.5.2$Linux_X86_64 LibreOffice_project/420$Build-2</Application>
  <AppVersion>15.0000</AppVersion>
  <Pages>1</Pages>
  <Words>217</Words>
  <Characters>1288</Characters>
  <CharactersWithSpaces>1527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2024-08-27T19:36:37Z</dcterms:created>
  <dc:creator/>
  <dc:description/>
  <dc:language>pt-BR</dc:language>
  <cp:lastModifiedBy/>
  <dcterms:modified xsi:type="dcterms:W3CDTF">2024-08-27T20:02:01Z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