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99" w:rsidRDefault="00CB7C99">
      <w:pPr>
        <w:rPr>
          <w:b/>
        </w:rPr>
      </w:pPr>
      <w:bookmarkStart w:id="0" w:name="_GoBack"/>
      <w:bookmarkEnd w:id="0"/>
      <w:r w:rsidRPr="00CB7C99">
        <w:rPr>
          <w:b/>
          <w:highlight w:val="yellow"/>
        </w:rPr>
        <w:t>Get input from Fundraising</w:t>
      </w:r>
    </w:p>
    <w:p w:rsidR="00D121C0" w:rsidRPr="00AB48E5" w:rsidRDefault="00CB4F53">
      <w:r>
        <w:rPr>
          <w:b/>
        </w:rPr>
        <w:t>2017 Website Persona</w:t>
      </w:r>
      <w:r>
        <w:rPr>
          <w:b/>
        </w:rPr>
        <w:br/>
      </w:r>
      <w:r w:rsidR="004729A8">
        <w:rPr>
          <w:b/>
          <w:sz w:val="48"/>
        </w:rPr>
        <w:t>Large brand</w:t>
      </w:r>
      <w:r w:rsidR="00523914">
        <w:rPr>
          <w:b/>
          <w:sz w:val="48"/>
        </w:rPr>
        <w:br/>
      </w:r>
      <w:r w:rsidR="00A76795">
        <w:rPr>
          <w:b/>
        </w:rPr>
        <w:br/>
      </w:r>
      <w:r w:rsidR="008B1DA6" w:rsidRPr="001F132D">
        <w:rPr>
          <w:b/>
        </w:rPr>
        <w:t>Summary</w:t>
      </w:r>
      <w:r w:rsidR="00AD0143" w:rsidRPr="001F132D">
        <w:br/>
      </w:r>
      <w:r w:rsidR="00697430">
        <w:t>Supporter</w:t>
      </w:r>
      <w:r w:rsidR="00AD0143" w:rsidRPr="001F132D">
        <w:t>,</w:t>
      </w:r>
      <w:r w:rsidR="00697430">
        <w:t xml:space="preserve"> </w:t>
      </w:r>
      <w:r w:rsidR="00A76795">
        <w:t>Corporate partner rep</w:t>
      </w:r>
      <w:r w:rsidR="006D56EB">
        <w:t xml:space="preserve">, </w:t>
      </w:r>
      <w:r w:rsidR="00A76795">
        <w:t>money</w:t>
      </w:r>
      <w:r w:rsidR="00713E57">
        <w:t xml:space="preserve">/no </w:t>
      </w:r>
      <w:r w:rsidR="00A76795">
        <w:t>time</w:t>
      </w:r>
      <w:r w:rsidR="00574A56">
        <w:t>, interest in supporting mental health</w:t>
      </w:r>
      <w:r w:rsidR="00AB48E5">
        <w:br/>
      </w:r>
      <w:r w:rsidR="006914CB"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8B1DA6" w:rsidRPr="001F132D">
        <w:br/>
      </w:r>
      <w:r w:rsidR="006914CB" w:rsidRPr="001F132D">
        <w:rPr>
          <w:b/>
        </w:rPr>
        <w:t xml:space="preserve">Location: </w:t>
      </w:r>
      <w:r w:rsidR="006914CB" w:rsidRPr="001F132D">
        <w:t>Municipality, Province</w:t>
      </w:r>
      <w:r w:rsidR="006914CB" w:rsidRPr="001F132D">
        <w:rPr>
          <w:b/>
        </w:rPr>
        <w:br/>
        <w:t>Location type:</w:t>
      </w:r>
      <w:r w:rsidR="006914CB" w:rsidRPr="001F132D">
        <w:t xml:space="preserve"> </w:t>
      </w:r>
      <w:r w:rsidR="006914CB">
        <w:br/>
      </w:r>
      <w:r w:rsidR="008B1DA6" w:rsidRPr="001F132D">
        <w:rPr>
          <w:b/>
        </w:rPr>
        <w:t>Occupation:</w:t>
      </w:r>
      <w:r w:rsidR="008B1DA6" w:rsidRPr="001F132D">
        <w:t xml:space="preserve"> Student</w:t>
      </w:r>
      <w:r w:rsidR="00A71E11" w:rsidRPr="001F132D">
        <w:t xml:space="preserve"> 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Single</w:t>
      </w:r>
      <w:r w:rsidR="008B1DA6" w:rsidRPr="001F132D">
        <w:br/>
      </w:r>
      <w:r w:rsidR="006914CB"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1F132D"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Pr="00CB4F53">
        <w:br/>
        <w:t>Hobby/Interest</w:t>
      </w:r>
      <w:proofErr w:type="gramStart"/>
      <w:r w:rsidRPr="00CB4F53">
        <w:t>:</w:t>
      </w:r>
      <w:proofErr w:type="gramEnd"/>
      <w:r w:rsidRPr="00CB4F53">
        <w:br/>
        <w:t>Restaurant:</w:t>
      </w:r>
      <w:r w:rsidRPr="00CB4F53">
        <w:br/>
        <w:t>Clothing:</w:t>
      </w:r>
      <w:r w:rsidR="00CB4F53">
        <w:rPr>
          <w:b/>
        </w:rPr>
        <w:br/>
      </w:r>
    </w:p>
    <w:p w:rsidR="006914CB" w:rsidRPr="006D56EB" w:rsidRDefault="006914CB" w:rsidP="006914CB">
      <w:pPr>
        <w:rPr>
          <w:b/>
        </w:rPr>
      </w:pPr>
      <w:r>
        <w:rPr>
          <w:b/>
        </w:rPr>
        <w:t>Technology</w:t>
      </w:r>
      <w:r>
        <w:rPr>
          <w:b/>
        </w:rPr>
        <w:br/>
      </w:r>
      <w:r w:rsidRPr="00713E57">
        <w:t>Tech savvy/Tech challenged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4729A8" w:rsidRPr="004729A8" w:rsidRDefault="004729A8" w:rsidP="004729A8">
      <w:pPr>
        <w:pStyle w:val="ListParagraph"/>
        <w:numPr>
          <w:ilvl w:val="0"/>
          <w:numId w:val="2"/>
        </w:numPr>
      </w:pPr>
      <w:r w:rsidRPr="004729A8">
        <w:t>Motivated by positioning</w:t>
      </w:r>
    </w:p>
    <w:p w:rsidR="004729A8" w:rsidRPr="004729A8" w:rsidRDefault="004729A8" w:rsidP="004729A8">
      <w:pPr>
        <w:pStyle w:val="ListParagraph"/>
        <w:numPr>
          <w:ilvl w:val="0"/>
          <w:numId w:val="2"/>
        </w:numPr>
      </w:pPr>
      <w:r w:rsidRPr="004729A8">
        <w:t>Urgency</w:t>
      </w:r>
    </w:p>
    <w:p w:rsidR="00321E47" w:rsidRPr="008029DA" w:rsidRDefault="004729A8" w:rsidP="008029DA">
      <w:pPr>
        <w:pStyle w:val="ListParagraph"/>
        <w:numPr>
          <w:ilvl w:val="0"/>
          <w:numId w:val="2"/>
        </w:numPr>
      </w:pPr>
      <w:r w:rsidRPr="004729A8">
        <w:t>Need evidence &amp;  convincing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A76795" w:rsidRPr="00A76795" w:rsidRDefault="00A76795" w:rsidP="00A76795">
      <w:pPr>
        <w:pStyle w:val="ListParagraph"/>
        <w:numPr>
          <w:ilvl w:val="0"/>
          <w:numId w:val="4"/>
        </w:numPr>
      </w:pPr>
      <w:r w:rsidRPr="00A76795">
        <w:t>Desktop first design</w:t>
      </w:r>
    </w:p>
    <w:p w:rsidR="00881F90" w:rsidRPr="00A76795" w:rsidRDefault="00A76795" w:rsidP="00A76795">
      <w:pPr>
        <w:pStyle w:val="ListParagraph"/>
        <w:numPr>
          <w:ilvl w:val="0"/>
          <w:numId w:val="4"/>
        </w:numPr>
      </w:pPr>
      <w:r w:rsidRPr="00A76795">
        <w:t>Accessibility</w:t>
      </w:r>
    </w:p>
    <w:sectPr w:rsidR="00881F90" w:rsidRPr="00A76795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6A8C"/>
    <w:multiLevelType w:val="hybridMultilevel"/>
    <w:tmpl w:val="55C02F40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52CDC"/>
    <w:rsid w:val="001F132D"/>
    <w:rsid w:val="00321E47"/>
    <w:rsid w:val="004729A8"/>
    <w:rsid w:val="00523914"/>
    <w:rsid w:val="00523FBB"/>
    <w:rsid w:val="00574A56"/>
    <w:rsid w:val="006914CB"/>
    <w:rsid w:val="00697430"/>
    <w:rsid w:val="006D56EB"/>
    <w:rsid w:val="006F55D2"/>
    <w:rsid w:val="00713E57"/>
    <w:rsid w:val="007524C3"/>
    <w:rsid w:val="00765482"/>
    <w:rsid w:val="008029DA"/>
    <w:rsid w:val="00881F90"/>
    <w:rsid w:val="008B1DA6"/>
    <w:rsid w:val="009B7621"/>
    <w:rsid w:val="00A71E11"/>
    <w:rsid w:val="00A76795"/>
    <w:rsid w:val="00AB48E5"/>
    <w:rsid w:val="00AD0143"/>
    <w:rsid w:val="00CB4F53"/>
    <w:rsid w:val="00CB7C99"/>
    <w:rsid w:val="00D121C0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Mark Duiker</cp:lastModifiedBy>
  <cp:revision>12</cp:revision>
  <dcterms:created xsi:type="dcterms:W3CDTF">2016-07-21T16:38:00Z</dcterms:created>
  <dcterms:modified xsi:type="dcterms:W3CDTF">2016-07-21T19:39:00Z</dcterms:modified>
</cp:coreProperties>
</file>