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bookmarkStart w:id="1" w:name="_Toc515218717"/>
      <w:bookmarkStart w:id="2" w:name="_Toc515221217"/>
      <w:bookmarkStart w:id="3" w:name="_Toc515740822"/>
      <w:bookmarkStart w:id="4" w:name="_Toc515749033"/>
      <w:bookmarkStart w:id="5" w:name="_Toc515824533"/>
      <w:r>
        <w:rPr>
          <w:rFonts w:hint="eastAsia"/>
        </w:rPr>
        <w:t>摘</w:t>
      </w:r>
      <w:r>
        <w:rPr>
          <w:rFonts w:hint="eastAsia"/>
        </w:rPr>
        <w:t xml:space="preserve">  </w:t>
      </w:r>
      <w:r>
        <w:rPr>
          <w:rFonts w:hint="eastAsia"/>
        </w:rPr>
        <w:t>要</w:t>
      </w:r>
      <w:bookmarkEnd w:id="0"/>
      <w:bookmarkEnd w:id="1"/>
      <w:bookmarkEnd w:id="2"/>
      <w:bookmarkEnd w:id="3"/>
      <w:bookmarkEnd w:id="4"/>
      <w:bookmarkEnd w:id="5"/>
    </w:p>
    <w:p w:rsidR="008F682B" w:rsidRDefault="008B2338" w:rsidP="009175D2">
      <w:pPr>
        <w:ind w:firstLine="480"/>
      </w:pPr>
      <w:r>
        <w:rPr>
          <w:rFonts w:hint="eastAsia"/>
        </w:rPr>
        <w:t>情绪时时刻刻伴随着人们的生活</w:t>
      </w:r>
      <w:r w:rsidR="008F682B">
        <w:rPr>
          <w:rFonts w:hint="eastAsia"/>
        </w:rPr>
        <w:t>，并且每分每秒都在影响着人们的工作和生活的状态。而随着我国近些年经济快速发展，人们也逐渐意识到情绪对于生活的重要影响，越来越多的人们开始关注自身情绪的状态和变化。</w:t>
      </w:r>
    </w:p>
    <w:p w:rsidR="008F682B" w:rsidRDefault="00FF2D6E" w:rsidP="009175D2">
      <w:pPr>
        <w:ind w:firstLine="480"/>
      </w:pPr>
      <w:r>
        <w:rPr>
          <w:rFonts w:hint="eastAsia"/>
        </w:rPr>
        <w:t>由于人的情绪与人</w:t>
      </w:r>
      <w:r w:rsidR="000D5BD6">
        <w:rPr>
          <w:rFonts w:hint="eastAsia"/>
        </w:rPr>
        <w:t>体</w:t>
      </w:r>
      <w:r>
        <w:rPr>
          <w:rFonts w:hint="eastAsia"/>
        </w:rPr>
        <w:t>的各项数据密切相关</w:t>
      </w:r>
      <w:r w:rsidR="009175D2">
        <w:rPr>
          <w:rFonts w:hint="eastAsia"/>
        </w:rPr>
        <w:t>，</w:t>
      </w:r>
      <w:r>
        <w:rPr>
          <w:rFonts w:hint="eastAsia"/>
        </w:rPr>
        <w:t>安卓设备作为天然的数据收集器条件优越，本文以安卓手机为数据收集的载体，通过收集用户的运动数据、环境数据、设备使用情况等数据，基于机器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p>
    <w:p w:rsidR="00247665" w:rsidRDefault="00247665" w:rsidP="009175D2">
      <w:pPr>
        <w:ind w:firstLine="480"/>
      </w:pPr>
      <w:r>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09707A" w:rsidRDefault="00247665" w:rsidP="00247665">
      <w:pPr>
        <w:ind w:firstLineChars="0" w:firstLine="0"/>
        <w:rPr>
          <w:rFonts w:ascii="黑体" w:eastAsia="黑体" w:hAnsi="黑体"/>
        </w:rPr>
      </w:pPr>
      <w:r w:rsidRPr="0009707A">
        <w:rPr>
          <w:rFonts w:ascii="黑体" w:eastAsia="黑体" w:hAnsi="黑体" w:hint="eastAsia"/>
        </w:rPr>
        <w:t xml:space="preserve">关键字：    机器学习    情绪分析    </w:t>
      </w:r>
      <w:r w:rsidR="008E2000" w:rsidRPr="0009707A">
        <w:rPr>
          <w:rFonts w:ascii="黑体" w:eastAsia="黑体" w:hAnsi="黑体" w:hint="eastAsia"/>
        </w:rPr>
        <w:t>分类算法</w:t>
      </w:r>
      <w:r w:rsidRPr="0009707A">
        <w:rPr>
          <w:rFonts w:ascii="黑体" w:eastAsia="黑体" w:hAnsi="黑体" w:hint="eastAsia"/>
        </w:rPr>
        <w:t xml:space="preserve">    </w:t>
      </w:r>
      <w:r w:rsidR="008E2000" w:rsidRPr="0009707A">
        <w:rPr>
          <w:rFonts w:ascii="黑体" w:eastAsia="黑体" w:hAnsi="黑体" w:hint="eastAsia"/>
        </w:rPr>
        <w:t>安卓</w:t>
      </w:r>
    </w:p>
    <w:p w:rsidR="00147ACD" w:rsidRPr="000D2D5E" w:rsidRDefault="00147ACD" w:rsidP="008E2000">
      <w:pPr>
        <w:pStyle w:val="1"/>
        <w:sectPr w:rsidR="00147ACD" w:rsidRPr="000D2D5E" w:rsidSect="00284562">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701" w:right="1134" w:bottom="1134" w:left="1701" w:header="1134" w:footer="567" w:gutter="567"/>
          <w:pgNumType w:start="1"/>
          <w:cols w:space="425"/>
          <w:docGrid w:type="lines" w:linePitch="326"/>
        </w:sectPr>
      </w:pPr>
      <w:bookmarkStart w:id="6" w:name="_Toc515016621"/>
      <w:bookmarkStart w:id="7" w:name="_Toc515218718"/>
      <w:bookmarkStart w:id="8" w:name="_Toc515221218"/>
    </w:p>
    <w:p w:rsidR="008E2000" w:rsidRPr="009A2B5E" w:rsidRDefault="009313F8" w:rsidP="008E2000">
      <w:pPr>
        <w:pStyle w:val="1"/>
      </w:pPr>
      <w:bookmarkStart w:id="9" w:name="_Toc515740823"/>
      <w:bookmarkStart w:id="10" w:name="_Toc515749034"/>
      <w:bookmarkStart w:id="11" w:name="_Toc515824534"/>
      <w:r w:rsidRPr="009313F8">
        <w:lastRenderedPageBreak/>
        <w:t>ABSTRACT</w:t>
      </w:r>
      <w:bookmarkEnd w:id="6"/>
      <w:bookmarkEnd w:id="7"/>
      <w:bookmarkEnd w:id="8"/>
      <w:bookmarkEnd w:id="9"/>
      <w:bookmarkEnd w:id="10"/>
      <w:bookmarkEnd w:id="11"/>
    </w:p>
    <w:p w:rsidR="008F682B" w:rsidRDefault="008B2338" w:rsidP="00724D6F">
      <w:pPr>
        <w:ind w:firstLine="480"/>
      </w:pPr>
      <w:r w:rsidRPr="008B2338">
        <w:t>Emotions are accompanied by people’s lives all the time</w:t>
      </w:r>
      <w:r w:rsidR="008F682B" w:rsidRPr="008F682B">
        <w:t>, and affects the people's work and life</w:t>
      </w:r>
      <w:r w:rsidR="00BC53FE" w:rsidRPr="00BC53FE">
        <w:t xml:space="preserve"> every minute</w:t>
      </w:r>
      <w:r w:rsidR="008F682B" w:rsidRPr="008F682B">
        <w:t>. With the rapid economic development in China in recent years, people are gradually realizing the important influence of emotion on life. More and</w:t>
      </w:r>
      <w:r w:rsidR="00B860A7">
        <w:t xml:space="preserve"> more people begin</w:t>
      </w:r>
      <w:r w:rsidR="008F682B" w:rsidRPr="008F682B">
        <w:t xml:space="preserve"> to pay attention to the state and changes of their own emotions.</w:t>
      </w:r>
    </w:p>
    <w:p w:rsidR="008B2338" w:rsidRDefault="00724D6F" w:rsidP="00724D6F">
      <w:pPr>
        <w:ind w:firstLine="480"/>
      </w:pPr>
      <w:r>
        <w:rPr>
          <w:rFonts w:hint="eastAsia"/>
        </w:rPr>
        <w:t>People's emotions are closely related to people's data</w:t>
      </w:r>
      <w:r>
        <w:rPr>
          <w:rFonts w:hint="eastAsia"/>
        </w:rPr>
        <w:t>，</w:t>
      </w:r>
      <w:r>
        <w:rPr>
          <w:rFonts w:hint="eastAsia"/>
        </w:rPr>
        <w:t>and Android devices have advantage in collecting data information.</w:t>
      </w:r>
      <w:r>
        <w:t xml:space="preserve"> </w:t>
      </w:r>
      <w:r>
        <w:rPr>
          <w:rFonts w:hint="eastAsia"/>
        </w:rPr>
        <w:t>For these reasons,</w:t>
      </w:r>
      <w:r>
        <w:t xml:space="preserve"> </w:t>
      </w:r>
      <w:r>
        <w:rPr>
          <w:rFonts w:hint="eastAsia"/>
        </w:rPr>
        <w:t>we choose Android devices as carriers to collect data information,</w:t>
      </w:r>
      <w:r>
        <w:t xml:space="preserve"> </w:t>
      </w:r>
      <w:r w:rsidR="00B860A7">
        <w:rPr>
          <w:rFonts w:hint="eastAsia"/>
        </w:rPr>
        <w:t>including</w:t>
      </w:r>
      <w:r w:rsidR="00B860A7">
        <w:t xml:space="preserve"> </w:t>
      </w:r>
      <w:r>
        <w:rPr>
          <w:rFonts w:hint="eastAsia"/>
        </w:rPr>
        <w:t>user</w:t>
      </w:r>
      <w:r>
        <w:t xml:space="preserve">’s </w:t>
      </w:r>
      <w:r>
        <w:rPr>
          <w:rFonts w:hint="eastAsia"/>
        </w:rPr>
        <w:t xml:space="preserve">motion data, environmental data, and device </w:t>
      </w:r>
      <w:r>
        <w:t xml:space="preserve">usage data. The emotion classification model is constructed to </w:t>
      </w:r>
      <w:r w:rsidR="00B860A7" w:rsidRPr="00B860A7">
        <w:t>recognize</w:t>
      </w:r>
      <w:r w:rsidR="00B860A7">
        <w:t xml:space="preserve"> </w:t>
      </w:r>
      <w:r>
        <w:t>user emotions</w:t>
      </w:r>
      <w:r w:rsidR="00B860A7" w:rsidRPr="00B860A7">
        <w:t xml:space="preserve"> based on the principle</w:t>
      </w:r>
      <w:r w:rsidR="00B860A7">
        <w:rPr>
          <w:rFonts w:hint="eastAsia"/>
        </w:rPr>
        <w:t>s</w:t>
      </w:r>
      <w:r w:rsidR="00B860A7" w:rsidRPr="00B860A7">
        <w:t xml:space="preserve"> of machine learning classifier</w:t>
      </w:r>
      <w:r>
        <w:t xml:space="preserve">. </w:t>
      </w:r>
      <w:r w:rsidRPr="00724D6F">
        <w:t xml:space="preserve">The article first introduced the research progress of emotion analysis and pointed out the advantages and disadvantages of different emotion studies. </w:t>
      </w:r>
      <w:r>
        <w:t>S</w:t>
      </w:r>
      <w:r w:rsidRPr="00724D6F">
        <w:t xml:space="preserve">econdly, the platform and main technology used in the experiment are briefly introduced. Then the principle of the machine learning classifier is analyzed. </w:t>
      </w:r>
      <w:r>
        <w:t>Next</w:t>
      </w:r>
      <w:r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t>s,</w:t>
      </w:r>
      <w:r w:rsidRPr="00724D6F">
        <w:t xml:space="preserve"> </w:t>
      </w:r>
      <w:r>
        <w:t>including t</w:t>
      </w:r>
      <w:r w:rsidRPr="00724D6F">
        <w:t>hree types of seven different models.</w:t>
      </w:r>
    </w:p>
    <w:p w:rsidR="00724D6F" w:rsidRDefault="00724D6F" w:rsidP="00724D6F">
      <w:pPr>
        <w:ind w:firstLine="480"/>
      </w:pPr>
      <w:r w:rsidRPr="00724D6F">
        <w:t xml:space="preserve"> Finally, this article also carried out the accuracy test and the performance test on the constructed model. The test results show </w:t>
      </w:r>
      <w:r>
        <w:t>that the constructed emotion analysis model has good accuracy</w:t>
      </w:r>
      <w:r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147ACD">
          <w:endnotePr>
            <w:numFmt w:val="decimal"/>
          </w:endnotePr>
          <w:type w:val="oddPage"/>
          <w:pgSz w:w="11906" w:h="16838" w:code="9"/>
          <w:pgMar w:top="1701" w:right="1134" w:bottom="1134" w:left="1701" w:header="1134" w:footer="567" w:gutter="567"/>
          <w:pgNumType w:start="1"/>
          <w:cols w:space="425"/>
          <w:docGrid w:type="lines" w:linePitch="326"/>
        </w:sectPr>
      </w:pPr>
    </w:p>
    <w:p w:rsidR="00F533A3" w:rsidRPr="00F533A3" w:rsidRDefault="00C213FE" w:rsidP="00C213FE">
      <w:pPr>
        <w:pStyle w:val="1"/>
      </w:pPr>
      <w:bookmarkStart w:id="12" w:name="_Toc515218719"/>
      <w:bookmarkStart w:id="13" w:name="_Toc515221219"/>
      <w:bookmarkStart w:id="14" w:name="_Toc515740824"/>
      <w:bookmarkStart w:id="15" w:name="_Toc515749035"/>
      <w:bookmarkStart w:id="16" w:name="_Toc515824535"/>
      <w:r>
        <w:rPr>
          <w:rFonts w:hint="eastAsia"/>
        </w:rPr>
        <w:lastRenderedPageBreak/>
        <w:t>目</w:t>
      </w:r>
      <w:r w:rsidR="00313896">
        <w:rPr>
          <w:rFonts w:hint="eastAsia"/>
        </w:rPr>
        <w:t xml:space="preserve">  </w:t>
      </w:r>
      <w:r>
        <w:rPr>
          <w:rFonts w:hint="eastAsia"/>
        </w:rPr>
        <w:t>录</w:t>
      </w:r>
      <w:bookmarkEnd w:id="12"/>
      <w:bookmarkEnd w:id="13"/>
      <w:bookmarkEnd w:id="14"/>
      <w:bookmarkEnd w:id="15"/>
      <w:bookmarkEnd w:id="16"/>
    </w:p>
    <w:bookmarkStart w:id="17" w:name="_Toc515016623"/>
    <w:p w:rsidR="00976BB5" w:rsidRDefault="008E07A1">
      <w:pPr>
        <w:pStyle w:val="11"/>
        <w:rPr>
          <w:rFonts w:asciiTheme="minorHAnsi" w:eastAsiaTheme="minorEastAsia" w:hAnsiTheme="minorHAnsi" w:cstheme="minorBidi"/>
          <w:b w:val="0"/>
          <w:sz w:val="21"/>
        </w:rPr>
      </w:pPr>
      <w:r>
        <w:rPr>
          <w:rFonts w:eastAsia="黑体"/>
          <w:bCs/>
          <w:kern w:val="44"/>
          <w:sz w:val="32"/>
          <w:szCs w:val="44"/>
        </w:rPr>
        <w:fldChar w:fldCharType="begin"/>
      </w:r>
      <w:r>
        <w:rPr>
          <w:rFonts w:eastAsia="黑体"/>
          <w:bCs/>
          <w:kern w:val="44"/>
          <w:sz w:val="32"/>
          <w:szCs w:val="44"/>
        </w:rPr>
        <w:instrText xml:space="preserve"> </w:instrText>
      </w:r>
      <w:r>
        <w:rPr>
          <w:rFonts w:eastAsia="黑体" w:hint="eastAsia"/>
          <w:bCs/>
          <w:kern w:val="44"/>
          <w:sz w:val="32"/>
          <w:szCs w:val="44"/>
        </w:rPr>
        <w:instrText>TOC \o "1-3" \u</w:instrText>
      </w:r>
      <w:r>
        <w:rPr>
          <w:rFonts w:eastAsia="黑体"/>
          <w:bCs/>
          <w:kern w:val="44"/>
          <w:sz w:val="32"/>
          <w:szCs w:val="44"/>
        </w:rPr>
        <w:instrText xml:space="preserve"> </w:instrText>
      </w:r>
      <w:r>
        <w:rPr>
          <w:rFonts w:eastAsia="黑体"/>
          <w:bCs/>
          <w:kern w:val="44"/>
          <w:sz w:val="32"/>
          <w:szCs w:val="44"/>
        </w:rPr>
        <w:fldChar w:fldCharType="separate"/>
      </w:r>
      <w:r w:rsidR="00976BB5">
        <w:t>第一章</w:t>
      </w:r>
      <w:r w:rsidR="00976BB5">
        <w:t xml:space="preserve"> </w:t>
      </w:r>
      <w:r w:rsidR="00976BB5">
        <w:t>绪论</w:t>
      </w:r>
      <w:r w:rsidR="00976BB5">
        <w:tab/>
      </w:r>
      <w:r w:rsidR="00976BB5">
        <w:fldChar w:fldCharType="begin"/>
      </w:r>
      <w:r w:rsidR="00976BB5">
        <w:instrText xml:space="preserve"> PAGEREF _Toc515824536 \h </w:instrText>
      </w:r>
      <w:r w:rsidR="00976BB5">
        <w:fldChar w:fldCharType="separate"/>
      </w:r>
      <w:r w:rsidR="002850DD">
        <w:t>1</w:t>
      </w:r>
      <w:r w:rsidR="00976BB5">
        <w:fldChar w:fldCharType="end"/>
      </w:r>
    </w:p>
    <w:p w:rsidR="00976BB5" w:rsidRDefault="00976BB5">
      <w:pPr>
        <w:pStyle w:val="21"/>
        <w:rPr>
          <w:rFonts w:asciiTheme="minorHAnsi" w:eastAsiaTheme="minorEastAsia" w:hAnsiTheme="minorHAnsi" w:cstheme="minorBidi"/>
          <w:noProof/>
          <w:sz w:val="21"/>
        </w:rPr>
      </w:pPr>
      <w:r>
        <w:rPr>
          <w:noProof/>
        </w:rPr>
        <w:t xml:space="preserve">1.1 </w:t>
      </w:r>
      <w:r>
        <w:rPr>
          <w:noProof/>
        </w:rPr>
        <w:t>研究背景</w:t>
      </w:r>
      <w:r>
        <w:rPr>
          <w:noProof/>
        </w:rPr>
        <w:tab/>
      </w:r>
      <w:r>
        <w:rPr>
          <w:noProof/>
        </w:rPr>
        <w:fldChar w:fldCharType="begin"/>
      </w:r>
      <w:r>
        <w:rPr>
          <w:noProof/>
        </w:rPr>
        <w:instrText xml:space="preserve"> PAGEREF _Toc515824537 \h </w:instrText>
      </w:r>
      <w:r>
        <w:rPr>
          <w:noProof/>
        </w:rPr>
      </w:r>
      <w:r>
        <w:rPr>
          <w:noProof/>
        </w:rPr>
        <w:fldChar w:fldCharType="separate"/>
      </w:r>
      <w:r w:rsidR="002850DD">
        <w:rPr>
          <w:noProof/>
        </w:rPr>
        <w:t>1</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1.2 </w:t>
      </w:r>
      <w:r>
        <w:rPr>
          <w:noProof/>
        </w:rPr>
        <w:t>研究意义</w:t>
      </w:r>
      <w:r>
        <w:rPr>
          <w:noProof/>
        </w:rPr>
        <w:tab/>
      </w:r>
      <w:r>
        <w:rPr>
          <w:noProof/>
        </w:rPr>
        <w:fldChar w:fldCharType="begin"/>
      </w:r>
      <w:r>
        <w:rPr>
          <w:noProof/>
        </w:rPr>
        <w:instrText xml:space="preserve"> PAGEREF _Toc515824538 \h </w:instrText>
      </w:r>
      <w:r>
        <w:rPr>
          <w:noProof/>
        </w:rPr>
      </w:r>
      <w:r>
        <w:rPr>
          <w:noProof/>
        </w:rPr>
        <w:fldChar w:fldCharType="separate"/>
      </w:r>
      <w:r w:rsidR="002850DD">
        <w:rPr>
          <w:noProof/>
        </w:rPr>
        <w:t>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1.3 </w:t>
      </w:r>
      <w:r>
        <w:rPr>
          <w:noProof/>
        </w:rPr>
        <w:t>研究现状</w:t>
      </w:r>
      <w:r>
        <w:rPr>
          <w:noProof/>
        </w:rPr>
        <w:tab/>
      </w:r>
      <w:r>
        <w:rPr>
          <w:noProof/>
        </w:rPr>
        <w:fldChar w:fldCharType="begin"/>
      </w:r>
      <w:r>
        <w:rPr>
          <w:noProof/>
        </w:rPr>
        <w:instrText xml:space="preserve"> PAGEREF _Toc515824539 \h </w:instrText>
      </w:r>
      <w:r>
        <w:rPr>
          <w:noProof/>
        </w:rPr>
      </w:r>
      <w:r>
        <w:rPr>
          <w:noProof/>
        </w:rPr>
        <w:fldChar w:fldCharType="separate"/>
      </w:r>
      <w:r w:rsidR="002850DD">
        <w:rPr>
          <w:noProof/>
        </w:rPr>
        <w:t>3</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1.3.1 </w:t>
      </w:r>
      <w:r>
        <w:rPr>
          <w:noProof/>
        </w:rPr>
        <w:t>非生理信号情绪分析</w:t>
      </w:r>
      <w:r>
        <w:rPr>
          <w:noProof/>
        </w:rPr>
        <w:tab/>
      </w:r>
      <w:r>
        <w:rPr>
          <w:noProof/>
        </w:rPr>
        <w:fldChar w:fldCharType="begin"/>
      </w:r>
      <w:r>
        <w:rPr>
          <w:noProof/>
        </w:rPr>
        <w:instrText xml:space="preserve"> PAGEREF _Toc515824540 \h </w:instrText>
      </w:r>
      <w:r>
        <w:rPr>
          <w:noProof/>
        </w:rPr>
      </w:r>
      <w:r>
        <w:rPr>
          <w:noProof/>
        </w:rPr>
        <w:fldChar w:fldCharType="separate"/>
      </w:r>
      <w:r w:rsidR="002850DD">
        <w:rPr>
          <w:noProof/>
        </w:rPr>
        <w:t>3</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1.3.2 </w:t>
      </w:r>
      <w:r>
        <w:rPr>
          <w:noProof/>
        </w:rPr>
        <w:t>基于生理信号情绪分析</w:t>
      </w:r>
      <w:r>
        <w:rPr>
          <w:noProof/>
        </w:rPr>
        <w:tab/>
      </w:r>
      <w:r>
        <w:rPr>
          <w:noProof/>
        </w:rPr>
        <w:fldChar w:fldCharType="begin"/>
      </w:r>
      <w:r>
        <w:rPr>
          <w:noProof/>
        </w:rPr>
        <w:instrText xml:space="preserve"> PAGEREF _Toc515824541 \h </w:instrText>
      </w:r>
      <w:r>
        <w:rPr>
          <w:noProof/>
        </w:rPr>
      </w:r>
      <w:r>
        <w:rPr>
          <w:noProof/>
        </w:rPr>
        <w:fldChar w:fldCharType="separate"/>
      </w:r>
      <w:r w:rsidR="002850DD">
        <w:rPr>
          <w:noProof/>
        </w:rPr>
        <w:t>4</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1.4 </w:t>
      </w:r>
      <w:r>
        <w:rPr>
          <w:noProof/>
        </w:rPr>
        <w:t>本文研究内容</w:t>
      </w:r>
      <w:r>
        <w:rPr>
          <w:noProof/>
        </w:rPr>
        <w:tab/>
      </w:r>
      <w:r>
        <w:rPr>
          <w:noProof/>
        </w:rPr>
        <w:fldChar w:fldCharType="begin"/>
      </w:r>
      <w:r>
        <w:rPr>
          <w:noProof/>
        </w:rPr>
        <w:instrText xml:space="preserve"> PAGEREF _Toc515824542 \h </w:instrText>
      </w:r>
      <w:r>
        <w:rPr>
          <w:noProof/>
        </w:rPr>
      </w:r>
      <w:r>
        <w:rPr>
          <w:noProof/>
        </w:rPr>
        <w:fldChar w:fldCharType="separate"/>
      </w:r>
      <w:r w:rsidR="002850DD">
        <w:rPr>
          <w:noProof/>
        </w:rPr>
        <w:t>5</w:t>
      </w:r>
      <w:r>
        <w:rPr>
          <w:noProof/>
        </w:rPr>
        <w:fldChar w:fldCharType="end"/>
      </w:r>
    </w:p>
    <w:p w:rsidR="00976BB5" w:rsidRDefault="00976BB5">
      <w:pPr>
        <w:pStyle w:val="11"/>
        <w:rPr>
          <w:rFonts w:asciiTheme="minorHAnsi" w:eastAsiaTheme="minorEastAsia" w:hAnsiTheme="minorHAnsi" w:cstheme="minorBidi"/>
          <w:b w:val="0"/>
          <w:sz w:val="21"/>
        </w:rPr>
      </w:pPr>
      <w:r>
        <w:t>第二章</w:t>
      </w:r>
      <w:r>
        <w:t xml:space="preserve"> </w:t>
      </w:r>
      <w:r>
        <w:t>开发平台及原理分析</w:t>
      </w:r>
      <w:r>
        <w:tab/>
      </w:r>
      <w:r>
        <w:fldChar w:fldCharType="begin"/>
      </w:r>
      <w:r>
        <w:instrText xml:space="preserve"> PAGEREF _Toc515824543 \h </w:instrText>
      </w:r>
      <w:r>
        <w:fldChar w:fldCharType="separate"/>
      </w:r>
      <w:r w:rsidR="002850DD">
        <w:t>7</w:t>
      </w:r>
      <w:r>
        <w:fldChar w:fldCharType="end"/>
      </w:r>
    </w:p>
    <w:p w:rsidR="00976BB5" w:rsidRDefault="00976BB5">
      <w:pPr>
        <w:pStyle w:val="21"/>
        <w:rPr>
          <w:rFonts w:asciiTheme="minorHAnsi" w:eastAsiaTheme="minorEastAsia" w:hAnsiTheme="minorHAnsi" w:cstheme="minorBidi"/>
          <w:noProof/>
          <w:sz w:val="21"/>
        </w:rPr>
      </w:pPr>
      <w:r>
        <w:rPr>
          <w:noProof/>
        </w:rPr>
        <w:t xml:space="preserve">2.1 </w:t>
      </w:r>
      <w:r>
        <w:rPr>
          <w:noProof/>
        </w:rPr>
        <w:t>开发工具简介</w:t>
      </w:r>
      <w:r>
        <w:rPr>
          <w:noProof/>
        </w:rPr>
        <w:tab/>
      </w:r>
      <w:r>
        <w:rPr>
          <w:noProof/>
        </w:rPr>
        <w:fldChar w:fldCharType="begin"/>
      </w:r>
      <w:r>
        <w:rPr>
          <w:noProof/>
        </w:rPr>
        <w:instrText xml:space="preserve"> PAGEREF _Toc515824544 \h </w:instrText>
      </w:r>
      <w:r>
        <w:rPr>
          <w:noProof/>
        </w:rPr>
      </w:r>
      <w:r>
        <w:rPr>
          <w:noProof/>
        </w:rPr>
        <w:fldChar w:fldCharType="separate"/>
      </w:r>
      <w:r w:rsidR="002850DD">
        <w:rPr>
          <w:noProof/>
        </w:rPr>
        <w:t>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2.2 Numpy </w:t>
      </w:r>
      <w:r>
        <w:rPr>
          <w:noProof/>
        </w:rPr>
        <w:t>和</w:t>
      </w:r>
      <w:r>
        <w:rPr>
          <w:noProof/>
        </w:rPr>
        <w:t xml:space="preserve"> Pandas</w:t>
      </w:r>
      <w:r>
        <w:rPr>
          <w:noProof/>
        </w:rPr>
        <w:tab/>
      </w:r>
      <w:r>
        <w:rPr>
          <w:noProof/>
        </w:rPr>
        <w:fldChar w:fldCharType="begin"/>
      </w:r>
      <w:r>
        <w:rPr>
          <w:noProof/>
        </w:rPr>
        <w:instrText xml:space="preserve"> PAGEREF _Toc515824545 \h </w:instrText>
      </w:r>
      <w:r>
        <w:rPr>
          <w:noProof/>
        </w:rPr>
      </w:r>
      <w:r>
        <w:rPr>
          <w:noProof/>
        </w:rPr>
        <w:fldChar w:fldCharType="separate"/>
      </w:r>
      <w:r w:rsidR="002850DD">
        <w:rPr>
          <w:noProof/>
        </w:rPr>
        <w:t>7</w:t>
      </w:r>
      <w:r>
        <w:rPr>
          <w:noProof/>
        </w:rPr>
        <w:fldChar w:fldCharType="end"/>
      </w:r>
    </w:p>
    <w:p w:rsidR="00976BB5" w:rsidRDefault="00976BB5">
      <w:pPr>
        <w:pStyle w:val="21"/>
        <w:rPr>
          <w:rFonts w:asciiTheme="minorHAnsi" w:eastAsiaTheme="minorEastAsia" w:hAnsiTheme="minorHAnsi" w:cstheme="minorBidi"/>
          <w:noProof/>
          <w:sz w:val="21"/>
        </w:rPr>
      </w:pPr>
      <w:r>
        <w:rPr>
          <w:noProof/>
        </w:rPr>
        <w:t>2.3 scikit-learn</w:t>
      </w:r>
      <w:r>
        <w:rPr>
          <w:noProof/>
        </w:rPr>
        <w:tab/>
      </w:r>
      <w:r>
        <w:rPr>
          <w:noProof/>
        </w:rPr>
        <w:fldChar w:fldCharType="begin"/>
      </w:r>
      <w:r>
        <w:rPr>
          <w:noProof/>
        </w:rPr>
        <w:instrText xml:space="preserve"> PAGEREF _Toc515824546 \h </w:instrText>
      </w:r>
      <w:r>
        <w:rPr>
          <w:noProof/>
        </w:rPr>
      </w:r>
      <w:r>
        <w:rPr>
          <w:noProof/>
        </w:rPr>
        <w:fldChar w:fldCharType="separate"/>
      </w:r>
      <w:r w:rsidR="002850DD">
        <w:rPr>
          <w:noProof/>
        </w:rPr>
        <w:t>8</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2.4 </w:t>
      </w:r>
      <w:r>
        <w:rPr>
          <w:noProof/>
        </w:rPr>
        <w:t>机器学习分类算法</w:t>
      </w:r>
      <w:r>
        <w:rPr>
          <w:noProof/>
        </w:rPr>
        <w:tab/>
      </w:r>
      <w:r>
        <w:rPr>
          <w:noProof/>
        </w:rPr>
        <w:fldChar w:fldCharType="begin"/>
      </w:r>
      <w:r>
        <w:rPr>
          <w:noProof/>
        </w:rPr>
        <w:instrText xml:space="preserve"> PAGEREF _Toc515824547 \h </w:instrText>
      </w:r>
      <w:r>
        <w:rPr>
          <w:noProof/>
        </w:rPr>
      </w:r>
      <w:r>
        <w:rPr>
          <w:noProof/>
        </w:rPr>
        <w:fldChar w:fldCharType="separate"/>
      </w:r>
      <w:r w:rsidR="002850DD">
        <w:rPr>
          <w:noProof/>
        </w:rPr>
        <w:t>9</w:t>
      </w:r>
      <w:r>
        <w:rPr>
          <w:noProof/>
        </w:rPr>
        <w:fldChar w:fldCharType="end"/>
      </w:r>
    </w:p>
    <w:p w:rsidR="00976BB5" w:rsidRDefault="00976BB5">
      <w:pPr>
        <w:pStyle w:val="31"/>
        <w:rPr>
          <w:rFonts w:asciiTheme="minorHAnsi" w:eastAsiaTheme="minorEastAsia" w:hAnsiTheme="minorHAnsi" w:cstheme="minorBidi"/>
          <w:noProof/>
          <w:sz w:val="21"/>
        </w:rPr>
      </w:pPr>
      <w:r>
        <w:rPr>
          <w:noProof/>
        </w:rPr>
        <w:t>2.4.1 K</w:t>
      </w:r>
      <w:r>
        <w:rPr>
          <w:noProof/>
        </w:rPr>
        <w:t>最近邻算法</w:t>
      </w:r>
      <w:r>
        <w:rPr>
          <w:noProof/>
        </w:rPr>
        <w:tab/>
      </w:r>
      <w:r>
        <w:rPr>
          <w:noProof/>
        </w:rPr>
        <w:fldChar w:fldCharType="begin"/>
      </w:r>
      <w:r>
        <w:rPr>
          <w:noProof/>
        </w:rPr>
        <w:instrText xml:space="preserve"> PAGEREF _Toc515824548 \h </w:instrText>
      </w:r>
      <w:r>
        <w:rPr>
          <w:noProof/>
        </w:rPr>
      </w:r>
      <w:r>
        <w:rPr>
          <w:noProof/>
        </w:rPr>
        <w:fldChar w:fldCharType="separate"/>
      </w:r>
      <w:r w:rsidR="002850DD">
        <w:rPr>
          <w:noProof/>
        </w:rPr>
        <w:t>9</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2.4.2 </w:t>
      </w:r>
      <w:r>
        <w:rPr>
          <w:noProof/>
        </w:rPr>
        <w:t>支持向量机算法</w:t>
      </w:r>
      <w:r>
        <w:rPr>
          <w:noProof/>
        </w:rPr>
        <w:tab/>
      </w:r>
      <w:r>
        <w:rPr>
          <w:noProof/>
        </w:rPr>
        <w:fldChar w:fldCharType="begin"/>
      </w:r>
      <w:r>
        <w:rPr>
          <w:noProof/>
        </w:rPr>
        <w:instrText xml:space="preserve"> PAGEREF _Toc515824549 \h </w:instrText>
      </w:r>
      <w:r>
        <w:rPr>
          <w:noProof/>
        </w:rPr>
      </w:r>
      <w:r>
        <w:rPr>
          <w:noProof/>
        </w:rPr>
        <w:fldChar w:fldCharType="separate"/>
      </w:r>
      <w:r w:rsidR="002850DD">
        <w:rPr>
          <w:noProof/>
        </w:rPr>
        <w:t>10</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2.4.3 </w:t>
      </w:r>
      <w:r>
        <w:rPr>
          <w:noProof/>
        </w:rPr>
        <w:t>朴素贝叶斯算法</w:t>
      </w:r>
      <w:r>
        <w:rPr>
          <w:noProof/>
        </w:rPr>
        <w:tab/>
      </w:r>
      <w:r>
        <w:rPr>
          <w:noProof/>
        </w:rPr>
        <w:fldChar w:fldCharType="begin"/>
      </w:r>
      <w:r>
        <w:rPr>
          <w:noProof/>
        </w:rPr>
        <w:instrText xml:space="preserve"> PAGEREF _Toc515824550 \h </w:instrText>
      </w:r>
      <w:r>
        <w:rPr>
          <w:noProof/>
        </w:rPr>
      </w:r>
      <w:r>
        <w:rPr>
          <w:noProof/>
        </w:rPr>
        <w:fldChar w:fldCharType="separate"/>
      </w:r>
      <w:r w:rsidR="002850DD">
        <w:rPr>
          <w:noProof/>
        </w:rPr>
        <w:t>11</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2.4.4 </w:t>
      </w:r>
      <w:r>
        <w:rPr>
          <w:noProof/>
        </w:rPr>
        <w:t>决策树算法</w:t>
      </w:r>
      <w:r>
        <w:rPr>
          <w:noProof/>
        </w:rPr>
        <w:tab/>
      </w:r>
      <w:r>
        <w:rPr>
          <w:noProof/>
        </w:rPr>
        <w:fldChar w:fldCharType="begin"/>
      </w:r>
      <w:r>
        <w:rPr>
          <w:noProof/>
        </w:rPr>
        <w:instrText xml:space="preserve"> PAGEREF _Toc515824551 \h </w:instrText>
      </w:r>
      <w:r>
        <w:rPr>
          <w:noProof/>
        </w:rPr>
      </w:r>
      <w:r>
        <w:rPr>
          <w:noProof/>
        </w:rPr>
        <w:fldChar w:fldCharType="separate"/>
      </w:r>
      <w:r w:rsidR="002850DD">
        <w:rPr>
          <w:noProof/>
        </w:rPr>
        <w:t>13</w:t>
      </w:r>
      <w:r>
        <w:rPr>
          <w:noProof/>
        </w:rPr>
        <w:fldChar w:fldCharType="end"/>
      </w:r>
    </w:p>
    <w:p w:rsidR="00976BB5" w:rsidRDefault="00976BB5">
      <w:pPr>
        <w:pStyle w:val="31"/>
        <w:rPr>
          <w:rFonts w:asciiTheme="minorHAnsi" w:eastAsiaTheme="minorEastAsia" w:hAnsiTheme="minorHAnsi" w:cstheme="minorBidi"/>
          <w:noProof/>
          <w:sz w:val="21"/>
        </w:rPr>
      </w:pPr>
      <w:r>
        <w:rPr>
          <w:noProof/>
        </w:rPr>
        <w:t>2.4.5 Adaboost</w:t>
      </w:r>
      <w:r>
        <w:rPr>
          <w:noProof/>
        </w:rPr>
        <w:t>算法</w:t>
      </w:r>
      <w:r>
        <w:rPr>
          <w:noProof/>
        </w:rPr>
        <w:tab/>
      </w:r>
      <w:r>
        <w:rPr>
          <w:noProof/>
        </w:rPr>
        <w:fldChar w:fldCharType="begin"/>
      </w:r>
      <w:r>
        <w:rPr>
          <w:noProof/>
        </w:rPr>
        <w:instrText xml:space="preserve"> PAGEREF _Toc515824552 \h </w:instrText>
      </w:r>
      <w:r>
        <w:rPr>
          <w:noProof/>
        </w:rPr>
      </w:r>
      <w:r>
        <w:rPr>
          <w:noProof/>
        </w:rPr>
        <w:fldChar w:fldCharType="separate"/>
      </w:r>
      <w:r w:rsidR="002850DD">
        <w:rPr>
          <w:noProof/>
        </w:rPr>
        <w:t>14</w:t>
      </w:r>
      <w:r>
        <w:rPr>
          <w:noProof/>
        </w:rPr>
        <w:fldChar w:fldCharType="end"/>
      </w:r>
    </w:p>
    <w:p w:rsidR="00976BB5" w:rsidRDefault="00976BB5">
      <w:pPr>
        <w:pStyle w:val="11"/>
        <w:rPr>
          <w:rFonts w:asciiTheme="minorHAnsi" w:eastAsiaTheme="minorEastAsia" w:hAnsiTheme="minorHAnsi" w:cstheme="minorBidi"/>
          <w:b w:val="0"/>
          <w:sz w:val="21"/>
        </w:rPr>
      </w:pPr>
      <w:r>
        <w:t>第三章</w:t>
      </w:r>
      <w:r>
        <w:t xml:space="preserve"> </w:t>
      </w:r>
      <w:r>
        <w:t>数据处理和特征工程</w:t>
      </w:r>
      <w:r>
        <w:tab/>
      </w:r>
      <w:r>
        <w:fldChar w:fldCharType="begin"/>
      </w:r>
      <w:r>
        <w:instrText xml:space="preserve"> PAGEREF _Toc515824553 \h </w:instrText>
      </w:r>
      <w:r>
        <w:fldChar w:fldCharType="separate"/>
      </w:r>
      <w:r w:rsidR="002850DD">
        <w:t>17</w:t>
      </w:r>
      <w:r>
        <w:fldChar w:fldCharType="end"/>
      </w:r>
    </w:p>
    <w:p w:rsidR="00976BB5" w:rsidRDefault="00976BB5">
      <w:pPr>
        <w:pStyle w:val="21"/>
        <w:rPr>
          <w:rFonts w:asciiTheme="minorHAnsi" w:eastAsiaTheme="minorEastAsia" w:hAnsiTheme="minorHAnsi" w:cstheme="minorBidi"/>
          <w:noProof/>
          <w:sz w:val="21"/>
        </w:rPr>
      </w:pPr>
      <w:r>
        <w:rPr>
          <w:noProof/>
        </w:rPr>
        <w:t xml:space="preserve">3.1 </w:t>
      </w:r>
      <w:r>
        <w:rPr>
          <w:noProof/>
        </w:rPr>
        <w:t>用户数据收集</w:t>
      </w:r>
      <w:r>
        <w:rPr>
          <w:noProof/>
        </w:rPr>
        <w:tab/>
      </w:r>
      <w:r>
        <w:rPr>
          <w:noProof/>
        </w:rPr>
        <w:fldChar w:fldCharType="begin"/>
      </w:r>
      <w:r>
        <w:rPr>
          <w:noProof/>
        </w:rPr>
        <w:instrText xml:space="preserve"> PAGEREF _Toc515824554 \h </w:instrText>
      </w:r>
      <w:r>
        <w:rPr>
          <w:noProof/>
        </w:rPr>
      </w:r>
      <w:r>
        <w:rPr>
          <w:noProof/>
        </w:rPr>
        <w:fldChar w:fldCharType="separate"/>
      </w:r>
      <w:r w:rsidR="002850DD">
        <w:rPr>
          <w:noProof/>
        </w:rPr>
        <w:t>17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3.2 </w:t>
      </w:r>
      <w:r>
        <w:rPr>
          <w:noProof/>
        </w:rPr>
        <w:t>用户数据预处理</w:t>
      </w:r>
      <w:r>
        <w:rPr>
          <w:noProof/>
        </w:rPr>
        <w:tab/>
      </w:r>
      <w:r>
        <w:rPr>
          <w:noProof/>
        </w:rPr>
        <w:fldChar w:fldCharType="begin"/>
      </w:r>
      <w:r>
        <w:rPr>
          <w:noProof/>
        </w:rPr>
        <w:instrText xml:space="preserve"> PAGEREF _Toc515824555 \h </w:instrText>
      </w:r>
      <w:r>
        <w:rPr>
          <w:noProof/>
        </w:rPr>
      </w:r>
      <w:r>
        <w:rPr>
          <w:noProof/>
        </w:rPr>
        <w:fldChar w:fldCharType="separate"/>
      </w:r>
      <w:r w:rsidR="002850DD">
        <w:rPr>
          <w:noProof/>
        </w:rPr>
        <w:t>19</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3.2.1 </w:t>
      </w:r>
      <w:r>
        <w:rPr>
          <w:noProof/>
        </w:rPr>
        <w:t>数据集成</w:t>
      </w:r>
      <w:r>
        <w:rPr>
          <w:noProof/>
        </w:rPr>
        <w:tab/>
      </w:r>
      <w:r>
        <w:rPr>
          <w:noProof/>
        </w:rPr>
        <w:fldChar w:fldCharType="begin"/>
      </w:r>
      <w:r>
        <w:rPr>
          <w:noProof/>
        </w:rPr>
        <w:instrText xml:space="preserve"> PAGEREF _Toc515824556 \h </w:instrText>
      </w:r>
      <w:r>
        <w:rPr>
          <w:noProof/>
        </w:rPr>
      </w:r>
      <w:r>
        <w:rPr>
          <w:noProof/>
        </w:rPr>
        <w:fldChar w:fldCharType="separate"/>
      </w:r>
      <w:r w:rsidR="002850DD">
        <w:rPr>
          <w:noProof/>
        </w:rPr>
        <w:t>20</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3.2.2 </w:t>
      </w:r>
      <w:r>
        <w:rPr>
          <w:noProof/>
        </w:rPr>
        <w:t>缺失值处理</w:t>
      </w:r>
      <w:r>
        <w:rPr>
          <w:noProof/>
        </w:rPr>
        <w:tab/>
      </w:r>
      <w:r>
        <w:rPr>
          <w:noProof/>
        </w:rPr>
        <w:fldChar w:fldCharType="begin"/>
      </w:r>
      <w:r>
        <w:rPr>
          <w:noProof/>
        </w:rPr>
        <w:instrText xml:space="preserve"> PAGEREF _Toc515824557 \h </w:instrText>
      </w:r>
      <w:r>
        <w:rPr>
          <w:noProof/>
        </w:rPr>
      </w:r>
      <w:r>
        <w:rPr>
          <w:noProof/>
        </w:rPr>
        <w:fldChar w:fldCharType="separate"/>
      </w:r>
      <w:r w:rsidR="002850DD">
        <w:rPr>
          <w:noProof/>
        </w:rPr>
        <w:t>21</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3.3 </w:t>
      </w:r>
      <w:r>
        <w:rPr>
          <w:noProof/>
        </w:rPr>
        <w:t>数据属性观察</w:t>
      </w:r>
      <w:r>
        <w:rPr>
          <w:noProof/>
        </w:rPr>
        <w:tab/>
      </w:r>
      <w:r>
        <w:rPr>
          <w:noProof/>
        </w:rPr>
        <w:fldChar w:fldCharType="begin"/>
      </w:r>
      <w:r>
        <w:rPr>
          <w:noProof/>
        </w:rPr>
        <w:instrText xml:space="preserve"> PAGEREF _Toc515824558 \h </w:instrText>
      </w:r>
      <w:r>
        <w:rPr>
          <w:noProof/>
        </w:rPr>
      </w:r>
      <w:r>
        <w:rPr>
          <w:noProof/>
        </w:rPr>
        <w:fldChar w:fldCharType="separate"/>
      </w:r>
      <w:r w:rsidR="002850DD">
        <w:rPr>
          <w:noProof/>
        </w:rPr>
        <w:t>22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3.4 </w:t>
      </w:r>
      <w:r>
        <w:rPr>
          <w:noProof/>
        </w:rPr>
        <w:t>属性的相关性分析</w:t>
      </w:r>
      <w:r>
        <w:rPr>
          <w:noProof/>
        </w:rPr>
        <w:tab/>
      </w:r>
      <w:r>
        <w:rPr>
          <w:noProof/>
        </w:rPr>
        <w:fldChar w:fldCharType="begin"/>
      </w:r>
      <w:r>
        <w:rPr>
          <w:noProof/>
        </w:rPr>
        <w:instrText xml:space="preserve"> PAGEREF _Toc515824559 \h </w:instrText>
      </w:r>
      <w:r>
        <w:rPr>
          <w:noProof/>
        </w:rPr>
      </w:r>
      <w:r>
        <w:rPr>
          <w:noProof/>
        </w:rPr>
        <w:fldChar w:fldCharType="separate"/>
      </w:r>
      <w:r w:rsidR="002850DD">
        <w:rPr>
          <w:noProof/>
        </w:rPr>
        <w:t>22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3.5 </w:t>
      </w:r>
      <w:r>
        <w:rPr>
          <w:noProof/>
        </w:rPr>
        <w:t>加速度合成</w:t>
      </w:r>
      <w:r>
        <w:rPr>
          <w:noProof/>
        </w:rPr>
        <w:tab/>
      </w:r>
      <w:r>
        <w:rPr>
          <w:noProof/>
        </w:rPr>
        <w:fldChar w:fldCharType="begin"/>
      </w:r>
      <w:r>
        <w:rPr>
          <w:noProof/>
        </w:rPr>
        <w:instrText xml:space="preserve"> PAGEREF _Toc515824560 \h </w:instrText>
      </w:r>
      <w:r>
        <w:rPr>
          <w:noProof/>
        </w:rPr>
      </w:r>
      <w:r>
        <w:rPr>
          <w:noProof/>
        </w:rPr>
        <w:fldChar w:fldCharType="separate"/>
      </w:r>
      <w:r w:rsidR="002850DD">
        <w:rPr>
          <w:noProof/>
        </w:rPr>
        <w:t>23</w:t>
      </w:r>
      <w:r>
        <w:rPr>
          <w:noProof/>
        </w:rPr>
        <w:fldChar w:fldCharType="end"/>
      </w:r>
    </w:p>
    <w:p w:rsidR="00976BB5" w:rsidRDefault="00976BB5">
      <w:pPr>
        <w:pStyle w:val="21"/>
        <w:rPr>
          <w:rFonts w:asciiTheme="minorHAnsi" w:eastAsiaTheme="minorEastAsia" w:hAnsiTheme="minorHAnsi" w:cstheme="minorBidi"/>
          <w:noProof/>
          <w:sz w:val="21"/>
        </w:rPr>
      </w:pPr>
      <w:r>
        <w:rPr>
          <w:noProof/>
        </w:rPr>
        <w:lastRenderedPageBreak/>
        <w:t xml:space="preserve">3.6 </w:t>
      </w:r>
      <w:r>
        <w:rPr>
          <w:noProof/>
        </w:rPr>
        <w:t>数据特征提取</w:t>
      </w:r>
      <w:r>
        <w:rPr>
          <w:noProof/>
        </w:rPr>
        <w:tab/>
      </w:r>
      <w:r>
        <w:rPr>
          <w:noProof/>
        </w:rPr>
        <w:fldChar w:fldCharType="begin"/>
      </w:r>
      <w:r>
        <w:rPr>
          <w:noProof/>
        </w:rPr>
        <w:instrText xml:space="preserve"> PAGEREF _Toc515824561 \h </w:instrText>
      </w:r>
      <w:r>
        <w:rPr>
          <w:noProof/>
        </w:rPr>
      </w:r>
      <w:r>
        <w:rPr>
          <w:noProof/>
        </w:rPr>
        <w:fldChar w:fldCharType="separate"/>
      </w:r>
      <w:r w:rsidR="002850DD">
        <w:rPr>
          <w:noProof/>
        </w:rPr>
        <w:t>23</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3.7 </w:t>
      </w:r>
      <w:r>
        <w:rPr>
          <w:noProof/>
        </w:rPr>
        <w:t>主成分分析</w:t>
      </w:r>
      <w:r>
        <w:rPr>
          <w:noProof/>
        </w:rPr>
        <w:tab/>
      </w:r>
      <w:r>
        <w:rPr>
          <w:noProof/>
        </w:rPr>
        <w:fldChar w:fldCharType="begin"/>
      </w:r>
      <w:r>
        <w:rPr>
          <w:noProof/>
        </w:rPr>
        <w:instrText xml:space="preserve"> PAGEREF _Toc515824562 \h </w:instrText>
      </w:r>
      <w:r>
        <w:rPr>
          <w:noProof/>
        </w:rPr>
      </w:r>
      <w:r>
        <w:rPr>
          <w:noProof/>
        </w:rPr>
        <w:fldChar w:fldCharType="separate"/>
      </w:r>
      <w:r w:rsidR="002850DD">
        <w:rPr>
          <w:noProof/>
        </w:rPr>
        <w:t>24</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3.8 </w:t>
      </w:r>
      <w:r>
        <w:rPr>
          <w:noProof/>
        </w:rPr>
        <w:t>数据标准化</w:t>
      </w:r>
      <w:r>
        <w:rPr>
          <w:noProof/>
        </w:rPr>
        <w:tab/>
      </w:r>
      <w:r>
        <w:rPr>
          <w:noProof/>
        </w:rPr>
        <w:fldChar w:fldCharType="begin"/>
      </w:r>
      <w:r>
        <w:rPr>
          <w:noProof/>
        </w:rPr>
        <w:instrText xml:space="preserve"> PAGEREF _Toc515824563 \h </w:instrText>
      </w:r>
      <w:r>
        <w:rPr>
          <w:noProof/>
        </w:rPr>
      </w:r>
      <w:r>
        <w:rPr>
          <w:noProof/>
        </w:rPr>
        <w:fldChar w:fldCharType="separate"/>
      </w:r>
      <w:r w:rsidR="002850DD">
        <w:rPr>
          <w:noProof/>
        </w:rPr>
        <w:t>25</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3.9 </w:t>
      </w:r>
      <w:r>
        <w:rPr>
          <w:noProof/>
        </w:rPr>
        <w:t>本章小结</w:t>
      </w:r>
      <w:r>
        <w:rPr>
          <w:noProof/>
        </w:rPr>
        <w:tab/>
      </w:r>
      <w:r>
        <w:rPr>
          <w:noProof/>
        </w:rPr>
        <w:fldChar w:fldCharType="begin"/>
      </w:r>
      <w:r>
        <w:rPr>
          <w:noProof/>
        </w:rPr>
        <w:instrText xml:space="preserve"> PAGEREF _Toc515824564 \h </w:instrText>
      </w:r>
      <w:r>
        <w:rPr>
          <w:noProof/>
        </w:rPr>
      </w:r>
      <w:r>
        <w:rPr>
          <w:noProof/>
        </w:rPr>
        <w:fldChar w:fldCharType="separate"/>
      </w:r>
      <w:r w:rsidR="002850DD">
        <w:rPr>
          <w:noProof/>
        </w:rPr>
        <w:t>26</w:t>
      </w:r>
      <w:r>
        <w:rPr>
          <w:noProof/>
        </w:rPr>
        <w:fldChar w:fldCharType="end"/>
      </w:r>
    </w:p>
    <w:p w:rsidR="00976BB5" w:rsidRDefault="00976BB5">
      <w:pPr>
        <w:pStyle w:val="11"/>
        <w:rPr>
          <w:rFonts w:asciiTheme="minorHAnsi" w:eastAsiaTheme="minorEastAsia" w:hAnsiTheme="minorHAnsi" w:cstheme="minorBidi"/>
          <w:b w:val="0"/>
          <w:sz w:val="21"/>
        </w:rPr>
      </w:pPr>
      <w:r>
        <w:t>第四章</w:t>
      </w:r>
      <w:r>
        <w:t xml:space="preserve"> </w:t>
      </w:r>
      <w:r>
        <w:t>构建情绪分析模型</w:t>
      </w:r>
      <w:r>
        <w:tab/>
      </w:r>
      <w:r>
        <w:fldChar w:fldCharType="begin"/>
      </w:r>
      <w:r>
        <w:instrText xml:space="preserve"> PAGEREF _Toc515824565 \h </w:instrText>
      </w:r>
      <w:r>
        <w:fldChar w:fldCharType="separate"/>
      </w:r>
      <w:r w:rsidR="002850DD">
        <w:t>27</w:t>
      </w:r>
      <w:r>
        <w:fldChar w:fldCharType="end"/>
      </w:r>
    </w:p>
    <w:p w:rsidR="00976BB5" w:rsidRDefault="00976BB5">
      <w:pPr>
        <w:pStyle w:val="21"/>
        <w:rPr>
          <w:rFonts w:asciiTheme="minorHAnsi" w:eastAsiaTheme="minorEastAsia" w:hAnsiTheme="minorHAnsi" w:cstheme="minorBidi"/>
          <w:noProof/>
          <w:sz w:val="21"/>
        </w:rPr>
      </w:pPr>
      <w:r>
        <w:rPr>
          <w:noProof/>
        </w:rPr>
        <w:t>4.1 K</w:t>
      </w:r>
      <w:r>
        <w:rPr>
          <w:noProof/>
        </w:rPr>
        <w:t>近邻分类模型</w:t>
      </w:r>
      <w:r>
        <w:rPr>
          <w:noProof/>
        </w:rPr>
        <w:tab/>
      </w:r>
      <w:r>
        <w:rPr>
          <w:noProof/>
        </w:rPr>
        <w:fldChar w:fldCharType="begin"/>
      </w:r>
      <w:r>
        <w:rPr>
          <w:noProof/>
        </w:rPr>
        <w:instrText xml:space="preserve"> PAGEREF _Toc515824566 \h </w:instrText>
      </w:r>
      <w:r>
        <w:rPr>
          <w:noProof/>
        </w:rPr>
      </w:r>
      <w:r>
        <w:rPr>
          <w:noProof/>
        </w:rPr>
        <w:fldChar w:fldCharType="separate"/>
      </w:r>
      <w:r w:rsidR="002850DD">
        <w:rPr>
          <w:noProof/>
        </w:rPr>
        <w:t>27</w:t>
      </w:r>
      <w:r>
        <w:rPr>
          <w:noProof/>
        </w:rPr>
        <w:fldChar w:fldCharType="end"/>
      </w:r>
    </w:p>
    <w:p w:rsidR="00976BB5" w:rsidRDefault="00976BB5">
      <w:pPr>
        <w:pStyle w:val="21"/>
        <w:rPr>
          <w:rFonts w:asciiTheme="minorHAnsi" w:eastAsiaTheme="minorEastAsia" w:hAnsiTheme="minorHAnsi" w:cstheme="minorBidi"/>
          <w:noProof/>
          <w:sz w:val="21"/>
        </w:rPr>
      </w:pPr>
      <w:r>
        <w:rPr>
          <w:noProof/>
        </w:rPr>
        <w:t>4.2 SVC</w:t>
      </w:r>
      <w:r>
        <w:rPr>
          <w:noProof/>
        </w:rPr>
        <w:t>分类模型</w:t>
      </w:r>
      <w:r>
        <w:rPr>
          <w:noProof/>
        </w:rPr>
        <w:tab/>
      </w:r>
      <w:r>
        <w:rPr>
          <w:noProof/>
        </w:rPr>
        <w:fldChar w:fldCharType="begin"/>
      </w:r>
      <w:r>
        <w:rPr>
          <w:noProof/>
        </w:rPr>
        <w:instrText xml:space="preserve"> PAGEREF _Toc515824567 \h </w:instrText>
      </w:r>
      <w:r>
        <w:rPr>
          <w:noProof/>
        </w:rPr>
      </w:r>
      <w:r>
        <w:rPr>
          <w:noProof/>
        </w:rPr>
        <w:fldChar w:fldCharType="separate"/>
      </w:r>
      <w:r w:rsidR="002850DD">
        <w:rPr>
          <w:noProof/>
        </w:rPr>
        <w:t>30</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4.3 </w:t>
      </w:r>
      <w:r>
        <w:rPr>
          <w:noProof/>
        </w:rPr>
        <w:t>朴素贝叶斯分类模型</w:t>
      </w:r>
      <w:r>
        <w:rPr>
          <w:noProof/>
        </w:rPr>
        <w:tab/>
      </w:r>
      <w:r>
        <w:rPr>
          <w:noProof/>
        </w:rPr>
        <w:fldChar w:fldCharType="begin"/>
      </w:r>
      <w:r>
        <w:rPr>
          <w:noProof/>
        </w:rPr>
        <w:instrText xml:space="preserve"> PAGEREF _Toc515824568 \h </w:instrText>
      </w:r>
      <w:r>
        <w:rPr>
          <w:noProof/>
        </w:rPr>
      </w:r>
      <w:r>
        <w:rPr>
          <w:noProof/>
        </w:rPr>
        <w:fldChar w:fldCharType="separate"/>
      </w:r>
      <w:r w:rsidR="002850DD">
        <w:rPr>
          <w:noProof/>
        </w:rPr>
        <w:t>32</w:t>
      </w:r>
      <w:r>
        <w:rPr>
          <w:noProof/>
        </w:rPr>
        <w:fldChar w:fldCharType="end"/>
      </w:r>
    </w:p>
    <w:p w:rsidR="00976BB5" w:rsidRDefault="00976BB5">
      <w:pPr>
        <w:pStyle w:val="11"/>
        <w:rPr>
          <w:rFonts w:asciiTheme="minorHAnsi" w:eastAsiaTheme="minorEastAsia" w:hAnsiTheme="minorHAnsi" w:cstheme="minorBidi"/>
          <w:b w:val="0"/>
          <w:sz w:val="21"/>
        </w:rPr>
      </w:pPr>
      <w:r>
        <w:t>第五章</w:t>
      </w:r>
      <w:r>
        <w:t xml:space="preserve"> </w:t>
      </w:r>
      <w:r>
        <w:t>运行与测试</w:t>
      </w:r>
      <w:r>
        <w:tab/>
      </w:r>
      <w:r>
        <w:fldChar w:fldCharType="begin"/>
      </w:r>
      <w:r>
        <w:instrText xml:space="preserve"> PAGEREF _Toc515824569 \h </w:instrText>
      </w:r>
      <w:r>
        <w:fldChar w:fldCharType="separate"/>
      </w:r>
      <w:r w:rsidR="002850DD">
        <w:t>35</w:t>
      </w:r>
      <w:r>
        <w:fldChar w:fldCharType="end"/>
      </w:r>
    </w:p>
    <w:p w:rsidR="00976BB5" w:rsidRDefault="00976BB5">
      <w:pPr>
        <w:pStyle w:val="21"/>
        <w:rPr>
          <w:rFonts w:asciiTheme="minorHAnsi" w:eastAsiaTheme="minorEastAsia" w:hAnsiTheme="minorHAnsi" w:cstheme="minorBidi"/>
          <w:noProof/>
          <w:sz w:val="21"/>
        </w:rPr>
      </w:pPr>
      <w:r>
        <w:rPr>
          <w:noProof/>
        </w:rPr>
        <w:t xml:space="preserve">5.1 </w:t>
      </w:r>
      <w:r>
        <w:rPr>
          <w:noProof/>
        </w:rPr>
        <w:t>准确性测试</w:t>
      </w:r>
      <w:r>
        <w:rPr>
          <w:noProof/>
        </w:rPr>
        <w:tab/>
      </w:r>
      <w:r>
        <w:rPr>
          <w:noProof/>
        </w:rPr>
        <w:fldChar w:fldCharType="begin"/>
      </w:r>
      <w:r>
        <w:rPr>
          <w:noProof/>
        </w:rPr>
        <w:instrText xml:space="preserve"> PAGEREF _Toc515824570 \h </w:instrText>
      </w:r>
      <w:r>
        <w:rPr>
          <w:noProof/>
        </w:rPr>
      </w:r>
      <w:r>
        <w:rPr>
          <w:noProof/>
        </w:rPr>
        <w:fldChar w:fldCharType="separate"/>
      </w:r>
      <w:r w:rsidR="002850DD">
        <w:rPr>
          <w:noProof/>
        </w:rPr>
        <w:t>35</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5.2 </w:t>
      </w:r>
      <w:r>
        <w:rPr>
          <w:noProof/>
        </w:rPr>
        <w:t>性能测试</w:t>
      </w:r>
      <w:r>
        <w:rPr>
          <w:noProof/>
        </w:rPr>
        <w:tab/>
      </w:r>
      <w:r>
        <w:rPr>
          <w:noProof/>
        </w:rPr>
        <w:fldChar w:fldCharType="begin"/>
      </w:r>
      <w:r>
        <w:rPr>
          <w:noProof/>
        </w:rPr>
        <w:instrText xml:space="preserve"> PAGEREF _Toc515824571 \h </w:instrText>
      </w:r>
      <w:r>
        <w:rPr>
          <w:noProof/>
        </w:rPr>
      </w:r>
      <w:r>
        <w:rPr>
          <w:noProof/>
        </w:rPr>
        <w:fldChar w:fldCharType="separate"/>
      </w:r>
      <w:r w:rsidR="002850DD">
        <w:rPr>
          <w:noProof/>
        </w:rPr>
        <w:t>37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5.3 </w:t>
      </w:r>
      <w:r>
        <w:rPr>
          <w:noProof/>
        </w:rPr>
        <w:t>本章小结</w:t>
      </w:r>
      <w:r>
        <w:rPr>
          <w:noProof/>
        </w:rPr>
        <w:tab/>
      </w:r>
      <w:r>
        <w:rPr>
          <w:noProof/>
        </w:rPr>
        <w:fldChar w:fldCharType="begin"/>
      </w:r>
      <w:r>
        <w:rPr>
          <w:noProof/>
        </w:rPr>
        <w:instrText xml:space="preserve"> PAGEREF _Toc515824572 \h </w:instrText>
      </w:r>
      <w:r>
        <w:rPr>
          <w:noProof/>
        </w:rPr>
      </w:r>
      <w:r>
        <w:rPr>
          <w:noProof/>
        </w:rPr>
        <w:fldChar w:fldCharType="separate"/>
      </w:r>
      <w:r w:rsidR="002850DD">
        <w:rPr>
          <w:noProof/>
        </w:rPr>
        <w:t>37</w:t>
      </w:r>
      <w:r>
        <w:rPr>
          <w:noProof/>
        </w:rPr>
        <w:fldChar w:fldCharType="end"/>
      </w:r>
    </w:p>
    <w:p w:rsidR="00976BB5" w:rsidRDefault="00976BB5">
      <w:pPr>
        <w:pStyle w:val="11"/>
        <w:rPr>
          <w:rFonts w:asciiTheme="minorHAnsi" w:eastAsiaTheme="minorEastAsia" w:hAnsiTheme="minorHAnsi" w:cstheme="minorBidi"/>
          <w:b w:val="0"/>
          <w:sz w:val="21"/>
        </w:rPr>
      </w:pPr>
      <w:r>
        <w:t>第六章</w:t>
      </w:r>
      <w:r>
        <w:t xml:space="preserve"> </w:t>
      </w:r>
      <w:r>
        <w:t>总结与展望</w:t>
      </w:r>
      <w:r>
        <w:tab/>
      </w:r>
      <w:r>
        <w:fldChar w:fldCharType="begin"/>
      </w:r>
      <w:r>
        <w:instrText xml:space="preserve"> PAGEREF _Toc515824573 \h </w:instrText>
      </w:r>
      <w:r>
        <w:fldChar w:fldCharType="separate"/>
      </w:r>
      <w:r w:rsidR="002850DD">
        <w:t>39</w:t>
      </w:r>
      <w:r>
        <w:fldChar w:fldCharType="end"/>
      </w:r>
    </w:p>
    <w:p w:rsidR="00976BB5" w:rsidRDefault="00976BB5">
      <w:pPr>
        <w:pStyle w:val="11"/>
        <w:rPr>
          <w:rFonts w:asciiTheme="minorHAnsi" w:eastAsiaTheme="minorEastAsia" w:hAnsiTheme="minorHAnsi" w:cstheme="minorBidi"/>
          <w:b w:val="0"/>
          <w:sz w:val="21"/>
        </w:rPr>
      </w:pPr>
      <w:r>
        <w:t>致</w:t>
      </w:r>
      <w:r>
        <w:t xml:space="preserve">  </w:t>
      </w:r>
      <w:r>
        <w:t>谢</w:t>
      </w:r>
      <w:r>
        <w:tab/>
      </w:r>
      <w:r>
        <w:fldChar w:fldCharType="begin"/>
      </w:r>
      <w:r>
        <w:instrText xml:space="preserve"> PAGEREF _Toc515824574 \h </w:instrText>
      </w:r>
      <w:r>
        <w:fldChar w:fldCharType="separate"/>
      </w:r>
      <w:r w:rsidR="002850DD">
        <w:t>41</w:t>
      </w:r>
      <w:r>
        <w:fldChar w:fldCharType="end"/>
      </w:r>
    </w:p>
    <w:p w:rsidR="00976BB5" w:rsidRDefault="00976BB5">
      <w:pPr>
        <w:pStyle w:val="11"/>
        <w:rPr>
          <w:rFonts w:asciiTheme="minorHAnsi" w:eastAsiaTheme="minorEastAsia" w:hAnsiTheme="minorHAnsi" w:cstheme="minorBidi"/>
          <w:b w:val="0"/>
          <w:sz w:val="21"/>
        </w:rPr>
      </w:pPr>
      <w:r>
        <w:t>参考文献</w:t>
      </w:r>
      <w:r>
        <w:tab/>
      </w:r>
      <w:r>
        <w:fldChar w:fldCharType="begin"/>
      </w:r>
      <w:r>
        <w:instrText xml:space="preserve"> PAGEREF _Toc515824575 \h </w:instrText>
      </w:r>
      <w:r>
        <w:fldChar w:fldCharType="separate"/>
      </w:r>
      <w:r w:rsidR="002850DD">
        <w:t>43</w:t>
      </w:r>
      <w:r>
        <w:fldChar w:fldCharType="end"/>
      </w:r>
    </w:p>
    <w:p w:rsidR="00372AF0" w:rsidRDefault="008E07A1" w:rsidP="008E07A1">
      <w:pPr>
        <w:widowControl/>
        <w:spacing w:line="240" w:lineRule="auto"/>
        <w:ind w:firstLineChars="0" w:firstLine="0"/>
        <w:rPr>
          <w:rFonts w:eastAsia="黑体"/>
          <w:bCs/>
          <w:kern w:val="44"/>
          <w:sz w:val="32"/>
          <w:szCs w:val="44"/>
        </w:rPr>
      </w:pPr>
      <w:r>
        <w:rPr>
          <w:rFonts w:eastAsia="黑体"/>
          <w:bCs/>
          <w:kern w:val="44"/>
          <w:sz w:val="32"/>
          <w:szCs w:val="44"/>
        </w:rPr>
        <w:fldChar w:fldCharType="end"/>
      </w:r>
    </w:p>
    <w:p w:rsidR="00372AF0" w:rsidRPr="00372AF0" w:rsidRDefault="00372AF0" w:rsidP="00372AF0">
      <w:pPr>
        <w:widowControl/>
        <w:spacing w:line="240" w:lineRule="auto"/>
        <w:ind w:firstLineChars="0" w:firstLine="0"/>
        <w:jc w:val="left"/>
        <w:rPr>
          <w:rFonts w:eastAsia="黑体"/>
          <w:bCs/>
          <w:kern w:val="44"/>
          <w:sz w:val="32"/>
          <w:szCs w:val="44"/>
        </w:rPr>
        <w:sectPr w:rsidR="00372AF0" w:rsidRPr="00372AF0" w:rsidSect="00284562">
          <w:headerReference w:type="even" r:id="rId14"/>
          <w:headerReference w:type="default" r:id="rId15"/>
          <w:endnotePr>
            <w:numFmt w:val="decimal"/>
          </w:endnotePr>
          <w:pgSz w:w="11906" w:h="16838" w:code="9"/>
          <w:pgMar w:top="1701" w:right="1134" w:bottom="1134" w:left="1701" w:header="1134" w:footer="567" w:gutter="567"/>
          <w:pgNumType w:fmt="lowerRoman" w:start="1"/>
          <w:cols w:space="425"/>
          <w:docGrid w:type="lines" w:linePitch="326"/>
        </w:sectPr>
      </w:pPr>
      <w:r>
        <w:rPr>
          <w:rFonts w:eastAsia="黑体"/>
          <w:bCs/>
          <w:kern w:val="44"/>
          <w:sz w:val="32"/>
          <w:szCs w:val="44"/>
        </w:rPr>
        <w:br w:type="page"/>
      </w:r>
    </w:p>
    <w:p w:rsidR="00C46A92" w:rsidRPr="009175D2" w:rsidRDefault="009175D2" w:rsidP="009175D2">
      <w:pPr>
        <w:pStyle w:val="1"/>
      </w:pPr>
      <w:bookmarkStart w:id="18" w:name="_Toc515218720"/>
      <w:bookmarkStart w:id="19" w:name="_Toc515824536"/>
      <w:r>
        <w:rPr>
          <w:rFonts w:hint="eastAsia"/>
        </w:rPr>
        <w:lastRenderedPageBreak/>
        <w:t>第一章</w:t>
      </w:r>
      <w:r>
        <w:rPr>
          <w:rFonts w:hint="eastAsia"/>
        </w:rPr>
        <w:t xml:space="preserve"> </w:t>
      </w:r>
      <w:r w:rsidR="00510A33">
        <w:rPr>
          <w:rFonts w:hint="eastAsia"/>
        </w:rPr>
        <w:t>绪论</w:t>
      </w:r>
      <w:bookmarkEnd w:id="17"/>
      <w:bookmarkEnd w:id="18"/>
      <w:bookmarkEnd w:id="19"/>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r w:rsidRPr="00CB2A5D">
        <w:t>ios</w:t>
      </w:r>
      <w:r w:rsidRPr="00CB2A5D">
        <w:t>，</w:t>
      </w:r>
      <w:r w:rsidR="006126B6">
        <w:t>Windows</w:t>
      </w:r>
      <w:r w:rsidR="006126B6">
        <w:rPr>
          <w:rFonts w:hint="eastAsia"/>
        </w:rPr>
        <w:t>OS</w:t>
      </w:r>
      <w:r w:rsidRPr="00CB2A5D">
        <w:t>三足鼎立，到如今</w:t>
      </w:r>
      <w:r w:rsidRPr="00CB2A5D">
        <w:t>Android</w:t>
      </w:r>
      <w:r w:rsidRPr="00CB2A5D">
        <w:t>和</w:t>
      </w:r>
      <w:r w:rsidRPr="00CB2A5D">
        <w:t>ios</w:t>
      </w:r>
      <w:r w:rsidRPr="00CB2A5D">
        <w:t>几乎已经占领了智能手机操作系统</w:t>
      </w:r>
      <w:r w:rsidRPr="00CB2A5D">
        <w:t>95%</w:t>
      </w:r>
      <w:r w:rsidRPr="00CB2A5D">
        <w:t>以上的份额，而其中又以</w:t>
      </w:r>
      <w:r w:rsidRPr="00CB2A5D">
        <w:t>Android</w:t>
      </w:r>
      <w:r w:rsidR="008B2338">
        <w:t>份额最多。伴随着智能手机</w:t>
      </w:r>
      <w:r w:rsidRPr="00CB2A5D">
        <w:t>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1D5A1A">
      <w:pPr>
        <w:pStyle w:val="2"/>
      </w:pPr>
      <w:bookmarkStart w:id="20" w:name="_Toc515016624"/>
      <w:bookmarkStart w:id="21" w:name="_Toc515218721"/>
      <w:bookmarkStart w:id="22" w:name="_Toc515824537"/>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20"/>
      <w:bookmarkEnd w:id="21"/>
      <w:bookmarkEnd w:id="22"/>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w:t>
      </w:r>
      <w:r w:rsidR="00486BBA">
        <w:rPr>
          <w:rStyle w:val="af1"/>
          <w:rFonts w:ascii="宋体" w:hAnsi="宋体"/>
        </w:rPr>
        <w:t>[</w:t>
      </w:r>
      <w:r w:rsidR="00486BBA">
        <w:rPr>
          <w:rStyle w:val="af1"/>
          <w:rFonts w:ascii="宋体" w:hAnsi="宋体"/>
        </w:rPr>
        <w:endnoteReference w:id="2"/>
      </w:r>
      <w:r w:rsidR="00486BBA">
        <w:rPr>
          <w:rStyle w:val="af1"/>
          <w:rFonts w:ascii="宋体" w:hAnsi="宋体"/>
        </w:rPr>
        <w:t>]</w:t>
      </w:r>
      <w:r>
        <w:rPr>
          <w:rFonts w:ascii="宋体" w:hAnsi="宋体" w:hint="eastAsia"/>
        </w:rPr>
        <w:t>。常见的情绪有高兴，平静，悲伤，生气等。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w:t>
      </w:r>
      <w:r w:rsidR="00237DBE">
        <w:rPr>
          <w:rFonts w:ascii="宋体" w:hAnsi="宋体" w:hint="eastAsia"/>
        </w:rPr>
        <w:t>苦脸等等。正是因为情绪变化时，人体会产生这些变化，如果</w:t>
      </w:r>
      <w:r w:rsidR="00AA0F24">
        <w:rPr>
          <w:rFonts w:ascii="宋体" w:hAnsi="宋体" w:hint="eastAsia"/>
        </w:rPr>
        <w:t>可以通过愈来愈发达的技术手段准</w:t>
      </w:r>
      <w:r w:rsidR="00237DBE">
        <w:rPr>
          <w:rFonts w:ascii="宋体" w:hAnsi="宋体" w:hint="eastAsia"/>
        </w:rPr>
        <w:t>确的获取人体的这些信息，再加上科学正确的分析，</w:t>
      </w:r>
      <w:r w:rsidR="00AA0F24">
        <w:rPr>
          <w:rFonts w:ascii="宋体" w:hAnsi="宋体" w:hint="eastAsia"/>
        </w:rPr>
        <w:t>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w:t>
      </w:r>
      <w:r w:rsidR="00237DBE">
        <w:rPr>
          <w:rFonts w:ascii="宋体" w:hAnsi="宋体" w:hint="eastAsia"/>
        </w:rPr>
        <w:t>感器，磁力传感器，重力传感器，陀螺仪，及速度传感器等等，这为研究人员</w:t>
      </w:r>
      <w:r>
        <w:rPr>
          <w:rFonts w:ascii="宋体" w:hAnsi="宋体" w:hint="eastAsia"/>
        </w:rPr>
        <w:t>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w:t>
      </w:r>
      <w:r w:rsidR="00B21292">
        <w:rPr>
          <w:rFonts w:ascii="宋体" w:hAnsi="宋体" w:hint="eastAsia"/>
        </w:rPr>
        <w:t>计算机的处理能力大幅提升，</w:t>
      </w:r>
      <w:r w:rsidRPr="0000781C">
        <w:rPr>
          <w:rFonts w:ascii="宋体" w:hAnsi="宋体" w:hint="eastAsia"/>
        </w:rPr>
        <w:t>并且伴随着数据量的暴增，人们进入“大数据”时代，在这样的时代背景下，机器学习具有传统统计难以匹及的优势，因此本文选用了机器学习的方式来进行情绪的识别。</w:t>
      </w:r>
    </w:p>
    <w:p w:rsidR="0089644A" w:rsidRDefault="0089644A" w:rsidP="001D5A1A">
      <w:pPr>
        <w:pStyle w:val="2"/>
      </w:pPr>
      <w:bookmarkStart w:id="23" w:name="_Toc515016625"/>
      <w:bookmarkStart w:id="24" w:name="_Toc515218722"/>
      <w:bookmarkStart w:id="25" w:name="_Toc515824538"/>
      <w:r>
        <w:rPr>
          <w:rFonts w:hint="eastAsia"/>
        </w:rPr>
        <w:t xml:space="preserve">1.2 </w:t>
      </w:r>
      <w:r>
        <w:rPr>
          <w:rFonts w:hint="eastAsia"/>
        </w:rPr>
        <w:t>研究意义</w:t>
      </w:r>
      <w:bookmarkEnd w:id="23"/>
      <w:bookmarkEnd w:id="24"/>
      <w:bookmarkEnd w:id="25"/>
    </w:p>
    <w:p w:rsidR="00204F2E" w:rsidRDefault="00204F2E" w:rsidP="00426914">
      <w:pPr>
        <w:ind w:firstLine="480"/>
      </w:pPr>
      <w:r w:rsidRPr="00204F2E">
        <w:rPr>
          <w:rFonts w:hint="eastAsia"/>
        </w:rPr>
        <w:t>情绪与人们的生活密切相关，人生活中的每时每刻都对应着一种情绪，或开心，或难过，或平静。心理学研究表明，情绪很大程度上影响着人们的工作和生活，积极的情绪可以提高人体的机能，能够形成一种促进人体活动的动力，激励人去努力，提高工作的效率。消极情绪会让人觉得难受，会降低人的活力，比如活动起来动作迟缓，工作效率低下，消极的情绪还会对人的精力和体力造成影响，浑身无力，疲乏易累。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传统的情绪识别一般分为基于生理信号和基于非生理信号两种。基于生理信号的情绪识别</w:t>
      </w:r>
      <w:r>
        <w:rPr>
          <w:rFonts w:hint="eastAsia"/>
        </w:rPr>
        <w:lastRenderedPageBreak/>
        <w:t>一般需要依赖于精密的仪器，对人体的心率、皮肤阻抗等生理信号进行采集并进向相关分析，这种方式的情绪分析往往存在着一定的实施困难，比如仪器对人正常生活影响较大不便于采集真实的数据，又比如</w:t>
      </w:r>
      <w:r w:rsidR="00066759">
        <w:rPr>
          <w:rFonts w:hint="eastAsia"/>
        </w:rPr>
        <w:t>，</w:t>
      </w:r>
      <w:r>
        <w:rPr>
          <w:rFonts w:hint="eastAsia"/>
        </w:rPr>
        <w:t>这些仪器一般很容易受到干扰，收集来的信息往往掺杂了大量噪声，提高了分析工作的难度等。而基于非生理信号的情绪分析一般集中在语音语调方面，并且往往容易被人的刻意伪装而欺骗。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237DBE">
        <w:rPr>
          <w:rFonts w:hint="eastAsia"/>
        </w:rPr>
        <w:t>本文作者</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w:t>
      </w:r>
      <w:r w:rsidR="00204F2E">
        <w:rPr>
          <w:rFonts w:hint="eastAsia"/>
        </w:rPr>
        <w:t>给用户符合当前心情状态的歌曲，那么用户的使用体验就会得到极大的提升</w:t>
      </w:r>
      <w:r w:rsidRPr="001C0685">
        <w:rPr>
          <w:rFonts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1D5A1A">
      <w:pPr>
        <w:pStyle w:val="2"/>
      </w:pPr>
      <w:bookmarkStart w:id="26" w:name="_Toc515016626"/>
      <w:bookmarkStart w:id="27" w:name="_Toc515218723"/>
      <w:bookmarkStart w:id="28" w:name="_Toc515824539"/>
      <w:r>
        <w:t>1.3</w:t>
      </w:r>
      <w:r w:rsidR="004D6ABA">
        <w:t xml:space="preserve"> </w:t>
      </w:r>
      <w:r w:rsidR="0000781C" w:rsidRPr="0000781C">
        <w:t>研究现状</w:t>
      </w:r>
      <w:bookmarkEnd w:id="26"/>
      <w:bookmarkEnd w:id="27"/>
      <w:bookmarkEnd w:id="28"/>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r w:rsidR="00486BBA">
        <w:rPr>
          <w:rStyle w:val="af1"/>
        </w:rPr>
        <w:t>[</w:t>
      </w:r>
      <w:r w:rsidR="00486BBA">
        <w:rPr>
          <w:rStyle w:val="af1"/>
        </w:rPr>
        <w:endnoteReference w:id="3"/>
      </w:r>
      <w:r w:rsidR="00486BBA">
        <w:rPr>
          <w:rStyle w:val="af1"/>
        </w:rPr>
        <w:t>]</w:t>
      </w:r>
      <w:r w:rsidR="00DD40E3">
        <w:rPr>
          <w:rFonts w:hint="eastAsia"/>
        </w:rPr>
        <w:t>。</w:t>
      </w:r>
    </w:p>
    <w:p w:rsidR="001C0685" w:rsidRDefault="001C0685" w:rsidP="001C0685">
      <w:pPr>
        <w:pStyle w:val="3"/>
      </w:pPr>
      <w:bookmarkStart w:id="29" w:name="_Toc515016627"/>
      <w:bookmarkStart w:id="30" w:name="_Toc515218724"/>
      <w:bookmarkStart w:id="31" w:name="_Toc515824540"/>
      <w:r>
        <w:rPr>
          <w:rFonts w:hint="eastAsia"/>
        </w:rPr>
        <w:t>1</w:t>
      </w:r>
      <w:r>
        <w:t xml:space="preserve">.3.1 </w:t>
      </w:r>
      <w:r>
        <w:rPr>
          <w:rFonts w:hint="eastAsia"/>
        </w:rPr>
        <w:t>非生理信号情绪分析</w:t>
      </w:r>
      <w:bookmarkEnd w:id="29"/>
      <w:bookmarkEnd w:id="30"/>
      <w:bookmarkEnd w:id="31"/>
    </w:p>
    <w:p w:rsidR="008A7D8D" w:rsidRDefault="006C6C38" w:rsidP="009A2B5E">
      <w:pPr>
        <w:ind w:firstLine="480"/>
      </w:pPr>
      <w:r>
        <w:rPr>
          <w:rFonts w:hint="eastAsia"/>
        </w:rPr>
        <w:t>非生理信号的情绪分析</w:t>
      </w:r>
      <w:r w:rsidR="00BD5334" w:rsidRPr="00BD5334">
        <w:rPr>
          <w:rFonts w:hint="eastAsia"/>
        </w:rPr>
        <w:t>研究主要</w:t>
      </w:r>
      <w:r w:rsidR="005547EB">
        <w:rPr>
          <w:rFonts w:hint="eastAsia"/>
        </w:rPr>
        <w:t>包括基于</w:t>
      </w:r>
      <w:r w:rsidR="00BD5334" w:rsidRPr="00BD5334">
        <w:rPr>
          <w:rFonts w:hint="eastAsia"/>
        </w:rPr>
        <w:t>面部表情</w:t>
      </w:r>
      <w:r>
        <w:rPr>
          <w:rFonts w:hint="eastAsia"/>
        </w:rPr>
        <w:t>的情绪分析</w:t>
      </w:r>
      <w:r w:rsidR="00BD5334" w:rsidRPr="00BD5334">
        <w:rPr>
          <w:rFonts w:hint="eastAsia"/>
        </w:rPr>
        <w:t>，</w:t>
      </w:r>
      <w:r>
        <w:rPr>
          <w:rFonts w:hint="eastAsia"/>
        </w:rPr>
        <w:t>基于语音语调的情绪分析</w:t>
      </w:r>
      <w:r w:rsidR="005547EB">
        <w:rPr>
          <w:rFonts w:hint="eastAsia"/>
        </w:rPr>
        <w:t>两种。</w:t>
      </w:r>
    </w:p>
    <w:p w:rsidR="008A7D8D" w:rsidRDefault="006C6C38" w:rsidP="009A2B5E">
      <w:pPr>
        <w:ind w:firstLine="480"/>
      </w:pPr>
      <w:r>
        <w:rPr>
          <w:rFonts w:hint="eastAsia"/>
        </w:rPr>
        <w:t>基于面部表情的情绪分析</w:t>
      </w:r>
      <w:r w:rsidR="005547EB">
        <w:rPr>
          <w:rFonts w:hint="eastAsia"/>
        </w:rPr>
        <w:t>：</w:t>
      </w:r>
      <w:r w:rsidR="00237DBE">
        <w:rPr>
          <w:rFonts w:hint="eastAsia"/>
        </w:rPr>
        <w:t>不同的表情常常会反映不同的情绪，所以研究人员</w:t>
      </w:r>
      <w:r w:rsidR="00BD5334" w:rsidRPr="00BD5334">
        <w:rPr>
          <w:rFonts w:hint="eastAsia"/>
        </w:rPr>
        <w:lastRenderedPageBreak/>
        <w:t>可以通过分析人的面部表情以及伴随的面部肌肉动作来判断人的情绪</w:t>
      </w:r>
      <w:r w:rsidR="00486BBA">
        <w:rPr>
          <w:rStyle w:val="af1"/>
        </w:rPr>
        <w:t>[</w:t>
      </w:r>
      <w:r w:rsidR="00486BBA">
        <w:rPr>
          <w:rStyle w:val="af1"/>
        </w:rPr>
        <w:endnoteReference w:id="4"/>
      </w:r>
      <w:r w:rsidR="00486BBA">
        <w:rPr>
          <w:rStyle w:val="af1"/>
        </w:rPr>
        <w:t>]</w:t>
      </w:r>
      <w:r w:rsidR="00BD5334" w:rsidRPr="00BD5334">
        <w:rPr>
          <w:rFonts w:hint="eastAsia"/>
        </w:rPr>
        <w:t>。比如嘴</w:t>
      </w:r>
      <w:r w:rsidR="00237DBE">
        <w:rPr>
          <w:rFonts w:hint="eastAsia"/>
        </w:rPr>
        <w:t>角上扬时，并且眼角出现皱纹，</w:t>
      </w:r>
      <w:r w:rsidR="00FC37BB">
        <w:rPr>
          <w:rFonts w:hint="eastAsia"/>
        </w:rPr>
        <w:t>通常可以判断此时的情绪状态为高兴；眼睛</w:t>
      </w:r>
      <w:r w:rsidR="00361711">
        <w:rPr>
          <w:rFonts w:hint="eastAsia"/>
        </w:rPr>
        <w:t>瞪</w:t>
      </w:r>
      <w:r w:rsidR="00237DBE">
        <w:rPr>
          <w:rFonts w:hint="eastAsia"/>
        </w:rPr>
        <w:t>大，眉头紧皱，</w:t>
      </w:r>
      <w:r w:rsidR="00BD5334" w:rsidRPr="00BD5334">
        <w:rPr>
          <w:rFonts w:hint="eastAsia"/>
        </w:rPr>
        <w:t>通常可以判断此时情绪状态为愤怒。</w:t>
      </w:r>
      <w:r w:rsidR="005547EB">
        <w:rPr>
          <w:rFonts w:hint="eastAsia"/>
        </w:rPr>
        <w:t>基于面部表情的情绪识别既可以是基于局部特征进行的情绪分析，也可以是基于整体特征的情绪识别</w:t>
      </w:r>
      <w:r w:rsidR="0074404A">
        <w:rPr>
          <w:rFonts w:hint="eastAsia"/>
        </w:rPr>
        <w:t>。前者是考虑到人在不同情绪下，</w:t>
      </w:r>
      <w:r w:rsidR="005547EB">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r w:rsidR="005B287F">
        <w:rPr>
          <w:rFonts w:hint="eastAsia"/>
        </w:rPr>
        <w:t>Affectiva</w:t>
      </w:r>
      <w:r w:rsidR="005B287F">
        <w:rPr>
          <w:rFonts w:hint="eastAsia"/>
        </w:rPr>
        <w:t>，</w:t>
      </w:r>
      <w:r w:rsidR="005B287F">
        <w:rPr>
          <w:rFonts w:hint="eastAsia"/>
        </w:rPr>
        <w:t>Affectiva</w:t>
      </w:r>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r w:rsidR="005B287F" w:rsidRPr="005B287F">
        <w:rPr>
          <w:rFonts w:hint="eastAsia"/>
        </w:rPr>
        <w:t>Affectiva</w:t>
      </w:r>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r w:rsidR="005B287F" w:rsidRPr="005B287F">
        <w:rPr>
          <w:rFonts w:hint="eastAsia"/>
        </w:rPr>
        <w:t>Voxpopme</w:t>
      </w:r>
      <w:r w:rsidR="005B287F" w:rsidRPr="005B287F">
        <w:rPr>
          <w:rFonts w:hint="eastAsia"/>
        </w:rPr>
        <w:t>平台，使研究人员更容易获知观众的喜好，深入了解观众行为，减少视频工作的传统挑战</w:t>
      </w:r>
      <w:r w:rsidR="005B1312">
        <w:rPr>
          <w:rFonts w:hint="eastAsia"/>
        </w:rPr>
        <w:t>。</w:t>
      </w:r>
    </w:p>
    <w:p w:rsidR="004963FC" w:rsidRDefault="005547EB" w:rsidP="009A2B5E">
      <w:pPr>
        <w:ind w:firstLine="480"/>
      </w:pPr>
      <w:r>
        <w:rPr>
          <w:rFonts w:hint="eastAsia"/>
        </w:rPr>
        <w:t>基于语音语调</w:t>
      </w:r>
      <w:r w:rsidR="006C6C38">
        <w:rPr>
          <w:rFonts w:hint="eastAsia"/>
        </w:rPr>
        <w:t>的情绪分析</w:t>
      </w:r>
      <w:r w:rsidRPr="005547EB">
        <w:rPr>
          <w:rFonts w:hint="eastAsia"/>
        </w:rPr>
        <w:t>：</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6C6C38" w:rsidP="009A2B5E">
      <w:pPr>
        <w:ind w:firstLine="480"/>
      </w:pPr>
      <w:r>
        <w:rPr>
          <w:rFonts w:hint="eastAsia"/>
        </w:rPr>
        <w:t>基于非生理信号的情绪分析</w:t>
      </w:r>
      <w:r w:rsidR="00BD5334" w:rsidRPr="00BD5334">
        <w:rPr>
          <w:rFonts w:hint="eastAsia"/>
        </w:rPr>
        <w:t>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32" w:name="_Toc515016628"/>
      <w:bookmarkStart w:id="33" w:name="_Toc515218725"/>
      <w:bookmarkStart w:id="34" w:name="_Toc515824541"/>
      <w:r>
        <w:rPr>
          <w:rFonts w:hint="eastAsia"/>
        </w:rPr>
        <w:t>1</w:t>
      </w:r>
      <w:r>
        <w:t xml:space="preserve">.3.2 </w:t>
      </w:r>
      <w:r>
        <w:rPr>
          <w:rFonts w:hint="eastAsia"/>
        </w:rPr>
        <w:t>基于生理信号情绪分析</w:t>
      </w:r>
      <w:bookmarkEnd w:id="32"/>
      <w:bookmarkEnd w:id="33"/>
      <w:bookmarkEnd w:id="34"/>
    </w:p>
    <w:p w:rsidR="00833BB0" w:rsidRDefault="006C6C38" w:rsidP="001C0685">
      <w:pPr>
        <w:ind w:firstLine="480"/>
      </w:pPr>
      <w:r>
        <w:rPr>
          <w:rFonts w:hint="eastAsia"/>
        </w:rPr>
        <w:t>另一大类是基于生理信号的情绪分析</w:t>
      </w:r>
      <w:r w:rsidR="00BD5334" w:rsidRPr="00BD5334">
        <w:rPr>
          <w:rFonts w:hint="eastAsia"/>
        </w:rPr>
        <w:t>。这类研究关注的重点通常是人体的心率，血压，</w:t>
      </w:r>
      <w:r w:rsidR="00492F1F" w:rsidRPr="00492F1F">
        <w:rPr>
          <w:rFonts w:hint="eastAsia"/>
        </w:rPr>
        <w:t>脑电波</w:t>
      </w:r>
      <w:r w:rsidR="00A1483F">
        <w:rPr>
          <w:rFonts w:hint="eastAsia"/>
        </w:rPr>
        <w:t>等生理信号</w:t>
      </w:r>
      <w:r w:rsidR="00486BBA">
        <w:rPr>
          <w:rStyle w:val="af1"/>
        </w:rPr>
        <w:t>[</w:t>
      </w:r>
      <w:r w:rsidR="00486BBA">
        <w:rPr>
          <w:rStyle w:val="af1"/>
        </w:rPr>
        <w:endnoteReference w:id="5"/>
      </w:r>
      <w:r w:rsidR="00486BBA">
        <w:rPr>
          <w:rStyle w:val="af1"/>
        </w:rPr>
        <w:t>]</w:t>
      </w:r>
      <w:r w:rsidR="00A1483F">
        <w:rPr>
          <w:rFonts w:hint="eastAsia"/>
        </w:rPr>
        <w:t>。</w:t>
      </w:r>
      <w:r w:rsidR="00237DBE">
        <w:rPr>
          <w:rFonts w:hint="eastAsia"/>
        </w:rPr>
        <w:t>人处在不同的情绪状态时，表现出来的生理信号</w:t>
      </w:r>
      <w:r w:rsidR="00237DBE">
        <w:rPr>
          <w:rFonts w:hint="eastAsia"/>
        </w:rPr>
        <w:lastRenderedPageBreak/>
        <w:t>也是不同的。研究人员</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00BD5334"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00BD5334" w:rsidRPr="00BD5334">
        <w:rPr>
          <w:rFonts w:hint="eastAsia"/>
        </w:rPr>
        <w:t>收集困难，信号准确率无法保障，易被干扰的缺点。</w:t>
      </w:r>
    </w:p>
    <w:p w:rsidR="00B51C2C" w:rsidRPr="00F60695" w:rsidRDefault="0089644A" w:rsidP="001D5A1A">
      <w:pPr>
        <w:pStyle w:val="2"/>
      </w:pPr>
      <w:bookmarkStart w:id="35" w:name="_Toc515016629"/>
      <w:bookmarkStart w:id="36" w:name="_Toc515218726"/>
      <w:bookmarkStart w:id="37" w:name="_Toc515824542"/>
      <w:r>
        <w:rPr>
          <w:rFonts w:hint="eastAsia"/>
        </w:rPr>
        <w:t>1.4</w:t>
      </w:r>
      <w:r w:rsidR="004D6ABA">
        <w:t xml:space="preserve"> </w:t>
      </w:r>
      <w:r>
        <w:rPr>
          <w:rFonts w:hint="eastAsia"/>
        </w:rPr>
        <w:t>本文</w:t>
      </w:r>
      <w:r w:rsidR="00B51C2C" w:rsidRPr="00F60695">
        <w:rPr>
          <w:rFonts w:hint="eastAsia"/>
        </w:rPr>
        <w:t>研究内容</w:t>
      </w:r>
      <w:bookmarkEnd w:id="35"/>
      <w:bookmarkEnd w:id="36"/>
      <w:bookmarkEnd w:id="37"/>
    </w:p>
    <w:p w:rsidR="00714D6B" w:rsidRDefault="007C6AE2" w:rsidP="00E425CF">
      <w:pPr>
        <w:ind w:firstLine="480"/>
      </w:pPr>
      <w:r>
        <w:rPr>
          <w:rFonts w:hint="eastAsia"/>
        </w:rPr>
        <w:t>下文主要研究</w:t>
      </w:r>
      <w:r w:rsidRPr="007C6AE2">
        <w:rPr>
          <w:rFonts w:hint="eastAsia"/>
        </w:rPr>
        <w:t>基于机器学习的安卓移动用户情绪分析</w:t>
      </w:r>
      <w:r>
        <w:rPr>
          <w:rFonts w:hint="eastAsia"/>
        </w:rPr>
        <w:t>系统的设计与实现，即将从</w:t>
      </w:r>
      <w:r w:rsidRPr="007C6AE2">
        <w:rPr>
          <w:rFonts w:hint="eastAsia"/>
        </w:rPr>
        <w:t>安卓设备采集来的数据</w:t>
      </w:r>
      <w:r>
        <w:rPr>
          <w:rFonts w:hint="eastAsia"/>
        </w:rPr>
        <w:t>，通过经典的机器学习算法</w:t>
      </w:r>
      <w:r w:rsidR="00976BB5">
        <w:rPr>
          <w:rFonts w:hint="eastAsia"/>
        </w:rPr>
        <w:t>进行分析，从而判断</w:t>
      </w:r>
      <w:r w:rsidRPr="007C6AE2">
        <w:rPr>
          <w:rFonts w:hint="eastAsia"/>
        </w:rPr>
        <w:t>出使用者现在的心情状态。</w:t>
      </w:r>
    </w:p>
    <w:p w:rsidR="0000781C" w:rsidRDefault="0000781C" w:rsidP="00E425CF">
      <w:pPr>
        <w:ind w:firstLine="480"/>
      </w:pPr>
      <w:r>
        <w:rPr>
          <w:rFonts w:hint="eastAsia"/>
        </w:rPr>
        <w:t>下面对后边章节将要讨论的内容进行简要介绍。</w:t>
      </w:r>
    </w:p>
    <w:p w:rsidR="00731E37" w:rsidRDefault="00510A33" w:rsidP="00E425CF">
      <w:pPr>
        <w:ind w:firstLine="480"/>
      </w:pPr>
      <w:r>
        <w:rPr>
          <w:rFonts w:hint="eastAsia"/>
        </w:rPr>
        <w:t>第二章主要介绍了用到的技术和工具软件，对</w:t>
      </w:r>
      <w:r w:rsidR="00731E37">
        <w:rPr>
          <w:rFonts w:hint="eastAsia"/>
        </w:rPr>
        <w:t>情绪分类模型的构建原理</w:t>
      </w:r>
      <w:r>
        <w:rPr>
          <w:rFonts w:hint="eastAsia"/>
        </w:rPr>
        <w:t>进行了简要介绍</w:t>
      </w:r>
      <w:r w:rsidR="00D632CB">
        <w:rPr>
          <w:rFonts w:hint="eastAsia"/>
        </w:rPr>
        <w:t>，主要讲了五种机器学习的分类算法，包括</w:t>
      </w:r>
      <w:r w:rsidR="00CB182F">
        <w:rPr>
          <w:rFonts w:hint="eastAsia"/>
        </w:rPr>
        <w:t>K</w:t>
      </w:r>
      <w:r w:rsidR="00CB182F">
        <w:rPr>
          <w:rFonts w:hint="eastAsia"/>
        </w:rPr>
        <w:t>近邻</w:t>
      </w:r>
      <w:r w:rsidR="00D632CB">
        <w:rPr>
          <w:rFonts w:hint="eastAsia"/>
        </w:rPr>
        <w:t>分类算法、</w:t>
      </w:r>
      <w:r w:rsidR="00D632CB">
        <w:rPr>
          <w:rFonts w:hint="eastAsia"/>
        </w:rPr>
        <w:t>SVM</w:t>
      </w:r>
      <w:r w:rsidR="00D632CB">
        <w:rPr>
          <w:rFonts w:hint="eastAsia"/>
        </w:rPr>
        <w:t>分类算法、朴素贝叶斯分类算法、决策树分类算法、</w:t>
      </w:r>
      <w:r w:rsidR="00D632CB">
        <w:rPr>
          <w:rFonts w:hint="eastAsia"/>
        </w:rPr>
        <w:t>Adaboost</w:t>
      </w:r>
      <w:r w:rsidR="00D632CB">
        <w:rPr>
          <w:rFonts w:hint="eastAsia"/>
        </w:rPr>
        <w:t>分类算法</w:t>
      </w:r>
      <w:r w:rsidR="00731E37">
        <w:rPr>
          <w:rFonts w:hint="eastAsia"/>
        </w:rPr>
        <w:t>。</w:t>
      </w:r>
    </w:p>
    <w:p w:rsidR="00731E37" w:rsidRDefault="00510A33" w:rsidP="00E425CF">
      <w:pPr>
        <w:ind w:firstLine="480"/>
      </w:pPr>
      <w:r>
        <w:rPr>
          <w:rFonts w:hint="eastAsia"/>
        </w:rPr>
        <w:t>第三</w:t>
      </w:r>
      <w:r w:rsidR="00731E37">
        <w:rPr>
          <w:rFonts w:hint="eastAsia"/>
        </w:rPr>
        <w:t>章详细介绍了实验过程中用户数据收集以及对收集来的原始数据的预处理操作</w:t>
      </w:r>
      <w:r>
        <w:rPr>
          <w:rFonts w:hint="eastAsia"/>
        </w:rPr>
        <w:t>，以及</w:t>
      </w:r>
      <w:r w:rsidR="00731E37">
        <w:rPr>
          <w:rFonts w:hint="eastAsia"/>
        </w:rPr>
        <w:t>在构建情绪分类模型过程前进行的特征工程，包括了特征提取、相关性分析、特征选择、主成分分析等。</w:t>
      </w:r>
    </w:p>
    <w:p w:rsidR="00731E37" w:rsidRDefault="00510A33" w:rsidP="00E425CF">
      <w:pPr>
        <w:ind w:firstLine="480"/>
      </w:pPr>
      <w:r>
        <w:rPr>
          <w:rFonts w:hint="eastAsia"/>
        </w:rPr>
        <w:t>第四</w:t>
      </w:r>
      <w:r w:rsidR="00731E37">
        <w:rPr>
          <w:rFonts w:hint="eastAsia"/>
        </w:rPr>
        <w:t>章介绍了情绪分析模型的构建，</w:t>
      </w:r>
      <w:r w:rsidR="00AF60C8">
        <w:rPr>
          <w:rFonts w:hint="eastAsia"/>
        </w:rPr>
        <w:t>情绪分析模型</w:t>
      </w:r>
      <w:r w:rsidR="00731E37">
        <w:rPr>
          <w:rFonts w:hint="eastAsia"/>
        </w:rPr>
        <w:t>主要包括</w:t>
      </w:r>
      <w:r w:rsidR="00731E37">
        <w:rPr>
          <w:rFonts w:hint="eastAsia"/>
        </w:rPr>
        <w:t>K</w:t>
      </w:r>
      <w:r w:rsidR="00731E37">
        <w:rPr>
          <w:rFonts w:hint="eastAsia"/>
        </w:rPr>
        <w:t>近邻分类模型、</w:t>
      </w:r>
      <w:r w:rsidR="00731E37">
        <w:rPr>
          <w:rFonts w:hint="eastAsia"/>
        </w:rPr>
        <w:t>SVC</w:t>
      </w:r>
      <w:r w:rsidR="00731E37">
        <w:rPr>
          <w:rFonts w:hint="eastAsia"/>
        </w:rPr>
        <w:t>分类模型、朴素贝叶斯分类模型</w:t>
      </w:r>
      <w:r w:rsidR="00AF60C8">
        <w:rPr>
          <w:rFonts w:hint="eastAsia"/>
        </w:rPr>
        <w:t>三种。</w:t>
      </w:r>
      <w:r w:rsidR="00C81156">
        <w:rPr>
          <w:rFonts w:hint="eastAsia"/>
        </w:rPr>
        <w:t>其中，</w:t>
      </w:r>
      <w:r w:rsidR="00C81156">
        <w:rPr>
          <w:rFonts w:hint="eastAsia"/>
        </w:rPr>
        <w:t>K</w:t>
      </w:r>
      <w:r w:rsidR="00C81156">
        <w:rPr>
          <w:rFonts w:hint="eastAsia"/>
        </w:rPr>
        <w:t>近邻分类模型中通过交叉验证选择出了准确率最高的</w:t>
      </w:r>
      <w:r w:rsidR="00C81156">
        <w:rPr>
          <w:rFonts w:hint="eastAsia"/>
        </w:rPr>
        <w:t>K</w:t>
      </w:r>
      <w:r w:rsidR="00C81156">
        <w:rPr>
          <w:rFonts w:hint="eastAsia"/>
        </w:rPr>
        <w:t>值，</w:t>
      </w:r>
      <w:r w:rsidR="00C81156">
        <w:rPr>
          <w:rFonts w:hint="eastAsia"/>
        </w:rPr>
        <w:t>SVC</w:t>
      </w:r>
      <w:r w:rsidR="00C81156">
        <w:rPr>
          <w:rFonts w:hint="eastAsia"/>
        </w:rPr>
        <w:t>分类模型中通过设置不同的核函数构建了三个不同的分类模型，朴素贝叶斯分类模型中按照</w:t>
      </w:r>
      <w:r w:rsidR="0060496F">
        <w:rPr>
          <w:rFonts w:hint="eastAsia"/>
        </w:rPr>
        <w:t>对数据分布的假设不同设置了三个模型。</w:t>
      </w:r>
    </w:p>
    <w:p w:rsidR="00ED0A3A" w:rsidRDefault="00510A33" w:rsidP="00E425CF">
      <w:pPr>
        <w:ind w:firstLine="480"/>
      </w:pPr>
      <w:r>
        <w:rPr>
          <w:rFonts w:hint="eastAsia"/>
        </w:rPr>
        <w:t>第五</w:t>
      </w:r>
      <w:r w:rsidR="00731E37">
        <w:rPr>
          <w:rFonts w:hint="eastAsia"/>
        </w:rPr>
        <w:t>章</w:t>
      </w:r>
      <w:r w:rsidR="00720917">
        <w:rPr>
          <w:rFonts w:hint="eastAsia"/>
        </w:rPr>
        <w:t>对实验结果进行了准确性测试</w:t>
      </w:r>
      <w:r w:rsidR="0060496F">
        <w:rPr>
          <w:rFonts w:hint="eastAsia"/>
        </w:rPr>
        <w:t>，输出了每个模型的平均准确率，并对测试集样本的最后十个数据的预测结果进行输出，然后与真实标签进行比对</w:t>
      </w:r>
      <w:r w:rsidR="00720917">
        <w:rPr>
          <w:rFonts w:hint="eastAsia"/>
        </w:rPr>
        <w:t>。</w:t>
      </w:r>
      <w:r w:rsidR="0060496F">
        <w:rPr>
          <w:rFonts w:hint="eastAsia"/>
        </w:rPr>
        <w:t>本章同时对不同分类模型进行了性能测试，比较了处理相同数据集时不同的模型的耗时情况。</w:t>
      </w:r>
    </w:p>
    <w:p w:rsidR="00ED0A3A" w:rsidRDefault="00976BB5" w:rsidP="00E425CF">
      <w:pPr>
        <w:ind w:firstLine="480"/>
      </w:pPr>
      <w:r>
        <w:rPr>
          <w:rFonts w:hint="eastAsia"/>
        </w:rPr>
        <w:t>第六章</w:t>
      </w:r>
      <w:r w:rsidRPr="00976BB5">
        <w:rPr>
          <w:rFonts w:hint="eastAsia"/>
        </w:rPr>
        <w:t>对本文工作进行了总结，分析了本文工作的缺点与不足，并对后续工作</w:t>
      </w:r>
      <w:r w:rsidRPr="00976BB5">
        <w:rPr>
          <w:rFonts w:hint="eastAsia"/>
        </w:rPr>
        <w:lastRenderedPageBreak/>
        <w:t>的一些待完善与继续深入研究的方向进行了展望。</w:t>
      </w:r>
      <w:r w:rsidR="00ED0A3A">
        <w:br w:type="page"/>
      </w:r>
    </w:p>
    <w:p w:rsidR="000F5DB6" w:rsidRDefault="005D674B" w:rsidP="009175D2">
      <w:pPr>
        <w:pStyle w:val="1"/>
      </w:pPr>
      <w:bookmarkStart w:id="38" w:name="_Toc515016630"/>
      <w:bookmarkStart w:id="39" w:name="_Toc515218727"/>
      <w:bookmarkStart w:id="40" w:name="_Toc515824543"/>
      <w:r>
        <w:rPr>
          <w:rFonts w:hint="eastAsia"/>
        </w:rPr>
        <w:lastRenderedPageBreak/>
        <w:t>第二章</w:t>
      </w:r>
      <w:r>
        <w:rPr>
          <w:rFonts w:hint="eastAsia"/>
        </w:rPr>
        <w:t xml:space="preserve"> </w:t>
      </w:r>
      <w:r w:rsidR="00DD51A1">
        <w:rPr>
          <w:rFonts w:hint="eastAsia"/>
        </w:rPr>
        <w:t>开发</w:t>
      </w:r>
      <w:bookmarkEnd w:id="38"/>
      <w:bookmarkEnd w:id="39"/>
      <w:r w:rsidR="00E9063F">
        <w:rPr>
          <w:rFonts w:hint="eastAsia"/>
        </w:rPr>
        <w:t>平台</w:t>
      </w:r>
      <w:r w:rsidR="00D632CB">
        <w:rPr>
          <w:rFonts w:hint="eastAsia"/>
        </w:rPr>
        <w:t>及</w:t>
      </w:r>
      <w:r w:rsidR="0062169C">
        <w:rPr>
          <w:rFonts w:hint="eastAsia"/>
        </w:rPr>
        <w:t>原理分析</w:t>
      </w:r>
      <w:bookmarkEnd w:id="40"/>
    </w:p>
    <w:p w:rsidR="00937FF9" w:rsidRDefault="00937FF9" w:rsidP="001D5A1A">
      <w:pPr>
        <w:pStyle w:val="2"/>
      </w:pPr>
      <w:bookmarkStart w:id="41" w:name="_Toc515016631"/>
      <w:bookmarkStart w:id="42" w:name="_Toc515218728"/>
      <w:bookmarkStart w:id="43" w:name="_Toc515824544"/>
      <w:r>
        <w:rPr>
          <w:rFonts w:hint="eastAsia"/>
        </w:rPr>
        <w:t xml:space="preserve">2.1 </w:t>
      </w:r>
      <w:r>
        <w:rPr>
          <w:rFonts w:hint="eastAsia"/>
        </w:rPr>
        <w:t>开发</w:t>
      </w:r>
      <w:bookmarkEnd w:id="41"/>
      <w:bookmarkEnd w:id="42"/>
      <w:r w:rsidR="00E9063F">
        <w:rPr>
          <w:rFonts w:hint="eastAsia"/>
        </w:rPr>
        <w:t>工具简介</w:t>
      </w:r>
      <w:bookmarkEnd w:id="43"/>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r>
        <w:rPr>
          <w:rFonts w:hint="eastAsia"/>
        </w:rPr>
        <w:t>PyCharm</w:t>
      </w:r>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r w:rsidRPr="00F92596">
        <w:rPr>
          <w:rFonts w:hint="eastAsia"/>
        </w:rPr>
        <w:t>numpy</w:t>
      </w:r>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r w:rsidRPr="00F92596">
        <w:t>MacOS</w:t>
      </w:r>
      <w:r w:rsidRPr="00F92596">
        <w:t>的</w:t>
      </w:r>
      <w:r w:rsidRPr="00F92596">
        <w:t>conda</w:t>
      </w:r>
      <w:r w:rsidRPr="00F92596">
        <w:t>软件包和虚拟环境管理器。</w:t>
      </w:r>
      <w:r w:rsidRPr="00F92596">
        <w:t>Conda</w:t>
      </w:r>
      <w:r w:rsidRPr="00F92596">
        <w:t>使安装，运行和升级复杂的数据科学和机器学习环境（如</w:t>
      </w:r>
      <w:r w:rsidRPr="00F92596">
        <w:t>Scikit-learn</w:t>
      </w:r>
      <w:r w:rsidRPr="00F92596">
        <w:t>，</w:t>
      </w:r>
      <w:r w:rsidRPr="00F92596">
        <w:t>TensorFlow</w:t>
      </w:r>
      <w:r w:rsidRPr="00F92596">
        <w:t>和</w:t>
      </w:r>
      <w:r w:rsidRPr="00F92596">
        <w:t>SciPy</w:t>
      </w:r>
      <w:r w:rsidRPr="00F92596">
        <w:t>）变得简单快捷。</w:t>
      </w:r>
    </w:p>
    <w:p w:rsidR="00937FF9" w:rsidRDefault="00937FF9" w:rsidP="00937FF9">
      <w:pPr>
        <w:ind w:firstLine="480"/>
      </w:pPr>
      <w:r>
        <w:rPr>
          <w:rFonts w:hint="eastAsia"/>
        </w:rPr>
        <w:t>PyCharm</w:t>
      </w:r>
      <w:r>
        <w:rPr>
          <w:rFonts w:hint="eastAsia"/>
        </w:rPr>
        <w:t>是一款开发者常用的</w:t>
      </w:r>
      <w:r>
        <w:rPr>
          <w:rFonts w:hint="eastAsia"/>
        </w:rPr>
        <w:t>Python</w:t>
      </w:r>
      <w:r>
        <w:rPr>
          <w:rFonts w:hint="eastAsia"/>
        </w:rPr>
        <w:t>集成开发工具，由</w:t>
      </w:r>
      <w:r w:rsidRPr="001D77CF">
        <w:t>Jetbrains</w:t>
      </w:r>
      <w:r>
        <w:rPr>
          <w:rFonts w:hint="eastAsia"/>
        </w:rPr>
        <w:t>公司开发完成。</w:t>
      </w:r>
      <w:r>
        <w:rPr>
          <w:rFonts w:hint="eastAsia"/>
        </w:rPr>
        <w:t>Py</w:t>
      </w:r>
      <w:r>
        <w:t>Charm</w:t>
      </w:r>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r>
        <w:rPr>
          <w:rFonts w:hint="eastAsia"/>
        </w:rPr>
        <w:t>PyCharm</w:t>
      </w:r>
      <w:r>
        <w:rPr>
          <w:rFonts w:hint="eastAsia"/>
        </w:rPr>
        <w:t>内置了多种</w:t>
      </w:r>
      <w:r w:rsidRPr="001D77CF">
        <w:rPr>
          <w:rFonts w:hint="eastAsia"/>
        </w:rPr>
        <w:t>集成的调试器和测试运行器</w:t>
      </w:r>
      <w:r>
        <w:rPr>
          <w:rFonts w:hint="eastAsia"/>
        </w:rPr>
        <w:t>。</w:t>
      </w:r>
      <w:r w:rsidRPr="001D77CF">
        <w:t>PyCharm</w:t>
      </w:r>
      <w:r>
        <w:rPr>
          <w:rFonts w:hint="eastAsia"/>
        </w:rPr>
        <w:t>还</w:t>
      </w:r>
      <w:r w:rsidRPr="001D77CF">
        <w:t>与</w:t>
      </w:r>
      <w:r w:rsidRPr="001D77CF">
        <w:t>IPython Notebook</w:t>
      </w:r>
      <w:r w:rsidRPr="001D77CF">
        <w:t>集成，具有交互式</w:t>
      </w:r>
      <w:r w:rsidRPr="001D77CF">
        <w:t>Python</w:t>
      </w:r>
      <w:r w:rsidRPr="001D77CF">
        <w:t>控制台，并支持</w:t>
      </w:r>
      <w:r w:rsidRPr="001D77CF">
        <w:t>Anaconda</w:t>
      </w:r>
      <w:r w:rsidRPr="001D77CF">
        <w:t>以及多个科学软件包，包括</w:t>
      </w:r>
      <w:r w:rsidRPr="001D77CF">
        <w:t>Matplotlib</w:t>
      </w:r>
      <w:r w:rsidRPr="001D77CF">
        <w:t>和</w:t>
      </w:r>
      <w:r w:rsidRPr="001D77CF">
        <w:t>NumPy</w:t>
      </w:r>
      <w:r>
        <w:rPr>
          <w:rFonts w:hint="eastAsia"/>
        </w:rPr>
        <w:t>等</w:t>
      </w:r>
      <w:r w:rsidRPr="001D77CF">
        <w:t>。</w:t>
      </w:r>
      <w:r>
        <w:rPr>
          <w:rFonts w:hint="eastAsia"/>
        </w:rPr>
        <w:t>实际项目的开发过程中，通过使用</w:t>
      </w:r>
      <w:r>
        <w:rPr>
          <w:rFonts w:hint="eastAsia"/>
        </w:rPr>
        <w:t>PyCharm</w:t>
      </w:r>
      <w:r>
        <w:t xml:space="preserve"> </w:t>
      </w:r>
      <w:r>
        <w:rPr>
          <w:rFonts w:hint="eastAsia"/>
        </w:rPr>
        <w:t>IDE</w:t>
      </w:r>
      <w:r>
        <w:rPr>
          <w:rFonts w:hint="eastAsia"/>
        </w:rPr>
        <w:t>可以极大地提升开发者的开发效率。</w:t>
      </w:r>
    </w:p>
    <w:p w:rsidR="00937FF9" w:rsidRPr="001D5A1A" w:rsidRDefault="00937FF9" w:rsidP="001D5A1A">
      <w:pPr>
        <w:pStyle w:val="2"/>
      </w:pPr>
      <w:bookmarkStart w:id="44" w:name="_Toc515016632"/>
      <w:bookmarkStart w:id="45" w:name="_Toc515218729"/>
      <w:bookmarkStart w:id="46" w:name="_Toc515824545"/>
      <w:r>
        <w:rPr>
          <w:rFonts w:hint="eastAsia"/>
        </w:rPr>
        <w:t>2.2</w:t>
      </w:r>
      <w:r>
        <w:t xml:space="preserve"> </w:t>
      </w:r>
      <w:r w:rsidR="0040308A" w:rsidRPr="0040308A">
        <w:t>Numpy</w:t>
      </w:r>
      <w:r w:rsidR="0040308A" w:rsidRPr="0040308A">
        <w:rPr>
          <w:rFonts w:hint="eastAsia"/>
        </w:rPr>
        <w:t xml:space="preserve"> </w:t>
      </w:r>
      <w:r>
        <w:rPr>
          <w:rFonts w:hint="eastAsia"/>
        </w:rPr>
        <w:t>和</w:t>
      </w:r>
      <w:r>
        <w:rPr>
          <w:rFonts w:hint="eastAsia"/>
        </w:rPr>
        <w:t xml:space="preserve"> </w:t>
      </w:r>
      <w:r w:rsidR="0040308A" w:rsidRPr="0040308A">
        <w:t>Pandas</w:t>
      </w:r>
      <w:bookmarkEnd w:id="44"/>
      <w:bookmarkEnd w:id="45"/>
      <w:bookmarkEnd w:id="46"/>
    </w:p>
    <w:p w:rsidR="0040308A" w:rsidRDefault="003D451C" w:rsidP="0040308A">
      <w:pPr>
        <w:ind w:firstLine="480"/>
      </w:pPr>
      <w:r>
        <w:rPr>
          <w:rFonts w:hint="eastAsia"/>
        </w:rPr>
        <w:t>NumPy</w:t>
      </w:r>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r w:rsidRPr="003D451C">
        <w:rPr>
          <w:rFonts w:hint="eastAsia"/>
        </w:rPr>
        <w:t>Numpy</w:t>
      </w:r>
      <w:r w:rsidRPr="003D451C">
        <w:rPr>
          <w:rFonts w:hint="eastAsia"/>
        </w:rPr>
        <w:t>前身</w:t>
      </w:r>
      <w:r>
        <w:rPr>
          <w:rFonts w:hint="eastAsia"/>
        </w:rPr>
        <w:t>是</w:t>
      </w:r>
      <w:r w:rsidRPr="003D451C">
        <w:t>Numeric</w:t>
      </w:r>
      <w:r>
        <w:rPr>
          <w:rFonts w:hint="eastAsia"/>
        </w:rPr>
        <w:t>，最初是由</w:t>
      </w:r>
      <w:r w:rsidRPr="003D451C">
        <w:rPr>
          <w:rFonts w:hint="eastAsia"/>
        </w:rPr>
        <w:t>Jim Hugunin</w:t>
      </w:r>
      <w:r>
        <w:rPr>
          <w:rFonts w:hint="eastAsia"/>
        </w:rPr>
        <w:t>开发的</w:t>
      </w:r>
      <w:r w:rsidRPr="003D451C">
        <w:rPr>
          <w:rFonts w:hint="eastAsia"/>
        </w:rPr>
        <w:t>，</w:t>
      </w:r>
      <w:r>
        <w:rPr>
          <w:rFonts w:hint="eastAsia"/>
        </w:rPr>
        <w:t>他</w:t>
      </w:r>
      <w:r w:rsidRPr="003D451C">
        <w:rPr>
          <w:rFonts w:hint="eastAsia"/>
        </w:rPr>
        <w:t>同时开发了另一个包</w:t>
      </w:r>
      <w:r w:rsidRPr="003D451C">
        <w:rPr>
          <w:rFonts w:hint="eastAsia"/>
        </w:rPr>
        <w:t>Numarray</w:t>
      </w:r>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r w:rsidRPr="003D451C">
        <w:rPr>
          <w:rFonts w:hint="eastAsia"/>
        </w:rPr>
        <w:t>Numarray</w:t>
      </w:r>
      <w:r w:rsidRPr="003D451C">
        <w:rPr>
          <w:rFonts w:hint="eastAsia"/>
        </w:rPr>
        <w:t>的功能集成到</w:t>
      </w:r>
      <w:r w:rsidRPr="003D451C">
        <w:rPr>
          <w:rFonts w:hint="eastAsia"/>
        </w:rPr>
        <w:t>Numeric</w:t>
      </w:r>
      <w:r w:rsidRPr="003D451C">
        <w:rPr>
          <w:rFonts w:hint="eastAsia"/>
        </w:rPr>
        <w:t>包中来创建了</w:t>
      </w:r>
      <w:r w:rsidRPr="003D451C">
        <w:rPr>
          <w:rFonts w:hint="eastAsia"/>
        </w:rPr>
        <w:t>NumPy</w:t>
      </w:r>
      <w:r w:rsidRPr="003D451C">
        <w:rPr>
          <w:rFonts w:hint="eastAsia"/>
        </w:rPr>
        <w:t>包。</w:t>
      </w:r>
    </w:p>
    <w:p w:rsidR="00AF1C50" w:rsidRPr="00AF1C50" w:rsidRDefault="00AF1C50" w:rsidP="00AF1C50">
      <w:pPr>
        <w:ind w:firstLine="480"/>
      </w:pPr>
      <w:r w:rsidRPr="00AF1C50">
        <w:rPr>
          <w:rFonts w:hint="eastAsia"/>
        </w:rPr>
        <w:t>NumPy</w:t>
      </w:r>
      <w:r w:rsidRPr="00AF1C50">
        <w:rPr>
          <w:rFonts w:hint="eastAsia"/>
        </w:rPr>
        <w:t>除了提供了矩阵数据类型、矢量处理等，还包含了精密的运算库等许多数值编程工具，因此十分擅长严格的数据处理任务</w:t>
      </w:r>
      <w:r w:rsidRPr="00AF1C50">
        <w:rPr>
          <w:vertAlign w:val="superscript"/>
        </w:rPr>
        <w:t>[</w:t>
      </w:r>
      <w:r w:rsidRPr="00AF1C50">
        <w:rPr>
          <w:vertAlign w:val="superscript"/>
        </w:rPr>
        <w:endnoteReference w:id="6"/>
      </w:r>
      <w:r w:rsidRPr="00AF1C50">
        <w:rPr>
          <w:vertAlign w:val="superscript"/>
        </w:rPr>
        <w:t>]</w:t>
      </w:r>
      <w:r w:rsidRPr="00AF1C50">
        <w:rPr>
          <w:rFonts w:hint="eastAsia"/>
        </w:rPr>
        <w:t>。</w:t>
      </w:r>
      <w:r w:rsidRPr="00AF1C50">
        <w:rPr>
          <w:rFonts w:hint="eastAsia"/>
        </w:rPr>
        <w:t>Numpy</w:t>
      </w:r>
      <w:r w:rsidRPr="00AF1C50">
        <w:rPr>
          <w:rFonts w:hint="eastAsia"/>
        </w:rPr>
        <w:t>内部解除了</w:t>
      </w:r>
      <w:r w:rsidRPr="00AF1C50">
        <w:rPr>
          <w:rFonts w:hint="eastAsia"/>
        </w:rPr>
        <w:t>Python</w:t>
      </w:r>
      <w:r w:rsidRPr="00AF1C50">
        <w:rPr>
          <w:rFonts w:hint="eastAsia"/>
        </w:rPr>
        <w:t>的</w:t>
      </w:r>
      <w:r w:rsidRPr="00AF1C50">
        <w:rPr>
          <w:rFonts w:hint="eastAsia"/>
        </w:rPr>
        <w:t>PIL(</w:t>
      </w:r>
      <w:r w:rsidRPr="00AF1C50">
        <w:rPr>
          <w:rFonts w:hint="eastAsia"/>
        </w:rPr>
        <w:t>全局解释器锁</w:t>
      </w:r>
      <w:r w:rsidRPr="00AF1C50">
        <w:rPr>
          <w:rFonts w:hint="eastAsia"/>
        </w:rPr>
        <w:t>),</w:t>
      </w:r>
      <w:r w:rsidRPr="00AF1C50">
        <w:rPr>
          <w:rFonts w:hint="eastAsia"/>
        </w:rPr>
        <w:t>运算效率极好</w:t>
      </w:r>
      <w:r w:rsidRPr="00AF1C50">
        <w:rPr>
          <w:rFonts w:hint="eastAsia"/>
        </w:rPr>
        <w:t>,</w:t>
      </w:r>
      <w:r w:rsidRPr="00AF1C50">
        <w:rPr>
          <w:rFonts w:hint="eastAsia"/>
        </w:rPr>
        <w:t>是大量机器学习框架的基础库。除了明显的科学用途外，</w:t>
      </w:r>
      <w:r w:rsidRPr="00AF1C50">
        <w:rPr>
          <w:rFonts w:hint="eastAsia"/>
        </w:rPr>
        <w:t>NumPy</w:t>
      </w:r>
      <w:r w:rsidRPr="00AF1C50">
        <w:rPr>
          <w:rFonts w:hint="eastAsia"/>
        </w:rPr>
        <w:t>还可以用作通用数据的高效多维容器，可以定义任意数据类</w:t>
      </w:r>
      <w:r w:rsidRPr="00AF1C50">
        <w:rPr>
          <w:rFonts w:hint="eastAsia"/>
        </w:rPr>
        <w:lastRenderedPageBreak/>
        <w:t>型，在</w:t>
      </w:r>
      <w:r w:rsidRPr="00AF1C50">
        <w:rPr>
          <w:rFonts w:hint="eastAsia"/>
        </w:rPr>
        <w:t>Python</w:t>
      </w:r>
      <w:r w:rsidRPr="00AF1C50">
        <w:rPr>
          <w:rFonts w:hint="eastAsia"/>
        </w:rPr>
        <w:t>科学计算中应用十分广泛</w:t>
      </w:r>
    </w:p>
    <w:p w:rsidR="00937FF9" w:rsidRPr="00AF1C50" w:rsidRDefault="00AF1C50" w:rsidP="00AF1C50">
      <w:pPr>
        <w:ind w:firstLine="480"/>
      </w:pPr>
      <w:r w:rsidRPr="00AF1C50">
        <w:rPr>
          <w:rFonts w:hint="eastAsia"/>
        </w:rPr>
        <w:t xml:space="preserve">Pandas </w:t>
      </w:r>
      <w:r w:rsidRPr="00AF1C50">
        <w:rPr>
          <w:rFonts w:hint="eastAsia"/>
        </w:rPr>
        <w:t>（</w:t>
      </w:r>
      <w:r w:rsidRPr="00AF1C50">
        <w:t>Python Data Analysis Library</w:t>
      </w:r>
      <w:r w:rsidRPr="00AF1C50">
        <w:rPr>
          <w:rFonts w:hint="eastAsia"/>
        </w:rPr>
        <w:t>）是</w:t>
      </w:r>
      <w:r>
        <w:rPr>
          <w:rFonts w:hint="eastAsia"/>
        </w:rPr>
        <w:t>P</w:t>
      </w:r>
      <w:r w:rsidRPr="00AF1C50">
        <w:rPr>
          <w:rFonts w:hint="eastAsia"/>
        </w:rPr>
        <w:t>ython</w:t>
      </w:r>
      <w:r w:rsidRPr="00AF1C50">
        <w:rPr>
          <w:rFonts w:hint="eastAsia"/>
        </w:rPr>
        <w:t>的一个数据分析包，最初由</w:t>
      </w:r>
      <w:r w:rsidRPr="00AF1C50">
        <w:rPr>
          <w:rFonts w:hint="eastAsia"/>
        </w:rPr>
        <w:t>AQR Capital Management</w:t>
      </w:r>
      <w:r w:rsidRPr="00AF1C50">
        <w:rPr>
          <w:rFonts w:hint="eastAsia"/>
        </w:rPr>
        <w:t>于</w:t>
      </w:r>
      <w:r w:rsidRPr="00AF1C50">
        <w:rPr>
          <w:rFonts w:hint="eastAsia"/>
        </w:rPr>
        <w:t>2008</w:t>
      </w:r>
      <w:r w:rsidRPr="00AF1C50">
        <w:rPr>
          <w:rFonts w:hint="eastAsia"/>
        </w:rPr>
        <w:t>年</w:t>
      </w:r>
      <w:r w:rsidRPr="00AF1C50">
        <w:rPr>
          <w:rFonts w:hint="eastAsia"/>
        </w:rPr>
        <w:t>4</w:t>
      </w:r>
      <w:r w:rsidRPr="00AF1C50">
        <w:rPr>
          <w:rFonts w:hint="eastAsia"/>
        </w:rPr>
        <w:t>月开发，并于</w:t>
      </w:r>
      <w:r w:rsidRPr="00AF1C50">
        <w:rPr>
          <w:rFonts w:hint="eastAsia"/>
        </w:rPr>
        <w:t>2009</w:t>
      </w:r>
      <w:r w:rsidRPr="00AF1C50">
        <w:rPr>
          <w:rFonts w:hint="eastAsia"/>
        </w:rPr>
        <w:t>年底开源出来，目前由专注于</w:t>
      </w:r>
      <w:r w:rsidRPr="00AF1C50">
        <w:rPr>
          <w:rFonts w:hint="eastAsia"/>
        </w:rPr>
        <w:t>Python</w:t>
      </w:r>
      <w:r w:rsidRPr="00AF1C50">
        <w:rPr>
          <w:rFonts w:hint="eastAsia"/>
        </w:rPr>
        <w:t>数据包开发的</w:t>
      </w:r>
      <w:r w:rsidRPr="00AF1C50">
        <w:rPr>
          <w:rFonts w:hint="eastAsia"/>
        </w:rPr>
        <w:t>PyData</w:t>
      </w:r>
      <w:r w:rsidRPr="00AF1C50">
        <w:rPr>
          <w:rFonts w:hint="eastAsia"/>
        </w:rPr>
        <w:t>开发</w:t>
      </w:r>
      <w:r w:rsidRPr="00AF1C50">
        <w:rPr>
          <w:rFonts w:hint="eastAsia"/>
        </w:rPr>
        <w:t>team</w:t>
      </w:r>
      <w:r w:rsidRPr="00AF1C50">
        <w:rPr>
          <w:rFonts w:hint="eastAsia"/>
        </w:rPr>
        <w:t>继续开发和维护，属于</w:t>
      </w:r>
      <w:r w:rsidRPr="00AF1C50">
        <w:rPr>
          <w:rFonts w:hint="eastAsia"/>
        </w:rPr>
        <w:t>PyData</w:t>
      </w:r>
      <w:r w:rsidRPr="00AF1C50">
        <w:rPr>
          <w:rFonts w:hint="eastAsia"/>
        </w:rPr>
        <w:t>项目的一部分。</w:t>
      </w:r>
      <w:r w:rsidRPr="00AF1C50">
        <w:rPr>
          <w:rFonts w:hint="eastAsia"/>
        </w:rPr>
        <w:t xml:space="preserve">Pandas </w:t>
      </w:r>
      <w:r w:rsidRPr="00AF1C50">
        <w:rPr>
          <w:rFonts w:hint="eastAsia"/>
        </w:rPr>
        <w:t>是一种基于</w:t>
      </w:r>
      <w:r w:rsidRPr="00AF1C50">
        <w:rPr>
          <w:rFonts w:hint="eastAsia"/>
        </w:rPr>
        <w:t xml:space="preserve">NumPy </w:t>
      </w:r>
      <w:r w:rsidRPr="00AF1C50">
        <w:rPr>
          <w:rFonts w:hint="eastAsia"/>
        </w:rPr>
        <w:t>的工具，该工具诞生之初就是为了解决数据分析任务。</w:t>
      </w:r>
      <w:r w:rsidRPr="00AF1C50">
        <w:rPr>
          <w:rFonts w:hint="eastAsia"/>
        </w:rPr>
        <w:t xml:space="preserve">Pandas </w:t>
      </w:r>
      <w:r w:rsidRPr="00AF1C50">
        <w:rPr>
          <w:rFonts w:hint="eastAsia"/>
        </w:rPr>
        <w:t>中提供了高效地操作大型数据集所需的工具，其中包含了大量库和一些标准的数据模型</w:t>
      </w:r>
      <w:r w:rsidRPr="00AF1C50">
        <w:rPr>
          <w:vertAlign w:val="superscript"/>
        </w:rPr>
        <w:t>[</w:t>
      </w:r>
      <w:r w:rsidRPr="00AF1C50">
        <w:rPr>
          <w:vertAlign w:val="superscript"/>
        </w:rPr>
        <w:endnoteReference w:id="7"/>
      </w:r>
      <w:r w:rsidRPr="00AF1C50">
        <w:rPr>
          <w:vertAlign w:val="superscript"/>
        </w:rPr>
        <w:t>]</w:t>
      </w:r>
      <w:r w:rsidRPr="00AF1C50">
        <w:rPr>
          <w:rFonts w:hint="eastAsia"/>
        </w:rPr>
        <w:t>。</w:t>
      </w:r>
      <w:r w:rsidRPr="00AF1C50">
        <w:rPr>
          <w:rFonts w:hint="eastAsia"/>
        </w:rPr>
        <w:t>Pandas</w:t>
      </w:r>
      <w:r w:rsidRPr="00AF1C50">
        <w:rPr>
          <w:rFonts w:hint="eastAsia"/>
        </w:rPr>
        <w:t>提供了大量能使开发者快速便捷地进行数据处理的函数和方法。</w:t>
      </w:r>
      <w:r w:rsidRPr="00AF1C50">
        <w:rPr>
          <w:rFonts w:hint="eastAsia"/>
        </w:rPr>
        <w:t xml:space="preserve">Pandas </w:t>
      </w:r>
      <w:r w:rsidRPr="00AF1C50">
        <w:rPr>
          <w:rFonts w:hint="eastAsia"/>
        </w:rPr>
        <w:t>里面还定义了</w:t>
      </w:r>
      <w:r w:rsidRPr="00AF1C50">
        <w:rPr>
          <w:rFonts w:hint="eastAsia"/>
        </w:rPr>
        <w:t xml:space="preserve">Series </w:t>
      </w:r>
      <w:r w:rsidRPr="00AF1C50">
        <w:rPr>
          <w:rFonts w:hint="eastAsia"/>
        </w:rPr>
        <w:t>和</w:t>
      </w:r>
      <w:r w:rsidRPr="00AF1C50">
        <w:rPr>
          <w:rFonts w:hint="eastAsia"/>
        </w:rPr>
        <w:t xml:space="preserve"> DataFrame</w:t>
      </w:r>
      <w:r w:rsidRPr="00AF1C50">
        <w:rPr>
          <w:rFonts w:hint="eastAsia"/>
        </w:rPr>
        <w:t>两种数据类型，这使得数据操作变得更方便，并且</w:t>
      </w:r>
      <w:r w:rsidRPr="00AF1C50">
        <w:rPr>
          <w:rFonts w:hint="eastAsia"/>
        </w:rPr>
        <w:t>Pandas</w:t>
      </w:r>
      <w:r w:rsidRPr="00AF1C50">
        <w:rPr>
          <w:rFonts w:hint="eastAsia"/>
        </w:rPr>
        <w:t>可以轻松处理数据中的缺失数据，插入和删除数据，数据对齐，标签切片等等。此外，由于</w:t>
      </w:r>
      <w:r w:rsidRPr="00AF1C50">
        <w:rPr>
          <w:rFonts w:hint="eastAsia"/>
        </w:rPr>
        <w:t>Pandas</w:t>
      </w:r>
      <w:r w:rsidRPr="00AF1C50">
        <w:rPr>
          <w:rFonts w:hint="eastAsia"/>
        </w:rPr>
        <w:t>提供快速、灵活和富有表现力的数据结构，这使得它还可以处理很多不同类型的数据，比如具有异构类型列的表格数据，有序和无序的时间序列数据，以及任何其他形式的观测</w:t>
      </w:r>
      <w:r w:rsidRPr="00AF1C50">
        <w:rPr>
          <w:rFonts w:hint="eastAsia"/>
        </w:rPr>
        <w:t>/</w:t>
      </w:r>
      <w:r w:rsidRPr="00AF1C50">
        <w:rPr>
          <w:rFonts w:hint="eastAsia"/>
        </w:rPr>
        <w:t>统计数据集。</w:t>
      </w:r>
    </w:p>
    <w:p w:rsidR="00937FF9" w:rsidRPr="006C5F70" w:rsidRDefault="00937FF9" w:rsidP="001D5A1A">
      <w:pPr>
        <w:pStyle w:val="2"/>
      </w:pPr>
      <w:bookmarkStart w:id="47" w:name="_Toc515016633"/>
      <w:bookmarkStart w:id="48" w:name="_Toc515218730"/>
      <w:bookmarkStart w:id="49" w:name="_Toc515824546"/>
      <w:r>
        <w:t>2.3</w:t>
      </w:r>
      <w:r w:rsidRPr="006C5F70">
        <w:t xml:space="preserve"> scikit-learn</w:t>
      </w:r>
      <w:bookmarkEnd w:id="47"/>
      <w:bookmarkEnd w:id="48"/>
      <w:bookmarkEnd w:id="49"/>
    </w:p>
    <w:p w:rsidR="00937FF9" w:rsidRDefault="00937FF9" w:rsidP="00937FF9">
      <w:pPr>
        <w:ind w:firstLine="480"/>
      </w:pPr>
      <w:r w:rsidRPr="002D67C5">
        <w:t>scikit-learn</w:t>
      </w:r>
      <w:r w:rsidRPr="002D67C5">
        <w:t>简称</w:t>
      </w:r>
      <w:r w:rsidRPr="002D67C5">
        <w:t>sklearn</w:t>
      </w:r>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rsidR="00486BBA">
        <w:rPr>
          <w:rStyle w:val="af1"/>
        </w:rPr>
        <w:t>[</w:t>
      </w:r>
      <w:r w:rsidR="00486BBA">
        <w:rPr>
          <w:rStyle w:val="af1"/>
        </w:rPr>
        <w:endnoteReference w:id="8"/>
      </w:r>
      <w:r w:rsidR="00486BBA">
        <w:rPr>
          <w:rStyle w:val="af1"/>
        </w:rPr>
        <w:t>]</w:t>
      </w:r>
      <w:r>
        <w:t>。</w:t>
      </w:r>
    </w:p>
    <w:p w:rsidR="00937FF9" w:rsidRDefault="00937FF9" w:rsidP="00937FF9">
      <w:pPr>
        <w:ind w:firstLine="480"/>
      </w:pPr>
      <w:r w:rsidRPr="006C5F70">
        <w:t>sklearn</w:t>
      </w:r>
      <w:r w:rsidRPr="006C5F70">
        <w:t>依赖于</w:t>
      </w:r>
      <w:r w:rsidRPr="006C5F70">
        <w:t>matplotlib</w:t>
      </w:r>
      <w:r w:rsidRPr="006C5F70">
        <w:t>、</w:t>
      </w:r>
      <w:r w:rsidRPr="006C5F70">
        <w:t>NumPy</w:t>
      </w:r>
      <w:r w:rsidRPr="006C5F70">
        <w:t>和</w:t>
      </w:r>
      <w:r w:rsidRPr="006C5F70">
        <w:t xml:space="preserve"> SciPy</w:t>
      </w:r>
      <w:r w:rsidRPr="006C5F70">
        <w:t>，内置了丰富的机器学习算法，有效提高了机器学习的效率。此外，</w:t>
      </w:r>
      <w:r w:rsidRPr="006C5F70">
        <w:t>sklearn</w:t>
      </w:r>
      <w:r w:rsidRPr="006C5F70">
        <w:t>内置的大量的标准数据集也为开发者节省了不少获取数据和处理数据的时间。而且</w:t>
      </w:r>
      <w:r w:rsidRPr="006C5F70">
        <w:t>sklearn</w:t>
      </w:r>
      <w:r w:rsidRPr="006C5F70">
        <w:t>文档完善，</w:t>
      </w:r>
      <w:r w:rsidRPr="006C5F70">
        <w:t>API</w:t>
      </w:r>
      <w:r w:rsidRPr="006C5F70">
        <w:t>丰富，上手难度小，颇受开发人员的喜爱。</w:t>
      </w:r>
    </w:p>
    <w:p w:rsidR="00937FF9" w:rsidRDefault="00937FF9" w:rsidP="00937FF9">
      <w:pPr>
        <w:ind w:firstLine="480"/>
      </w:pPr>
      <w:r>
        <w:rPr>
          <w:rFonts w:hint="eastAsia"/>
        </w:rPr>
        <w:t>sklearn</w:t>
      </w:r>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最近邻，支持向量机分类，决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w:t>
      </w:r>
      <w:r w:rsidRPr="002D67C5">
        <w:lastRenderedPageBreak/>
        <w:t>同的是，分类是用带标签的数据训练出模型，然后判断新数据哪种类别，聚类的数据是不带有标签的，是完全根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。预处理则是对数据进行一些操作，如提取数据特征、归一化、标准化、白化、去均值化、二值化等操作来满足计算需求。</w:t>
      </w:r>
    </w:p>
    <w:p w:rsidR="00937FF9" w:rsidRDefault="00937FF9" w:rsidP="001D5A1A">
      <w:pPr>
        <w:pStyle w:val="2"/>
      </w:pPr>
      <w:bookmarkStart w:id="50" w:name="_Toc515016634"/>
      <w:bookmarkStart w:id="51" w:name="_Toc515218731"/>
      <w:bookmarkStart w:id="52" w:name="_Toc515824547"/>
      <w:r>
        <w:rPr>
          <w:rFonts w:hint="eastAsia"/>
        </w:rPr>
        <w:t>2.4</w:t>
      </w:r>
      <w:r>
        <w:t xml:space="preserve"> </w:t>
      </w:r>
      <w:r>
        <w:rPr>
          <w:rFonts w:hint="eastAsia"/>
        </w:rPr>
        <w:t>机器学习分类算法</w:t>
      </w:r>
      <w:bookmarkEnd w:id="50"/>
      <w:bookmarkEnd w:id="51"/>
      <w:bookmarkEnd w:id="52"/>
    </w:p>
    <w:p w:rsidR="001D5A1A" w:rsidRDefault="00937FF9" w:rsidP="00937FF9">
      <w:pPr>
        <w:pStyle w:val="3"/>
      </w:pPr>
      <w:bookmarkStart w:id="53" w:name="_Toc515824548"/>
      <w:bookmarkStart w:id="54" w:name="_Toc515016635"/>
      <w:bookmarkStart w:id="55" w:name="_Toc515218732"/>
      <w:r>
        <w:t>2.4</w:t>
      </w:r>
      <w:r w:rsidRPr="006C5F70">
        <w:t xml:space="preserve">.1 </w:t>
      </w:r>
      <w:r w:rsidR="001D5A1A">
        <w:rPr>
          <w:rFonts w:hint="eastAsia"/>
        </w:rPr>
        <w:t>K</w:t>
      </w:r>
      <w:r w:rsidR="001D5A1A">
        <w:rPr>
          <w:rFonts w:hint="eastAsia"/>
        </w:rPr>
        <w:t>最近邻算法</w:t>
      </w:r>
      <w:bookmarkEnd w:id="53"/>
    </w:p>
    <w:p w:rsidR="00066759" w:rsidRDefault="001D5A1A" w:rsidP="00E425CF">
      <w:pPr>
        <w:ind w:firstLine="480"/>
      </w:pPr>
      <w:r>
        <w:rPr>
          <w:rFonts w:hint="eastAsia"/>
        </w:rPr>
        <w:t>K</w:t>
      </w:r>
      <w:r>
        <w:rPr>
          <w:rFonts w:hint="eastAsia"/>
        </w:rPr>
        <w:t>最近邻</w:t>
      </w:r>
      <w:r w:rsidR="00937FF9">
        <w:rPr>
          <w:rFonts w:hint="eastAsia"/>
        </w:rPr>
        <w:t>算法</w:t>
      </w:r>
      <w:bookmarkEnd w:id="54"/>
      <w:bookmarkEnd w:id="55"/>
      <w:r w:rsidR="00486BBA">
        <w:rPr>
          <w:rStyle w:val="af1"/>
        </w:rPr>
        <w:t>[</w:t>
      </w:r>
      <w:r w:rsidR="00486BBA">
        <w:rPr>
          <w:rStyle w:val="af1"/>
        </w:rPr>
        <w:endnoteReference w:id="9"/>
      </w:r>
      <w:r w:rsidR="00486BBA">
        <w:rPr>
          <w:rStyle w:val="af1"/>
        </w:rPr>
        <w:t>]</w:t>
      </w:r>
      <w:r w:rsidR="00D25AB3">
        <w:t xml:space="preserve"> (</w:t>
      </w:r>
      <w:r w:rsidR="00D25AB3">
        <w:rPr>
          <w:rFonts w:hint="eastAsia"/>
        </w:rPr>
        <w:t>K</w:t>
      </w:r>
      <w:r w:rsidR="00937FF9" w:rsidRPr="00241201">
        <w:t>-Nearest Neighbors</w:t>
      </w:r>
      <w:r w:rsidR="00937FF9" w:rsidRPr="00241201">
        <w:t>，</w:t>
      </w:r>
      <w:r>
        <w:t>KNN)</w:t>
      </w:r>
      <w:r w:rsidR="00937FF9" w:rsidRPr="00B43FF5">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w:t>
      </w:r>
      <w:r w:rsidR="00D25AB3">
        <w:rPr>
          <w:rFonts w:hint="eastAsia"/>
        </w:rPr>
        <w:t>K</w:t>
      </w:r>
      <w:r w:rsidR="00937FF9" w:rsidRPr="00B43FF5">
        <w:t>个与新数据最相似的样本的标签，选出这</w:t>
      </w:r>
      <w:r w:rsidR="00D25AB3">
        <w:t>K</w:t>
      </w:r>
      <w:r w:rsidR="00937FF9" w:rsidRPr="00B43FF5">
        <w:t>个数据里面比例最高的标签作为新数据的标签，从而实现分类的目的。通常情况下，</w:t>
      </w:r>
      <w:r w:rsidR="00D25AB3">
        <w:t>K</w:t>
      </w:r>
      <w:r w:rsidR="00937FF9" w:rsidRPr="00B43FF5">
        <w:t>的取值不大于</w:t>
      </w:r>
      <w:r w:rsidR="00937FF9" w:rsidRPr="00B43FF5">
        <w:t>20</w:t>
      </w:r>
      <w:r w:rsidR="00937FF9" w:rsidRPr="00B43FF5">
        <w:t>。</w:t>
      </w:r>
      <w:r w:rsidR="00937FF9">
        <w:tab/>
      </w:r>
    </w:p>
    <w:p w:rsidR="00937FF9" w:rsidRDefault="00937FF9" w:rsidP="00E425CF">
      <w:pPr>
        <w:ind w:firstLine="480"/>
      </w:pPr>
      <w:r>
        <w:rPr>
          <w:rFonts w:hint="eastAsia"/>
        </w:rPr>
        <w:t>K</w:t>
      </w:r>
      <w:r>
        <w:rPr>
          <w:rFonts w:hint="eastAsia"/>
        </w:rPr>
        <w:t>最近邻的主要过程：</w:t>
      </w:r>
    </w:p>
    <w:p w:rsidR="00937FF9" w:rsidRPr="00D379BD" w:rsidRDefault="00937FF9" w:rsidP="00E425CF">
      <w:pPr>
        <w:ind w:firstLine="480"/>
      </w:pPr>
      <w:r>
        <w:tab/>
      </w:r>
      <w:r w:rsidRPr="00D379BD">
        <w:t>1</w:t>
      </w:r>
      <w:r w:rsidRPr="00D379BD">
        <w:t>、计算测试对象到训练集中每个对象的距离</w:t>
      </w:r>
      <w:r w:rsidR="003146F0">
        <w:rPr>
          <w:rFonts w:hint="eastAsia"/>
        </w:rPr>
        <w:t>。</w:t>
      </w:r>
    </w:p>
    <w:p w:rsidR="00937FF9" w:rsidRPr="00D379BD" w:rsidRDefault="00937FF9" w:rsidP="00E425CF">
      <w:pPr>
        <w:ind w:firstLine="480"/>
      </w:pPr>
      <w:r w:rsidRPr="00D379BD">
        <w:t>2</w:t>
      </w:r>
      <w:r>
        <w:t>、按照距离</w:t>
      </w:r>
      <w:r w:rsidRPr="00D379BD">
        <w:t>远近排序</w:t>
      </w:r>
      <w:r>
        <w:rPr>
          <w:rFonts w:hint="eastAsia"/>
        </w:rPr>
        <w:t>，这个距离可以是欧式距离，马氏距离，曼哈顿距离。</w:t>
      </w:r>
    </w:p>
    <w:p w:rsidR="00937FF9" w:rsidRPr="00D379BD" w:rsidRDefault="00937FF9" w:rsidP="00E425CF">
      <w:pPr>
        <w:ind w:firstLine="480"/>
      </w:pPr>
      <w:r w:rsidRPr="00D379BD">
        <w:t>3</w:t>
      </w:r>
      <w:r w:rsidRPr="00D379BD">
        <w:t>、选取与当前测试对象最近的</w:t>
      </w:r>
      <w:r w:rsidR="007335EE">
        <w:rPr>
          <w:rFonts w:hint="eastAsia"/>
        </w:rPr>
        <w:t>K</w:t>
      </w:r>
      <w:r w:rsidR="003146F0">
        <w:rPr>
          <w:rFonts w:hint="eastAsia"/>
        </w:rPr>
        <w:t>个</w:t>
      </w:r>
      <w:r w:rsidRPr="00D379BD">
        <w:t>训练对象，作为该测试对象的邻居</w:t>
      </w:r>
      <w:r w:rsidR="003146F0">
        <w:rPr>
          <w:rFonts w:hint="eastAsia"/>
        </w:rPr>
        <w:t>。</w:t>
      </w:r>
    </w:p>
    <w:p w:rsidR="00937FF9" w:rsidRPr="00D379BD" w:rsidRDefault="00937FF9" w:rsidP="00E425CF">
      <w:pPr>
        <w:ind w:firstLine="480"/>
      </w:pPr>
      <w:r w:rsidRPr="00D379BD">
        <w:t>4</w:t>
      </w:r>
      <w:r w:rsidRPr="00D379BD">
        <w:t>、统计这</w:t>
      </w:r>
      <w:r w:rsidR="007335EE">
        <w:rPr>
          <w:rFonts w:hint="eastAsia"/>
        </w:rPr>
        <w:t>K</w:t>
      </w:r>
      <w:r w:rsidRPr="00D379BD">
        <w:t>个邻居的类别</w:t>
      </w:r>
      <w:r w:rsidR="003146F0">
        <w:rPr>
          <w:rFonts w:hint="eastAsia"/>
        </w:rPr>
        <w:t>的出现</w:t>
      </w:r>
      <w:r w:rsidRPr="00D379BD">
        <w:t>频率</w:t>
      </w:r>
      <w:r w:rsidR="003146F0">
        <w:rPr>
          <w:rFonts w:hint="eastAsia"/>
        </w:rPr>
        <w:t>。</w:t>
      </w:r>
    </w:p>
    <w:p w:rsidR="00937FF9" w:rsidRDefault="00937FF9" w:rsidP="00E425CF">
      <w:pPr>
        <w:ind w:firstLine="480"/>
      </w:pPr>
      <w:r w:rsidRPr="00D379BD">
        <w:t>5</w:t>
      </w:r>
      <w:r w:rsidRPr="00D379BD">
        <w:t>、</w:t>
      </w:r>
      <w:r w:rsidR="007335EE">
        <w:rPr>
          <w:rFonts w:hint="eastAsia"/>
        </w:rPr>
        <w:t>K</w:t>
      </w:r>
      <w:r w:rsidRPr="00D379BD">
        <w:t>个邻居里</w:t>
      </w:r>
      <w:r w:rsidR="003146F0">
        <w:rPr>
          <w:rFonts w:hint="eastAsia"/>
        </w:rPr>
        <w:t>出现</w:t>
      </w:r>
      <w:r w:rsidRPr="00D379BD">
        <w:t>频率最高的类别，即为测试对象的类别</w:t>
      </w:r>
      <w:r w:rsidR="003146F0">
        <w:rPr>
          <w:rFonts w:hint="eastAsia"/>
        </w:rPr>
        <w:t>。</w:t>
      </w:r>
    </w:p>
    <w:p w:rsidR="00937FF9" w:rsidRDefault="007335EE" w:rsidP="00E425CF">
      <w:pPr>
        <w:ind w:firstLine="480"/>
      </w:pPr>
      <w:r>
        <w:rPr>
          <w:rFonts w:hint="eastAsia"/>
        </w:rPr>
        <w:t>K</w:t>
      </w:r>
      <w:r w:rsidR="00937FF9">
        <w:rPr>
          <w:rFonts w:hint="eastAsia"/>
        </w:rPr>
        <w:t>值选取较小时，也就意味着使用待分类点周围较少的邻居点进行预测，比如极端值</w:t>
      </w:r>
      <w:r>
        <w:rPr>
          <w:rFonts w:hint="eastAsia"/>
        </w:rPr>
        <w:t>K</w:t>
      </w:r>
      <w:r w:rsidR="00937FF9">
        <w:t>=1,</w:t>
      </w:r>
      <w:r w:rsidR="00937FF9">
        <w:rPr>
          <w:rFonts w:hint="eastAsia"/>
        </w:rPr>
        <w:t>那么也就是由待分类点最近的一个点来对该点进行分类，如果一旦该邻居点是噪声点，那么就会对预测结果造成较大误差。</w:t>
      </w:r>
      <w:r w:rsidR="00937FF9">
        <w:t>K</w:t>
      </w:r>
      <w:r w:rsidR="00937FF9">
        <w:rPr>
          <w:rFonts w:hint="eastAsia"/>
        </w:rPr>
        <w:t>值选取较大时，可以有效降低噪声的影响，但是容易导致分类界限不明显。</w:t>
      </w:r>
      <w:r>
        <w:rPr>
          <w:rFonts w:hint="eastAsia"/>
        </w:rPr>
        <w:t>K</w:t>
      </w:r>
      <w:r w:rsidR="00937FF9">
        <w:rPr>
          <w:rFonts w:hint="eastAsia"/>
        </w:rPr>
        <w:t>的具体取值一般与数据情况有关，不合理的</w:t>
      </w:r>
      <w:r w:rsidR="00D25AB3">
        <w:rPr>
          <w:rFonts w:hint="eastAsia"/>
        </w:rPr>
        <w:t>K</w:t>
      </w:r>
      <w:r w:rsidR="00937FF9">
        <w:rPr>
          <w:rFonts w:hint="eastAsia"/>
        </w:rPr>
        <w:t>值会在一定程度上产生过拟合或者欠拟合的问题。具体的</w:t>
      </w:r>
      <w:r>
        <w:rPr>
          <w:rFonts w:hint="eastAsia"/>
        </w:rPr>
        <w:t>K</w:t>
      </w:r>
      <w:r w:rsidR="00937FF9">
        <w:rPr>
          <w:rFonts w:hint="eastAsia"/>
        </w:rPr>
        <w:t>值选择可以通过经验判断或者交叉验证来确定。</w:t>
      </w:r>
    </w:p>
    <w:p w:rsidR="007335EE" w:rsidRDefault="007335EE" w:rsidP="00E425CF">
      <w:pPr>
        <w:ind w:firstLine="480"/>
      </w:pPr>
      <w:r>
        <w:rPr>
          <w:rFonts w:hint="eastAsia"/>
        </w:rPr>
        <w:lastRenderedPageBreak/>
        <w:t>K</w:t>
      </w:r>
      <w:r>
        <w:rPr>
          <w:rFonts w:hint="eastAsia"/>
        </w:rPr>
        <w:t>近邻算法优点在于算法成熟，容易理解，</w:t>
      </w:r>
      <w:r w:rsidR="00DF6307">
        <w:rPr>
          <w:rFonts w:hint="eastAsia"/>
        </w:rPr>
        <w:t>准确率高，</w:t>
      </w:r>
      <w:r>
        <w:rPr>
          <w:rFonts w:hint="eastAsia"/>
        </w:rPr>
        <w:t>对异常值不敏感，</w:t>
      </w:r>
      <w:r w:rsidR="00DF6307">
        <w:rPr>
          <w:rFonts w:hint="eastAsia"/>
        </w:rPr>
        <w:t>既可以处理离散型数据，又可以处理连续型数据。缺点在于，样本分布不均匀时容易误分，数据量比较大时计算复杂度和空间复杂度都比较高，因此一般只应用于样本量比较小且分布比较均匀的情况。</w:t>
      </w:r>
    </w:p>
    <w:p w:rsidR="00937FF9" w:rsidRDefault="00937FF9" w:rsidP="00937FF9">
      <w:pPr>
        <w:pStyle w:val="3"/>
      </w:pPr>
      <w:bookmarkStart w:id="56" w:name="_Toc515016636"/>
      <w:bookmarkStart w:id="57" w:name="_Toc515218733"/>
      <w:bookmarkStart w:id="58" w:name="_Toc515824549"/>
      <w:r>
        <w:rPr>
          <w:rFonts w:hint="eastAsia"/>
        </w:rPr>
        <w:t>2.4.2</w:t>
      </w:r>
      <w:r w:rsidR="00C84FA5">
        <w:t xml:space="preserve"> </w:t>
      </w:r>
      <w:r w:rsidR="001D5A1A">
        <w:rPr>
          <w:rFonts w:hint="eastAsia"/>
        </w:rPr>
        <w:t>支持向量机</w:t>
      </w:r>
      <w:r>
        <w:rPr>
          <w:rFonts w:hint="eastAsia"/>
        </w:rPr>
        <w:t>算法</w:t>
      </w:r>
      <w:bookmarkEnd w:id="56"/>
      <w:bookmarkEnd w:id="57"/>
      <w:bookmarkEnd w:id="58"/>
    </w:p>
    <w:p w:rsidR="00937FF9" w:rsidRDefault="00937FF9" w:rsidP="00937FF9">
      <w:pPr>
        <w:ind w:firstLineChars="0" w:firstLine="0"/>
        <w:rPr>
          <w:rFonts w:ascii="宋体" w:hAnsi="宋体"/>
        </w:rPr>
      </w:pPr>
      <w:r>
        <w:rPr>
          <w:rFonts w:ascii="宋体" w:hAnsi="宋体"/>
        </w:rPr>
        <w:tab/>
      </w:r>
      <w:r w:rsidR="001D5A1A">
        <w:rPr>
          <w:rFonts w:ascii="宋体" w:hAnsi="宋体" w:hint="eastAsia"/>
        </w:rPr>
        <w:t>支持向量机</w:t>
      </w:r>
      <w:r w:rsidRPr="006426B3">
        <w:rPr>
          <w:rFonts w:ascii="宋体" w:hAnsi="宋体"/>
        </w:rPr>
        <w:t>（</w:t>
      </w:r>
      <w:r w:rsidRPr="00E425CF">
        <w:t>Support Vector Machine</w:t>
      </w:r>
      <w:r w:rsidR="001D5A1A" w:rsidRPr="00E425CF">
        <w:rPr>
          <w:rFonts w:hint="eastAsia"/>
        </w:rPr>
        <w:t>，</w:t>
      </w:r>
      <w:r w:rsidR="001D5A1A" w:rsidRPr="00E425CF">
        <w:rPr>
          <w:rFonts w:hint="eastAsia"/>
        </w:rPr>
        <w:t>SVM</w:t>
      </w:r>
      <w:r w:rsidRPr="006426B3">
        <w:rPr>
          <w:rFonts w:ascii="宋体" w:hAnsi="宋体"/>
        </w:rPr>
        <w:t>）,</w:t>
      </w:r>
      <w:r w:rsidR="001D5A1A">
        <w:rPr>
          <w:rFonts w:ascii="宋体" w:hAnsi="宋体" w:hint="eastAsia"/>
        </w:rPr>
        <w:t>本身</w:t>
      </w:r>
      <w:r w:rsidRPr="006426B3">
        <w:rPr>
          <w:rFonts w:ascii="宋体" w:hAnsi="宋体"/>
        </w:rPr>
        <w:t>是一种二分类模型，</w:t>
      </w:r>
      <w:r w:rsidR="001D5A1A">
        <w:rPr>
          <w:rFonts w:ascii="宋体" w:hAnsi="宋体" w:hint="eastAsia"/>
        </w:rPr>
        <w:t>处理多分类问题时可以转换为一对多（选择某一类，样本中除这一类的其他所有类为一类，两者之间构建支持向量机）和一对一（任意两类之间构建支持向量机）来处理。支持向量机算法可以</w:t>
      </w:r>
      <w:r w:rsidRPr="006426B3">
        <w:rPr>
          <w:rFonts w:ascii="宋体" w:hAnsi="宋体"/>
        </w:rPr>
        <w:t>处理的数据可以分为三类：线性可分，近似线性可分，线性不可分。</w:t>
      </w:r>
      <w:r w:rsidR="001D5A1A">
        <w:rPr>
          <w:rFonts w:ascii="宋体" w:hAnsi="宋体" w:hint="eastAsia"/>
        </w:rPr>
        <w:t>支持向量机</w:t>
      </w:r>
      <w:r w:rsidRPr="006426B3">
        <w:rPr>
          <w:rFonts w:ascii="宋体" w:hAnsi="宋体"/>
        </w:rPr>
        <w:t>的分类原理是寻找一个最优的超平面将数据进行分类，使边界最大</w:t>
      </w:r>
      <w:r w:rsidR="00486BBA">
        <w:rPr>
          <w:rStyle w:val="af1"/>
          <w:rFonts w:ascii="宋体" w:hAnsi="宋体"/>
        </w:rPr>
        <w:t>[</w:t>
      </w:r>
      <w:r w:rsidR="00486BBA">
        <w:rPr>
          <w:rStyle w:val="af1"/>
          <w:rFonts w:ascii="宋体" w:hAnsi="宋体"/>
        </w:rPr>
        <w:endnoteReference w:id="10"/>
      </w:r>
      <w:r w:rsidR="00486BBA">
        <w:rPr>
          <w:rStyle w:val="af1"/>
          <w:rFonts w:ascii="宋体" w:hAnsi="宋体"/>
        </w:rPr>
        <w:t>]</w:t>
      </w:r>
      <w:r w:rsidRPr="006426B3">
        <w:rPr>
          <w:rFonts w:ascii="宋体" w:hAnsi="宋体"/>
        </w:rPr>
        <w:t>。</w:t>
      </w:r>
      <w:r>
        <w:rPr>
          <w:rFonts w:ascii="宋体" w:hAnsi="宋体" w:hint="eastAsia"/>
        </w:rPr>
        <w:t>根据数据可分的三种情况，</w:t>
      </w:r>
      <w:r w:rsidR="001D5A1A">
        <w:rPr>
          <w:rFonts w:ascii="宋体" w:hAnsi="宋体" w:hint="eastAsia"/>
        </w:rPr>
        <w:t>支持向量机</w:t>
      </w:r>
      <w:r>
        <w:rPr>
          <w:rFonts w:ascii="宋体" w:hAnsi="宋体" w:hint="eastAsia"/>
        </w:rPr>
        <w:t>有以下几种分类方式：</w:t>
      </w:r>
    </w:p>
    <w:p w:rsidR="00937FF9" w:rsidRDefault="00D25AB3"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w:t>
      </w:r>
      <w:r w:rsidR="00937FF9">
        <w:rPr>
          <w:rFonts w:ascii="宋体" w:hAnsi="宋体" w:hint="eastAsia"/>
        </w:rPr>
        <w:t>可以将所有样本正确分类，也正因为如此，受噪声样本影响很大。</w:t>
      </w:r>
    </w:p>
    <w:p w:rsidR="00937FF9" w:rsidRDefault="00D25AB3"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软间隔对应于近似线性可分或线性不可分</w:t>
      </w:r>
      <w:r w:rsidR="007335EE">
        <w:rPr>
          <w:rFonts w:ascii="宋体" w:hAnsi="宋体" w:hint="eastAsia"/>
        </w:rPr>
        <w:t>的数据集</w:t>
      </w:r>
      <w:r w:rsidR="00937FF9" w:rsidRPr="006426B3">
        <w:rPr>
          <w:rFonts w:ascii="宋体" w:hAnsi="宋体" w:hint="eastAsia"/>
        </w:rPr>
        <w:t>，允许一些超平面附近的样本被错误分类，从而提升了泛化性能。</w:t>
      </w:r>
      <w:r w:rsidR="00937FF9">
        <w:rPr>
          <w:rFonts w:ascii="宋体" w:hAnsi="宋体" w:hint="eastAsia"/>
        </w:rPr>
        <w:t>因为不是所有情况都需要把点全</w:t>
      </w:r>
      <w:r w:rsidR="0062169C">
        <w:rPr>
          <w:rFonts w:ascii="宋体" w:hAnsi="宋体" w:hint="eastAsia"/>
        </w:rPr>
        <w:t>部分对</w:t>
      </w:r>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w:t>
      </w:r>
      <w:r w:rsidR="00937FF9" w:rsidRPr="006513EB">
        <w:rPr>
          <w:rFonts w:hint="eastAsia"/>
        </w:rPr>
        <w:t>子</w:t>
      </w:r>
      <w:r w:rsidR="00937FF9" w:rsidRPr="006513EB">
        <w:t>C</w:t>
      </w:r>
      <w:r w:rsidR="00937FF9" w:rsidRPr="00A7178E">
        <w:rPr>
          <w:rFonts w:ascii="宋体" w:hAnsi="宋体"/>
        </w:rPr>
        <w:t>，使得点被错分的情况更合理。</w:t>
      </w:r>
    </w:p>
    <w:p w:rsidR="00937FF9" w:rsidRDefault="00D25AB3"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m:oMath>
        <m:r>
          <m:rPr>
            <m:sty m:val="p"/>
          </m:rPr>
          <w:rPr>
            <w:rFonts w:ascii="Cambria Math" w:hAnsi="Cambria Math" w:hint="eastAsia"/>
          </w:rPr>
          <m:t>f</m:t>
        </m:r>
        <m:r>
          <m:rPr>
            <m:sty m:val="p"/>
          </m:rP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i</m:t>
            </m:r>
          </m:sub>
        </m:sSub>
        <m:r>
          <w:rPr>
            <w:rFonts w:ascii="Cambria Math" w:hAnsi="Cambria Math"/>
          </w:rPr>
          <m:t>)</m:t>
        </m:r>
      </m:oMath>
      <w:r w:rsidRPr="00F968DE">
        <w:rPr>
          <w:rFonts w:ascii="宋体" w:hAnsi="宋体"/>
        </w:rPr>
        <w:t>与</w:t>
      </w:r>
      <m:oMath>
        <m:r>
          <m:rPr>
            <m:sty m:val="p"/>
          </m:rPr>
          <w:rPr>
            <w:rFonts w:ascii="Cambria Math" w:hAnsi="Cambria Math"/>
          </w:rPr>
          <m:t>f(</m:t>
        </m:r>
        <m:sSub>
          <m:sSubPr>
            <m:ctrlPr>
              <w:rPr>
                <w:rFonts w:ascii="Cambria Math" w:hAnsi="Cambria Math"/>
              </w:rPr>
            </m:ctrlPr>
          </m:sSubPr>
          <m:e>
            <m:r>
              <w:rPr>
                <w:rFonts w:ascii="Cambria Math" w:hAnsi="Cambria Math" w:hint="eastAsia"/>
              </w:rPr>
              <m:t>a</m:t>
            </m:r>
          </m:e>
          <m:sub>
            <m:r>
              <w:rPr>
                <w:rFonts w:ascii="Cambria Math" w:hAnsi="Cambria Math"/>
              </w:rPr>
              <m:t>j</m:t>
            </m:r>
          </m:sub>
        </m:sSub>
        <m:r>
          <w:rPr>
            <w:rFonts w:ascii="Cambria Math" w:hAnsi="Cambria Math"/>
          </w:rPr>
          <m:t>)</m:t>
        </m:r>
      </m:oMath>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w:t>
      </w:r>
      <m:oMath>
        <m:r>
          <m:rPr>
            <m:sty m:val="p"/>
          </m:rPr>
          <w:rPr>
            <w:rFonts w:ascii="Cambria Math" w:hAnsi="Cambria Math"/>
          </w:rPr>
          <m:t>&lt;f</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w:rPr>
                    <w:rFonts w:ascii="Cambria Math" w:hAnsi="Cambria Math"/>
                  </w:rPr>
                  <m:t>i</m:t>
                </m:r>
              </m:sub>
            </m:sSub>
            <m:ctrlPr>
              <w:rPr>
                <w:rFonts w:ascii="Cambria Math" w:hAnsi="Cambria Math"/>
                <w:i/>
              </w:rPr>
            </m:ctrlP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rPr>
          <m:t>&gt;</m:t>
        </m:r>
      </m:oMath>
      <w:r w:rsidRPr="00F968DE">
        <w:rPr>
          <w:rFonts w:ascii="宋体" w:hAnsi="宋体"/>
        </w:rPr>
        <w:t>。由于高维空间中的内积计算非常复杂，</w:t>
      </w:r>
      <w:r w:rsidR="007335EE">
        <w:rPr>
          <w:rFonts w:ascii="宋体" w:hAnsi="宋体" w:hint="eastAsia"/>
        </w:rPr>
        <w:t>通过</w:t>
      </w:r>
      <w:r w:rsidRPr="00F968DE">
        <w:rPr>
          <w:rFonts w:ascii="宋体" w:hAnsi="宋体"/>
        </w:rPr>
        <w:t>引入核函数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rPr>
          <m:t>=&lt;f(</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m:t>
            </m:r>
          </m:sub>
        </m:sSub>
        <m:r>
          <m:rPr>
            <m:sty m:val="p"/>
          </m:rPr>
          <w:rPr>
            <w:rFonts w:ascii="Cambria Math" w:hAnsi="Cambria Math"/>
          </w:rPr>
          <m:t>)&gt;</m:t>
        </m:r>
      </m:oMath>
      <w:r w:rsidR="007335EE">
        <w:rPr>
          <w:rFonts w:ascii="宋体" w:hAnsi="宋体"/>
        </w:rPr>
        <w:t>，</w:t>
      </w:r>
      <w:r w:rsidRPr="00F968DE">
        <w:rPr>
          <w:rFonts w:ascii="宋体" w:hAnsi="宋体"/>
        </w:rPr>
        <w:t>内积问题变成了求函</w:t>
      </w:r>
      <w:r w:rsidRPr="00F968DE">
        <w:rPr>
          <w:rFonts w:ascii="宋体" w:hAnsi="宋体"/>
        </w:rPr>
        <w:lastRenderedPageBreak/>
        <w:t>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常用的核函数有：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多项式核函数：多项式核函数应用于将低维数据向高维空间转化，缺点是当多项式阶数比较高时，核函数计算复杂度会非常高，甚至无法计算。</w:t>
      </w:r>
    </w:p>
    <w:p w:rsidR="00937FF9" w:rsidRDefault="00337310" w:rsidP="00337310">
      <w:pPr>
        <w:tabs>
          <w:tab w:val="left" w:pos="2977"/>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rPr>
          <w:rFonts w:ascii="宋体" w:hAnsi="宋体"/>
        </w:rPr>
        <w:tab/>
      </w:r>
      <w:r w:rsidRPr="006513EB">
        <w:rPr>
          <w:rFonts w:hint="eastAsia"/>
        </w:rPr>
        <w:t>式（</w:t>
      </w:r>
      <w:r w:rsidRPr="006513EB">
        <w:rPr>
          <w:rFonts w:hint="eastAsia"/>
        </w:rPr>
        <w:t>2-</w:t>
      </w:r>
      <w:r w:rsidRPr="006513EB">
        <w:t>1</w:t>
      </w:r>
      <w:r w:rsidRPr="006513EB">
        <w:rPr>
          <w:rFonts w:hint="eastAsia"/>
        </w:rPr>
        <w:t>）</w:t>
      </w:r>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w:t>
      </w:r>
      <w:r w:rsidR="00237DBE">
        <w:rPr>
          <w:rFonts w:ascii="宋体" w:hAnsi="宋体" w:hint="eastAsia"/>
        </w:rPr>
        <w:t>选择线性核函数作为首先尝试的核函数来观察效果</w:t>
      </w:r>
      <w:r>
        <w:rPr>
          <w:rFonts w:ascii="宋体" w:hAnsi="宋体" w:hint="eastAsia"/>
        </w:rPr>
        <w:t>。</w:t>
      </w:r>
    </w:p>
    <w:p w:rsidR="00937FF9" w:rsidRDefault="00337310" w:rsidP="00DF6307">
      <w:pPr>
        <w:tabs>
          <w:tab w:val="left" w:pos="3402"/>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rPr>
        <w:tab/>
      </w:r>
      <w:r w:rsidRPr="006513EB">
        <w:rPr>
          <w:rFonts w:hint="eastAsia"/>
        </w:rPr>
        <w:t>式（</w:t>
      </w:r>
      <w:r w:rsidRPr="006513EB">
        <w:rPr>
          <w:rFonts w:hint="eastAsia"/>
        </w:rPr>
        <w:t>2-</w:t>
      </w:r>
      <w:r w:rsidRPr="006513EB">
        <w:t>2</w:t>
      </w:r>
      <w:r w:rsidRPr="006513EB">
        <w:rPr>
          <w:rFonts w:hint="eastAsia"/>
        </w:rPr>
        <w:t>）</w:t>
      </w:r>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337310" w:rsidP="00337310">
      <w:pPr>
        <w:tabs>
          <w:tab w:val="left" w:pos="2835"/>
          <w:tab w:val="left" w:pos="7513"/>
        </w:tabs>
        <w:ind w:firstLine="48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w:r>
        <w:rPr>
          <w:rFonts w:ascii="宋体" w:hAnsi="宋体"/>
        </w:rPr>
        <w:tab/>
      </w:r>
      <w:r w:rsidRPr="006513EB">
        <w:rPr>
          <w:rFonts w:hint="eastAsia"/>
        </w:rPr>
        <w:t>式（</w:t>
      </w:r>
      <w:r w:rsidRPr="006513EB">
        <w:rPr>
          <w:rFonts w:hint="eastAsia"/>
        </w:rPr>
        <w:t>2-</w:t>
      </w:r>
      <w:r w:rsidRPr="006513EB">
        <w:t>3</w:t>
      </w:r>
      <w:r w:rsidRPr="006513EB">
        <w:rPr>
          <w:rFonts w:hint="eastAsia"/>
        </w:rPr>
        <w:t>）</w:t>
      </w:r>
    </w:p>
    <w:p w:rsidR="00937FF9" w:rsidRDefault="00937FF9" w:rsidP="00937FF9">
      <w:pPr>
        <w:ind w:firstLine="480"/>
        <w:rPr>
          <w:rFonts w:ascii="宋体" w:hAnsi="宋体"/>
        </w:rPr>
      </w:pPr>
      <w:r w:rsidRPr="00E425CF">
        <w:t>sigmoid</w:t>
      </w:r>
      <w:r>
        <w:rPr>
          <w:rFonts w:ascii="宋体" w:hAnsi="宋体" w:hint="eastAsia"/>
        </w:rPr>
        <w:t>核函数：</w:t>
      </w:r>
    </w:p>
    <w:p w:rsidR="00937FF9" w:rsidRDefault="00337310" w:rsidP="00337310">
      <w:pPr>
        <w:tabs>
          <w:tab w:val="left" w:pos="2694"/>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w:r>
        <w:rPr>
          <w:rFonts w:ascii="宋体" w:hAnsi="宋体"/>
        </w:rPr>
        <w:tab/>
      </w:r>
      <w:r w:rsidRPr="006513EB">
        <w:rPr>
          <w:rFonts w:hint="eastAsia"/>
        </w:rPr>
        <w:t>式（</w:t>
      </w:r>
      <w:r w:rsidRPr="006513EB">
        <w:rPr>
          <w:rFonts w:hint="eastAsia"/>
        </w:rPr>
        <w:t>2-</w:t>
      </w:r>
      <w:r w:rsidRPr="006513EB">
        <w:t>4</w:t>
      </w:r>
      <w:r w:rsidRPr="006513EB">
        <w:rPr>
          <w:rFonts w:hint="eastAsia"/>
        </w:rPr>
        <w:t>）</w:t>
      </w:r>
    </w:p>
    <w:p w:rsidR="002C46E2" w:rsidRDefault="001D5A1A" w:rsidP="002C46E2">
      <w:pPr>
        <w:tabs>
          <w:tab w:val="left" w:pos="2694"/>
          <w:tab w:val="left" w:pos="7513"/>
        </w:tabs>
        <w:ind w:firstLine="480"/>
        <w:rPr>
          <w:rFonts w:ascii="宋体" w:hAnsi="宋体"/>
        </w:rPr>
      </w:pPr>
      <w:r>
        <w:rPr>
          <w:rFonts w:ascii="宋体" w:hAnsi="宋体" w:hint="eastAsia"/>
        </w:rPr>
        <w:t>支持向量机</w:t>
      </w:r>
      <w:r w:rsidR="002C46E2">
        <w:rPr>
          <w:rFonts w:ascii="宋体" w:hAnsi="宋体" w:hint="eastAsia"/>
        </w:rPr>
        <w:t>算法</w:t>
      </w:r>
      <w:r w:rsidR="00E10A8A">
        <w:rPr>
          <w:rFonts w:ascii="宋体" w:hAnsi="宋体" w:hint="eastAsia"/>
        </w:rPr>
        <w:t>的</w:t>
      </w:r>
      <w:r w:rsidR="002C46E2">
        <w:rPr>
          <w:rFonts w:ascii="宋体" w:hAnsi="宋体" w:hint="eastAsia"/>
        </w:rPr>
        <w:t>优点在于</w:t>
      </w:r>
      <w:r w:rsidR="005F09FD">
        <w:rPr>
          <w:rFonts w:ascii="宋体" w:hAnsi="宋体" w:hint="eastAsia"/>
        </w:rPr>
        <w:t>可以以较低的计算量解决高维问题</w:t>
      </w:r>
      <w:r w:rsidR="002C46E2">
        <w:rPr>
          <w:rFonts w:ascii="宋体" w:hAnsi="宋体" w:hint="eastAsia"/>
        </w:rPr>
        <w:t>，</w:t>
      </w:r>
      <w:r w:rsidR="002C46E2" w:rsidRPr="002C46E2">
        <w:rPr>
          <w:rFonts w:ascii="宋体" w:hAnsi="宋体" w:hint="eastAsia"/>
        </w:rPr>
        <w:t>泛化错误率低，计算开销不大，结果容易解释</w:t>
      </w:r>
      <w:r w:rsidR="005F09FD">
        <w:rPr>
          <w:rFonts w:ascii="宋体" w:hAnsi="宋体" w:hint="eastAsia"/>
        </w:rPr>
        <w:t>，并且错误率较低。缺点在于，</w:t>
      </w:r>
      <w:r w:rsidR="00E10A8A">
        <w:rPr>
          <w:rFonts w:ascii="宋体" w:hAnsi="宋体" w:hint="eastAsia"/>
        </w:rPr>
        <w:t>对参数调节和</w:t>
      </w:r>
      <w:r w:rsidR="005F09FD" w:rsidRPr="005F09FD">
        <w:rPr>
          <w:rFonts w:ascii="宋体" w:hAnsi="宋体" w:hint="eastAsia"/>
        </w:rPr>
        <w:t>函数的选择敏感，</w:t>
      </w:r>
      <w:r w:rsidRPr="001D5A1A">
        <w:rPr>
          <w:rFonts w:ascii="宋体" w:hAnsi="宋体" w:hint="eastAsia"/>
        </w:rPr>
        <w:t>对于核函数的高维映射解释力不强，尤其是径向基函数。</w:t>
      </w:r>
    </w:p>
    <w:p w:rsidR="00937FF9" w:rsidRDefault="00937FF9" w:rsidP="00937FF9">
      <w:pPr>
        <w:pStyle w:val="3"/>
      </w:pPr>
      <w:bookmarkStart w:id="59" w:name="_Toc515016637"/>
      <w:bookmarkStart w:id="60" w:name="_Toc515218734"/>
      <w:bookmarkStart w:id="61" w:name="_Toc515824550"/>
      <w:r>
        <w:rPr>
          <w:rFonts w:hint="eastAsia"/>
        </w:rPr>
        <w:t>2.4.3</w:t>
      </w:r>
      <w:r>
        <w:t xml:space="preserve"> </w:t>
      </w:r>
      <w:r>
        <w:rPr>
          <w:rFonts w:hint="eastAsia"/>
        </w:rPr>
        <w:t>朴素贝叶斯算法</w:t>
      </w:r>
      <w:bookmarkEnd w:id="59"/>
      <w:bookmarkEnd w:id="60"/>
      <w:bookmarkEnd w:id="61"/>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w:t>
      </w:r>
      <w:r w:rsidR="00237DBE">
        <w:rPr>
          <w:rFonts w:ascii="宋体" w:hAnsi="宋体" w:hint="eastAsia"/>
        </w:rPr>
        <w:t>的</w:t>
      </w:r>
      <w:r w:rsidR="00486BBA">
        <w:rPr>
          <w:rStyle w:val="af1"/>
          <w:rFonts w:ascii="宋体" w:hAnsi="宋体"/>
        </w:rPr>
        <w:t>[</w:t>
      </w:r>
      <w:r w:rsidR="00486BBA">
        <w:rPr>
          <w:rStyle w:val="af1"/>
          <w:rFonts w:ascii="宋体" w:hAnsi="宋体"/>
        </w:rPr>
        <w:endnoteReference w:id="11"/>
      </w:r>
      <w:r w:rsidR="00486BBA">
        <w:rPr>
          <w:rStyle w:val="af1"/>
          <w:rFonts w:ascii="宋体" w:hAnsi="宋体"/>
        </w:rPr>
        <w:t>]</w:t>
      </w:r>
      <w:r w:rsidR="00237DBE">
        <w:rPr>
          <w:rFonts w:ascii="宋体" w:hAnsi="宋体" w:hint="eastAsia"/>
        </w:rPr>
        <w:t>。举个例子，比如一个男生具有长得高，皮肤白，性格好的特点，可以</w:t>
      </w:r>
      <w:r>
        <w:rPr>
          <w:rFonts w:ascii="宋体" w:hAnsi="宋体" w:hint="eastAsia"/>
        </w:rPr>
        <w:t>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774B80">
      <w:pPr>
        <w:ind w:firstLine="480"/>
      </w:pPr>
      <w:r w:rsidRPr="00C4510E">
        <w:rPr>
          <w:rFonts w:hint="eastAsia"/>
        </w:rPr>
        <w:t>先验概率：在事件发生前，基于历史事件统计，或者背景常</w:t>
      </w:r>
      <w:r>
        <w:rPr>
          <w:rFonts w:hint="eastAsia"/>
        </w:rPr>
        <w:t>识，或者人的经验判断得出的事件可能发生的概率。比如，天空中阴云密布</w:t>
      </w:r>
      <w:r w:rsidRPr="00C4510E">
        <w:rPr>
          <w:rFonts w:hint="eastAsia"/>
        </w:rPr>
        <w:t>，历史上</w:t>
      </w:r>
      <w:r>
        <w:rPr>
          <w:rFonts w:hint="eastAsia"/>
        </w:rPr>
        <w:t>天空中出现阴云</w:t>
      </w:r>
      <w:r>
        <w:rPr>
          <w:rFonts w:hint="eastAsia"/>
        </w:rPr>
        <w:lastRenderedPageBreak/>
        <w:t>密布的情况</w:t>
      </w:r>
      <w:r w:rsidRPr="00C4510E">
        <w:rPr>
          <w:rFonts w:hint="eastAsia"/>
        </w:rPr>
        <w:t>会下雨的可能性是</w:t>
      </w:r>
      <w:r w:rsidRPr="00C4510E">
        <w:t>70%</w:t>
      </w:r>
      <w:r w:rsidRPr="00C4510E">
        <w:t>，那么</w:t>
      </w:r>
      <w:r w:rsidRPr="00C4510E">
        <w:t>70%</w:t>
      </w:r>
      <w:r>
        <w:rPr>
          <w:rFonts w:hint="eastAsia"/>
        </w:rPr>
        <w:t>就是</w:t>
      </w:r>
      <w:r w:rsidRPr="00C4510E">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后验概率：在事件发生后，依据事件发生的结果反推该事件是由某因素</w:t>
      </w:r>
      <w:r w:rsidR="00237DBE">
        <w:rPr>
          <w:rFonts w:ascii="宋体" w:hAnsi="宋体" w:hint="eastAsia"/>
        </w:rPr>
        <w:t>引起的概率，即执果寻因。举个例子，中午吃了苹果，下午肚子疼，</w:t>
      </w:r>
      <w:r w:rsidRPr="00C4510E">
        <w:rPr>
          <w:rFonts w:ascii="宋体" w:hAnsi="宋体" w:hint="eastAsia"/>
        </w:rPr>
        <w:t>想算一下肚子疼是由吃苹果导致的概率，这就是后验概率。</w:t>
      </w:r>
    </w:p>
    <w:p w:rsidR="00937FF9" w:rsidRDefault="00937FF9" w:rsidP="00937FF9">
      <w:pPr>
        <w:ind w:firstLine="480"/>
        <w:rPr>
          <w:rFonts w:ascii="宋体" w:hAnsi="宋体"/>
        </w:rPr>
      </w:pPr>
      <w:r>
        <w:rPr>
          <w:rFonts w:ascii="宋体" w:hAnsi="宋体" w:hint="eastAsia"/>
        </w:rPr>
        <w:t>贝叶斯理论：</w:t>
      </w:r>
    </w:p>
    <w:p w:rsidR="00937FF9" w:rsidRDefault="00937FF9" w:rsidP="006513EB">
      <w:pPr>
        <w:ind w:firstLine="480"/>
      </w:pPr>
      <w:r w:rsidRPr="006A28FE">
        <w:rPr>
          <w:rFonts w:hint="eastAsia"/>
        </w:rPr>
        <w:t>事件</w:t>
      </w:r>
      <w:r w:rsidRPr="006A28FE">
        <w:t>X</w:t>
      </w:r>
      <w:r w:rsidRPr="006A28FE">
        <w:t>在事件</w:t>
      </w:r>
      <w:r w:rsidRPr="006A28FE">
        <w:t>Y</w:t>
      </w:r>
      <w:r w:rsidRPr="006A28FE">
        <w:t>发生的条件下的概率，与事件</w:t>
      </w:r>
      <w:r w:rsidRPr="006A28FE">
        <w:t>Y</w:t>
      </w:r>
      <w:r w:rsidRPr="006A28FE">
        <w:t>在事件</w:t>
      </w:r>
      <w:r w:rsidRPr="006A28FE">
        <w:t>X</w:t>
      </w:r>
      <w:r w:rsidRPr="006A28FE">
        <w:t>发生的条件下的概率是不一样的，贝叶斯公式就是用来描述这种关系的。</w:t>
      </w:r>
    </w:p>
    <w:p w:rsidR="00937FF9" w:rsidRPr="006A28FE"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w:r>
        <w:rPr>
          <w:rFonts w:ascii="宋体" w:hAnsi="宋体"/>
        </w:rPr>
        <w:tab/>
      </w:r>
      <w:r w:rsidRPr="006513EB">
        <w:rPr>
          <w:rFonts w:hint="eastAsia"/>
        </w:rPr>
        <w:t>式（</w:t>
      </w:r>
      <w:r w:rsidRPr="006513EB">
        <w:rPr>
          <w:rFonts w:hint="eastAsia"/>
        </w:rPr>
        <w:t>2-</w:t>
      </w:r>
      <w:r w:rsidRPr="006513EB">
        <w:t>5</w:t>
      </w:r>
      <w:r w:rsidRPr="006513EB">
        <w:rPr>
          <w:rFonts w:hint="eastAsia"/>
        </w:rPr>
        <w:t>）</w:t>
      </w:r>
    </w:p>
    <w:p w:rsidR="00937FF9" w:rsidRPr="00C36F02" w:rsidRDefault="00937FF9" w:rsidP="00E425CF">
      <w:pPr>
        <w:ind w:firstLine="480"/>
      </w:pPr>
      <w:r>
        <w:rPr>
          <w:rFonts w:hint="eastAsia"/>
        </w:rPr>
        <w:t>其中</w:t>
      </w:r>
      <w:r>
        <w:rPr>
          <w:rFonts w:hint="eastAsia"/>
        </w:rPr>
        <w:t>P(</w:t>
      </w:r>
      <w:r>
        <w:t>X|Y</w:t>
      </w:r>
      <w:r>
        <w:rPr>
          <w:rFonts w:hint="eastAsia"/>
        </w:rPr>
        <w:t>)</w:t>
      </w:r>
      <w:r>
        <w:rPr>
          <w:rFonts w:hint="eastAsia"/>
        </w:rPr>
        <w:t>是在</w:t>
      </w:r>
      <w:r>
        <w:rPr>
          <w:rFonts w:hint="eastAsia"/>
        </w:rPr>
        <w:t>Y</w:t>
      </w:r>
      <w:r>
        <w:rPr>
          <w:rFonts w:hint="eastAsia"/>
        </w:rPr>
        <w:t>发生的情况下</w:t>
      </w:r>
      <w:r>
        <w:rPr>
          <w:rFonts w:hint="eastAsia"/>
        </w:rPr>
        <w:t>X</w:t>
      </w:r>
      <w:r>
        <w:rPr>
          <w:rFonts w:hint="eastAsia"/>
        </w:rPr>
        <w:t>发生的概率。</w:t>
      </w:r>
      <w:r>
        <w:rPr>
          <w:rFonts w:hint="eastAsia"/>
        </w:rPr>
        <w:t>X</w:t>
      </w:r>
      <w:r>
        <w:rPr>
          <w:rFonts w:hint="eastAsia"/>
        </w:rPr>
        <w:t>，</w:t>
      </w:r>
      <w:r>
        <w:rPr>
          <w:rFonts w:hint="eastAsia"/>
        </w:rPr>
        <w:t>Y</w:t>
      </w:r>
      <w:r>
        <w:rPr>
          <w:rFonts w:hint="eastAsia"/>
        </w:rPr>
        <w:t>都是事件，并且</w:t>
      </w:r>
      <w:r>
        <w:rPr>
          <w:rFonts w:hint="eastAsia"/>
        </w:rPr>
        <w:t>P(Y)</w:t>
      </w:r>
      <w:r>
        <w:rPr>
          <w:rFonts w:hint="eastAsia"/>
        </w:rPr>
        <w:t>不为</w:t>
      </w:r>
      <w:r>
        <w:rPr>
          <w:rFonts w:hint="eastAsia"/>
        </w:rPr>
        <w:t>0</w:t>
      </w:r>
      <w:r>
        <w:rPr>
          <w:rFonts w:hint="eastAsia"/>
        </w:rPr>
        <w:t>。</w:t>
      </w:r>
      <w:r>
        <w:rPr>
          <w:rFonts w:hint="eastAsia"/>
        </w:rPr>
        <w:t>P(X)</w:t>
      </w:r>
      <w:r>
        <w:rPr>
          <w:rFonts w:hint="eastAsia"/>
        </w:rPr>
        <w:t>是事件</w:t>
      </w:r>
      <w:r>
        <w:rPr>
          <w:rFonts w:hint="eastAsia"/>
        </w:rPr>
        <w:t>X</w:t>
      </w:r>
      <w:r>
        <w:rPr>
          <w:rFonts w:hint="eastAsia"/>
        </w:rPr>
        <w:t>发生的先验概率，</w:t>
      </w:r>
      <w:r>
        <w:rPr>
          <w:rFonts w:hint="eastAsia"/>
        </w:rPr>
        <w:t>P(</w:t>
      </w:r>
      <w:r>
        <w:t>X|Y</w:t>
      </w:r>
      <w:r>
        <w:rPr>
          <w:rFonts w:hint="eastAsia"/>
        </w:rPr>
        <w:t>)</w:t>
      </w:r>
      <w:r>
        <w:rPr>
          <w:rFonts w:hint="eastAsia"/>
        </w:rPr>
        <w:t>是</w:t>
      </w:r>
      <w:r w:rsidR="005630AD">
        <w:rPr>
          <w:rFonts w:hint="eastAsia"/>
        </w:rPr>
        <w:t>X</w:t>
      </w:r>
      <w:r>
        <w:rPr>
          <w:rFonts w:hint="eastAsia"/>
        </w:rPr>
        <w:t>的后验概率。</w:t>
      </w:r>
    </w:p>
    <w:p w:rsidR="00937FF9" w:rsidRDefault="002C46E2" w:rsidP="00937FF9">
      <w:pPr>
        <w:ind w:firstLine="480"/>
        <w:rPr>
          <w:rFonts w:ascii="宋体" w:hAnsi="宋体"/>
        </w:rPr>
      </w:pPr>
      <w:r w:rsidRPr="006513EB">
        <w:rPr>
          <w:rFonts w:hint="eastAsia"/>
        </w:rPr>
        <w:t>当</w:t>
      </w:r>
      <w:r w:rsidR="00937FF9" w:rsidRPr="006513EB">
        <w:rPr>
          <w:rFonts w:hint="eastAsia"/>
        </w:rPr>
        <w:t>式</w:t>
      </w:r>
      <w:r w:rsidRPr="006513EB">
        <w:rPr>
          <w:rFonts w:hint="eastAsia"/>
        </w:rPr>
        <w:t>（</w:t>
      </w:r>
      <w:r w:rsidRPr="006513EB">
        <w:rPr>
          <w:rFonts w:hint="eastAsia"/>
        </w:rPr>
        <w:t>2-</w:t>
      </w:r>
      <w:r w:rsidRPr="006513EB">
        <w:t>5</w:t>
      </w:r>
      <w:r w:rsidRPr="006513EB">
        <w:rPr>
          <w:rFonts w:hint="eastAsia"/>
        </w:rPr>
        <w:t>）表示为式（</w:t>
      </w:r>
      <w:r w:rsidRPr="006513EB">
        <w:rPr>
          <w:rFonts w:hint="eastAsia"/>
        </w:rPr>
        <w:t>2-</w:t>
      </w:r>
      <w:r w:rsidRPr="006513EB">
        <w:t>6</w:t>
      </w:r>
      <w:r w:rsidRPr="006513EB">
        <w:rPr>
          <w:rFonts w:hint="eastAsia"/>
        </w:rPr>
        <w:t>）</w:t>
      </w:r>
      <w:r w:rsidR="00937FF9" w:rsidRPr="006513EB">
        <w:rPr>
          <w:rFonts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sidR="00937FF9">
        <w:rPr>
          <w:rFonts w:ascii="宋体" w:hAnsi="宋体" w:hint="eastAsia"/>
        </w:rPr>
        <w:t>，</w:t>
      </w:r>
      <w:r w:rsidR="00937FF9" w:rsidRPr="00774B80">
        <w:rPr>
          <w:rFonts w:hint="eastAsia"/>
        </w:rPr>
        <w:t>y</w:t>
      </w:r>
      <w:r w:rsidR="00937FF9" w:rsidRPr="00774B80">
        <w:rPr>
          <w:rFonts w:hint="eastAsia"/>
        </w:rPr>
        <w:t>表示类变量，</w:t>
      </w:r>
      <w:r w:rsidR="00937FF9" w:rsidRPr="00774B80">
        <w:rPr>
          <w:rFonts w:hint="eastAsia"/>
        </w:rPr>
        <w:t>X</w:t>
      </w:r>
      <w:r w:rsidR="00937FF9" w:rsidRPr="00774B80">
        <w:rPr>
          <w:rFonts w:hint="eastAsia"/>
        </w:rPr>
        <w:t>是特征向</w:t>
      </w:r>
      <w:r w:rsidR="00937FF9">
        <w:rPr>
          <w:rFonts w:ascii="宋体" w:hAnsi="宋体" w:hint="eastAsia"/>
        </w:rPr>
        <w:t>量：</w:t>
      </w:r>
    </w:p>
    <w:p w:rsidR="00937FF9" w:rsidRPr="00C36F02"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ascii="宋体" w:hAnsi="宋体"/>
        </w:rPr>
        <w:tab/>
      </w:r>
      <w:r w:rsidRPr="00A103AE">
        <w:rPr>
          <w:rFonts w:hint="eastAsia"/>
        </w:rPr>
        <w:t>式（</w:t>
      </w:r>
      <w:r w:rsidRPr="00A103AE">
        <w:rPr>
          <w:rFonts w:hint="eastAsia"/>
        </w:rPr>
        <w:t>2-</w:t>
      </w:r>
      <w:r w:rsidRPr="00A103AE">
        <w:t>6</w:t>
      </w:r>
      <w:r w:rsidRPr="00A103AE">
        <w:rPr>
          <w:rFonts w:hint="eastAsia"/>
        </w:rPr>
        <w:t>）</w:t>
      </w:r>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337310" w:rsidP="00337310">
      <w:pPr>
        <w:tabs>
          <w:tab w:val="left" w:pos="3261"/>
          <w:tab w:val="left" w:pos="7513"/>
        </w:tabs>
        <w:ind w:firstLine="480"/>
        <w:rPr>
          <w:rFonts w:ascii="宋体" w:hAnsi="宋体"/>
        </w:rPr>
      </w:pPr>
      <w:r>
        <w:rPr>
          <w:rFonts w:ascii="宋体" w:hAnsi="宋体"/>
        </w:rPr>
        <w:tab/>
      </w:r>
      <m:oMath>
        <m:r>
          <m:rPr>
            <m:sty m:val="p"/>
          </m:rPr>
          <w:rPr>
            <w:rFonts w:ascii="Cambria Math" w:hAnsi="Cambria Math" w:hint="eastAsia"/>
          </w:rPr>
          <m:t>P(AB)</m:t>
        </m:r>
        <m:r>
          <m:rPr>
            <m:sty m:val="p"/>
          </m:rPr>
          <w:rPr>
            <w:rFonts w:ascii="Cambria Math" w:hAnsi="Cambria Math"/>
          </w:rPr>
          <m:t>=P(A)P(B)</m:t>
        </m:r>
      </m:oMath>
      <w:r>
        <w:rPr>
          <w:rFonts w:ascii="宋体" w:hAnsi="宋体"/>
        </w:rPr>
        <w:tab/>
      </w:r>
      <w:r w:rsidRPr="006513EB">
        <w:rPr>
          <w:rFonts w:hint="eastAsia"/>
        </w:rPr>
        <w:t>式（</w:t>
      </w:r>
      <w:r w:rsidRPr="006513EB">
        <w:rPr>
          <w:rFonts w:hint="eastAsia"/>
        </w:rPr>
        <w:t>2-</w:t>
      </w:r>
      <w:r w:rsidRPr="006513EB">
        <w:t>7</w:t>
      </w:r>
      <w:r w:rsidRPr="006513EB">
        <w:rPr>
          <w:rFonts w:hint="eastAsia"/>
        </w:rPr>
        <w:t>）</w:t>
      </w:r>
    </w:p>
    <w:p w:rsidR="00937FF9" w:rsidRDefault="00937FF9" w:rsidP="00937FF9">
      <w:pPr>
        <w:ind w:firstLine="480"/>
        <w:rPr>
          <w:rFonts w:ascii="宋体" w:hAnsi="宋体"/>
        </w:rPr>
      </w:pPr>
      <w:r>
        <w:rPr>
          <w:rFonts w:ascii="宋体" w:hAnsi="宋体" w:hint="eastAsia"/>
        </w:rPr>
        <w:t>所以，</w:t>
      </w:r>
      <w:r w:rsidR="002C46E2">
        <w:rPr>
          <w:rFonts w:ascii="宋体" w:hAnsi="宋体" w:hint="eastAsia"/>
        </w:rPr>
        <w:t>式</w:t>
      </w:r>
      <w:r w:rsidR="002C46E2" w:rsidRPr="006513EB">
        <w:rPr>
          <w:rFonts w:hint="eastAsia"/>
        </w:rPr>
        <w:t>（</w:t>
      </w:r>
      <w:r w:rsidR="002C46E2" w:rsidRPr="006513EB">
        <w:rPr>
          <w:rFonts w:hint="eastAsia"/>
        </w:rPr>
        <w:t>2-</w:t>
      </w:r>
      <w:r w:rsidR="002C46E2" w:rsidRPr="006513EB">
        <w:t>7</w:t>
      </w:r>
      <w:r w:rsidR="002C46E2" w:rsidRPr="006513EB">
        <w:rPr>
          <w:rFonts w:hint="eastAsia"/>
        </w:rPr>
        <w:t>）</w:t>
      </w:r>
      <w:r>
        <w:rPr>
          <w:rFonts w:ascii="宋体" w:hAnsi="宋体" w:hint="eastAsia"/>
        </w:rPr>
        <w:t>又可以表示为：</w:t>
      </w:r>
    </w:p>
    <w:p w:rsidR="00937FF9" w:rsidRPr="0017544E" w:rsidRDefault="00337310" w:rsidP="00337310">
      <w:pPr>
        <w:tabs>
          <w:tab w:val="left" w:pos="1843"/>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w:r>
        <w:rPr>
          <w:rFonts w:ascii="宋体" w:hAnsi="宋体"/>
        </w:rPr>
        <w:tab/>
      </w:r>
      <w:r w:rsidRPr="006513EB">
        <w:rPr>
          <w:rFonts w:hint="eastAsia"/>
        </w:rPr>
        <w:t>式（</w:t>
      </w:r>
      <w:r w:rsidRPr="006513EB">
        <w:rPr>
          <w:rFonts w:hint="eastAsia"/>
        </w:rPr>
        <w:t>2-</w:t>
      </w:r>
      <w:r w:rsidRPr="006513EB">
        <w:t>8</w:t>
      </w:r>
      <w:r w:rsidRPr="006513EB">
        <w:rPr>
          <w:rFonts w:hint="eastAsia"/>
        </w:rPr>
        <w:t>）</w:t>
      </w:r>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337310" w:rsidP="00337310">
      <w:pPr>
        <w:tabs>
          <w:tab w:val="left" w:pos="2552"/>
          <w:tab w:val="left" w:pos="7513"/>
        </w:tabs>
        <w:ind w:firstLine="480"/>
        <w:rPr>
          <w:rFonts w:ascii="宋体" w:hAnsi="宋体"/>
        </w:rPr>
      </w:pPr>
      <w:r>
        <w:rPr>
          <w:rFonts w:ascii="宋体" w:hAnsi="宋体"/>
        </w:rPr>
        <w:tab/>
      </w:r>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y)</m:t>
        </m:r>
      </m:oMath>
      <w:r>
        <w:rPr>
          <w:rFonts w:ascii="宋体" w:hAnsi="宋体"/>
        </w:rPr>
        <w:tab/>
      </w:r>
      <w:r w:rsidRPr="006513EB">
        <w:rPr>
          <w:rFonts w:hint="eastAsia"/>
        </w:rPr>
        <w:t>式（</w:t>
      </w:r>
      <w:r w:rsidRPr="006513EB">
        <w:rPr>
          <w:rFonts w:hint="eastAsia"/>
        </w:rPr>
        <w:t>2-</w:t>
      </w:r>
      <w:r w:rsidRPr="006513EB">
        <w:t>9</w:t>
      </w:r>
      <w:r w:rsidRPr="006513EB">
        <w:rPr>
          <w:rFonts w:hint="eastAsia"/>
        </w:rPr>
        <w:t>）</w:t>
      </w:r>
    </w:p>
    <w:p w:rsidR="00937FF9" w:rsidRDefault="00937FF9" w:rsidP="00774B80">
      <w:pPr>
        <w:ind w:firstLine="480"/>
      </w:pPr>
      <w:r>
        <w:rPr>
          <w:rFonts w:hint="eastAsia"/>
        </w:rPr>
        <w:t>所以，目的是选择出类变量</w:t>
      </w:r>
      <w:r>
        <w:rPr>
          <w:rFonts w:hint="eastAsia"/>
        </w:rPr>
        <w:t>y</w:t>
      </w:r>
      <w:r>
        <w:rPr>
          <w:rFonts w:hint="eastAsia"/>
        </w:rPr>
        <w:t>的所有可能值的中使概率最大的那个可能值，可以用公式表示为：</w:t>
      </w:r>
    </w:p>
    <w:p w:rsidR="00937FF9" w:rsidRPr="005930E7" w:rsidRDefault="00337310" w:rsidP="006C6D42">
      <w:pPr>
        <w:tabs>
          <w:tab w:val="left" w:pos="2694"/>
          <w:tab w:val="left" w:pos="7371"/>
        </w:tabs>
        <w:ind w:firstLine="480"/>
        <w:rPr>
          <w:rFonts w:ascii="宋体" w:hAnsi="宋体"/>
        </w:rPr>
      </w:pPr>
      <w:r>
        <w:rPr>
          <w:rFonts w:ascii="宋体" w:hAnsi="宋体"/>
        </w:rPr>
        <w:tab/>
      </w:r>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w:r w:rsidR="006C6D42">
        <w:rPr>
          <w:rFonts w:ascii="宋体" w:hAnsi="宋体"/>
        </w:rPr>
        <w:tab/>
      </w:r>
      <w:r w:rsidRPr="006513EB">
        <w:rPr>
          <w:rFonts w:hint="eastAsia"/>
        </w:rPr>
        <w:t>式（</w:t>
      </w:r>
      <w:r w:rsidRPr="006513EB">
        <w:rPr>
          <w:rFonts w:hint="eastAsia"/>
        </w:rPr>
        <w:t>2-</w:t>
      </w:r>
      <w:r w:rsidRPr="006513EB">
        <w:t>10</w:t>
      </w:r>
      <w:r w:rsidRPr="006513EB">
        <w:rPr>
          <w:rFonts w:hint="eastAsia"/>
        </w:rPr>
        <w:t>）</w:t>
      </w:r>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62169C" w:rsidP="00937FF9">
      <w:pPr>
        <w:ind w:firstLine="480"/>
        <w:rPr>
          <w:rFonts w:ascii="宋体" w:hAnsi="宋体"/>
        </w:rPr>
      </w:pPr>
      <w:r>
        <w:rPr>
          <w:rFonts w:ascii="宋体" w:hAnsi="宋体" w:hint="eastAsia"/>
        </w:rPr>
        <w:t>朴素贝叶斯分类器具有算法逻辑简单，实现难度小的</w:t>
      </w:r>
      <w:r w:rsidR="00937FF9"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w:t>
      </w:r>
      <w:r w:rsidR="00937FF9" w:rsidRPr="00AA58C5">
        <w:rPr>
          <w:rFonts w:ascii="宋体" w:hAnsi="宋体" w:hint="eastAsia"/>
        </w:rPr>
        <w:lastRenderedPageBreak/>
        <w:t>但实际应用中，情况往往比较复杂，样</w:t>
      </w:r>
      <w:r>
        <w:rPr>
          <w:rFonts w:ascii="宋体" w:hAnsi="宋体" w:hint="eastAsia"/>
        </w:rPr>
        <w:t>本特征比较多的时候往往难以保证特征间相互独立的假设，分类效果也会受到影响</w:t>
      </w:r>
      <w:r w:rsidR="00937FF9" w:rsidRPr="00AA58C5">
        <w:rPr>
          <w:rFonts w:ascii="宋体" w:hAnsi="宋体" w:hint="eastAsia"/>
        </w:rPr>
        <w:t>。</w:t>
      </w:r>
    </w:p>
    <w:p w:rsidR="00937FF9" w:rsidRDefault="00937FF9" w:rsidP="00937FF9">
      <w:pPr>
        <w:pStyle w:val="3"/>
      </w:pPr>
      <w:bookmarkStart w:id="62" w:name="_Toc515016638"/>
      <w:bookmarkStart w:id="63" w:name="_Toc515218735"/>
      <w:bookmarkStart w:id="64" w:name="_Toc515824551"/>
      <w:r>
        <w:rPr>
          <w:rFonts w:hint="eastAsia"/>
        </w:rPr>
        <w:t>2.4.</w:t>
      </w:r>
      <w:r w:rsidRPr="00274DAE">
        <w:rPr>
          <w:rFonts w:hint="eastAsia"/>
        </w:rPr>
        <w:t xml:space="preserve">4 </w:t>
      </w:r>
      <w:r w:rsidRPr="00274DAE">
        <w:rPr>
          <w:rFonts w:hint="eastAsia"/>
        </w:rPr>
        <w:t>决策树算法</w:t>
      </w:r>
      <w:bookmarkEnd w:id="62"/>
      <w:bookmarkEnd w:id="63"/>
      <w:bookmarkEnd w:id="64"/>
    </w:p>
    <w:p w:rsidR="00937FF9" w:rsidRDefault="00937FF9" w:rsidP="00E425CF">
      <w:pPr>
        <w:ind w:firstLine="480"/>
      </w:pPr>
      <w:r>
        <w:rPr>
          <w:rFonts w:hint="eastAsia"/>
        </w:rPr>
        <w:t>决策树应用十分广泛，既可以用于回归也可以用于分类。分类问题中，决策树采用树形结构对样本的属性进行分类，既可以处理离散（</w:t>
      </w:r>
      <w:r>
        <w:rPr>
          <w:rFonts w:hint="eastAsia"/>
        </w:rPr>
        <w:t>if-then</w:t>
      </w:r>
      <w:r w:rsidR="00A87CE4">
        <w:rPr>
          <w:rFonts w:hint="eastAsia"/>
        </w:rPr>
        <w:t>）的特征空间，也可以处理连续的特征空间（</w:t>
      </w:r>
      <w:r>
        <w:rPr>
          <w:rFonts w:hint="eastAsia"/>
        </w:rPr>
        <w:t>只需将连续空间通过阈值化变为</w:t>
      </w:r>
      <w:r>
        <w:rPr>
          <w:rFonts w:hint="eastAsia"/>
        </w:rPr>
        <w:t>if-then</w:t>
      </w:r>
      <w:r>
        <w:rPr>
          <w:rFonts w:hint="eastAsia"/>
        </w:rPr>
        <w:t>形式即可</w:t>
      </w:r>
      <w:r w:rsidR="00A87CE4">
        <w:rPr>
          <w:rFonts w:hint="eastAsia"/>
        </w:rPr>
        <w:t>）</w:t>
      </w:r>
      <w:r>
        <w:rPr>
          <w:rFonts w:hint="eastAsia"/>
        </w:rPr>
        <w:t>。决策树由边和结点构成，内结点代表属性和特征，外结点代表类别</w:t>
      </w:r>
      <w:r w:rsidR="00486BBA">
        <w:rPr>
          <w:rStyle w:val="af1"/>
          <w:rFonts w:ascii="宋体" w:hAnsi="宋体"/>
        </w:rPr>
        <w:t>[</w:t>
      </w:r>
      <w:r w:rsidR="00486BBA">
        <w:rPr>
          <w:rStyle w:val="af1"/>
          <w:rFonts w:ascii="宋体" w:hAnsi="宋体"/>
        </w:rPr>
        <w:endnoteReference w:id="12"/>
      </w:r>
      <w:r w:rsidR="00486BBA">
        <w:rPr>
          <w:rStyle w:val="af1"/>
          <w:rFonts w:ascii="宋体" w:hAnsi="宋体"/>
        </w:rPr>
        <w:t>]</w:t>
      </w:r>
      <w:r>
        <w:rPr>
          <w:rFonts w:hint="eastAsia"/>
        </w:rPr>
        <w:t>。边代表判别的规则，即</w:t>
      </w:r>
      <w:r>
        <w:rPr>
          <w:rFonts w:hint="eastAsia"/>
        </w:rPr>
        <w:t>if-then</w:t>
      </w:r>
      <w:r>
        <w:rPr>
          <w:rFonts w:hint="eastAsia"/>
        </w:rPr>
        <w:t>规则。决策树主要分为特征选择、生成、剪枝三步。根据特征选择度量方式不同，分为</w:t>
      </w:r>
      <w:r>
        <w:rPr>
          <w:rFonts w:hint="eastAsia"/>
        </w:rPr>
        <w:t>ID</w:t>
      </w:r>
      <w:r>
        <w:t>3</w:t>
      </w:r>
      <w:r>
        <w:rPr>
          <w:rFonts w:hint="eastAsia"/>
        </w:rPr>
        <w:t>、</w:t>
      </w:r>
      <w:r>
        <w:rPr>
          <w:rFonts w:hint="eastAsia"/>
        </w:rPr>
        <w:t>C4.5</w:t>
      </w:r>
      <w:r>
        <w:rPr>
          <w:rFonts w:hint="eastAsia"/>
        </w:rPr>
        <w:t>、</w:t>
      </w:r>
      <w:r>
        <w:rPr>
          <w:rFonts w:hint="eastAsia"/>
        </w:rPr>
        <w:t>CART</w:t>
      </w:r>
      <w:r>
        <w:rPr>
          <w:rFonts w:hint="eastAsia"/>
        </w:rPr>
        <w:t>三种决策树算法，它们对应的度量方式分别是</w:t>
      </w:r>
      <w:r w:rsidRPr="00BC76D0">
        <w:rPr>
          <w:rFonts w:hint="eastAsia"/>
        </w:rPr>
        <w:t>信息增益（</w:t>
      </w:r>
      <w:r w:rsidRPr="00BC76D0">
        <w:t>Information gain</w:t>
      </w:r>
      <w:r w:rsidRPr="00BC76D0">
        <w:t>）、增益比率（</w:t>
      </w:r>
      <w:r w:rsidRPr="00BC76D0">
        <w:t>gain ratio</w:t>
      </w:r>
      <w:r w:rsidRPr="00BC76D0">
        <w:t>）、基尼指数（</w:t>
      </w:r>
      <w:r w:rsidRPr="00BC76D0">
        <w:t>Gini index</w:t>
      </w:r>
      <w:r w:rsidRPr="00BC76D0">
        <w:t>）</w:t>
      </w:r>
      <w:r>
        <w:rPr>
          <w:rFonts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6C6D42" w:rsidP="006C6D42">
      <w:pPr>
        <w:tabs>
          <w:tab w:val="left" w:pos="2977"/>
          <w:tab w:val="left" w:pos="7371"/>
        </w:tabs>
        <w:ind w:firstLine="480"/>
        <w:rPr>
          <w:rFonts w:ascii="宋体" w:hAnsi="宋体"/>
        </w:rPr>
      </w:pPr>
      <w:r>
        <w:rPr>
          <w:rFonts w:ascii="宋体" w:hAnsi="宋体"/>
        </w:rPr>
        <w:tab/>
      </w: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w:r w:rsidRPr="006513EB">
        <w:tab/>
      </w:r>
      <w:r w:rsidRPr="006513EB">
        <w:rPr>
          <w:rFonts w:hint="eastAsia"/>
        </w:rPr>
        <w:t>式（</w:t>
      </w:r>
      <w:r w:rsidRPr="006513EB">
        <w:rPr>
          <w:rFonts w:hint="eastAsia"/>
        </w:rPr>
        <w:t>2-</w:t>
      </w:r>
      <w:r w:rsidRPr="006513EB">
        <w:t>11</w:t>
      </w:r>
      <w:r w:rsidRPr="006513EB">
        <w:rPr>
          <w:rFonts w:hint="eastAsia"/>
        </w:rPr>
        <w:t>）</w:t>
      </w:r>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774B80">
      <w:pPr>
        <w:ind w:firstLine="480"/>
      </w:pPr>
      <w:r>
        <w:rPr>
          <w:rFonts w:hint="eastAsia"/>
        </w:rPr>
        <w:t>信息增益，即信息获取量（例如，通过</w:t>
      </w:r>
      <w:r>
        <w:rPr>
          <w:rFonts w:hint="eastAsia"/>
        </w:rPr>
        <w:t>a</w:t>
      </w:r>
      <w:r>
        <w:rPr>
          <w:rFonts w:hint="eastAsia"/>
        </w:rPr>
        <w:t>作为结点来分类获取了多少信息）：</w:t>
      </w:r>
    </w:p>
    <w:p w:rsidR="00937FF9" w:rsidRPr="006C01E5" w:rsidRDefault="006C6D42" w:rsidP="006C6D42">
      <w:pPr>
        <w:tabs>
          <w:tab w:val="left" w:pos="2410"/>
          <w:tab w:val="left" w:pos="7371"/>
        </w:tabs>
        <w:ind w:firstLine="480"/>
        <w:rPr>
          <w:rFonts w:ascii="宋体" w:hAnsi="宋体"/>
        </w:rPr>
      </w:pPr>
      <w:r>
        <w:rPr>
          <w:rFonts w:ascii="宋体" w:hAnsi="宋体"/>
        </w:rPr>
        <w:tab/>
      </w:r>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sidRPr="006513EB">
        <w:rPr>
          <w:rFonts w:hint="eastAsia"/>
        </w:rPr>
        <w:t>式（</w:t>
      </w:r>
      <w:r w:rsidRPr="006513EB">
        <w:rPr>
          <w:rFonts w:hint="eastAsia"/>
        </w:rPr>
        <w:t>2-</w:t>
      </w:r>
      <w:r w:rsidRPr="006513EB">
        <w:t>12</w:t>
      </w:r>
      <w:r w:rsidRPr="006513EB">
        <w:rPr>
          <w:rFonts w:hint="eastAsia"/>
        </w:rPr>
        <w:t>）</w:t>
      </w:r>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w:r>
        <w:rPr>
          <w:rFonts w:ascii="宋体" w:hAnsi="宋体"/>
        </w:rPr>
        <w:tab/>
      </w:r>
      <w:r w:rsidRPr="006513EB">
        <w:rPr>
          <w:rFonts w:hint="eastAsia"/>
        </w:rPr>
        <w:t>式（</w:t>
      </w:r>
      <w:r w:rsidRPr="006513EB">
        <w:rPr>
          <w:rFonts w:hint="eastAsia"/>
        </w:rPr>
        <w:t>2-</w:t>
      </w:r>
      <w:r w:rsidRPr="006513EB">
        <w:t>13</w:t>
      </w:r>
      <w:r w:rsidRPr="006513EB">
        <w:rPr>
          <w:rFonts w:hint="eastAsia"/>
        </w:rPr>
        <w:t>）</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w:r>
        <w:rPr>
          <w:rFonts w:ascii="宋体" w:hAnsi="宋体"/>
        </w:rPr>
        <w:tab/>
      </w:r>
      <w:r w:rsidRPr="006513EB">
        <w:rPr>
          <w:rFonts w:hint="eastAsia"/>
        </w:rPr>
        <w:t>式（</w:t>
      </w:r>
      <w:r w:rsidRPr="006513EB">
        <w:rPr>
          <w:rFonts w:hint="eastAsia"/>
        </w:rPr>
        <w:t>2-</w:t>
      </w:r>
      <w:r w:rsidRPr="006513EB">
        <w:t>14</w:t>
      </w:r>
      <w:r w:rsidRPr="006513EB">
        <w:rPr>
          <w:rFonts w:hint="eastAsia"/>
        </w:rPr>
        <w:t>）</w:t>
      </w:r>
    </w:p>
    <w:p w:rsidR="00937FF9" w:rsidRDefault="00937FF9" w:rsidP="00E425CF">
      <w:pPr>
        <w:ind w:firstLine="480"/>
      </w:pPr>
      <w:r>
        <w:rPr>
          <w:rFonts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hint="eastAsia"/>
        </w:rPr>
        <w:t>代表的是</w:t>
      </w:r>
      <w:r>
        <w:rPr>
          <w:rFonts w:hint="eastAsia"/>
        </w:rPr>
        <w:t>a</w:t>
      </w:r>
      <w:r>
        <w:rPr>
          <w:rFonts w:hint="eastAsia"/>
        </w:rPr>
        <w:t>属性的</w:t>
      </w:r>
      <w:r>
        <w:rPr>
          <w:rFonts w:hint="eastAsia"/>
        </w:rPr>
        <w:t>x</w:t>
      </w:r>
      <w:r>
        <w:rPr>
          <w:rFonts w:hint="eastAsia"/>
        </w:rPr>
        <w:t>种情况中某一种在样本中的比例，即</w:t>
      </w:r>
      <m:oMath>
        <m:r>
          <m:rPr>
            <m:sty m:val="p"/>
          </m:rPr>
          <w:rPr>
            <w:rFonts w:ascii="Cambria Math" w:hAnsi="Cambria Math" w:hint="eastAsia"/>
          </w:rPr>
          <m:t>p(</m:t>
        </m:r>
        <m:r>
          <m:rPr>
            <m:sty m:val="p"/>
          </m:rPr>
          <w:rPr>
            <w:rFonts w:ascii="Cambria Math" w:hAnsi="Cambria Math"/>
          </w:rPr>
          <m:t>x)</m:t>
        </m:r>
      </m:oMath>
      <w:r>
        <w:rPr>
          <w:rFonts w:hint="eastAsia"/>
        </w:rPr>
        <w:t>。增益比率，也就是某属性增加的信息熵与某属性自有信息上的比率。选择增益比率高的那个作为根结点。</w:t>
      </w:r>
    </w:p>
    <w:p w:rsidR="00937FF9" w:rsidRDefault="00937FF9" w:rsidP="00E425CF">
      <w:pPr>
        <w:ind w:firstLine="480"/>
      </w:pPr>
      <w:r>
        <w:rPr>
          <w:rFonts w:hint="eastAsia"/>
        </w:rPr>
        <w:t>基尼指数：</w:t>
      </w:r>
    </w:p>
    <w:p w:rsidR="00937FF9" w:rsidRDefault="00937FF9" w:rsidP="00937FF9">
      <w:pPr>
        <w:ind w:firstLine="480"/>
        <w:rPr>
          <w:rFonts w:ascii="宋体" w:hAnsi="宋体"/>
        </w:rPr>
      </w:pPr>
      <w:r w:rsidRPr="00DC5699">
        <w:rPr>
          <w:rFonts w:ascii="宋体" w:hAnsi="宋体" w:hint="eastAsia"/>
        </w:rPr>
        <w:lastRenderedPageBreak/>
        <w:t>基尼指数（基尼不纯度）</w:t>
      </w:r>
      <w:r w:rsidRPr="00DC5699">
        <w:rPr>
          <w:rFonts w:ascii="宋体" w:hAnsi="宋体"/>
        </w:rPr>
        <w:t>= 样本被选中的概率</w:t>
      </w:r>
      <w:r w:rsidRPr="00E425CF">
        <w:t xml:space="preserve"> * </w:t>
      </w:r>
      <w:r w:rsidRPr="00DC5699">
        <w:rPr>
          <w:rFonts w:ascii="宋体" w:hAnsi="宋体"/>
        </w:rPr>
        <w:t>样本被分错的概率</w:t>
      </w:r>
    </w:p>
    <w:p w:rsidR="00937FF9" w:rsidRPr="00DC5699" w:rsidRDefault="006C6D42" w:rsidP="006C6D42">
      <w:pPr>
        <w:tabs>
          <w:tab w:val="left" w:pos="2268"/>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w:r>
        <w:rPr>
          <w:rFonts w:ascii="宋体" w:hAnsi="宋体"/>
        </w:rPr>
        <w:tab/>
      </w:r>
      <w:r w:rsidRPr="006513EB">
        <w:rPr>
          <w:rFonts w:hint="eastAsia"/>
        </w:rPr>
        <w:t>式（</w:t>
      </w:r>
      <w:r w:rsidRPr="006513EB">
        <w:rPr>
          <w:rFonts w:hint="eastAsia"/>
        </w:rPr>
        <w:t>2-</w:t>
      </w:r>
      <w:r w:rsidRPr="006513EB">
        <w:t>1</w:t>
      </w:r>
      <w:bookmarkStart w:id="65" w:name="_GoBack"/>
      <w:bookmarkEnd w:id="65"/>
      <w:r w:rsidRPr="006513EB">
        <w:t>5</w:t>
      </w:r>
      <w:r w:rsidRPr="006513EB">
        <w:rPr>
          <w:rFonts w:hint="eastAsia"/>
        </w:rPr>
        <w:t>）</w:t>
      </w:r>
    </w:p>
    <w:p w:rsidR="00937FF9" w:rsidRDefault="00937FF9" w:rsidP="00E425CF">
      <w:pPr>
        <w:ind w:firstLine="480"/>
      </w:pPr>
      <w:r>
        <w:rPr>
          <w:rFonts w:hint="eastAsia"/>
        </w:rPr>
        <w:t>样本集分为</w:t>
      </w:r>
      <w:r>
        <w:rPr>
          <w:rFonts w:hint="eastAsia"/>
        </w:rPr>
        <w:t>K</w:t>
      </w:r>
      <w:r>
        <w:rPr>
          <w:rFonts w:hint="eastAsia"/>
        </w:rPr>
        <w:t>类，</w:t>
      </w:r>
      <m:oMath>
        <m:sSub>
          <m:sSubPr>
            <m:ctrlPr>
              <w:rPr>
                <w:rFonts w:ascii="Cambria Math" w:hAnsi="Cambria Math"/>
              </w:rPr>
            </m:ctrlPr>
          </m:sSubPr>
          <m:e>
            <m:r>
              <w:rPr>
                <w:rFonts w:ascii="Cambria Math" w:hAnsi="Cambria Math"/>
              </w:rPr>
              <m:t>p</m:t>
            </m:r>
          </m:e>
          <m:sub>
            <m:r>
              <w:rPr>
                <w:rFonts w:ascii="Cambria Math" w:hAnsi="Cambria Math"/>
              </w:rPr>
              <m:t>k</m:t>
            </m:r>
          </m:sub>
        </m:sSub>
      </m:oMath>
      <w:r>
        <w:t>表示选中的样本</w:t>
      </w:r>
      <w:r>
        <w:rPr>
          <w:rFonts w:hint="eastAsia"/>
        </w:rPr>
        <w:t>在</w:t>
      </w:r>
      <w:r w:rsidRPr="00DC5699">
        <w:t>k</w:t>
      </w:r>
      <w:r>
        <w:t>类别</w:t>
      </w:r>
      <w:r>
        <w:rPr>
          <w:rFonts w:hint="eastAsia"/>
        </w:rPr>
        <w:t>中的比例，此处看作样本是</w:t>
      </w:r>
      <w:r>
        <w:rPr>
          <w:rFonts w:hint="eastAsia"/>
        </w:rPr>
        <w:t>k</w:t>
      </w:r>
      <w:r>
        <w:rPr>
          <w:rFonts w:hint="eastAsia"/>
        </w:rPr>
        <w:t>类别的概率</w:t>
      </w:r>
      <w:r w:rsidRPr="00DC5699">
        <w:t>，则这个样本被分错的概率是</w:t>
      </w:r>
      <m:oMath>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oMath>
      <w:r w:rsidR="00A87CE4">
        <w:rPr>
          <w:rFonts w:hint="eastAsia"/>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sidRPr="006513EB">
        <w:rPr>
          <w:rFonts w:hint="eastAsia"/>
        </w:rPr>
        <w:t>式（</w:t>
      </w:r>
      <w:r w:rsidRPr="006513EB">
        <w:rPr>
          <w:rFonts w:hint="eastAsia"/>
        </w:rPr>
        <w:t>2-</w:t>
      </w:r>
      <w:r w:rsidRPr="006513EB">
        <w:t>16</w:t>
      </w:r>
      <w:r w:rsidRPr="006513EB">
        <w:rPr>
          <w:rFonts w:hint="eastAsia"/>
        </w:rPr>
        <w:t>）</w:t>
      </w:r>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w:t>
      </w:r>
      <w:r w:rsidR="0062169C">
        <w:rPr>
          <w:rFonts w:ascii="宋体" w:hAnsi="宋体" w:hint="eastAsia"/>
        </w:rPr>
        <w:t>中间值的缺失不敏感，可以处理不相关的数据特征。而且，决策树对</w:t>
      </w:r>
      <w:r w:rsidRPr="007209F4">
        <w:rPr>
          <w:rFonts w:ascii="宋体" w:hAnsi="宋体" w:hint="eastAsia"/>
        </w:rPr>
        <w:t>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66" w:name="_Toc515016639"/>
      <w:bookmarkStart w:id="67" w:name="_Toc515218736"/>
      <w:bookmarkStart w:id="68" w:name="_Toc515824552"/>
      <w:r>
        <w:rPr>
          <w:rFonts w:hint="eastAsia"/>
        </w:rPr>
        <w:t>2.4.5 Ada</w:t>
      </w:r>
      <w:r>
        <w:t>boost</w:t>
      </w:r>
      <w:r>
        <w:rPr>
          <w:rFonts w:hint="eastAsia"/>
        </w:rPr>
        <w:t>算法</w:t>
      </w:r>
      <w:bookmarkEnd w:id="66"/>
      <w:bookmarkEnd w:id="67"/>
      <w:bookmarkEnd w:id="68"/>
    </w:p>
    <w:p w:rsidR="00937FF9" w:rsidRDefault="00937FF9" w:rsidP="00F42FA0">
      <w:pPr>
        <w:ind w:firstLine="480"/>
      </w:pPr>
      <w:r>
        <w:rPr>
          <w:rFonts w:hint="eastAsia"/>
        </w:rPr>
        <w:t>Adaboost</w:t>
      </w:r>
      <w:r>
        <w:rPr>
          <w:rFonts w:hint="eastAsia"/>
        </w:rPr>
        <w:t>算法，即自适应增强算法，是一种迭代算法</w:t>
      </w:r>
      <w:r w:rsidR="00486BBA">
        <w:rPr>
          <w:rStyle w:val="af1"/>
        </w:rPr>
        <w:t>[</w:t>
      </w:r>
      <w:r w:rsidR="00486BBA">
        <w:rPr>
          <w:rStyle w:val="af1"/>
        </w:rPr>
        <w:endnoteReference w:id="13"/>
      </w:r>
      <w:r w:rsidR="00486BBA">
        <w:rPr>
          <w:rStyle w:val="af1"/>
        </w:rPr>
        <w:t>]</w:t>
      </w:r>
      <w:r>
        <w:rPr>
          <w:rFonts w:hint="eastAsia"/>
        </w:rPr>
        <w:t>。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r>
        <w:rPr>
          <w:rFonts w:hint="eastAsia"/>
        </w:rPr>
        <w:t>Ada</w:t>
      </w:r>
      <w:r>
        <w:t>boost</w:t>
      </w:r>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r w:rsidRPr="00B91412">
        <w:t>个训练数据，第一次开始迭代时，各个样本被赋予相同的权值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器发挥更大的作用，按照分类过程中各个弱分类器的误差大小情况，为各个弱分类器分配权重。误差率越小的分类器，在构建强分类器的过程中，所</w:t>
      </w:r>
      <w:r>
        <w:rPr>
          <w:rFonts w:hint="eastAsia"/>
        </w:rPr>
        <w:t>占权重越高，否</w:t>
      </w:r>
      <w:r>
        <w:rPr>
          <w:rFonts w:hint="eastAsia"/>
        </w:rPr>
        <w:lastRenderedPageBreak/>
        <w:t>则，所占权重越小。这样，一个强分类器就构建完成了</w:t>
      </w:r>
    </w:p>
    <w:p w:rsidR="00ED0A3A" w:rsidRDefault="00937FF9" w:rsidP="00937FF9">
      <w:pPr>
        <w:ind w:firstLine="480"/>
      </w:pPr>
      <w:r w:rsidRPr="00B91412">
        <w:t>Adaboost</w:t>
      </w:r>
      <w:r w:rsidRPr="00B91412">
        <w:t>是一种简单有效的分类算法，很好地利用了不同弱分类器进行级联，并且在构建过程中充分考虑了不同分类器的权重问题，分类结果精度高</w:t>
      </w:r>
      <w:r>
        <w:rPr>
          <w:rFonts w:hint="eastAsia"/>
        </w:rPr>
        <w:t>。主要缺点有，分类精度可能会受数据不平的影响而下降，时间复杂度高，弱分类器的数目也就是迭代次数不易确定。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69" w:name="_Toc515016640"/>
      <w:r>
        <w:lastRenderedPageBreak/>
        <w:br w:type="page"/>
      </w:r>
    </w:p>
    <w:p w:rsidR="00DF4206" w:rsidRDefault="00C802A9" w:rsidP="009175D2">
      <w:pPr>
        <w:pStyle w:val="1"/>
      </w:pPr>
      <w:bookmarkStart w:id="70" w:name="_Toc515218737"/>
      <w:bookmarkStart w:id="71" w:name="_Toc515824553"/>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69"/>
      <w:bookmarkEnd w:id="70"/>
      <w:bookmarkEnd w:id="71"/>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1D5A1A">
      <w:pPr>
        <w:pStyle w:val="2"/>
      </w:pPr>
      <w:bookmarkStart w:id="72" w:name="_Toc515016641"/>
      <w:bookmarkStart w:id="73" w:name="_Toc515218738"/>
      <w:bookmarkStart w:id="74" w:name="_Toc515824554"/>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72"/>
      <w:bookmarkEnd w:id="73"/>
      <w:bookmarkEnd w:id="74"/>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，由志愿者凭感受主动录入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传感器、光线传感器、的数据。设备情况信息的采集部分包括手机的网速情况和情景模式。收集到的数据以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A87CE4" w:rsidRDefault="00A87CE4" w:rsidP="00A87CE4">
      <w:pPr>
        <w:ind w:firstLine="480"/>
      </w:pPr>
      <w:r>
        <w:rPr>
          <w:rFonts w:hint="eastAsia"/>
        </w:rPr>
        <w:t>收集的各项信息数据格式如下：</w:t>
      </w:r>
    </w:p>
    <w:p w:rsidR="00A87CE4" w:rsidRDefault="00A87CE4" w:rsidP="00774B80">
      <w:pPr>
        <w:ind w:firstLine="48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A87CE4" w:rsidRDefault="00A87CE4" w:rsidP="00A87CE4">
      <w:pPr>
        <w:ind w:firstLine="480"/>
      </w:pPr>
      <w:r>
        <w:rPr>
          <w:rFonts w:hint="eastAsia"/>
        </w:rPr>
        <w:t>将收集到的原始数据转换成</w:t>
      </w:r>
      <w:r>
        <w:rPr>
          <w:rFonts w:hint="eastAsia"/>
        </w:rPr>
        <w:t>excel</w:t>
      </w:r>
      <w:r>
        <w:rPr>
          <w:rFonts w:hint="eastAsia"/>
        </w:rPr>
        <w:t>表格，情况如图</w:t>
      </w:r>
      <w:r>
        <w:rPr>
          <w:rFonts w:hint="eastAsia"/>
        </w:rPr>
        <w:t>3.2</w:t>
      </w:r>
      <w:r>
        <w:rPr>
          <w:rFonts w:hint="eastAsia"/>
        </w:rPr>
        <w:t>，图</w:t>
      </w:r>
      <w:r>
        <w:rPr>
          <w:rFonts w:hint="eastAsia"/>
        </w:rPr>
        <w:t>3.3</w:t>
      </w:r>
      <w:r>
        <w:rPr>
          <w:rFonts w:hint="eastAsia"/>
        </w:rPr>
        <w:t>，图</w:t>
      </w:r>
      <w:r>
        <w:rPr>
          <w:rFonts w:hint="eastAsia"/>
        </w:rPr>
        <w:t>3.4</w:t>
      </w:r>
      <w:r>
        <w:rPr>
          <w:rFonts w:hint="eastAsia"/>
        </w:rPr>
        <w:t>所示。</w:t>
      </w:r>
    </w:p>
    <w:p w:rsidR="00ED718B" w:rsidRDefault="00AC4066" w:rsidP="00066759">
      <w:pPr>
        <w:ind w:firstLineChars="0" w:firstLine="0"/>
        <w:jc w:val="center"/>
      </w:pPr>
      <w:r>
        <w:rPr>
          <w:noProof/>
        </w:rPr>
        <w:lastRenderedPageBreak/>
        <w:drawing>
          <wp:inline distT="0" distB="0" distL="0" distR="0" wp14:anchorId="4216676E" wp14:editId="04ABD73D">
            <wp:extent cx="5400040" cy="509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095240"/>
                    </a:xfrm>
                    <a:prstGeom prst="rect">
                      <a:avLst/>
                    </a:prstGeom>
                  </pic:spPr>
                </pic:pic>
              </a:graphicData>
            </a:graphic>
          </wp:inline>
        </w:drawing>
      </w:r>
    </w:p>
    <w:p w:rsidR="00066759" w:rsidRDefault="00066759" w:rsidP="00066759">
      <w:pPr>
        <w:ind w:firstLineChars="0" w:firstLine="0"/>
        <w:jc w:val="center"/>
        <w:rPr>
          <w:sz w:val="21"/>
        </w:rPr>
      </w:pPr>
      <w:r w:rsidRPr="00066759">
        <w:rPr>
          <w:rFonts w:hint="eastAsia"/>
          <w:sz w:val="21"/>
        </w:rPr>
        <w:t>图</w:t>
      </w:r>
      <w:r w:rsidRPr="00066759">
        <w:rPr>
          <w:rFonts w:hint="eastAsia"/>
          <w:sz w:val="21"/>
        </w:rPr>
        <w:t xml:space="preserve">3.1 </w:t>
      </w:r>
      <w:r w:rsidRPr="00066759">
        <w:rPr>
          <w:rFonts w:hint="eastAsia"/>
          <w:sz w:val="21"/>
        </w:rPr>
        <w:t>数据收集</w:t>
      </w:r>
    </w:p>
    <w:p w:rsidR="006537DA" w:rsidRPr="00066759" w:rsidRDefault="006537DA" w:rsidP="00066759">
      <w:pPr>
        <w:ind w:firstLineChars="0" w:firstLine="0"/>
        <w:jc w:val="center"/>
        <w:rPr>
          <w:sz w:val="21"/>
        </w:rPr>
      </w:pPr>
    </w:p>
    <w:p w:rsidR="00B35114" w:rsidRDefault="00E352DC" w:rsidP="0041654A">
      <w:pPr>
        <w:ind w:firstLineChars="0" w:firstLine="0"/>
        <w:jc w:val="center"/>
      </w:pPr>
      <w:r>
        <w:rPr>
          <w:noProof/>
        </w:rPr>
        <w:drawing>
          <wp:inline distT="0" distB="0" distL="0" distR="0" wp14:anchorId="550A5202" wp14:editId="07F9015A">
            <wp:extent cx="5274310" cy="2438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840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3.2 </w:t>
      </w:r>
      <w:r w:rsidRPr="008F68C0">
        <w:rPr>
          <w:rFonts w:hint="eastAsia"/>
          <w:sz w:val="21"/>
        </w:rPr>
        <w:t>原始数据</w:t>
      </w:r>
    </w:p>
    <w:p w:rsidR="00F1195F" w:rsidRDefault="00F1195F" w:rsidP="0041654A">
      <w:pPr>
        <w:ind w:firstLineChars="0" w:firstLine="0"/>
        <w:jc w:val="center"/>
      </w:pPr>
      <w:r>
        <w:rPr>
          <w:noProof/>
        </w:rPr>
        <w:lastRenderedPageBreak/>
        <w:drawing>
          <wp:inline distT="0" distB="0" distL="0" distR="0" wp14:anchorId="76B59F60" wp14:editId="30B0233B">
            <wp:extent cx="5353050" cy="2457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245745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3.3 </w:t>
      </w:r>
      <w:r w:rsidRPr="008F68C0">
        <w:rPr>
          <w:rFonts w:hint="eastAsia"/>
          <w:sz w:val="21"/>
        </w:rPr>
        <w:t>原始数据中提取“</w:t>
      </w:r>
      <w:r w:rsidRPr="008F68C0">
        <w:rPr>
          <w:rFonts w:hint="eastAsia"/>
          <w:sz w:val="21"/>
        </w:rPr>
        <w:t>happy</w:t>
      </w:r>
      <w:r w:rsidRPr="008F68C0">
        <w:rPr>
          <w:rFonts w:hint="eastAsia"/>
          <w:sz w:val="21"/>
        </w:rPr>
        <w:t>”情绪</w:t>
      </w:r>
    </w:p>
    <w:p w:rsidR="00F1195F" w:rsidRDefault="00F1195F" w:rsidP="0041654A">
      <w:pPr>
        <w:ind w:firstLineChars="0" w:firstLine="0"/>
        <w:jc w:val="center"/>
      </w:pPr>
      <w:r>
        <w:rPr>
          <w:noProof/>
        </w:rPr>
        <w:drawing>
          <wp:inline distT="0" distB="0" distL="0" distR="0" wp14:anchorId="704463ED" wp14:editId="0ABA5E9B">
            <wp:extent cx="5378450" cy="2482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450" cy="2482850"/>
                    </a:xfrm>
                    <a:prstGeom prst="rect">
                      <a:avLst/>
                    </a:prstGeom>
                  </pic:spPr>
                </pic:pic>
              </a:graphicData>
            </a:graphic>
          </wp:inline>
        </w:drawing>
      </w:r>
    </w:p>
    <w:p w:rsidR="008F68C0" w:rsidRPr="008F68C0" w:rsidRDefault="008F68C0" w:rsidP="0041654A">
      <w:pPr>
        <w:ind w:firstLineChars="0" w:firstLine="0"/>
        <w:jc w:val="center"/>
        <w:rPr>
          <w:sz w:val="21"/>
        </w:rPr>
      </w:pPr>
      <w:r w:rsidRPr="008F68C0">
        <w:rPr>
          <w:rFonts w:hint="eastAsia"/>
          <w:sz w:val="21"/>
        </w:rPr>
        <w:t>图</w:t>
      </w:r>
      <w:r>
        <w:rPr>
          <w:rFonts w:hint="eastAsia"/>
          <w:sz w:val="21"/>
        </w:rPr>
        <w:t xml:space="preserve">3.4 </w:t>
      </w:r>
      <w:r w:rsidRPr="008F68C0">
        <w:rPr>
          <w:rFonts w:hint="eastAsia"/>
          <w:sz w:val="21"/>
        </w:rPr>
        <w:t>原始数据中提取“</w:t>
      </w:r>
      <w:r w:rsidRPr="008F68C0">
        <w:rPr>
          <w:rFonts w:hint="eastAsia"/>
          <w:sz w:val="21"/>
        </w:rPr>
        <w:t>depressed</w:t>
      </w:r>
      <w:r w:rsidRPr="008F68C0">
        <w:rPr>
          <w:rFonts w:hint="eastAsia"/>
          <w:sz w:val="21"/>
        </w:rPr>
        <w:t>”情绪</w:t>
      </w:r>
    </w:p>
    <w:p w:rsidR="00B42032" w:rsidRDefault="00C802A9" w:rsidP="001D5A1A">
      <w:pPr>
        <w:pStyle w:val="2"/>
      </w:pPr>
      <w:bookmarkStart w:id="75" w:name="_Toc515016642"/>
      <w:bookmarkStart w:id="76" w:name="_Toc515218739"/>
      <w:bookmarkStart w:id="77" w:name="_Toc515824555"/>
      <w:r>
        <w:rPr>
          <w:rFonts w:hint="eastAsia"/>
        </w:rPr>
        <w:t>3</w:t>
      </w:r>
      <w:r w:rsidR="00E352DC">
        <w:rPr>
          <w:rFonts w:hint="eastAsia"/>
        </w:rPr>
        <w:t xml:space="preserve">.2 </w:t>
      </w:r>
      <w:r w:rsidR="00C535F7">
        <w:rPr>
          <w:rFonts w:hint="eastAsia"/>
        </w:rPr>
        <w:t>用户</w:t>
      </w:r>
      <w:r w:rsidR="00E352DC">
        <w:rPr>
          <w:rFonts w:hint="eastAsia"/>
        </w:rPr>
        <w:t>数据预处理</w:t>
      </w:r>
      <w:bookmarkEnd w:id="75"/>
      <w:bookmarkEnd w:id="76"/>
      <w:bookmarkEnd w:id="77"/>
    </w:p>
    <w:p w:rsidR="00933EFF" w:rsidRPr="00933EFF" w:rsidRDefault="00237DBE" w:rsidP="00933EFF">
      <w:pPr>
        <w:ind w:firstLine="480"/>
      </w:pPr>
      <w:r>
        <w:rPr>
          <w:rFonts w:hint="eastAsia"/>
        </w:rPr>
        <w:t>本实验中</w:t>
      </w:r>
      <w:r w:rsidR="00933EFF" w:rsidRPr="00933EFF">
        <w:rPr>
          <w:rFonts w:hint="eastAsia"/>
        </w:rPr>
        <w:t>收集来的大量</w:t>
      </w:r>
      <w:r w:rsidR="00933EFF">
        <w:rPr>
          <w:rFonts w:hint="eastAsia"/>
        </w:rPr>
        <w:t>原始</w:t>
      </w:r>
      <w:r>
        <w:rPr>
          <w:rFonts w:hint="eastAsia"/>
        </w:rPr>
        <w:t>数据，是不能直接被</w:t>
      </w:r>
      <w:r w:rsidR="00933EFF" w:rsidRPr="00933EFF">
        <w:rPr>
          <w:rFonts w:hint="eastAsia"/>
        </w:rPr>
        <w:t>使用的。收集来的原始数据有可能会存在包含大量噪声，数据不完整（比如有的属性可能缺失，或者不确定），数据不一致（比如在不同表中的同一属性名称不一致或者数据矛盾），度量单位不一致等问题</w:t>
      </w:r>
      <w:r w:rsidR="00486BBA">
        <w:rPr>
          <w:rStyle w:val="af1"/>
        </w:rPr>
        <w:t>[</w:t>
      </w:r>
      <w:r w:rsidR="00486BBA">
        <w:rPr>
          <w:rStyle w:val="af1"/>
        </w:rPr>
        <w:endnoteReference w:id="14"/>
      </w:r>
      <w:r w:rsidR="00486BBA">
        <w:rPr>
          <w:rStyle w:val="af1"/>
        </w:rPr>
        <w:t>]</w:t>
      </w:r>
      <w:r w:rsidR="00933EFF" w:rsidRPr="00933EFF">
        <w:rPr>
          <w:rFonts w:hint="eastAsia"/>
        </w:rPr>
        <w:t>。可能产生的原因有，比如收集过程中设备使用方法不正确，用户操作不当，或者设备出现故障和异常，信息收集过程受到干扰和中断</w:t>
      </w:r>
      <w:r w:rsidR="00AA78FD">
        <w:rPr>
          <w:rFonts w:hint="eastAsia"/>
        </w:rPr>
        <w:t>，再比如数据收集后数据存储不当，工作人员误操作等等。这就需要</w:t>
      </w:r>
      <w:r w:rsidR="00933EFF" w:rsidRPr="00933EFF">
        <w:rPr>
          <w:rFonts w:hint="eastAsia"/>
        </w:rPr>
        <w:t>通过科学的数据预处理技术对数据进行清洗，剔除坏值，非法值，异常值，填补空值等操作，来消除数据中的噪声，保证数据数据一致性及数据完整性，保证收集来的数据有效和可用。除此之外，</w:t>
      </w:r>
      <w:r w:rsidR="00933EFF" w:rsidRPr="00933EFF">
        <w:rPr>
          <w:rFonts w:hint="eastAsia"/>
        </w:rPr>
        <w:lastRenderedPageBreak/>
        <w:t>还需要数据进一步进行集成，规约，变换等操作，使得数据满足研究分析的要求。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r w:rsidR="00FB3AA9" w:rsidRPr="00FB3AA9">
        <w:t>numpy</w:t>
      </w:r>
      <w:r w:rsidR="00AA78FD">
        <w:t>库，</w:t>
      </w:r>
      <w:r w:rsidR="00AA78FD">
        <w:rPr>
          <w:rFonts w:hint="eastAsia"/>
        </w:rPr>
        <w:t>本文作者</w:t>
      </w:r>
      <w:r w:rsidR="00FB3AA9" w:rsidRPr="00FB3AA9">
        <w:t>使用这两个科学的数据分析库进行</w:t>
      </w:r>
      <w:r w:rsidR="00AA78FD">
        <w:rPr>
          <w:rFonts w:hint="eastAsia"/>
        </w:rPr>
        <w:t>了</w:t>
      </w:r>
      <w:r w:rsidR="00FB3AA9" w:rsidRPr="00FB3AA9">
        <w:t>数据的预处理操作。</w:t>
      </w:r>
    </w:p>
    <w:p w:rsidR="00410550" w:rsidRDefault="00C802A9" w:rsidP="00A871EF">
      <w:pPr>
        <w:pStyle w:val="3"/>
      </w:pPr>
      <w:bookmarkStart w:id="78" w:name="_Toc515016643"/>
      <w:bookmarkStart w:id="79" w:name="_Toc515218740"/>
      <w:bookmarkStart w:id="80" w:name="_Toc515824556"/>
      <w:r>
        <w:t>3</w:t>
      </w:r>
      <w:r w:rsidR="00410550">
        <w:t xml:space="preserve">.2.1 </w:t>
      </w:r>
      <w:r w:rsidR="00EA2013">
        <w:rPr>
          <w:rFonts w:hint="eastAsia"/>
        </w:rPr>
        <w:t>数据集成</w:t>
      </w:r>
      <w:bookmarkEnd w:id="78"/>
      <w:bookmarkEnd w:id="79"/>
      <w:bookmarkEnd w:id="80"/>
    </w:p>
    <w:p w:rsidR="00C535F7" w:rsidRDefault="00C535F7" w:rsidP="00C535F7">
      <w:pPr>
        <w:ind w:firstLine="480"/>
      </w:pPr>
      <w:r w:rsidRPr="00C535F7">
        <w:rPr>
          <w:rFonts w:hint="eastAsia"/>
        </w:rPr>
        <w:t>数据集成是把多组源数据融合成一组数据，这多组源数据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此处主要介绍相关的数据拼接和合并，有关属性间的相关性造成的数据冗余在后面单独会有介绍。</w:t>
      </w:r>
    </w:p>
    <w:p w:rsidR="00155687" w:rsidRDefault="00F409B4" w:rsidP="0041654A">
      <w:pPr>
        <w:ind w:firstLineChars="0" w:firstLine="0"/>
        <w:jc w:val="center"/>
      </w:pPr>
      <w:r>
        <w:rPr>
          <w:noProof/>
        </w:rPr>
        <w:drawing>
          <wp:inline distT="0" distB="0" distL="0" distR="0" wp14:anchorId="2ACC1C2E" wp14:editId="7361C934">
            <wp:extent cx="4600135" cy="26587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738" cy="2670075"/>
                    </a:xfrm>
                    <a:prstGeom prst="rect">
                      <a:avLst/>
                    </a:prstGeom>
                  </pic:spPr>
                </pic:pic>
              </a:graphicData>
            </a:graphic>
          </wp:inline>
        </w:drawing>
      </w:r>
    </w:p>
    <w:p w:rsidR="0041654A" w:rsidRPr="0041654A" w:rsidRDefault="0041654A" w:rsidP="0041654A">
      <w:pPr>
        <w:ind w:firstLineChars="0" w:firstLine="0"/>
        <w:jc w:val="center"/>
        <w:rPr>
          <w:sz w:val="21"/>
        </w:rPr>
      </w:pPr>
      <w:r>
        <w:rPr>
          <w:rFonts w:hint="eastAsia"/>
          <w:sz w:val="21"/>
        </w:rPr>
        <w:t>图</w:t>
      </w:r>
      <w:r>
        <w:rPr>
          <w:rFonts w:hint="eastAsia"/>
          <w:sz w:val="21"/>
        </w:rPr>
        <w:t>3.</w:t>
      </w:r>
      <w:r w:rsidR="008F68C0">
        <w:rPr>
          <w:sz w:val="21"/>
        </w:rPr>
        <w:t xml:space="preserve">5 </w:t>
      </w:r>
      <w:r w:rsidRPr="0041654A">
        <w:rPr>
          <w:rFonts w:hint="eastAsia"/>
          <w:sz w:val="21"/>
        </w:rPr>
        <w:t>数据集成示意图</w:t>
      </w:r>
    </w:p>
    <w:p w:rsidR="008D1BB3" w:rsidRDefault="00C535F7" w:rsidP="00557FD0">
      <w:pPr>
        <w:ind w:firstLine="480"/>
      </w:pPr>
      <w:r>
        <w:rPr>
          <w:rFonts w:hint="eastAsia"/>
        </w:rPr>
        <w:t>本实验</w:t>
      </w:r>
      <w:r w:rsidR="004D6ABA">
        <w:rPr>
          <w:rFonts w:hint="eastAsia"/>
        </w:rPr>
        <w:t>由于是从多个用户收集信息，每个用户收集的信息保存在不同的文件中，所以需要将多份数据合并在一起。</w:t>
      </w:r>
      <w:r w:rsidR="00AA78FD">
        <w:rPr>
          <w:rFonts w:hint="eastAsia"/>
        </w:rPr>
        <w:t>本文作者</w:t>
      </w:r>
      <w:r w:rsidR="00F92596">
        <w:rPr>
          <w:rFonts w:hint="eastAsia"/>
        </w:rPr>
        <w:t>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r w:rsidR="008D1BB3">
        <w:rPr>
          <w:rFonts w:hint="eastAsia"/>
        </w:rPr>
        <w:t>DataFrame</w:t>
      </w:r>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r w:rsidR="008D1BB3">
        <w:rPr>
          <w:rFonts w:hint="eastAsia"/>
        </w:rPr>
        <w:t>DataFrame</w:t>
      </w:r>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w:t>
      </w:r>
      <w:r w:rsidR="008D1BB3">
        <w:rPr>
          <w:rFonts w:hint="eastAsia"/>
        </w:rPr>
        <w:lastRenderedPageBreak/>
        <w:t>据后，又进行</w:t>
      </w:r>
      <w:r w:rsidR="00AA78FD">
        <w:rPr>
          <w:rFonts w:hint="eastAsia"/>
        </w:rPr>
        <w:t>了数据收集工具的改进，数据格式存在一定的调整，在进行拼接时，本文作者</w:t>
      </w:r>
      <w:r w:rsidR="008D1BB3">
        <w:rPr>
          <w:rFonts w:hint="eastAsia"/>
        </w:rPr>
        <w:t>使用</w:t>
      </w:r>
      <w:r w:rsidR="008D1BB3">
        <w:rPr>
          <w:rFonts w:hint="eastAsia"/>
        </w:rPr>
        <w:t>pandas</w:t>
      </w:r>
      <w:r w:rsidR="008D1BB3">
        <w:rPr>
          <w:rFonts w:hint="eastAsia"/>
        </w:rPr>
        <w:t>调整了属性顺序，然后进行拼接操作。</w:t>
      </w:r>
    </w:p>
    <w:p w:rsidR="008D1BB3" w:rsidRDefault="00D84DAC" w:rsidP="008D1BB3">
      <w:pPr>
        <w:ind w:firstLineChars="0" w:firstLine="0"/>
      </w:pPr>
      <w:r>
        <w:rPr>
          <w:noProof/>
        </w:rPr>
        <w:drawing>
          <wp:inline distT="0" distB="0" distL="0" distR="0" wp14:anchorId="445F4927" wp14:editId="45995B78">
            <wp:extent cx="2541600" cy="2559600"/>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600" cy="2559600"/>
                    </a:xfrm>
                    <a:prstGeom prst="rect">
                      <a:avLst/>
                    </a:prstGeom>
                  </pic:spPr>
                </pic:pic>
              </a:graphicData>
            </a:graphic>
          </wp:inline>
        </w:drawing>
      </w:r>
      <w:r w:rsidR="008D1BB3">
        <w:rPr>
          <w:rFonts w:hint="eastAsia"/>
        </w:rPr>
        <w:t xml:space="preserve"> </w:t>
      </w:r>
      <w:r>
        <w:rPr>
          <w:noProof/>
        </w:rPr>
        <w:drawing>
          <wp:inline distT="0" distB="0" distL="0" distR="0" wp14:anchorId="3AF4E67D" wp14:editId="1679EC36">
            <wp:extent cx="2541600" cy="2559600"/>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1600" cy="2559600"/>
                    </a:xfrm>
                    <a:prstGeom prst="rect">
                      <a:avLst/>
                    </a:prstGeom>
                  </pic:spPr>
                </pic:pic>
              </a:graphicData>
            </a:graphic>
          </wp:inline>
        </w:drawing>
      </w:r>
    </w:p>
    <w:p w:rsidR="00C535F7" w:rsidRDefault="00D84DAC" w:rsidP="008D1BB3">
      <w:pPr>
        <w:ind w:firstLineChars="0" w:firstLine="0"/>
      </w:pPr>
      <w:r>
        <w:rPr>
          <w:noProof/>
        </w:rPr>
        <w:drawing>
          <wp:inline distT="0" distB="0" distL="0" distR="0" wp14:anchorId="501DDA4B" wp14:editId="1E839CC9">
            <wp:extent cx="2541600" cy="2559600"/>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1600" cy="255960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3.6 </w:t>
      </w:r>
      <w:r w:rsidR="00D632CB">
        <w:rPr>
          <w:rFonts w:hint="eastAsia"/>
          <w:sz w:val="21"/>
        </w:rPr>
        <w:t>拼接</w:t>
      </w:r>
      <w:r w:rsidR="00377E9E">
        <w:rPr>
          <w:rFonts w:hint="eastAsia"/>
          <w:sz w:val="21"/>
        </w:rPr>
        <w:t>后</w:t>
      </w:r>
      <w:r w:rsidR="00A97AA1">
        <w:rPr>
          <w:rFonts w:hint="eastAsia"/>
          <w:sz w:val="21"/>
        </w:rPr>
        <w:t>部分</w:t>
      </w:r>
      <w:r w:rsidR="00377E9E">
        <w:rPr>
          <w:rFonts w:hint="eastAsia"/>
          <w:sz w:val="21"/>
        </w:rPr>
        <w:t>数据</w:t>
      </w:r>
      <w:r w:rsidR="00D632CB">
        <w:rPr>
          <w:rFonts w:hint="eastAsia"/>
          <w:sz w:val="21"/>
        </w:rPr>
        <w:t>截图</w:t>
      </w:r>
    </w:p>
    <w:p w:rsidR="00AF784C" w:rsidRDefault="00C802A9" w:rsidP="00A871EF">
      <w:pPr>
        <w:pStyle w:val="3"/>
      </w:pPr>
      <w:bookmarkStart w:id="81" w:name="_Toc515016644"/>
      <w:bookmarkStart w:id="82" w:name="_Toc515218741"/>
      <w:bookmarkStart w:id="83" w:name="_Toc515824557"/>
      <w:r>
        <w:rPr>
          <w:rFonts w:hint="eastAsia"/>
        </w:rPr>
        <w:t>3</w:t>
      </w:r>
      <w:r w:rsidR="00AF784C">
        <w:rPr>
          <w:rFonts w:hint="eastAsia"/>
        </w:rPr>
        <w:t>.2.2</w:t>
      </w:r>
      <w:r w:rsidR="00AF784C">
        <w:t xml:space="preserve"> </w:t>
      </w:r>
      <w:r w:rsidR="00EA2013">
        <w:rPr>
          <w:rFonts w:hint="eastAsia"/>
        </w:rPr>
        <w:t>缺失值</w:t>
      </w:r>
      <w:r w:rsidR="00B2316C">
        <w:rPr>
          <w:rFonts w:hint="eastAsia"/>
        </w:rPr>
        <w:t>处理</w:t>
      </w:r>
      <w:bookmarkEnd w:id="81"/>
      <w:bookmarkEnd w:id="82"/>
      <w:bookmarkEnd w:id="83"/>
    </w:p>
    <w:p w:rsidR="00D632CB" w:rsidRPr="005C2D08" w:rsidRDefault="00BC170A" w:rsidP="005C2D08">
      <w:pPr>
        <w:ind w:firstLine="480"/>
      </w:pPr>
      <w:r>
        <w:rPr>
          <w:rFonts w:hint="eastAsia"/>
        </w:rPr>
        <w:t>通过</w:t>
      </w:r>
      <w:r w:rsidR="00B2316C">
        <w:rPr>
          <w:rFonts w:hint="eastAsia"/>
        </w:rPr>
        <w:t>numpy</w:t>
      </w:r>
      <w:r w:rsidR="00B2316C">
        <w:rPr>
          <w:rFonts w:hint="eastAsia"/>
        </w:rPr>
        <w:t>的</w:t>
      </w:r>
      <w:r w:rsidR="00B2316C">
        <w:rPr>
          <w:rFonts w:hint="eastAsia"/>
        </w:rPr>
        <w:t>isnan</w:t>
      </w:r>
      <w:r w:rsidR="00B2316C">
        <w:rPr>
          <w:rFonts w:hint="eastAsia"/>
        </w:rPr>
        <w:t>方法（</w:t>
      </w:r>
      <w:r w:rsidR="00B2316C">
        <w:rPr>
          <w:rFonts w:hint="eastAsia"/>
        </w:rPr>
        <w:t>numpy</w:t>
      </w:r>
      <w:r w:rsidR="00B2316C">
        <w:rPr>
          <w:rFonts w:hint="eastAsia"/>
        </w:rPr>
        <w:t>中的查询空值的方法，返回</w:t>
      </w:r>
      <w:r w:rsidR="00B2316C">
        <w:rPr>
          <w:rFonts w:hint="eastAsia"/>
        </w:rPr>
        <w:t>DataFrame</w:t>
      </w:r>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p>
    <w:p w:rsidR="006048A9" w:rsidRDefault="00EA2013" w:rsidP="007A12B4">
      <w:pPr>
        <w:ind w:firstLine="480"/>
      </w:pPr>
      <w:r>
        <w:rPr>
          <w:rFonts w:hint="eastAsia"/>
        </w:rPr>
        <w:t>如果有连续多个缺失值，应当采取的操作是将连续空缺的几组数据删除。如果是个别属性不连续的出现缺失，</w:t>
      </w:r>
      <w:r w:rsidR="006048A9" w:rsidRPr="006048A9">
        <w:rPr>
          <w:rFonts w:hint="eastAsia"/>
        </w:rPr>
        <w:t>一般的处理方法有中位数替代法，平均值替代法，</w:t>
      </w:r>
      <w:r w:rsidR="006048A9" w:rsidRPr="006048A9">
        <w:rPr>
          <w:rFonts w:hint="eastAsia"/>
        </w:rPr>
        <w:lastRenderedPageBreak/>
        <w:t>频率最高值替代法，默认值替代法，邻近值替代法或者根据需要直接删除属性缺失的行或者列。</w:t>
      </w:r>
      <w:r w:rsidR="00E513C7">
        <w:rPr>
          <w:rFonts w:hint="eastAsia"/>
        </w:rPr>
        <w:t>考虑到人的心情在一段时间内是相对稳</w:t>
      </w:r>
      <w:r w:rsidR="00AA78FD">
        <w:rPr>
          <w:rFonts w:hint="eastAsia"/>
        </w:rPr>
        <w:t>定的，所以各项数据也应该是基本稳定的，在本实验中，本文作者</w:t>
      </w:r>
      <w:r>
        <w:rPr>
          <w:rFonts w:hint="eastAsia"/>
        </w:rPr>
        <w:t>采取同组的平均值进行</w:t>
      </w:r>
      <w:r w:rsidR="00BC170A">
        <w:rPr>
          <w:rFonts w:hint="eastAsia"/>
        </w:rPr>
        <w:t>缺失值的替换。</w:t>
      </w:r>
    </w:p>
    <w:p w:rsidR="007A12B4" w:rsidRDefault="00D25AB3" w:rsidP="001D5A1A">
      <w:pPr>
        <w:pStyle w:val="2"/>
      </w:pPr>
      <w:bookmarkStart w:id="84" w:name="_Toc515016646"/>
      <w:bookmarkStart w:id="85" w:name="_Toc515218743"/>
      <w:bookmarkStart w:id="86" w:name="_Toc515824558"/>
      <w:r>
        <w:t>3.3</w:t>
      </w:r>
      <w:r w:rsidR="007A12B4">
        <w:rPr>
          <w:rFonts w:hint="eastAsia"/>
        </w:rPr>
        <w:t xml:space="preserve"> </w:t>
      </w:r>
      <w:r w:rsidR="007A12B4">
        <w:rPr>
          <w:rFonts w:hint="eastAsia"/>
        </w:rPr>
        <w:t>数据属性观察</w:t>
      </w:r>
      <w:bookmarkEnd w:id="84"/>
      <w:bookmarkEnd w:id="85"/>
      <w:bookmarkEnd w:id="86"/>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w:t>
      </w:r>
      <w:r w:rsidR="00AA78FD">
        <w:rPr>
          <w:rFonts w:hint="eastAsia"/>
        </w:rPr>
        <w:t>于这种情况，本文作者</w:t>
      </w:r>
      <w:r w:rsidR="00830649">
        <w:rPr>
          <w:rFonts w:hint="eastAsia"/>
        </w:rPr>
        <w:t>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drawing>
          <wp:inline distT="0" distB="0" distL="0" distR="0" wp14:anchorId="320659EA" wp14:editId="38B43EE0">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8F68C0" w:rsidP="004C006A">
      <w:pPr>
        <w:ind w:firstLineChars="0" w:firstLine="0"/>
        <w:jc w:val="center"/>
        <w:rPr>
          <w:sz w:val="21"/>
        </w:rPr>
      </w:pPr>
      <w:r>
        <w:rPr>
          <w:rFonts w:hint="eastAsia"/>
          <w:sz w:val="21"/>
        </w:rPr>
        <w:t>图</w:t>
      </w:r>
      <w:r>
        <w:rPr>
          <w:rFonts w:hint="eastAsia"/>
          <w:sz w:val="21"/>
        </w:rPr>
        <w:t xml:space="preserve">3.7 </w:t>
      </w:r>
      <w:r w:rsidR="00CE1913" w:rsidRPr="00CE1913">
        <w:rPr>
          <w:rFonts w:hint="eastAsia"/>
          <w:sz w:val="21"/>
        </w:rPr>
        <w:t>GPS</w:t>
      </w:r>
      <w:r w:rsidR="00F14FF5">
        <w:rPr>
          <w:rFonts w:hint="eastAsia"/>
          <w:sz w:val="21"/>
        </w:rPr>
        <w:t>经纬度</w:t>
      </w:r>
      <w:r w:rsidR="00CE1913">
        <w:rPr>
          <w:rFonts w:hint="eastAsia"/>
          <w:sz w:val="21"/>
        </w:rPr>
        <w:t>数据</w:t>
      </w:r>
      <w:r w:rsidR="00CE1913" w:rsidRPr="00CE1913">
        <w:rPr>
          <w:rFonts w:hint="eastAsia"/>
          <w:sz w:val="21"/>
        </w:rPr>
        <w:t>分布图</w:t>
      </w:r>
    </w:p>
    <w:p w:rsidR="007A12B4" w:rsidRDefault="00D25AB3" w:rsidP="001D5A1A">
      <w:pPr>
        <w:pStyle w:val="2"/>
      </w:pPr>
      <w:bookmarkStart w:id="87" w:name="_Toc515016647"/>
      <w:bookmarkStart w:id="88" w:name="_Toc515218744"/>
      <w:bookmarkStart w:id="89" w:name="_Toc515824559"/>
      <w:r>
        <w:rPr>
          <w:rFonts w:hint="eastAsia"/>
        </w:rPr>
        <w:t>3.4</w:t>
      </w:r>
      <w:r w:rsidR="007A12B4">
        <w:t xml:space="preserve"> </w:t>
      </w:r>
      <w:r w:rsidR="007A12B4">
        <w:rPr>
          <w:rFonts w:hint="eastAsia"/>
        </w:rPr>
        <w:t>属性的相关性分析</w:t>
      </w:r>
      <w:bookmarkEnd w:id="87"/>
      <w:bookmarkEnd w:id="88"/>
      <w:bookmarkEnd w:id="89"/>
    </w:p>
    <w:p w:rsidR="007A12B4" w:rsidRDefault="007B1E9B" w:rsidP="007A12B4">
      <w:pPr>
        <w:ind w:firstLine="480"/>
      </w:pPr>
      <w:r>
        <w:rPr>
          <w:rFonts w:hint="eastAsia"/>
        </w:rPr>
        <w:t>本实验对</w:t>
      </w:r>
      <w:r w:rsidR="007A12B4" w:rsidRPr="00544EB2">
        <w:rPr>
          <w:rFonts w:hint="eastAsia"/>
        </w:rPr>
        <w:t>获得的</w:t>
      </w:r>
      <w:r>
        <w:t>2</w:t>
      </w:r>
      <w:r>
        <w:rPr>
          <w:rFonts w:hint="eastAsia"/>
        </w:rPr>
        <w:t>0</w:t>
      </w:r>
      <w:r w:rsidR="007A12B4" w:rsidRPr="00544EB2">
        <w:t>个变量中，可能出现线性相关的变量之间，进行了相关性</w:t>
      </w:r>
      <w:r w:rsidR="007A12B4" w:rsidRPr="00544EB2">
        <w:lastRenderedPageBreak/>
        <w:t>分析</w:t>
      </w:r>
      <w:r w:rsidR="00ED718B">
        <w:rPr>
          <w:rFonts w:hint="eastAsia"/>
        </w:rPr>
        <w:t>，以防止数据线性相关造成的数据冗余</w:t>
      </w:r>
      <w:r w:rsidR="007A12B4">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w:r>
        <w:tab/>
      </w:r>
      <w:r>
        <w:rPr>
          <w:rFonts w:hint="eastAsia"/>
        </w:rPr>
        <w:t>式（</w:t>
      </w:r>
      <w:r>
        <w:rPr>
          <w:rFonts w:hint="eastAsia"/>
        </w:rPr>
        <w:t>3-</w:t>
      </w:r>
      <w:r>
        <w:t>1</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2</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3</w:t>
      </w:r>
      <w:r>
        <w:rPr>
          <w:rFonts w:hint="eastAsia"/>
        </w:rPr>
        <w:t>）</w:t>
      </w:r>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25AB3" w:rsidP="001D5A1A">
      <w:pPr>
        <w:pStyle w:val="2"/>
      </w:pPr>
      <w:bookmarkStart w:id="90" w:name="_Toc515016648"/>
      <w:bookmarkStart w:id="91" w:name="_Toc515218745"/>
      <w:bookmarkStart w:id="92" w:name="_Toc515824560"/>
      <w:r>
        <w:rPr>
          <w:rFonts w:hint="eastAsia"/>
        </w:rPr>
        <w:t>3.5</w:t>
      </w:r>
      <w:r w:rsidR="007A12B4">
        <w:t xml:space="preserve"> </w:t>
      </w:r>
      <w:r w:rsidR="007A12B4">
        <w:rPr>
          <w:rFonts w:hint="eastAsia"/>
        </w:rPr>
        <w:t>加速度合成</w:t>
      </w:r>
      <w:bookmarkEnd w:id="90"/>
      <w:bookmarkEnd w:id="91"/>
      <w:bookmarkEnd w:id="92"/>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6C6D42" w:rsidP="006C6D42">
      <w:pPr>
        <w:tabs>
          <w:tab w:val="left" w:pos="2835"/>
          <w:tab w:val="left" w:pos="7513"/>
        </w:tabs>
        <w:ind w:firstLineChars="0" w:firstLine="0"/>
      </w:pPr>
      <w:r>
        <w:tab/>
      </w:r>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w:r>
        <w:tab/>
      </w:r>
      <w:r>
        <w:rPr>
          <w:rFonts w:hint="eastAsia"/>
        </w:rPr>
        <w:t>式（</w:t>
      </w:r>
      <w:r>
        <w:rPr>
          <w:rFonts w:hint="eastAsia"/>
        </w:rPr>
        <w:t>3-</w:t>
      </w:r>
      <w:r>
        <w:t>4</w:t>
      </w:r>
      <w:r>
        <w:rPr>
          <w:rFonts w:hint="eastAsia"/>
        </w:rPr>
        <w:t>）</w:t>
      </w:r>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25AB3" w:rsidP="001D5A1A">
      <w:pPr>
        <w:pStyle w:val="2"/>
      </w:pPr>
      <w:bookmarkStart w:id="93" w:name="_Toc515016649"/>
      <w:bookmarkStart w:id="94" w:name="_Toc515218746"/>
      <w:bookmarkStart w:id="95" w:name="_Toc515824561"/>
      <w:r>
        <w:rPr>
          <w:rFonts w:hint="eastAsia"/>
        </w:rPr>
        <w:t>3.6</w:t>
      </w:r>
      <w:r w:rsidR="007A12B4">
        <w:t xml:space="preserve"> </w:t>
      </w:r>
      <w:r w:rsidR="007A12B4">
        <w:rPr>
          <w:rFonts w:hint="eastAsia"/>
        </w:rPr>
        <w:t>数据特征提取</w:t>
      </w:r>
      <w:bookmarkEnd w:id="93"/>
      <w:bookmarkEnd w:id="94"/>
      <w:bookmarkEnd w:id="95"/>
    </w:p>
    <w:p w:rsidR="00870E6E" w:rsidRDefault="00353A41" w:rsidP="00870E6E">
      <w:pPr>
        <w:ind w:firstLine="480"/>
      </w:pPr>
      <w:r>
        <w:rPr>
          <w:rFonts w:hint="eastAsia"/>
        </w:rPr>
        <w:t>直接收集来的数据特征可能数据关系不够明显，</w:t>
      </w:r>
      <w:r w:rsidR="00D814E1">
        <w:rPr>
          <w:rFonts w:hint="eastAsia"/>
        </w:rPr>
        <w:t>考虑到人的心情是由一段时</w:t>
      </w:r>
      <w:r w:rsidR="00D814E1">
        <w:rPr>
          <w:rFonts w:hint="eastAsia"/>
        </w:rPr>
        <w:lastRenderedPageBreak/>
        <w:t>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243655" w:rsidP="00243655">
      <w:pPr>
        <w:tabs>
          <w:tab w:val="left" w:pos="2835"/>
          <w:tab w:val="left" w:pos="7513"/>
        </w:tabs>
        <w:ind w:firstLineChars="83" w:firstLine="199"/>
      </w:pPr>
      <w:r>
        <w:tab/>
      </w:r>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tab/>
      </w:r>
      <w:r>
        <w:rPr>
          <w:rFonts w:hint="eastAsia"/>
        </w:rPr>
        <w:t>式（</w:t>
      </w:r>
      <w:r>
        <w:rPr>
          <w:rFonts w:hint="eastAsia"/>
        </w:rPr>
        <w:t>3-</w:t>
      </w:r>
      <w:r>
        <w:t>5</w:t>
      </w:r>
      <w:r>
        <w:rPr>
          <w:rFonts w:hint="eastAsia"/>
        </w:rPr>
        <w:t>）</w:t>
      </w:r>
    </w:p>
    <w:p w:rsidR="006048A9" w:rsidRDefault="006048A9" w:rsidP="006048A9">
      <w:pPr>
        <w:ind w:firstLine="480"/>
      </w:pPr>
      <w:r>
        <w:rPr>
          <w:rFonts w:hint="eastAsia"/>
        </w:rPr>
        <w:t>方差：一组数据中每个样本与该组数据平均值的偏离程度，</w:t>
      </w:r>
    </w:p>
    <w:p w:rsidR="006048A9" w:rsidRPr="00DC5A27" w:rsidRDefault="00243655" w:rsidP="00243655">
      <w:pPr>
        <w:tabs>
          <w:tab w:val="left" w:pos="2977"/>
          <w:tab w:val="left" w:pos="7513"/>
        </w:tabs>
        <w:ind w:firstLine="480"/>
      </w:pPr>
      <w:r>
        <w:tab/>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w:r>
        <w:tab/>
      </w:r>
      <w:r>
        <w:rPr>
          <w:rFonts w:hint="eastAsia"/>
        </w:rPr>
        <w:t>式（</w:t>
      </w:r>
      <w:r>
        <w:rPr>
          <w:rFonts w:hint="eastAsia"/>
        </w:rPr>
        <w:t>3-</w:t>
      </w:r>
      <w:r>
        <w:t>6</w:t>
      </w:r>
      <w:r>
        <w:rPr>
          <w:rFonts w:hint="eastAsia"/>
        </w:rPr>
        <w:t>）</w:t>
      </w:r>
    </w:p>
    <w:p w:rsidR="008F68C0" w:rsidRPr="008F68C0" w:rsidRDefault="008F68C0" w:rsidP="008F68C0">
      <w:pPr>
        <w:ind w:firstLineChars="0" w:firstLine="0"/>
        <w:jc w:val="center"/>
        <w:rPr>
          <w:sz w:val="21"/>
        </w:rPr>
      </w:pPr>
      <w:r>
        <w:rPr>
          <w:rFonts w:hint="eastAsia"/>
          <w:sz w:val="21"/>
        </w:rPr>
        <w:t>表</w:t>
      </w:r>
      <w:r>
        <w:rPr>
          <w:rFonts w:hint="eastAsia"/>
          <w:sz w:val="21"/>
        </w:rPr>
        <w:t xml:space="preserve">3.1 </w:t>
      </w:r>
      <w:r w:rsidRPr="008F68C0">
        <w:rPr>
          <w:rFonts w:hint="eastAsia"/>
          <w:sz w:val="21"/>
        </w:rPr>
        <w:t>传感器数据特征提取表</w:t>
      </w:r>
    </w:p>
    <w:tbl>
      <w:tblPr>
        <w:tblW w:w="8131" w:type="dxa"/>
        <w:jc w:val="center"/>
        <w:tblLook w:val="04A0" w:firstRow="1" w:lastRow="0" w:firstColumn="1" w:lastColumn="0" w:noHBand="0" w:noVBand="1"/>
      </w:tblPr>
      <w:tblGrid>
        <w:gridCol w:w="2220"/>
        <w:gridCol w:w="1757"/>
        <w:gridCol w:w="1278"/>
        <w:gridCol w:w="1118"/>
        <w:gridCol w:w="1758"/>
      </w:tblGrid>
      <w:tr w:rsidR="00CC05FA" w:rsidRPr="003E44DB" w:rsidTr="00CC05FA">
        <w:trPr>
          <w:trHeight w:val="344"/>
          <w:jc w:val="center"/>
        </w:trPr>
        <w:tc>
          <w:tcPr>
            <w:tcW w:w="222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CC05FA" w:rsidRPr="003E44DB" w:rsidRDefault="00CC05FA" w:rsidP="00CC05FA">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数据类型</w:t>
            </w:r>
          </w:p>
        </w:tc>
        <w:tc>
          <w:tcPr>
            <w:tcW w:w="1757" w:type="dxa"/>
            <w:tcBorders>
              <w:top w:val="single" w:sz="12" w:space="0" w:color="auto"/>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传感器</w:t>
            </w:r>
          </w:p>
        </w:tc>
        <w:tc>
          <w:tcPr>
            <w:tcW w:w="1278" w:type="dxa"/>
            <w:tcBorders>
              <w:top w:val="single" w:sz="12" w:space="0" w:color="auto"/>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特征数量</w:t>
            </w:r>
          </w:p>
        </w:tc>
        <w:tc>
          <w:tcPr>
            <w:tcW w:w="2876" w:type="dxa"/>
            <w:gridSpan w:val="2"/>
            <w:tcBorders>
              <w:top w:val="single" w:sz="12" w:space="0" w:color="auto"/>
              <w:left w:val="nil"/>
              <w:bottom w:val="single" w:sz="12" w:space="0" w:color="auto"/>
              <w:right w:val="single" w:sz="12" w:space="0" w:color="auto"/>
            </w:tcBorders>
            <w:shd w:val="clear" w:color="auto" w:fill="auto"/>
            <w:noWrap/>
            <w:vAlign w:val="bottom"/>
            <w:hideMark/>
          </w:tcPr>
          <w:p w:rsidR="00CC05FA" w:rsidRPr="003E44DB" w:rsidRDefault="00CC05FA" w:rsidP="00CC05FA">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特征总数</w:t>
            </w:r>
          </w:p>
        </w:tc>
      </w:tr>
      <w:tr w:rsidR="00CC05FA" w:rsidRPr="003E44DB" w:rsidTr="00CC05FA">
        <w:trPr>
          <w:trHeight w:val="344"/>
          <w:jc w:val="center"/>
        </w:trPr>
        <w:tc>
          <w:tcPr>
            <w:tcW w:w="2220" w:type="dxa"/>
            <w:vMerge w:val="restart"/>
            <w:tcBorders>
              <w:top w:val="nil"/>
              <w:left w:val="single" w:sz="12" w:space="0" w:color="auto"/>
              <w:bottom w:val="single" w:sz="12" w:space="0" w:color="auto"/>
              <w:right w:val="single" w:sz="12" w:space="0" w:color="auto"/>
            </w:tcBorders>
            <w:shd w:val="clear" w:color="auto" w:fill="auto"/>
            <w:noWrap/>
            <w:vAlign w:val="center"/>
            <w:hideMark/>
          </w:tcPr>
          <w:p w:rsidR="00CC05FA" w:rsidRPr="003E44DB" w:rsidRDefault="00CC05FA" w:rsidP="00CC05FA">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运动数据</w:t>
            </w:r>
          </w:p>
        </w:tc>
        <w:tc>
          <w:tcPr>
            <w:tcW w:w="1757"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方向传感器</w:t>
            </w:r>
          </w:p>
        </w:tc>
        <w:tc>
          <w:tcPr>
            <w:tcW w:w="1278"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color w:val="000000"/>
                <w:kern w:val="0"/>
                <w:sz w:val="21"/>
                <w:szCs w:val="21"/>
              </w:rPr>
            </w:pPr>
            <w:r w:rsidRPr="003E44DB">
              <w:rPr>
                <w:color w:val="000000"/>
                <w:kern w:val="0"/>
                <w:sz w:val="21"/>
                <w:szCs w:val="21"/>
              </w:rPr>
              <w:t>12</w:t>
            </w:r>
          </w:p>
        </w:tc>
        <w:tc>
          <w:tcPr>
            <w:tcW w:w="1118" w:type="dxa"/>
            <w:vMerge w:val="restart"/>
            <w:tcBorders>
              <w:top w:val="nil"/>
              <w:left w:val="single" w:sz="12" w:space="0" w:color="auto"/>
              <w:bottom w:val="single" w:sz="12" w:space="0" w:color="auto"/>
              <w:right w:val="single" w:sz="12" w:space="0" w:color="auto"/>
            </w:tcBorders>
            <w:shd w:val="clear" w:color="auto" w:fill="auto"/>
            <w:noWrap/>
            <w:vAlign w:val="center"/>
            <w:hideMark/>
          </w:tcPr>
          <w:p w:rsidR="00CC05FA" w:rsidRPr="003E44DB" w:rsidRDefault="00CC05FA" w:rsidP="00CC05FA">
            <w:pPr>
              <w:widowControl/>
              <w:spacing w:line="240" w:lineRule="auto"/>
              <w:ind w:firstLineChars="0" w:firstLine="0"/>
              <w:jc w:val="center"/>
              <w:rPr>
                <w:color w:val="000000"/>
                <w:kern w:val="0"/>
                <w:sz w:val="21"/>
                <w:szCs w:val="21"/>
              </w:rPr>
            </w:pPr>
            <w:r w:rsidRPr="003E44DB">
              <w:rPr>
                <w:color w:val="000000"/>
                <w:kern w:val="0"/>
                <w:sz w:val="21"/>
                <w:szCs w:val="21"/>
              </w:rPr>
              <w:t>32</w:t>
            </w:r>
          </w:p>
        </w:tc>
        <w:tc>
          <w:tcPr>
            <w:tcW w:w="1758" w:type="dxa"/>
            <w:vMerge w:val="restart"/>
            <w:tcBorders>
              <w:top w:val="nil"/>
              <w:left w:val="single" w:sz="12" w:space="0" w:color="auto"/>
              <w:bottom w:val="single" w:sz="12" w:space="0" w:color="auto"/>
              <w:right w:val="single" w:sz="12" w:space="0" w:color="auto"/>
            </w:tcBorders>
            <w:shd w:val="clear" w:color="auto" w:fill="auto"/>
            <w:noWrap/>
            <w:vAlign w:val="center"/>
            <w:hideMark/>
          </w:tcPr>
          <w:p w:rsidR="00CC05FA" w:rsidRPr="003E44DB" w:rsidRDefault="00CC05FA" w:rsidP="00CC05FA">
            <w:pPr>
              <w:widowControl/>
              <w:spacing w:line="240" w:lineRule="auto"/>
              <w:ind w:firstLineChars="0" w:firstLine="0"/>
              <w:jc w:val="center"/>
              <w:rPr>
                <w:color w:val="000000"/>
                <w:kern w:val="0"/>
                <w:sz w:val="21"/>
                <w:szCs w:val="21"/>
              </w:rPr>
            </w:pPr>
            <w:r w:rsidRPr="003E44DB">
              <w:rPr>
                <w:color w:val="000000"/>
                <w:kern w:val="0"/>
                <w:sz w:val="21"/>
                <w:szCs w:val="21"/>
              </w:rPr>
              <w:t>64</w:t>
            </w:r>
          </w:p>
        </w:tc>
      </w:tr>
      <w:tr w:rsidR="00CC05FA" w:rsidRPr="003E44DB" w:rsidTr="00CC05FA">
        <w:trPr>
          <w:trHeight w:val="344"/>
          <w:jc w:val="center"/>
        </w:trPr>
        <w:tc>
          <w:tcPr>
            <w:tcW w:w="2220"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7"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加速度</w:t>
            </w:r>
          </w:p>
        </w:tc>
        <w:tc>
          <w:tcPr>
            <w:tcW w:w="1278"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color w:val="000000"/>
                <w:kern w:val="0"/>
                <w:sz w:val="21"/>
                <w:szCs w:val="21"/>
              </w:rPr>
            </w:pPr>
            <w:r w:rsidRPr="003E44DB">
              <w:rPr>
                <w:color w:val="000000"/>
                <w:kern w:val="0"/>
                <w:sz w:val="21"/>
                <w:szCs w:val="21"/>
              </w:rPr>
              <w:t>4</w:t>
            </w:r>
          </w:p>
        </w:tc>
        <w:tc>
          <w:tcPr>
            <w:tcW w:w="111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r>
      <w:tr w:rsidR="00CC05FA" w:rsidRPr="003E44DB" w:rsidTr="00CC05FA">
        <w:trPr>
          <w:trHeight w:val="344"/>
          <w:jc w:val="center"/>
        </w:trPr>
        <w:tc>
          <w:tcPr>
            <w:tcW w:w="2220"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7"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线性加速度</w:t>
            </w:r>
          </w:p>
        </w:tc>
        <w:tc>
          <w:tcPr>
            <w:tcW w:w="1278"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color w:val="000000"/>
                <w:kern w:val="0"/>
                <w:sz w:val="21"/>
                <w:szCs w:val="21"/>
              </w:rPr>
            </w:pPr>
            <w:r w:rsidRPr="003E44DB">
              <w:rPr>
                <w:color w:val="000000"/>
                <w:kern w:val="0"/>
                <w:sz w:val="21"/>
                <w:szCs w:val="21"/>
              </w:rPr>
              <w:t>4</w:t>
            </w:r>
          </w:p>
        </w:tc>
        <w:tc>
          <w:tcPr>
            <w:tcW w:w="111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r>
      <w:tr w:rsidR="00CC05FA" w:rsidRPr="003E44DB" w:rsidTr="00CC05FA">
        <w:trPr>
          <w:trHeight w:val="344"/>
          <w:jc w:val="center"/>
        </w:trPr>
        <w:tc>
          <w:tcPr>
            <w:tcW w:w="2220"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7"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陀螺仪</w:t>
            </w:r>
          </w:p>
        </w:tc>
        <w:tc>
          <w:tcPr>
            <w:tcW w:w="1278"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color w:val="000000"/>
                <w:kern w:val="0"/>
                <w:sz w:val="21"/>
                <w:szCs w:val="21"/>
              </w:rPr>
            </w:pPr>
            <w:r w:rsidRPr="003E44DB">
              <w:rPr>
                <w:color w:val="000000"/>
                <w:kern w:val="0"/>
                <w:sz w:val="21"/>
                <w:szCs w:val="21"/>
              </w:rPr>
              <w:t>12</w:t>
            </w:r>
          </w:p>
        </w:tc>
        <w:tc>
          <w:tcPr>
            <w:tcW w:w="111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r>
      <w:tr w:rsidR="00CC05FA" w:rsidRPr="003E44DB" w:rsidTr="00CC05FA">
        <w:trPr>
          <w:trHeight w:val="344"/>
          <w:jc w:val="center"/>
        </w:trPr>
        <w:tc>
          <w:tcPr>
            <w:tcW w:w="2220" w:type="dxa"/>
            <w:vMerge w:val="restart"/>
            <w:tcBorders>
              <w:top w:val="nil"/>
              <w:left w:val="single" w:sz="12" w:space="0" w:color="auto"/>
              <w:bottom w:val="single" w:sz="12" w:space="0" w:color="auto"/>
              <w:right w:val="single" w:sz="12" w:space="0" w:color="auto"/>
            </w:tcBorders>
            <w:shd w:val="clear" w:color="auto" w:fill="auto"/>
            <w:noWrap/>
            <w:vAlign w:val="center"/>
            <w:hideMark/>
          </w:tcPr>
          <w:p w:rsidR="00CC05FA" w:rsidRPr="003E44DB" w:rsidRDefault="00CC05FA" w:rsidP="00CC05FA">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环境数据</w:t>
            </w:r>
          </w:p>
        </w:tc>
        <w:tc>
          <w:tcPr>
            <w:tcW w:w="1757"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重力传感器</w:t>
            </w:r>
          </w:p>
        </w:tc>
        <w:tc>
          <w:tcPr>
            <w:tcW w:w="1278"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color w:val="000000"/>
                <w:kern w:val="0"/>
                <w:sz w:val="21"/>
                <w:szCs w:val="21"/>
              </w:rPr>
            </w:pPr>
            <w:r w:rsidRPr="003E44DB">
              <w:rPr>
                <w:color w:val="000000"/>
                <w:kern w:val="0"/>
                <w:sz w:val="21"/>
                <w:szCs w:val="21"/>
              </w:rPr>
              <w:t>12</w:t>
            </w:r>
          </w:p>
        </w:tc>
        <w:tc>
          <w:tcPr>
            <w:tcW w:w="1118" w:type="dxa"/>
            <w:vMerge w:val="restart"/>
            <w:tcBorders>
              <w:top w:val="nil"/>
              <w:left w:val="single" w:sz="12" w:space="0" w:color="auto"/>
              <w:bottom w:val="single" w:sz="12" w:space="0" w:color="auto"/>
              <w:right w:val="single" w:sz="12" w:space="0" w:color="auto"/>
            </w:tcBorders>
            <w:shd w:val="clear" w:color="auto" w:fill="auto"/>
            <w:noWrap/>
            <w:vAlign w:val="center"/>
            <w:hideMark/>
          </w:tcPr>
          <w:p w:rsidR="00CC05FA" w:rsidRPr="003E44DB" w:rsidRDefault="00CC05FA" w:rsidP="00CC05FA">
            <w:pPr>
              <w:widowControl/>
              <w:spacing w:line="240" w:lineRule="auto"/>
              <w:ind w:firstLineChars="0" w:firstLine="0"/>
              <w:jc w:val="center"/>
              <w:rPr>
                <w:color w:val="000000"/>
                <w:kern w:val="0"/>
                <w:sz w:val="21"/>
                <w:szCs w:val="21"/>
              </w:rPr>
            </w:pPr>
            <w:r w:rsidRPr="003E44DB">
              <w:rPr>
                <w:color w:val="000000"/>
                <w:kern w:val="0"/>
                <w:sz w:val="21"/>
                <w:szCs w:val="21"/>
              </w:rPr>
              <w:t>28</w:t>
            </w:r>
          </w:p>
        </w:tc>
        <w:tc>
          <w:tcPr>
            <w:tcW w:w="175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r>
      <w:tr w:rsidR="00CC05FA" w:rsidRPr="003E44DB" w:rsidTr="00CC05FA">
        <w:trPr>
          <w:trHeight w:val="344"/>
          <w:jc w:val="center"/>
        </w:trPr>
        <w:tc>
          <w:tcPr>
            <w:tcW w:w="2220"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7"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磁力计</w:t>
            </w:r>
          </w:p>
        </w:tc>
        <w:tc>
          <w:tcPr>
            <w:tcW w:w="1278"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color w:val="000000"/>
                <w:kern w:val="0"/>
                <w:sz w:val="21"/>
                <w:szCs w:val="21"/>
              </w:rPr>
            </w:pPr>
            <w:r w:rsidRPr="003E44DB">
              <w:rPr>
                <w:color w:val="000000"/>
                <w:kern w:val="0"/>
                <w:sz w:val="21"/>
                <w:szCs w:val="21"/>
              </w:rPr>
              <w:t>12</w:t>
            </w:r>
          </w:p>
        </w:tc>
        <w:tc>
          <w:tcPr>
            <w:tcW w:w="111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r>
      <w:tr w:rsidR="00CC05FA" w:rsidRPr="003E44DB" w:rsidTr="00CC05FA">
        <w:trPr>
          <w:trHeight w:val="344"/>
          <w:jc w:val="center"/>
        </w:trPr>
        <w:tc>
          <w:tcPr>
            <w:tcW w:w="2220"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7"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光传感器</w:t>
            </w:r>
          </w:p>
        </w:tc>
        <w:tc>
          <w:tcPr>
            <w:tcW w:w="1278"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color w:val="000000"/>
                <w:kern w:val="0"/>
                <w:sz w:val="21"/>
                <w:szCs w:val="21"/>
              </w:rPr>
            </w:pPr>
            <w:r w:rsidRPr="003E44DB">
              <w:rPr>
                <w:color w:val="000000"/>
                <w:kern w:val="0"/>
                <w:sz w:val="21"/>
                <w:szCs w:val="21"/>
              </w:rPr>
              <w:t>4</w:t>
            </w:r>
          </w:p>
        </w:tc>
        <w:tc>
          <w:tcPr>
            <w:tcW w:w="111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c>
          <w:tcPr>
            <w:tcW w:w="175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r>
      <w:tr w:rsidR="00CC05FA" w:rsidRPr="003E44DB" w:rsidTr="00CC05FA">
        <w:trPr>
          <w:trHeight w:val="344"/>
          <w:jc w:val="center"/>
        </w:trPr>
        <w:tc>
          <w:tcPr>
            <w:tcW w:w="2220" w:type="dxa"/>
            <w:tcBorders>
              <w:top w:val="nil"/>
              <w:left w:val="single" w:sz="12" w:space="0" w:color="auto"/>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手机使用情况</w:t>
            </w:r>
          </w:p>
        </w:tc>
        <w:tc>
          <w:tcPr>
            <w:tcW w:w="1757"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rFonts w:ascii="宋体" w:hAnsi="宋体" w:cs="宋体"/>
                <w:color w:val="000000"/>
                <w:kern w:val="0"/>
                <w:sz w:val="21"/>
                <w:szCs w:val="21"/>
              </w:rPr>
            </w:pPr>
            <w:r w:rsidRPr="003E44DB">
              <w:rPr>
                <w:rFonts w:ascii="宋体" w:hAnsi="宋体" w:cs="宋体" w:hint="eastAsia"/>
                <w:color w:val="000000"/>
                <w:kern w:val="0"/>
                <w:sz w:val="21"/>
                <w:szCs w:val="21"/>
              </w:rPr>
              <w:t>网速</w:t>
            </w:r>
          </w:p>
        </w:tc>
        <w:tc>
          <w:tcPr>
            <w:tcW w:w="1278" w:type="dxa"/>
            <w:tcBorders>
              <w:top w:val="nil"/>
              <w:left w:val="nil"/>
              <w:bottom w:val="single" w:sz="12" w:space="0" w:color="auto"/>
              <w:right w:val="single" w:sz="12" w:space="0" w:color="auto"/>
            </w:tcBorders>
            <w:shd w:val="clear" w:color="auto" w:fill="auto"/>
            <w:noWrap/>
            <w:vAlign w:val="bottom"/>
            <w:hideMark/>
          </w:tcPr>
          <w:p w:rsidR="00CC05FA" w:rsidRPr="003E44DB" w:rsidRDefault="00CC05FA" w:rsidP="003E44DB">
            <w:pPr>
              <w:widowControl/>
              <w:spacing w:line="240" w:lineRule="auto"/>
              <w:ind w:firstLineChars="0" w:firstLine="0"/>
              <w:jc w:val="center"/>
              <w:rPr>
                <w:color w:val="000000"/>
                <w:kern w:val="0"/>
                <w:sz w:val="21"/>
                <w:szCs w:val="21"/>
              </w:rPr>
            </w:pPr>
            <w:r w:rsidRPr="003E44DB">
              <w:rPr>
                <w:color w:val="000000"/>
                <w:kern w:val="0"/>
                <w:sz w:val="21"/>
                <w:szCs w:val="21"/>
              </w:rPr>
              <w:t>4</w:t>
            </w:r>
          </w:p>
        </w:tc>
        <w:tc>
          <w:tcPr>
            <w:tcW w:w="1118" w:type="dxa"/>
            <w:tcBorders>
              <w:top w:val="nil"/>
              <w:left w:val="nil"/>
              <w:bottom w:val="single" w:sz="12" w:space="0" w:color="auto"/>
              <w:right w:val="single" w:sz="12" w:space="0" w:color="auto"/>
            </w:tcBorders>
            <w:shd w:val="clear" w:color="auto" w:fill="auto"/>
            <w:noWrap/>
            <w:vAlign w:val="center"/>
            <w:hideMark/>
          </w:tcPr>
          <w:p w:rsidR="00CC05FA" w:rsidRPr="003E44DB" w:rsidRDefault="00CC05FA" w:rsidP="00CC05FA">
            <w:pPr>
              <w:widowControl/>
              <w:spacing w:line="240" w:lineRule="auto"/>
              <w:ind w:firstLineChars="0" w:firstLine="0"/>
              <w:jc w:val="center"/>
              <w:rPr>
                <w:color w:val="000000"/>
                <w:kern w:val="0"/>
                <w:sz w:val="21"/>
                <w:szCs w:val="21"/>
              </w:rPr>
            </w:pPr>
            <w:r w:rsidRPr="003E44DB">
              <w:rPr>
                <w:color w:val="000000"/>
                <w:kern w:val="0"/>
                <w:sz w:val="21"/>
                <w:szCs w:val="21"/>
              </w:rPr>
              <w:t>4</w:t>
            </w:r>
          </w:p>
        </w:tc>
        <w:tc>
          <w:tcPr>
            <w:tcW w:w="1758" w:type="dxa"/>
            <w:vMerge/>
            <w:tcBorders>
              <w:top w:val="nil"/>
              <w:left w:val="single" w:sz="12" w:space="0" w:color="auto"/>
              <w:bottom w:val="single" w:sz="12" w:space="0" w:color="auto"/>
              <w:right w:val="single" w:sz="12" w:space="0" w:color="auto"/>
            </w:tcBorders>
            <w:vAlign w:val="center"/>
            <w:hideMark/>
          </w:tcPr>
          <w:p w:rsidR="00CC05FA" w:rsidRPr="003E44DB" w:rsidRDefault="00CC05FA" w:rsidP="00CC05FA">
            <w:pPr>
              <w:widowControl/>
              <w:spacing w:line="240" w:lineRule="auto"/>
              <w:ind w:firstLineChars="0" w:firstLine="0"/>
              <w:jc w:val="left"/>
              <w:rPr>
                <w:rFonts w:ascii="宋体" w:hAnsi="宋体" w:cs="宋体"/>
                <w:color w:val="000000"/>
                <w:kern w:val="0"/>
                <w:sz w:val="21"/>
                <w:szCs w:val="21"/>
              </w:rPr>
            </w:pPr>
          </w:p>
        </w:tc>
      </w:tr>
    </w:tbl>
    <w:p w:rsidR="00ED5032" w:rsidRDefault="00233664" w:rsidP="001D5A1A">
      <w:pPr>
        <w:pStyle w:val="2"/>
      </w:pPr>
      <w:bookmarkStart w:id="96" w:name="_Toc515016651"/>
      <w:bookmarkStart w:id="97" w:name="_Toc515218748"/>
      <w:bookmarkStart w:id="98" w:name="_Toc515824562"/>
      <w:r>
        <w:rPr>
          <w:rFonts w:hint="eastAsia"/>
        </w:rPr>
        <w:t>3.7</w:t>
      </w:r>
      <w:r w:rsidR="00ED5032">
        <w:rPr>
          <w:rFonts w:hint="eastAsia"/>
        </w:rPr>
        <w:t xml:space="preserve"> </w:t>
      </w:r>
      <w:r w:rsidR="00ED5032">
        <w:rPr>
          <w:rFonts w:hint="eastAsia"/>
        </w:rPr>
        <w:t>主成分分析</w:t>
      </w:r>
      <w:bookmarkEnd w:id="96"/>
      <w:bookmarkEnd w:id="97"/>
      <w:bookmarkEnd w:id="98"/>
    </w:p>
    <w:p w:rsidR="00F42FA0" w:rsidRDefault="00707C14" w:rsidP="00CE067B">
      <w:pPr>
        <w:ind w:firstLine="480"/>
      </w:pPr>
      <w:r>
        <w:rPr>
          <w:rFonts w:hint="eastAsia"/>
        </w:rPr>
        <w:t>经过前面的数据预处理和特征工程</w:t>
      </w:r>
      <w:r w:rsidR="00AA78FD">
        <w:rPr>
          <w:rFonts w:hint="eastAsia"/>
        </w:rPr>
        <w:t>，本文作者已</w:t>
      </w:r>
      <w:r w:rsidR="00CB25F5">
        <w:rPr>
          <w:rFonts w:hint="eastAsia"/>
        </w:rPr>
        <w:t>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w:t>
      </w:r>
      <w:r w:rsidR="00AA78FD">
        <w:rPr>
          <w:rFonts w:hint="eastAsia"/>
        </w:rPr>
        <w:t>本文作者</w:t>
      </w:r>
      <w:r>
        <w:rPr>
          <w:rFonts w:hint="eastAsia"/>
        </w:rPr>
        <w:t>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r w:rsidRPr="00707C14">
        <w:t>sklearn.decomposition</w:t>
      </w:r>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r w:rsidR="00CE0B87">
        <w:rPr>
          <w:rFonts w:hint="eastAsia"/>
        </w:rPr>
        <w:t>降维可以将数据降到指定维数，但是考虑到将数据样本降低越多固然会降低更多的计算量，但是也可能导致预测准确度过低的问题，所以一般降维时多选择指定降维后的最小精度（即保证降维后，新数据集保留的原数据集信息在指定精度以上）</w:t>
      </w:r>
      <w:r w:rsidR="00CE0B87">
        <w:rPr>
          <w:rFonts w:hint="eastAsia"/>
        </w:rPr>
        <w:lastRenderedPageBreak/>
        <w:t>或者设置为“</w:t>
      </w:r>
      <w:r w:rsidR="00CE0B87">
        <w:rPr>
          <w:rFonts w:hint="eastAsia"/>
        </w:rPr>
        <w:t>mle</w:t>
      </w:r>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r w:rsidR="0010399F">
        <w:rPr>
          <w:rFonts w:hint="eastAsia"/>
        </w:rPr>
        <w:t>mle</w:t>
      </w:r>
      <w:r w:rsidR="00CE0B87">
        <w:rPr>
          <w:rFonts w:hint="eastAsia"/>
        </w:rPr>
        <w:t>”</w:t>
      </w:r>
      <w:r w:rsidR="0010399F">
        <w:rPr>
          <w:rFonts w:hint="eastAsia"/>
        </w:rPr>
        <w:t>方式，</w:t>
      </w:r>
      <w:r w:rsidR="0010399F">
        <w:rPr>
          <w:rFonts w:hint="eastAsia"/>
        </w:rPr>
        <w:t>PCA</w:t>
      </w:r>
      <w:r w:rsidR="0010399F">
        <w:rPr>
          <w:rFonts w:hint="eastAsia"/>
        </w:rPr>
        <w:t>函数自动选择最优的降维处理。经过</w:t>
      </w:r>
      <w:r w:rsidR="0010399F">
        <w:rPr>
          <w:rFonts w:hint="eastAsia"/>
        </w:rPr>
        <w:t>PCA</w:t>
      </w:r>
      <w:r w:rsidR="0010399F">
        <w:rPr>
          <w:rFonts w:hint="eastAsia"/>
        </w:rPr>
        <w:t>降维处理后，得到了新的</w:t>
      </w:r>
      <w:r w:rsidR="00695205">
        <w:rPr>
          <w:rFonts w:hint="eastAsia"/>
        </w:rPr>
        <w:t>60</w:t>
      </w:r>
      <w:r w:rsidR="0010399F">
        <w:rPr>
          <w:rFonts w:hint="eastAsia"/>
        </w:rPr>
        <w:t>维样本集。</w:t>
      </w:r>
    </w:p>
    <w:p w:rsidR="00233664" w:rsidRDefault="00233664" w:rsidP="00233664">
      <w:pPr>
        <w:pStyle w:val="2"/>
      </w:pPr>
      <w:bookmarkStart w:id="99" w:name="_Toc515016650"/>
      <w:bookmarkStart w:id="100" w:name="_Toc515218747"/>
      <w:bookmarkStart w:id="101" w:name="_Toc515824563"/>
      <w:bookmarkStart w:id="102" w:name="_Toc515016652"/>
      <w:bookmarkStart w:id="103" w:name="_Toc515218749"/>
      <w:r>
        <w:rPr>
          <w:rFonts w:hint="eastAsia"/>
        </w:rPr>
        <w:t xml:space="preserve">3.8 </w:t>
      </w:r>
      <w:r>
        <w:rPr>
          <w:rFonts w:hint="eastAsia"/>
        </w:rPr>
        <w:t>数据标准化</w:t>
      </w:r>
      <w:bookmarkEnd w:id="99"/>
      <w:bookmarkEnd w:id="100"/>
      <w:bookmarkEnd w:id="101"/>
    </w:p>
    <w:p w:rsidR="00233664" w:rsidRDefault="00233664" w:rsidP="00233664">
      <w:pPr>
        <w:ind w:firstLine="480"/>
      </w:pPr>
      <w:r w:rsidRPr="00D25AB3">
        <w:rPr>
          <w:rFonts w:hint="eastAsia"/>
        </w:rPr>
        <w:t>收集来的数据因为单位不统一、量纲不统一，是无法直接用来分析的。因为分析时往往不清楚各个属性对于结果的影响，所以一般假设各个属性对于结果的影响是相同的，即权重相同。如果量纲不统一，就可能导致样本之间数量级不统一，有的数据很大，有的数据很小，直接进行分</w:t>
      </w:r>
      <w:r>
        <w:rPr>
          <w:rFonts w:hint="eastAsia"/>
        </w:rPr>
        <w:t>析的话就会导致数值大的属性对结果影响过高，会影响到模型的准确性</w:t>
      </w:r>
      <w:r w:rsidRPr="00D25AB3">
        <w:rPr>
          <w:rFonts w:hint="eastAsia"/>
        </w:rPr>
        <w:t>。</w:t>
      </w:r>
    </w:p>
    <w:p w:rsidR="00233664" w:rsidRDefault="00233664" w:rsidP="00233664">
      <w:pPr>
        <w:ind w:firstLine="480"/>
      </w:pPr>
      <w:r>
        <w:rPr>
          <w:rFonts w:hint="eastAsia"/>
        </w:rPr>
        <w:t>数据标准化主要用来消除量纲的影响，比如把属性按比例缩小，把属性放到一个特定的区间</w:t>
      </w:r>
      <w:r>
        <w:rPr>
          <w:rStyle w:val="af1"/>
        </w:rPr>
        <w:t>[</w:t>
      </w:r>
      <w:r>
        <w:rPr>
          <w:rStyle w:val="af1"/>
        </w:rPr>
        <w:endnoteReference w:id="15"/>
      </w:r>
      <w:r>
        <w:rPr>
          <w:rStyle w:val="af1"/>
        </w:rPr>
        <w:t>]</w:t>
      </w:r>
      <w:r>
        <w:rPr>
          <w:rFonts w:hint="eastAsia"/>
        </w:rPr>
        <w:t>。本文作者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Pr>
          <w:rFonts w:hint="eastAsia"/>
        </w:rPr>
        <w:t>64</w:t>
      </w:r>
      <w:r>
        <w:rPr>
          <w:rFonts w:hint="eastAsia"/>
        </w:rPr>
        <w:t>维特征向量，即使降维后仍然有</w:t>
      </w:r>
      <w:r>
        <w:rPr>
          <w:rFonts w:hint="eastAsia"/>
        </w:rPr>
        <w:t>60</w:t>
      </w:r>
      <w:r>
        <w:rPr>
          <w:rFonts w:hint="eastAsia"/>
        </w:rPr>
        <w:t>维，其中的数据量纲存在巨大差异。在本实验中，本文作者假设每种特征都是与人的情绪状态相关的，并且对情绪状态的影响系数是相同的，为了防止某一特征所占的权重过高，从而过多的影响模型的构建，需要对数据进行标准化操作。在本实验中，本文作者选择了</w:t>
      </w:r>
      <w:r>
        <w:rPr>
          <w:rFonts w:hint="eastAsia"/>
        </w:rPr>
        <w:t>Z</w:t>
      </w:r>
      <w:r>
        <w:t>-</w:t>
      </w:r>
      <w:r>
        <w:rPr>
          <w:rFonts w:hint="eastAsia"/>
        </w:rPr>
        <w:t>S</w:t>
      </w:r>
      <w:r>
        <w:t>orce</w:t>
      </w:r>
      <w:r>
        <w:rPr>
          <w:rFonts w:hint="eastAsia"/>
        </w:rPr>
        <w:t>标准化将数据进行了规范化处理。常见的标准化操作还有最大最小规范化，以及对定量特征进行二值化。</w:t>
      </w:r>
    </w:p>
    <w:p w:rsidR="00233664" w:rsidRDefault="00233664" w:rsidP="00233664">
      <w:pPr>
        <w:ind w:firstLine="480"/>
      </w:pPr>
      <w:r>
        <w:t>1</w:t>
      </w:r>
      <w:r>
        <w:rPr>
          <w:rFonts w:hint="eastAsia"/>
        </w:rPr>
        <w:t>.</w:t>
      </w:r>
      <w:r w:rsidRPr="0011084F">
        <w:t xml:space="preserve"> Z-score</w:t>
      </w:r>
      <w:r w:rsidRPr="0011084F">
        <w:t>标准化：</w:t>
      </w:r>
    </w:p>
    <w:p w:rsidR="00233664" w:rsidRDefault="00233664" w:rsidP="00233664">
      <w:pPr>
        <w:ind w:firstLineChars="0" w:firstLine="420"/>
      </w:pPr>
      <w:r>
        <w:rPr>
          <w:rFonts w:hint="eastAsia"/>
        </w:rPr>
        <w:t>根据属性的均值和方差来对属性进行规范化，一般在最大最小化规范化出现异常数据时使用。</w:t>
      </w:r>
    </w:p>
    <w:p w:rsidR="00233664" w:rsidRPr="00A97417" w:rsidRDefault="00233664" w:rsidP="00233664">
      <w:pPr>
        <w:tabs>
          <w:tab w:val="left" w:pos="3686"/>
          <w:tab w:val="left" w:pos="7513"/>
        </w:tabs>
        <w:ind w:firstLineChars="0" w:firstLine="42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ab/>
      </w:r>
      <w:r>
        <w:rPr>
          <w:rFonts w:hint="eastAsia"/>
        </w:rPr>
        <w:t>式（</w:t>
      </w:r>
      <w:r>
        <w:rPr>
          <w:rFonts w:hint="eastAsia"/>
        </w:rPr>
        <w:t>3-</w:t>
      </w:r>
      <w:r>
        <w:t>7</w:t>
      </w:r>
      <w:r>
        <w:rPr>
          <w:rFonts w:hint="eastAsia"/>
        </w:rPr>
        <w:t>）</w:t>
      </w:r>
    </w:p>
    <w:p w:rsidR="00233664" w:rsidRDefault="00233664" w:rsidP="00233664">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233664" w:rsidRPr="0011084F" w:rsidRDefault="00233664" w:rsidP="00233664">
      <w:pPr>
        <w:ind w:firstLineChars="0" w:firstLine="420"/>
      </w:pPr>
      <w:r>
        <w:t>2.</w:t>
      </w:r>
      <w:r w:rsidRPr="0011084F">
        <w:rPr>
          <w:rFonts w:hint="eastAsia"/>
        </w:rPr>
        <w:t xml:space="preserve"> </w:t>
      </w:r>
      <w:r w:rsidRPr="0011084F">
        <w:rPr>
          <w:rFonts w:hint="eastAsia"/>
        </w:rPr>
        <w:t>最小最大规范化</w:t>
      </w:r>
      <w:r>
        <w:rPr>
          <w:rFonts w:hint="eastAsia"/>
        </w:rPr>
        <w:t>：</w:t>
      </w:r>
    </w:p>
    <w:p w:rsidR="00233664" w:rsidRDefault="00233664" w:rsidP="00233664">
      <w:pPr>
        <w:ind w:firstLineChars="0" w:firstLine="420"/>
      </w:pPr>
      <w:r>
        <w:rPr>
          <w:rFonts w:hint="eastAsia"/>
        </w:rPr>
        <w:t>已知属性区间，将属性的取值范围由</w:t>
      </w:r>
      <w:r>
        <w:rPr>
          <w:rFonts w:hint="eastAsia"/>
        </w:rPr>
        <w:t>[</w:t>
      </w:r>
      <w:r>
        <w:t>old_min,old_max</w:t>
      </w:r>
      <w:r>
        <w:rPr>
          <w:rFonts w:hint="eastAsia"/>
        </w:rPr>
        <w:t>]</w:t>
      </w:r>
      <w:r>
        <w:rPr>
          <w:rFonts w:hint="eastAsia"/>
        </w:rPr>
        <w:t>映射到</w:t>
      </w:r>
      <w:r>
        <w:rPr>
          <w:rFonts w:hint="eastAsia"/>
        </w:rPr>
        <w:lastRenderedPageBreak/>
        <w:t>[new_min</w:t>
      </w:r>
      <w:r>
        <w:t>,new_max</w:t>
      </w:r>
      <w:r>
        <w:rPr>
          <w:rFonts w:hint="eastAsia"/>
        </w:rPr>
        <w:t>]</w:t>
      </w:r>
    </w:p>
    <w:p w:rsidR="00233664" w:rsidRPr="006E5F69" w:rsidRDefault="00233664" w:rsidP="00233664">
      <w:pPr>
        <w:tabs>
          <w:tab w:val="left" w:pos="1276"/>
          <w:tab w:val="left" w:pos="7513"/>
        </w:tabs>
        <w:ind w:firstLineChars="0" w:firstLine="48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w:r>
        <w:tab/>
      </w:r>
      <w:r>
        <w:rPr>
          <w:rFonts w:hint="eastAsia"/>
        </w:rPr>
        <w:t>式（</w:t>
      </w:r>
      <w:r>
        <w:rPr>
          <w:rFonts w:hint="eastAsia"/>
        </w:rPr>
        <w:t>3-</w:t>
      </w:r>
      <w:r>
        <w:t>8</w:t>
      </w:r>
      <w:r>
        <w:rPr>
          <w:rFonts w:hint="eastAsia"/>
        </w:rPr>
        <w:t>）</w:t>
      </w:r>
    </w:p>
    <w:p w:rsidR="00233664" w:rsidRDefault="00233664" w:rsidP="00233664">
      <w:pPr>
        <w:ind w:firstLineChars="0" w:firstLine="420"/>
      </w:pPr>
      <w:r>
        <w:rPr>
          <w:rFonts w:hint="eastAsia"/>
        </w:rPr>
        <w:t>该种方法保留了原来数据中存在的关系，但如果将来遇到超过目前属性</w:t>
      </w:r>
      <w:r>
        <w:rPr>
          <w:rFonts w:hint="eastAsia"/>
        </w:rPr>
        <w:t>[old</w:t>
      </w:r>
      <w:r>
        <w:t>_min,old_max</w:t>
      </w:r>
      <w:r>
        <w:rPr>
          <w:rFonts w:hint="eastAsia"/>
        </w:rPr>
        <w:t>]</w:t>
      </w:r>
      <w:r>
        <w:rPr>
          <w:rFonts w:hint="eastAsia"/>
        </w:rPr>
        <w:t>取值范围的数值，将会引发错误。</w:t>
      </w:r>
    </w:p>
    <w:p w:rsidR="00233664" w:rsidRPr="00ED5032" w:rsidRDefault="00233664" w:rsidP="00233664">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233664" w:rsidRDefault="00233664" w:rsidP="00233664">
      <w:pPr>
        <w:ind w:firstLine="480"/>
      </w:pPr>
      <w:r>
        <w:rPr>
          <w:rFonts w:hint="eastAsia"/>
        </w:rPr>
        <w:t>对定量特征进行二值化之前，需要预先设定一个阈值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233664" w:rsidRPr="00ED5032" w:rsidRDefault="00233664" w:rsidP="00233664">
      <w:pPr>
        <w:tabs>
          <w:tab w:val="left" w:pos="3544"/>
          <w:tab w:val="left" w:pos="7513"/>
        </w:tabs>
        <w:ind w:firstLineChars="0" w:firstLine="0"/>
      </w:pPr>
      <w:r>
        <w:tab/>
      </w: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w:r>
        <w:tab/>
      </w:r>
      <w:r>
        <w:rPr>
          <w:rFonts w:hint="eastAsia"/>
        </w:rPr>
        <w:t>式（</w:t>
      </w:r>
      <w:r>
        <w:rPr>
          <w:rFonts w:hint="eastAsia"/>
        </w:rPr>
        <w:t>3-</w:t>
      </w:r>
      <w:r>
        <w:t>9</w:t>
      </w:r>
      <w:r>
        <w:rPr>
          <w:rFonts w:hint="eastAsia"/>
        </w:rPr>
        <w:t>）</w:t>
      </w:r>
    </w:p>
    <w:p w:rsidR="005D1C34" w:rsidRDefault="00D25AB3" w:rsidP="001D5A1A">
      <w:pPr>
        <w:pStyle w:val="2"/>
      </w:pPr>
      <w:bookmarkStart w:id="104" w:name="_Toc515824564"/>
      <w:r>
        <w:rPr>
          <w:rFonts w:hint="eastAsia"/>
        </w:rPr>
        <w:t>3.9</w:t>
      </w:r>
      <w:r w:rsidR="00AF514C">
        <w:rPr>
          <w:rFonts w:hint="eastAsia"/>
        </w:rPr>
        <w:t xml:space="preserve"> </w:t>
      </w:r>
      <w:r w:rsidR="00AF514C">
        <w:rPr>
          <w:rFonts w:hint="eastAsia"/>
        </w:rPr>
        <w:t>本章小结</w:t>
      </w:r>
      <w:bookmarkEnd w:id="102"/>
      <w:bookmarkEnd w:id="103"/>
      <w:bookmarkEnd w:id="104"/>
    </w:p>
    <w:p w:rsidR="00ED0A3A" w:rsidRDefault="00E059B1" w:rsidP="00AF514C">
      <w:pPr>
        <w:ind w:firstLine="480"/>
      </w:pPr>
      <w:r w:rsidRPr="00E059B1">
        <w:t>经过前面的数据集成、缺失值处理保证了数据的一致性和完整性，通过属性的相关性分析消除了线性相关的变量，通过加速度合成将重要性不高的属性进行了合并，有效降低了数据的冗余和计算复杂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00AA78FD">
        <w:rPr>
          <w:rFonts w:hint="eastAsia"/>
        </w:rPr>
        <w:t>本实验直接</w:t>
      </w:r>
      <w:r w:rsidRPr="00E059B1">
        <w:rPr>
          <w:rFonts w:hint="eastAsia"/>
        </w:rPr>
        <w:t>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BD6F65" w:rsidRDefault="00DD1B80" w:rsidP="009175D2">
      <w:pPr>
        <w:pStyle w:val="1"/>
      </w:pPr>
      <w:bookmarkStart w:id="105" w:name="_Toc515016653"/>
      <w:bookmarkStart w:id="106" w:name="_Toc515218750"/>
      <w:bookmarkStart w:id="107" w:name="_Toc515824565"/>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105"/>
      <w:bookmarkEnd w:id="106"/>
      <w:bookmarkEnd w:id="107"/>
    </w:p>
    <w:p w:rsidR="00BD6F65" w:rsidRDefault="00AA78FD" w:rsidP="00DF24DC">
      <w:pPr>
        <w:ind w:firstLine="480"/>
      </w:pPr>
      <w:r>
        <w:rPr>
          <w:rFonts w:hint="eastAsia"/>
        </w:rPr>
        <w:t>通过前面对数据进行数据预处理操作，本实验得到了一个干净的、有效的样本集，经过特征选择和特征提取操作，</w:t>
      </w:r>
      <w:r w:rsidR="00DF24DC">
        <w:rPr>
          <w:rFonts w:hint="eastAsia"/>
        </w:rPr>
        <w:t>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近邻算法、支持向量机算法、朴素贝叶斯算法、决策树算法、随机森林算法、</w:t>
      </w:r>
      <w:r>
        <w:rPr>
          <w:rFonts w:hint="eastAsia"/>
        </w:rPr>
        <w:t>Adaboost</w:t>
      </w:r>
      <w:r>
        <w:rPr>
          <w:rFonts w:hint="eastAsia"/>
        </w:rPr>
        <w:t>算法</w:t>
      </w:r>
      <w:r w:rsidR="00486BBA">
        <w:rPr>
          <w:rStyle w:val="af1"/>
        </w:rPr>
        <w:t>[</w:t>
      </w:r>
      <w:r w:rsidR="00486BBA">
        <w:rPr>
          <w:rStyle w:val="af1"/>
        </w:rPr>
        <w:endnoteReference w:id="16"/>
      </w:r>
      <w:r w:rsidR="00486BBA">
        <w:rPr>
          <w:rStyle w:val="af1"/>
        </w:rPr>
        <w:t>]</w:t>
      </w:r>
      <w:r>
        <w:rPr>
          <w:rFonts w:hint="eastAsia"/>
        </w:rPr>
        <w:t>。</w:t>
      </w:r>
      <w:r w:rsidR="006D1ED3">
        <w:rPr>
          <w:rFonts w:hint="eastAsia"/>
        </w:rPr>
        <w:t>本实验主要选取了</w:t>
      </w:r>
      <w:r w:rsidR="00C127F8">
        <w:rPr>
          <w:rFonts w:hint="eastAsia"/>
        </w:rPr>
        <w:t>K</w:t>
      </w:r>
      <w:r w:rsidR="006D1ED3">
        <w:rPr>
          <w:rFonts w:hint="eastAsia"/>
        </w:rPr>
        <w:t>近邻算法、支持向量机算法、朴素贝叶斯算法</w:t>
      </w:r>
      <w:r w:rsidR="0070256F">
        <w:rPr>
          <w:rFonts w:hint="eastAsia"/>
        </w:rPr>
        <w:t>构建情绪分析模型并</w:t>
      </w:r>
      <w:r w:rsidR="006D1ED3">
        <w:rPr>
          <w:rFonts w:hint="eastAsia"/>
        </w:rPr>
        <w:t>进行分类。</w:t>
      </w:r>
    </w:p>
    <w:p w:rsidR="005E19EB" w:rsidRDefault="00DD1B80" w:rsidP="001D5A1A">
      <w:pPr>
        <w:pStyle w:val="2"/>
      </w:pPr>
      <w:bookmarkStart w:id="108" w:name="_Toc515016654"/>
      <w:bookmarkStart w:id="109" w:name="_Toc515218751"/>
      <w:bookmarkStart w:id="110" w:name="_Toc515824566"/>
      <w:r>
        <w:rPr>
          <w:rFonts w:hint="eastAsia"/>
        </w:rPr>
        <w:t>4</w:t>
      </w:r>
      <w:r w:rsidR="005E19EB">
        <w:rPr>
          <w:rFonts w:hint="eastAsia"/>
        </w:rPr>
        <w:t>.1 K</w:t>
      </w:r>
      <w:r w:rsidR="005E19EB">
        <w:rPr>
          <w:rFonts w:hint="eastAsia"/>
        </w:rPr>
        <w:t>近邻分类模型</w:t>
      </w:r>
      <w:bookmarkEnd w:id="108"/>
      <w:bookmarkEnd w:id="109"/>
      <w:bookmarkEnd w:id="110"/>
    </w:p>
    <w:p w:rsidR="0079199B" w:rsidRDefault="00344933" w:rsidP="00BD336B">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r>
        <w:rPr>
          <w:rFonts w:hint="eastAsia"/>
        </w:rPr>
        <w:t>个与待测点距离最近的样本点，统计这</w:t>
      </w:r>
      <w:r w:rsidR="00C127F8">
        <w:rPr>
          <w:rFonts w:hint="eastAsia"/>
        </w:rPr>
        <w:t>K</w:t>
      </w:r>
      <w:r>
        <w:rPr>
          <w:rFonts w:hint="eastAsia"/>
        </w:rPr>
        <w:t>个点中</w:t>
      </w:r>
      <w:r w:rsidR="005F3858">
        <w:rPr>
          <w:rFonts w:hint="eastAsia"/>
        </w:rPr>
        <w:t>标签情况</w:t>
      </w:r>
      <w:r>
        <w:rPr>
          <w:rFonts w:hint="eastAsia"/>
        </w:rPr>
        <w:t>，选择比例最高的标签作为待测点的标签。</w:t>
      </w:r>
    </w:p>
    <w:p w:rsidR="00B32C89" w:rsidRDefault="00104B47" w:rsidP="0019069F">
      <w:pPr>
        <w:ind w:firstLineChars="0" w:firstLine="0"/>
        <w:jc w:val="center"/>
      </w:pPr>
      <w:r>
        <w:rPr>
          <w:noProof/>
        </w:rPr>
        <w:drawing>
          <wp:inline distT="0" distB="0" distL="0" distR="0" wp14:anchorId="157EC6E8" wp14:editId="507D2414">
            <wp:extent cx="2232025" cy="36703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025" cy="3670300"/>
                    </a:xfrm>
                    <a:prstGeom prst="rect">
                      <a:avLst/>
                    </a:prstGeom>
                  </pic:spPr>
                </pic:pic>
              </a:graphicData>
            </a:graphic>
          </wp:inline>
        </w:drawing>
      </w:r>
    </w:p>
    <w:p w:rsidR="00966A90" w:rsidRDefault="008F68C0" w:rsidP="0019069F">
      <w:pPr>
        <w:ind w:firstLineChars="0" w:firstLine="0"/>
        <w:jc w:val="center"/>
        <w:rPr>
          <w:sz w:val="21"/>
        </w:rPr>
      </w:pPr>
      <w:r>
        <w:rPr>
          <w:rFonts w:hint="eastAsia"/>
          <w:sz w:val="21"/>
        </w:rPr>
        <w:t>图</w:t>
      </w:r>
      <w:r>
        <w:rPr>
          <w:rFonts w:hint="eastAsia"/>
          <w:sz w:val="21"/>
        </w:rPr>
        <w:t xml:space="preserve">4.1 </w:t>
      </w:r>
      <w:r w:rsidR="00966A90" w:rsidRPr="00966A90">
        <w:rPr>
          <w:rFonts w:hint="eastAsia"/>
          <w:sz w:val="21"/>
        </w:rPr>
        <w:t>K</w:t>
      </w:r>
      <w:r w:rsidR="00966A90" w:rsidRPr="00966A90">
        <w:rPr>
          <w:rFonts w:hint="eastAsia"/>
          <w:sz w:val="21"/>
        </w:rPr>
        <w:t>近邻分类流程图</w:t>
      </w:r>
    </w:p>
    <w:p w:rsidR="00E26EEB" w:rsidRPr="00966A90" w:rsidRDefault="00E26EEB" w:rsidP="00E26EEB">
      <w:pPr>
        <w:ind w:firstLine="480"/>
      </w:pPr>
      <w:r w:rsidRPr="00E26EEB">
        <w:rPr>
          <w:rFonts w:hint="eastAsia"/>
        </w:rPr>
        <w:lastRenderedPageBreak/>
        <w:t>K</w:t>
      </w:r>
      <w:r w:rsidRPr="00E26EEB">
        <w:rPr>
          <w:rFonts w:hint="eastAsia"/>
        </w:rPr>
        <w:t>近邻算法具有理论成熟、简单好用、测试准确率较高、对异常值不敏感等优点。而且考虑到</w:t>
      </w:r>
      <w:r w:rsidRPr="00E26EEB">
        <w:rPr>
          <w:rFonts w:hint="eastAsia"/>
        </w:rPr>
        <w:t>K</w:t>
      </w:r>
      <w:r w:rsidRPr="00E26EEB">
        <w:rPr>
          <w:rFonts w:hint="eastAsia"/>
        </w:rPr>
        <w:t>近邻算法要求数据量不能太大，否则会导致计算量过大，也不能数据量太小，这样会容易导致误分，本实验数据量刚好满足这样的要求，基于上述考虑，本实验中选择用</w:t>
      </w:r>
      <w:r w:rsidRPr="00E26EEB">
        <w:rPr>
          <w:rFonts w:hint="eastAsia"/>
        </w:rPr>
        <w:t>K</w:t>
      </w:r>
      <w:r w:rsidRPr="00E26EEB">
        <w:rPr>
          <w:rFonts w:hint="eastAsia"/>
        </w:rPr>
        <w:t>近邻分类模型来构建第一个情绪分析模型。</w:t>
      </w:r>
    </w:p>
    <w:p w:rsidR="00FE5067" w:rsidRDefault="00B51990" w:rsidP="003130CF">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r w:rsidR="00D809DA">
        <w:rPr>
          <w:rFonts w:hint="eastAsia"/>
        </w:rPr>
        <w:t>个标签分类时产生相同比例的标签，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AA78FD">
        <w:rPr>
          <w:rFonts w:hint="eastAsia"/>
        </w:rPr>
        <w:t>交叉验证选择。本实验中，本文作者</w:t>
      </w:r>
      <w:r w:rsidR="00C127F8">
        <w:rPr>
          <w:rFonts w:hint="eastAsia"/>
        </w:rPr>
        <w:t>通过交叉验证选择</w:t>
      </w:r>
      <w:r w:rsidR="00C127F8">
        <w:rPr>
          <w:rFonts w:hint="eastAsia"/>
        </w:rPr>
        <w:t>K</w:t>
      </w:r>
      <w:r w:rsidR="00C127F8">
        <w:rPr>
          <w:rFonts w:hint="eastAsia"/>
        </w:rPr>
        <w:t>值。该步骤通过</w:t>
      </w:r>
      <w:r w:rsidR="00C127F8" w:rsidRPr="00C127F8">
        <w:t>sklearn.model_selection</w:t>
      </w:r>
      <w:r w:rsidR="00C127F8">
        <w:rPr>
          <w:rFonts w:hint="eastAsia"/>
        </w:rPr>
        <w:t>模块的</w:t>
      </w:r>
      <w:r w:rsidR="00C127F8" w:rsidRPr="00C127F8">
        <w:t>cross_val_score</w:t>
      </w:r>
      <w:r w:rsidR="00C127F8">
        <w:rPr>
          <w:rFonts w:hint="eastAsia"/>
        </w:rPr>
        <w:t>方法实现</w:t>
      </w:r>
      <w:r w:rsidR="00BA65BE">
        <w:rPr>
          <w:rFonts w:hint="eastAsia"/>
        </w:rPr>
        <w:t>，</w:t>
      </w:r>
      <w:r w:rsidR="00BA65BE" w:rsidRPr="00BA65BE">
        <w:rPr>
          <w:rFonts w:hint="eastAsia"/>
        </w:rPr>
        <w:t>设置</w:t>
      </w:r>
      <w:r w:rsidR="00BA65BE" w:rsidRPr="00BA65BE">
        <w:rPr>
          <w:rFonts w:hint="eastAsia"/>
        </w:rPr>
        <w:t>cv</w:t>
      </w:r>
      <w:r w:rsidR="00BA65BE" w:rsidRPr="00BA65BE">
        <w:rPr>
          <w:rFonts w:hint="eastAsia"/>
        </w:rPr>
        <w:t>参数为整数，使用</w:t>
      </w:r>
      <w:r w:rsidR="00BA65BE" w:rsidRPr="00BA65BE">
        <w:rPr>
          <w:rFonts w:hint="eastAsia"/>
        </w:rPr>
        <w:t xml:space="preserve">KFold </w:t>
      </w:r>
      <w:r w:rsidR="00BA65BE" w:rsidRPr="00BA65BE">
        <w:rPr>
          <w:rFonts w:hint="eastAsia"/>
        </w:rPr>
        <w:t>或</w:t>
      </w:r>
      <w:r w:rsidR="00BA65BE" w:rsidRPr="00BA65BE">
        <w:rPr>
          <w:rFonts w:hint="eastAsia"/>
        </w:rPr>
        <w:t>StratifiedKFold</w:t>
      </w:r>
      <w:r w:rsidR="00BA65BE" w:rsidRPr="00BA65BE">
        <w:rPr>
          <w:rFonts w:hint="eastAsia"/>
        </w:rPr>
        <w:t>的方法进行数据集打乱</w:t>
      </w:r>
      <w:r w:rsidR="00BA65BE">
        <w:rPr>
          <w:rFonts w:hint="eastAsia"/>
        </w:rPr>
        <w:t>。</w:t>
      </w:r>
      <w:r w:rsidR="00C127F8">
        <w:rPr>
          <w:rFonts w:hint="eastAsia"/>
        </w:rPr>
        <w:t>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r w:rsidR="00C127F8">
        <w:t>matplotlib</w:t>
      </w:r>
      <w:r w:rsidR="00C127F8">
        <w:rPr>
          <w:rFonts w:hint="eastAsia"/>
        </w:rPr>
        <w:t>模块的</w:t>
      </w:r>
      <w:r w:rsidR="00C127F8" w:rsidRPr="00C127F8">
        <w:t>pyplot</w:t>
      </w:r>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r w:rsidR="00BA65BE" w:rsidRPr="00BA65BE">
        <w:rPr>
          <w:rFonts w:hint="eastAsia"/>
        </w:rPr>
        <w:t>通过交叉验证得到不同</w:t>
      </w:r>
      <w:r w:rsidR="00BA65BE" w:rsidRPr="00BA65BE">
        <w:rPr>
          <w:rFonts w:hint="eastAsia"/>
        </w:rPr>
        <w:t>K</w:t>
      </w:r>
      <w:r w:rsidR="00BA65BE" w:rsidRPr="00BA65BE">
        <w:rPr>
          <w:rFonts w:hint="eastAsia"/>
        </w:rPr>
        <w:t>值下，</w:t>
      </w:r>
      <w:r w:rsidR="00BA65BE" w:rsidRPr="00BA65BE">
        <w:rPr>
          <w:rFonts w:hint="eastAsia"/>
        </w:rPr>
        <w:t>K</w:t>
      </w:r>
      <w:r w:rsidR="00BA65BE" w:rsidRPr="00BA65BE">
        <w:rPr>
          <w:rFonts w:hint="eastAsia"/>
        </w:rPr>
        <w:t>近邻分类模型准确率变化情况如图</w:t>
      </w:r>
      <w:r w:rsidR="00BA65BE">
        <w:rPr>
          <w:rFonts w:hint="eastAsia"/>
        </w:rPr>
        <w:t>4.2</w:t>
      </w:r>
      <w:r w:rsidR="00BA65BE" w:rsidRPr="00BA65BE">
        <w:rPr>
          <w:rFonts w:hint="eastAsia"/>
        </w:rPr>
        <w:t>所示，可以看出</w:t>
      </w:r>
      <w:r w:rsidR="00BA65BE" w:rsidRPr="00BA65BE">
        <w:rPr>
          <w:rFonts w:hint="eastAsia"/>
        </w:rPr>
        <w:t>K</w:t>
      </w:r>
      <w:r w:rsidR="00BA65BE" w:rsidRPr="00BA65BE">
        <w:rPr>
          <w:rFonts w:hint="eastAsia"/>
        </w:rPr>
        <w:t>值为</w:t>
      </w:r>
      <w:r w:rsidR="00BA65BE" w:rsidRPr="00BA65BE">
        <w:rPr>
          <w:rFonts w:hint="eastAsia"/>
        </w:rPr>
        <w:t>16</w:t>
      </w:r>
      <w:r w:rsidR="00BA65BE" w:rsidRPr="00BA65BE">
        <w:rPr>
          <w:rFonts w:hint="eastAsia"/>
        </w:rPr>
        <w:t>时，模型的准确率最高，同时泛化能力较强。</w:t>
      </w:r>
    </w:p>
    <w:p w:rsidR="00BA65BE" w:rsidRPr="00BA65BE" w:rsidRDefault="00BA65BE" w:rsidP="00BA65BE">
      <w:pPr>
        <w:ind w:firstLineChars="0" w:firstLine="0"/>
        <w:jc w:val="center"/>
      </w:pPr>
      <w:r w:rsidRPr="00BA65BE">
        <w:rPr>
          <w:noProof/>
        </w:rPr>
        <w:drawing>
          <wp:inline distT="0" distB="0" distL="0" distR="0" wp14:anchorId="0C6B071E" wp14:editId="00FCD26F">
            <wp:extent cx="5274310" cy="3435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796"/>
                    <a:stretch/>
                  </pic:blipFill>
                  <pic:spPr bwMode="auto">
                    <a:xfrm>
                      <a:off x="0" y="0"/>
                      <a:ext cx="5274310" cy="3435350"/>
                    </a:xfrm>
                    <a:prstGeom prst="rect">
                      <a:avLst/>
                    </a:prstGeom>
                    <a:ln>
                      <a:noFill/>
                    </a:ln>
                    <a:extLst>
                      <a:ext uri="{53640926-AAD7-44D8-BBD7-CCE9431645EC}">
                        <a14:shadowObscured xmlns:a14="http://schemas.microsoft.com/office/drawing/2010/main"/>
                      </a:ext>
                    </a:extLst>
                  </pic:spPr>
                </pic:pic>
              </a:graphicData>
            </a:graphic>
          </wp:inline>
        </w:drawing>
      </w:r>
    </w:p>
    <w:p w:rsidR="00BA65BE" w:rsidRPr="00BA65BE" w:rsidRDefault="00BA65BE" w:rsidP="00BA65BE">
      <w:pPr>
        <w:ind w:firstLineChars="0" w:firstLine="0"/>
        <w:jc w:val="center"/>
        <w:rPr>
          <w:sz w:val="21"/>
        </w:rPr>
      </w:pPr>
      <w:r w:rsidRPr="00BA65BE">
        <w:rPr>
          <w:rFonts w:hint="eastAsia"/>
          <w:sz w:val="21"/>
        </w:rPr>
        <w:t>图</w:t>
      </w:r>
      <w:r>
        <w:rPr>
          <w:rFonts w:hint="eastAsia"/>
          <w:sz w:val="21"/>
        </w:rPr>
        <w:t>4.2</w:t>
      </w:r>
      <w:r w:rsidRPr="00BA65BE">
        <w:rPr>
          <w:rFonts w:hint="eastAsia"/>
          <w:sz w:val="21"/>
        </w:rPr>
        <w:t xml:space="preserve"> </w:t>
      </w:r>
      <w:r w:rsidRPr="00BA65BE">
        <w:rPr>
          <w:rFonts w:hint="eastAsia"/>
          <w:sz w:val="21"/>
        </w:rPr>
        <w:t>不同</w:t>
      </w:r>
      <w:r w:rsidRPr="00BA65BE">
        <w:rPr>
          <w:rFonts w:hint="eastAsia"/>
          <w:sz w:val="21"/>
        </w:rPr>
        <w:t>K</w:t>
      </w:r>
      <w:r w:rsidRPr="00BA65BE">
        <w:rPr>
          <w:rFonts w:hint="eastAsia"/>
          <w:sz w:val="21"/>
        </w:rPr>
        <w:t>值与准确率</w:t>
      </w:r>
    </w:p>
    <w:p w:rsidR="00F42FA0" w:rsidRDefault="00F42FA0" w:rsidP="00BA65BE">
      <w:pPr>
        <w:ind w:firstLineChars="0" w:firstLine="0"/>
        <w:jc w:val="center"/>
      </w:pPr>
    </w:p>
    <w:p w:rsidR="00833C33" w:rsidRDefault="00214E2A" w:rsidP="00BA65BE">
      <w:pPr>
        <w:ind w:firstLineChars="0" w:firstLine="0"/>
        <w:jc w:val="center"/>
      </w:pPr>
      <w:r w:rsidRPr="00214E2A">
        <w:rPr>
          <w:noProof/>
        </w:rPr>
        <w:lastRenderedPageBreak/>
        <w:drawing>
          <wp:inline distT="0" distB="0" distL="0" distR="0">
            <wp:extent cx="3378200" cy="4953000"/>
            <wp:effectExtent l="0" t="0" r="0" b="0"/>
            <wp:docPr id="28" name="图片 28" descr="C:\Users\Xudong\Desktop\论文插图\五折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五折交叉验证.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8200" cy="4953000"/>
                    </a:xfrm>
                    <a:prstGeom prst="rect">
                      <a:avLst/>
                    </a:prstGeom>
                    <a:noFill/>
                    <a:ln>
                      <a:noFill/>
                    </a:ln>
                  </pic:spPr>
                </pic:pic>
              </a:graphicData>
            </a:graphic>
          </wp:inline>
        </w:drawing>
      </w:r>
    </w:p>
    <w:p w:rsidR="00833C33" w:rsidRPr="00833C33" w:rsidRDefault="008F68C0" w:rsidP="00833C33">
      <w:pPr>
        <w:ind w:firstLineChars="0" w:firstLine="0"/>
        <w:jc w:val="center"/>
        <w:rPr>
          <w:sz w:val="21"/>
        </w:rPr>
      </w:pPr>
      <w:r>
        <w:rPr>
          <w:rFonts w:hint="eastAsia"/>
          <w:sz w:val="21"/>
        </w:rPr>
        <w:t>图</w:t>
      </w:r>
      <w:r w:rsidR="00BA65BE">
        <w:rPr>
          <w:rFonts w:hint="eastAsia"/>
          <w:sz w:val="21"/>
        </w:rPr>
        <w:t>4.3</w:t>
      </w:r>
      <w:r>
        <w:rPr>
          <w:rFonts w:hint="eastAsia"/>
          <w:sz w:val="21"/>
        </w:rPr>
        <w:t xml:space="preserve"> </w:t>
      </w:r>
      <w:r w:rsidR="00BA65BE">
        <w:rPr>
          <w:rFonts w:hint="eastAsia"/>
          <w:sz w:val="21"/>
        </w:rPr>
        <w:t>五</w:t>
      </w:r>
      <w:r w:rsidR="000F068B">
        <w:rPr>
          <w:rFonts w:hint="eastAsia"/>
          <w:sz w:val="21"/>
        </w:rPr>
        <w:t>折交叉验证示意</w:t>
      </w:r>
      <w:r w:rsidR="00833C33">
        <w:rPr>
          <w:rFonts w:hint="eastAsia"/>
          <w:sz w:val="21"/>
        </w:rPr>
        <w:t>图</w:t>
      </w:r>
    </w:p>
    <w:p w:rsidR="00C127F8" w:rsidRDefault="00FE5067" w:rsidP="006D1ED3">
      <w:pPr>
        <w:ind w:firstLine="480"/>
      </w:pPr>
      <w:r>
        <w:rPr>
          <w:rFonts w:hint="eastAsia"/>
        </w:rPr>
        <w:t>然后</w:t>
      </w:r>
      <w:r w:rsidR="00C127F8">
        <w:rPr>
          <w:rFonts w:hint="eastAsia"/>
        </w:rPr>
        <w:t>，通过</w:t>
      </w:r>
      <w:r w:rsidR="00C127F8" w:rsidRPr="00C127F8">
        <w:t>sklearn.neighbors</w:t>
      </w:r>
      <w:r w:rsidR="00C127F8">
        <w:rPr>
          <w:rFonts w:hint="eastAsia"/>
        </w:rPr>
        <w:t>模块的</w:t>
      </w:r>
      <w:r w:rsidR="00C127F8" w:rsidRPr="00C127F8">
        <w:t>KNeighborsClassifier</w:t>
      </w:r>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r w:rsidR="00F01D6C" w:rsidRPr="00F01D6C">
        <w:t>个最近邻，这种方式计算量较大，只适合小数据样本。</w:t>
      </w:r>
      <w:r w:rsidR="00F01D6C" w:rsidRPr="00F01D6C">
        <w:t>KD</w:t>
      </w:r>
      <w:r w:rsidR="00F01D6C" w:rsidRPr="00F01D6C">
        <w:t>树实现方式没有直接计算待测点距离每个样本点的距离，而是先把数据存储进一个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r w:rsidR="00F01D6C">
        <w:t>个特征，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w:t>
      </w:r>
      <w:r w:rsidR="00AA78FD">
        <w:rPr>
          <w:rFonts w:hint="eastAsia"/>
        </w:rPr>
        <w:t>本文作者</w:t>
      </w:r>
      <w:r w:rsidR="00F01D6C">
        <w:rPr>
          <w:rFonts w:hint="eastAsia"/>
        </w:rPr>
        <w:t>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r w:rsidR="00F01D6C">
        <w:rPr>
          <w:rFonts w:hint="eastAsia"/>
        </w:rPr>
        <w:t>个近邻的权重是相同的，但实际情况中可能不是这样的，通常距离待测点越近的样本点的标签越具有参考性，</w:t>
      </w:r>
      <w:r w:rsidR="00BF4C79">
        <w:rPr>
          <w:rFonts w:hint="eastAsia"/>
        </w:rPr>
        <w:t>本实验中，</w:t>
      </w:r>
      <w:r w:rsidR="00AA78FD">
        <w:rPr>
          <w:rFonts w:hint="eastAsia"/>
        </w:rPr>
        <w:t>作者</w:t>
      </w:r>
      <w:r w:rsidR="00BF4C79">
        <w:rPr>
          <w:rFonts w:hint="eastAsia"/>
        </w:rPr>
        <w:t>按照</w:t>
      </w:r>
      <w:r w:rsidR="00F01D6C">
        <w:rPr>
          <w:rFonts w:hint="eastAsia"/>
        </w:rPr>
        <w:t>K</w:t>
      </w:r>
      <w:r w:rsidR="00F01D6C">
        <w:rPr>
          <w:rFonts w:hint="eastAsia"/>
        </w:rPr>
        <w:t>个近邻</w:t>
      </w:r>
      <w:r w:rsidR="00BF4C79">
        <w:rPr>
          <w:rFonts w:hint="eastAsia"/>
        </w:rPr>
        <w:t>距离反比为</w:t>
      </w:r>
      <w:r w:rsidR="00BF4C79">
        <w:rPr>
          <w:rFonts w:hint="eastAsia"/>
        </w:rPr>
        <w:t>K</w:t>
      </w:r>
      <w:r w:rsidR="00BF4C79">
        <w:rPr>
          <w:rFonts w:hint="eastAsia"/>
        </w:rPr>
        <w:t>个近邻赋予权重。</w:t>
      </w:r>
    </w:p>
    <w:p w:rsidR="00BF4C79" w:rsidRPr="00C127F8" w:rsidRDefault="00BF4C79" w:rsidP="006D1ED3">
      <w:pPr>
        <w:ind w:firstLine="480"/>
      </w:pPr>
      <w:r>
        <w:rPr>
          <w:rFonts w:hint="eastAsia"/>
        </w:rPr>
        <w:lastRenderedPageBreak/>
        <w:t>经过前面步骤，已经获得了一个</w:t>
      </w:r>
      <w:r>
        <w:rPr>
          <w:rFonts w:hint="eastAsia"/>
        </w:rPr>
        <w:t>K</w:t>
      </w:r>
      <w:r>
        <w:rPr>
          <w:rFonts w:hint="eastAsia"/>
        </w:rPr>
        <w:t>近邻分类器，然后传入训练集</w:t>
      </w:r>
      <w:r>
        <w:rPr>
          <w:rFonts w:hint="eastAsia"/>
        </w:rPr>
        <w:t>X_train</w:t>
      </w:r>
      <w:r>
        <w:rPr>
          <w:rFonts w:hint="eastAsia"/>
        </w:rPr>
        <w:t>和训练集标签</w:t>
      </w:r>
      <w:r>
        <w:rPr>
          <w:rFonts w:hint="eastAsia"/>
        </w:rPr>
        <w:t>y</w:t>
      </w:r>
      <w:r>
        <w:t>_train</w:t>
      </w:r>
      <w:r>
        <w:rPr>
          <w:rFonts w:hint="eastAsia"/>
        </w:rPr>
        <w:t>，</w:t>
      </w:r>
      <w:r w:rsidR="00B95887">
        <w:rPr>
          <w:rFonts w:hint="eastAsia"/>
        </w:rPr>
        <w:t>即可</w:t>
      </w:r>
      <w:r w:rsidR="00E95269">
        <w:rPr>
          <w:rFonts w:hint="eastAsia"/>
        </w:rPr>
        <w:t>获得</w:t>
      </w:r>
      <w:r>
        <w:rPr>
          <w:rFonts w:hint="eastAsia"/>
        </w:rPr>
        <w:t>K</w:t>
      </w:r>
      <w:r>
        <w:rPr>
          <w:rFonts w:hint="eastAsia"/>
        </w:rPr>
        <w:t>近邻分类模型</w:t>
      </w:r>
      <w:r w:rsidR="00B95887">
        <w:rPr>
          <w:rFonts w:hint="eastAsia"/>
        </w:rPr>
        <w:t>。</w:t>
      </w:r>
    </w:p>
    <w:p w:rsidR="005E19EB" w:rsidRDefault="00DD1B80" w:rsidP="001D5A1A">
      <w:pPr>
        <w:pStyle w:val="2"/>
      </w:pPr>
      <w:bookmarkStart w:id="111" w:name="_Toc515016655"/>
      <w:bookmarkStart w:id="112" w:name="_Toc515218752"/>
      <w:bookmarkStart w:id="113" w:name="_Toc515824567"/>
      <w:r>
        <w:rPr>
          <w:rFonts w:hint="eastAsia"/>
        </w:rPr>
        <w:t>4</w:t>
      </w:r>
      <w:r w:rsidR="005E19EB">
        <w:rPr>
          <w:rFonts w:hint="eastAsia"/>
        </w:rPr>
        <w:t xml:space="preserve">.2 </w:t>
      </w:r>
      <w:r w:rsidR="00B70761">
        <w:rPr>
          <w:rFonts w:hint="eastAsia"/>
        </w:rPr>
        <w:t>SVC</w:t>
      </w:r>
      <w:r w:rsidR="005E19EB">
        <w:rPr>
          <w:rFonts w:hint="eastAsia"/>
        </w:rPr>
        <w:t>分类模型</w:t>
      </w:r>
      <w:bookmarkEnd w:id="111"/>
      <w:bookmarkEnd w:id="112"/>
      <w:bookmarkEnd w:id="113"/>
    </w:p>
    <w:p w:rsidR="008C1EB8" w:rsidRDefault="005611E1" w:rsidP="00BB563A">
      <w:pPr>
        <w:ind w:firstLine="480"/>
      </w:pPr>
      <w:r>
        <w:rPr>
          <w:rFonts w:hint="eastAsia"/>
        </w:rPr>
        <w:t>支持向量机算法的参数只与支持向量有关，数量少</w:t>
      </w:r>
      <w:r w:rsidR="008C1EB8" w:rsidRPr="008C1EB8">
        <w:rPr>
          <w:rFonts w:hint="eastAsia"/>
        </w:rPr>
        <w:t>，这使得该算法在解决小样本高维度数据集的机器学习问题时具有其他分类器难以媲美的优势，并且支持向量机解决非线性问题有较好效果，泛化能力强，所以本实验中选择支持向量机算法进行了情绪分类模型的构建。</w:t>
      </w:r>
    </w:p>
    <w:p w:rsidR="00765B6A" w:rsidRDefault="00BB563A" w:rsidP="00BB563A">
      <w:pPr>
        <w:ind w:firstLine="480"/>
      </w:pPr>
      <w:r>
        <w:rPr>
          <w:rFonts w:hint="eastAsia"/>
        </w:rPr>
        <w:t>SVC</w:t>
      </w:r>
      <w:r w:rsidR="008B444D">
        <w:rPr>
          <w:rFonts w:hint="eastAsia"/>
        </w:rPr>
        <w:t>分类模型是基于支持向量机算法构建的。支持向量机算法</w:t>
      </w:r>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。支持向量机</w:t>
      </w:r>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AA78FD">
        <w:rPr>
          <w:rFonts w:hint="eastAsia"/>
        </w:rPr>
        <w:t>作者</w:t>
      </w:r>
      <w:r w:rsidR="00BE38C7">
        <w:rPr>
          <w:rFonts w:hint="eastAsia"/>
        </w:rPr>
        <w:t>使用了</w:t>
      </w:r>
      <w:r w:rsidR="00765B6A">
        <w:rPr>
          <w:rFonts w:hint="eastAsia"/>
        </w:rPr>
        <w:t>基于</w:t>
      </w:r>
      <w:r w:rsidR="00BE38C7">
        <w:rPr>
          <w:rFonts w:hint="eastAsia"/>
        </w:rPr>
        <w:t>支持向量机</w:t>
      </w:r>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AA78FD">
        <w:rPr>
          <w:rFonts w:hint="eastAsia"/>
        </w:rPr>
        <w:t>，</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79199B" w:rsidRDefault="00B70761" w:rsidP="0079199B">
      <w:pPr>
        <w:ind w:firstLine="480"/>
      </w:pPr>
      <w:r>
        <w:rPr>
          <w:rFonts w:hint="eastAsia"/>
        </w:rPr>
        <w:t>然后</w:t>
      </w:r>
      <w:r w:rsidR="00765B6A">
        <w:rPr>
          <w:rFonts w:hint="eastAsia"/>
        </w:rPr>
        <w:t>通过</w:t>
      </w:r>
      <w:r w:rsidR="00765B6A" w:rsidRPr="00765B6A">
        <w:t>sklearn.svm</w:t>
      </w:r>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支持向量机解决多分类问题有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情绪类型。由于这种方式需要构建的支持向量机较</w:t>
      </w:r>
      <w:r w:rsidR="00AA78FD">
        <w:rPr>
          <w:rFonts w:hint="eastAsia"/>
        </w:rPr>
        <w:t>多，影响了模型构建的效率，所以本实验中，作者</w:t>
      </w:r>
      <w:r w:rsidR="00194D7C">
        <w:rPr>
          <w:rFonts w:hint="eastAsia"/>
        </w:rPr>
        <w:t>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具有最大分类函数值的那类</w:t>
      </w:r>
      <w:r w:rsidR="001E217A">
        <w:rPr>
          <w:rFonts w:hint="eastAsia"/>
        </w:rPr>
        <w:t>情绪作为待测样本的情绪类型</w:t>
      </w:r>
      <w:r w:rsidR="00194D7C">
        <w:rPr>
          <w:rFonts w:hint="eastAsia"/>
        </w:rPr>
        <w:t>。</w:t>
      </w:r>
      <w:r w:rsidR="0079199B" w:rsidRPr="0079199B">
        <w:rPr>
          <w:rFonts w:hint="eastAsia"/>
        </w:rPr>
        <w:t>SVC</w:t>
      </w:r>
      <w:r w:rsidR="0079199B" w:rsidRPr="0079199B">
        <w:rPr>
          <w:rFonts w:hint="eastAsia"/>
        </w:rPr>
        <w:t>解决多分类问题流程图</w:t>
      </w:r>
      <w:r w:rsidR="0079199B">
        <w:rPr>
          <w:rFonts w:hint="eastAsia"/>
        </w:rPr>
        <w:t>如图</w:t>
      </w:r>
      <w:r w:rsidR="0079199B">
        <w:rPr>
          <w:rFonts w:hint="eastAsia"/>
        </w:rPr>
        <w:t>4.4</w:t>
      </w:r>
      <w:r w:rsidR="0079199B">
        <w:rPr>
          <w:rFonts w:hint="eastAsia"/>
        </w:rPr>
        <w:t>所示。</w:t>
      </w:r>
    </w:p>
    <w:p w:rsidR="00966A90" w:rsidRDefault="00E02DC2" w:rsidP="00966A90">
      <w:pPr>
        <w:ind w:firstLineChars="0" w:firstLine="0"/>
        <w:jc w:val="center"/>
      </w:pPr>
      <w:r>
        <w:rPr>
          <w:noProof/>
        </w:rPr>
        <w:lastRenderedPageBreak/>
        <w:drawing>
          <wp:inline distT="0" distB="0" distL="0" distR="0" wp14:anchorId="22AE69BD" wp14:editId="1A78C703">
            <wp:extent cx="4312800" cy="5637600"/>
            <wp:effectExtent l="0" t="0" r="0" b="127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2800" cy="5637600"/>
                    </a:xfrm>
                    <a:prstGeom prst="rect">
                      <a:avLst/>
                    </a:prstGeom>
                  </pic:spPr>
                </pic:pic>
              </a:graphicData>
            </a:graphic>
          </wp:inline>
        </w:drawing>
      </w:r>
    </w:p>
    <w:p w:rsidR="00966A90" w:rsidRPr="00966A90" w:rsidRDefault="008F68C0" w:rsidP="00966A90">
      <w:pPr>
        <w:ind w:firstLineChars="0" w:firstLine="0"/>
        <w:jc w:val="center"/>
        <w:rPr>
          <w:sz w:val="21"/>
        </w:rPr>
      </w:pPr>
      <w:r>
        <w:rPr>
          <w:rFonts w:hint="eastAsia"/>
          <w:sz w:val="21"/>
        </w:rPr>
        <w:t>图</w:t>
      </w:r>
      <w:r w:rsidR="00BA65BE">
        <w:rPr>
          <w:rFonts w:hint="eastAsia"/>
          <w:sz w:val="21"/>
        </w:rPr>
        <w:t>4.4</w:t>
      </w:r>
      <w:r>
        <w:rPr>
          <w:rFonts w:hint="eastAsia"/>
          <w:sz w:val="21"/>
        </w:rPr>
        <w:t xml:space="preserve"> </w:t>
      </w:r>
      <w:r w:rsidR="00966A90" w:rsidRPr="00966A90">
        <w:rPr>
          <w:rFonts w:hint="eastAsia"/>
          <w:sz w:val="21"/>
        </w:rPr>
        <w:t>SVC</w:t>
      </w:r>
      <w:r w:rsidR="00966A90"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w:t>
      </w:r>
      <w:r w:rsidR="0079199B">
        <w:rPr>
          <w:rFonts w:hint="eastAsia"/>
        </w:rPr>
        <w:t>通常研究过程中常使用这个核函数进行第一次实验</w:t>
      </w:r>
      <w:r>
        <w:rPr>
          <w:rFonts w:hint="eastAsia"/>
        </w:rPr>
        <w:t>。</w:t>
      </w:r>
    </w:p>
    <w:p w:rsidR="00B012A5" w:rsidRDefault="00171099" w:rsidP="00357F75">
      <w:pPr>
        <w:ind w:firstLine="480"/>
      </w:pPr>
      <w:r>
        <w:rPr>
          <w:rFonts w:hint="eastAsia"/>
        </w:rPr>
        <w:t>线性核函数：</w:t>
      </w:r>
    </w:p>
    <w:p w:rsidR="00171099" w:rsidRPr="00243655" w:rsidRDefault="00B012A5" w:rsidP="00B012A5">
      <w:pPr>
        <w:tabs>
          <w:tab w:val="left" w:pos="3402"/>
          <w:tab w:val="left" w:pos="7513"/>
        </w:tabs>
        <w:ind w:firstLine="480"/>
      </w:pPr>
      <w:r>
        <w:tab/>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tab/>
      </w:r>
      <w:r>
        <w:rPr>
          <w:rFonts w:hint="eastAsia"/>
        </w:rPr>
        <w:t>式（</w:t>
      </w:r>
      <w:r>
        <w:rPr>
          <w:rFonts w:hint="eastAsia"/>
        </w:rPr>
        <w:t>4-</w:t>
      </w:r>
      <w:r>
        <w:t>1</w:t>
      </w:r>
      <w:r>
        <w:rPr>
          <w:rFonts w:hint="eastAsia"/>
        </w:rPr>
        <w:t>）</w:t>
      </w:r>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B012A5" w:rsidRDefault="00171099" w:rsidP="00171099">
      <w:pPr>
        <w:ind w:firstLine="480"/>
      </w:pPr>
      <w:r>
        <w:rPr>
          <w:rFonts w:hint="eastAsia"/>
        </w:rPr>
        <w:t>多项式核函数：</w:t>
      </w:r>
    </w:p>
    <w:p w:rsidR="00171099" w:rsidRPr="00171099" w:rsidRDefault="00B012A5" w:rsidP="00B012A5">
      <w:pPr>
        <w:tabs>
          <w:tab w:val="left" w:pos="2977"/>
          <w:tab w:val="left" w:pos="7513"/>
        </w:tabs>
        <w:ind w:firstLine="480"/>
      </w:pPr>
      <w:r>
        <w:lastRenderedPageBreak/>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tab/>
      </w:r>
      <w:r>
        <w:rPr>
          <w:rFonts w:hint="eastAsia"/>
        </w:rPr>
        <w:t>式（</w:t>
      </w:r>
      <w:r>
        <w:rPr>
          <w:rFonts w:hint="eastAsia"/>
        </w:rPr>
        <w:t>4-</w:t>
      </w:r>
      <w:r>
        <w:t>2</w:t>
      </w:r>
      <w:r>
        <w:rPr>
          <w:rFonts w:hint="eastAsia"/>
        </w:rPr>
        <w:t>）</w:t>
      </w:r>
    </w:p>
    <w:p w:rsidR="00B012A5" w:rsidRDefault="00171099" w:rsidP="00171099">
      <w:pPr>
        <w:ind w:firstLine="480"/>
      </w:pPr>
      <w:r>
        <w:rPr>
          <w:rFonts w:hint="eastAsia"/>
        </w:rPr>
        <w:t>高斯核函数：</w:t>
      </w:r>
    </w:p>
    <w:p w:rsidR="00171099" w:rsidRDefault="00B012A5" w:rsidP="00B012A5">
      <w:pPr>
        <w:tabs>
          <w:tab w:val="left" w:pos="2835"/>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Pr>
          <w:rFonts w:hint="eastAsia"/>
        </w:rPr>
        <w:t>式（</w:t>
      </w:r>
      <w:r>
        <w:rPr>
          <w:rFonts w:hint="eastAsia"/>
        </w:rPr>
        <w:t>4-</w:t>
      </w:r>
      <w:r>
        <w:t>3</w:t>
      </w:r>
      <w:r>
        <w:rPr>
          <w:rFonts w:hint="eastAsia"/>
        </w:rPr>
        <w:t>）</w:t>
      </w:r>
    </w:p>
    <w:p w:rsidR="0080707F" w:rsidRPr="00765B6A" w:rsidRDefault="0080707F" w:rsidP="00B95887">
      <w:pPr>
        <w:ind w:firstLine="480"/>
      </w:pPr>
      <w:r>
        <w:rPr>
          <w:rFonts w:hint="eastAsia"/>
        </w:rPr>
        <w:t>最后，</w:t>
      </w:r>
      <w:r w:rsidR="00E95269">
        <w:rPr>
          <w:rFonts w:hint="eastAsia"/>
        </w:rPr>
        <w:t>将训练集数据及训练集对应的标签传入构造好的支持向量机分类器中，对</w:t>
      </w:r>
      <w:r>
        <w:rPr>
          <w:rFonts w:hint="eastAsia"/>
        </w:rPr>
        <w:t>分类器进行训练，就得到了基于支持向量机的情绪分类模型。</w:t>
      </w:r>
    </w:p>
    <w:p w:rsidR="005E19EB" w:rsidRDefault="00DD1B80" w:rsidP="001D5A1A">
      <w:pPr>
        <w:pStyle w:val="2"/>
      </w:pPr>
      <w:bookmarkStart w:id="114" w:name="_Toc515016656"/>
      <w:bookmarkStart w:id="115" w:name="_Toc515218753"/>
      <w:bookmarkStart w:id="116" w:name="_Toc515824568"/>
      <w:r>
        <w:rPr>
          <w:rFonts w:hint="eastAsia"/>
        </w:rPr>
        <w:t>4</w:t>
      </w:r>
      <w:r w:rsidR="00533A91">
        <w:rPr>
          <w:rFonts w:hint="eastAsia"/>
        </w:rPr>
        <w:t xml:space="preserve">.3 </w:t>
      </w:r>
      <w:r w:rsidR="005E19EB">
        <w:rPr>
          <w:rFonts w:hint="eastAsia"/>
        </w:rPr>
        <w:t>朴素贝叶斯分类模型</w:t>
      </w:r>
      <w:bookmarkEnd w:id="114"/>
      <w:bookmarkEnd w:id="115"/>
      <w:bookmarkEnd w:id="116"/>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486BBA">
        <w:rPr>
          <w:rStyle w:val="af1"/>
        </w:rPr>
        <w:t>[</w:t>
      </w:r>
      <w:r w:rsidR="00486BBA">
        <w:rPr>
          <w:rStyle w:val="af1"/>
        </w:rPr>
        <w:endnoteReference w:id="17"/>
      </w:r>
      <w:r w:rsidR="00486BBA">
        <w:rPr>
          <w:rStyle w:val="af1"/>
        </w:rPr>
        <w:t>]</w:t>
      </w:r>
      <w:r w:rsidR="00F3233E" w:rsidRPr="0009572E">
        <w:rPr>
          <w:rFonts w:hint="eastAsia"/>
        </w:rPr>
        <w:t>。</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sidR="00205E84">
        <w:rPr>
          <w:rFonts w:hint="eastAsia"/>
        </w:rPr>
        <w:t>步骤如</w:t>
      </w:r>
      <w:r>
        <w:rPr>
          <w:rFonts w:hint="eastAsia"/>
        </w:rPr>
        <w:t>图</w:t>
      </w:r>
      <w:r w:rsidR="00205E84">
        <w:rPr>
          <w:rFonts w:hint="eastAsia"/>
        </w:rPr>
        <w:t>4.5</w:t>
      </w:r>
      <w:r>
        <w:rPr>
          <w:rFonts w:hint="eastAsia"/>
        </w:rPr>
        <w:t>，</w:t>
      </w:r>
    </w:p>
    <w:p w:rsidR="00132FB3" w:rsidRDefault="00104B47" w:rsidP="00132FB3">
      <w:pPr>
        <w:ind w:firstLineChars="0" w:firstLine="0"/>
        <w:jc w:val="center"/>
      </w:pPr>
      <w:r>
        <w:rPr>
          <w:noProof/>
        </w:rPr>
        <w:drawing>
          <wp:inline distT="0" distB="0" distL="0" distR="0" wp14:anchorId="6C950A1A" wp14:editId="31A23D92">
            <wp:extent cx="2476500" cy="4019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500" cy="4019550"/>
                    </a:xfrm>
                    <a:prstGeom prst="rect">
                      <a:avLst/>
                    </a:prstGeom>
                  </pic:spPr>
                </pic:pic>
              </a:graphicData>
            </a:graphic>
          </wp:inline>
        </w:drawing>
      </w:r>
    </w:p>
    <w:p w:rsidR="00132FB3" w:rsidRPr="00132FB3" w:rsidRDefault="008F68C0" w:rsidP="00132FB3">
      <w:pPr>
        <w:ind w:firstLineChars="0" w:firstLine="0"/>
        <w:jc w:val="center"/>
        <w:rPr>
          <w:sz w:val="21"/>
        </w:rPr>
      </w:pPr>
      <w:r>
        <w:rPr>
          <w:rFonts w:hint="eastAsia"/>
          <w:sz w:val="21"/>
        </w:rPr>
        <w:t>图</w:t>
      </w:r>
      <w:r w:rsidR="00BA65BE">
        <w:rPr>
          <w:rFonts w:hint="eastAsia"/>
          <w:sz w:val="21"/>
        </w:rPr>
        <w:t>4.5</w:t>
      </w:r>
      <w:r>
        <w:rPr>
          <w:sz w:val="21"/>
        </w:rPr>
        <w:t xml:space="preserve"> </w:t>
      </w:r>
      <w:r w:rsidR="00132FB3" w:rsidRPr="00132FB3">
        <w:rPr>
          <w:rFonts w:hint="eastAsia"/>
          <w:sz w:val="21"/>
        </w:rPr>
        <w:t>朴素贝叶斯分类模型构建流程图</w:t>
      </w:r>
    </w:p>
    <w:p w:rsidR="0080707F" w:rsidRDefault="002D7798" w:rsidP="0080707F">
      <w:pPr>
        <w:ind w:firstLine="480"/>
      </w:pPr>
      <w:r w:rsidRPr="002D7798">
        <w:rPr>
          <w:rFonts w:hint="eastAsia"/>
        </w:rPr>
        <w:t>首先，</w:t>
      </w:r>
      <w:r w:rsidR="00AA78FD">
        <w:rPr>
          <w:rFonts w:hint="eastAsia"/>
        </w:rPr>
        <w:t>本文作者</w:t>
      </w:r>
      <w:r w:rsidRPr="002D7798">
        <w:rPr>
          <w:rFonts w:hint="eastAsia"/>
        </w:rPr>
        <w:t>将收集来的数据按照</w:t>
      </w:r>
      <w:r w:rsidRPr="002D7798">
        <w:t>80%</w:t>
      </w:r>
      <w:r w:rsidRPr="002D7798">
        <w:t>，</w:t>
      </w:r>
      <w:r w:rsidRPr="002D7798">
        <w:t>20%</w:t>
      </w:r>
      <w:r w:rsidRPr="002D7798">
        <w:t>比例划分为训练集和测试集。</w:t>
      </w:r>
      <w:r>
        <w:rPr>
          <w:rFonts w:hint="eastAsia"/>
        </w:rPr>
        <w:lastRenderedPageBreak/>
        <w:t>然后，</w:t>
      </w:r>
      <w:r w:rsidR="00F3233E" w:rsidRPr="0009572E">
        <w:rPr>
          <w:rFonts w:hint="eastAsia"/>
        </w:rPr>
        <w:t>通过</w:t>
      </w:r>
      <w:r w:rsidR="00F3233E" w:rsidRPr="0009572E">
        <w:t>sklearn.naive_bayes</w:t>
      </w:r>
      <w:r w:rsidR="00F3233E" w:rsidRPr="0009572E">
        <w:rPr>
          <w:rFonts w:hint="eastAsia"/>
        </w:rPr>
        <w:t>模块的</w:t>
      </w:r>
      <w:r w:rsidR="00F3233E" w:rsidRPr="0009572E">
        <w:t>GaussianNB</w:t>
      </w:r>
      <w:r w:rsidR="00F3233E" w:rsidRPr="0009572E">
        <w:rPr>
          <w:rFonts w:hint="eastAsia"/>
        </w:rPr>
        <w:t>、</w:t>
      </w:r>
      <w:r w:rsidR="00F3233E" w:rsidRPr="0009572E">
        <w:t>MultinomialNB</w:t>
      </w:r>
      <w:r w:rsidR="00F3233E" w:rsidRPr="0009572E">
        <w:rPr>
          <w:rFonts w:hint="eastAsia"/>
        </w:rPr>
        <w:t>、</w:t>
      </w:r>
      <w:r w:rsidR="00F3233E" w:rsidRPr="0009572E">
        <w:t>BernoulliNB</w:t>
      </w:r>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r w:rsidRPr="00310ABC">
        <w:t>GaussianNB</w:t>
      </w:r>
      <w:r w:rsidRPr="00310ABC">
        <w:rPr>
          <w:rFonts w:hint="eastAsia"/>
        </w:rPr>
        <w:t>假设特征的先验概率为正态分布，即如下式：</w:t>
      </w:r>
    </w:p>
    <w:p w:rsidR="00310ABC" w:rsidRPr="00EB14E1" w:rsidRDefault="00B012A5" w:rsidP="00B012A5">
      <w:pPr>
        <w:tabs>
          <w:tab w:val="left" w:pos="1843"/>
          <w:tab w:val="left" w:pos="7513"/>
        </w:tabs>
        <w:ind w:firstLine="480"/>
      </w:pPr>
      <w:r>
        <w:tab/>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w:r>
        <w:tab/>
      </w:r>
      <w:r>
        <w:rPr>
          <w:rFonts w:hint="eastAsia"/>
        </w:rPr>
        <w:t>式（</w:t>
      </w:r>
      <w:r>
        <w:rPr>
          <w:rFonts w:hint="eastAsia"/>
        </w:rPr>
        <w:t>4-</w:t>
      </w:r>
      <w:r>
        <w:t>4</w:t>
      </w:r>
      <w:r>
        <w:rPr>
          <w:rFonts w:hint="eastAsia"/>
        </w:rPr>
        <w:t>）</w:t>
      </w:r>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r w:rsidRPr="00132FB3">
        <w:t>MultinomialNB</w:t>
      </w:r>
      <w:r>
        <w:rPr>
          <w:rFonts w:hint="eastAsia"/>
        </w:rPr>
        <w:t>假设特征的分布为多项式分布，即如下式：</w:t>
      </w:r>
    </w:p>
    <w:p w:rsidR="00132FB3" w:rsidRPr="00132FB3" w:rsidRDefault="00B012A5" w:rsidP="00B012A5">
      <w:pPr>
        <w:tabs>
          <w:tab w:val="left" w:pos="2694"/>
          <w:tab w:val="left" w:pos="7513"/>
        </w:tabs>
        <w:ind w:firstLine="480"/>
      </w:pPr>
      <w:r>
        <w:tab/>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w:r>
        <w:tab/>
      </w:r>
      <w:r>
        <w:rPr>
          <w:rFonts w:hint="eastAsia"/>
        </w:rPr>
        <w:t>式（</w:t>
      </w:r>
      <w:r>
        <w:rPr>
          <w:rFonts w:hint="eastAsia"/>
        </w:rPr>
        <w:t>4-</w:t>
      </w:r>
      <w:r>
        <w:t>5</w:t>
      </w:r>
      <w:r>
        <w:rPr>
          <w:rFonts w:hint="eastAsia"/>
        </w:rPr>
        <w:t>）</w:t>
      </w:r>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r w:rsidR="00A04BB5">
        <w:rPr>
          <w:rFonts w:hint="eastAsia"/>
        </w:rPr>
        <w:t>个类别的第</w:t>
      </w:r>
      <w:r w:rsidR="00A04BB5">
        <w:rPr>
          <w:rFonts w:hint="eastAsia"/>
        </w:rPr>
        <w:t>j</w:t>
      </w:r>
      <w:r w:rsidR="00A04BB5">
        <w:rPr>
          <w:rFonts w:hint="eastAsia"/>
        </w:rPr>
        <w:t>维特征的第</w:t>
      </w:r>
      <w:r w:rsidR="00A04BB5">
        <w:rPr>
          <w:rFonts w:hint="eastAsia"/>
        </w:rPr>
        <w:t>m</w:t>
      </w:r>
      <w:r w:rsidR="00A04BB5">
        <w:rPr>
          <w:rFonts w:hint="eastAsia"/>
        </w:rPr>
        <w:t>个取值条件概率，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r w:rsidRPr="00A04BB5">
        <w:t>BernoulliNB</w:t>
      </w:r>
      <w:r>
        <w:rPr>
          <w:rFonts w:hint="eastAsia"/>
        </w:rPr>
        <w:t>假设特征的先验概率为二元伯努利分布，即如下式：</w:t>
      </w:r>
    </w:p>
    <w:p w:rsidR="00A04BB5" w:rsidRPr="00B012A5"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B012A5" w:rsidRPr="00EB14E1" w:rsidRDefault="00B012A5" w:rsidP="00B012A5">
      <w:pPr>
        <w:tabs>
          <w:tab w:val="left" w:pos="7513"/>
        </w:tabs>
        <w:ind w:firstLine="480"/>
      </w:pPr>
      <w:r>
        <w:tab/>
      </w:r>
      <w:r>
        <w:rPr>
          <w:rFonts w:hint="eastAsia"/>
        </w:rPr>
        <w:t>式（</w:t>
      </w:r>
      <w:r>
        <w:rPr>
          <w:rFonts w:hint="eastAsia"/>
        </w:rPr>
        <w:t>4-</w:t>
      </w:r>
      <w:r>
        <w:t>6</w:t>
      </w:r>
      <w:r>
        <w:rPr>
          <w:rFonts w:hint="eastAsia"/>
        </w:rPr>
        <w:t>）</w:t>
      </w:r>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79199B" w:rsidRDefault="00ED0A3A">
      <w:pPr>
        <w:widowControl/>
        <w:spacing w:line="240" w:lineRule="auto"/>
        <w:ind w:firstLineChars="0" w:firstLine="0"/>
        <w:jc w:val="left"/>
      </w:pPr>
      <w:r>
        <w:br w:type="page"/>
      </w:r>
      <w:r w:rsidR="0079199B">
        <w:lastRenderedPageBreak/>
        <w:br w:type="page"/>
      </w:r>
    </w:p>
    <w:p w:rsidR="0070256F" w:rsidRDefault="00DD1B80" w:rsidP="009175D2">
      <w:pPr>
        <w:pStyle w:val="1"/>
      </w:pPr>
      <w:bookmarkStart w:id="117" w:name="_Toc515016657"/>
      <w:bookmarkStart w:id="118" w:name="_Toc515218754"/>
      <w:bookmarkStart w:id="119" w:name="_Toc515824569"/>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117"/>
      <w:bookmarkEnd w:id="118"/>
      <w:bookmarkEnd w:id="119"/>
    </w:p>
    <w:p w:rsidR="0070256F" w:rsidRDefault="00DD1B80" w:rsidP="001D5A1A">
      <w:pPr>
        <w:pStyle w:val="2"/>
      </w:pPr>
      <w:bookmarkStart w:id="120" w:name="_Toc515016659"/>
      <w:bookmarkStart w:id="121" w:name="_Toc515218756"/>
      <w:bookmarkStart w:id="122" w:name="_Toc515824570"/>
      <w:r>
        <w:rPr>
          <w:rFonts w:hint="eastAsia"/>
        </w:rPr>
        <w:t>5</w:t>
      </w:r>
      <w:r w:rsidR="00D77593">
        <w:rPr>
          <w:rFonts w:hint="eastAsia"/>
        </w:rPr>
        <w:t>.1</w:t>
      </w:r>
      <w:r w:rsidR="0070256F">
        <w:rPr>
          <w:rFonts w:hint="eastAsia"/>
        </w:rPr>
        <w:t xml:space="preserve"> </w:t>
      </w:r>
      <w:r w:rsidR="006C6298">
        <w:rPr>
          <w:rFonts w:hint="eastAsia"/>
        </w:rPr>
        <w:t>准确性测试</w:t>
      </w:r>
      <w:bookmarkEnd w:id="120"/>
      <w:bookmarkEnd w:id="121"/>
      <w:bookmarkEnd w:id="122"/>
    </w:p>
    <w:p w:rsidR="006C6298" w:rsidRDefault="006C6298" w:rsidP="006C6298">
      <w:pPr>
        <w:ind w:firstLine="480"/>
      </w:pPr>
      <w:r>
        <w:rPr>
          <w:rFonts w:hint="eastAsia"/>
        </w:rPr>
        <w:t>准确性测试主要是针对不同情绪分析模型，输入相同的样本，比较输出结果与真实结果。</w:t>
      </w:r>
      <w:r w:rsidR="00652A27" w:rsidRPr="00652A27">
        <w:rPr>
          <w:rFonts w:hint="eastAsia"/>
        </w:rPr>
        <w:t>将前面划分好的数据集，取出</w:t>
      </w:r>
      <w:r w:rsidR="00652A27">
        <w:rPr>
          <w:rFonts w:hint="eastAsia"/>
        </w:rPr>
        <w:t>测试集</w:t>
      </w:r>
      <w:r w:rsidR="00652A27" w:rsidRPr="00652A27">
        <w:rPr>
          <w:rFonts w:hint="eastAsia"/>
        </w:rPr>
        <w:t>最后十个数据，如图</w:t>
      </w:r>
      <w:r w:rsidR="00652A27" w:rsidRPr="00652A27">
        <w:rPr>
          <w:rFonts w:hint="eastAsia"/>
        </w:rPr>
        <w:t>5.1</w:t>
      </w:r>
      <w:r w:rsidR="00652A27">
        <w:rPr>
          <w:rFonts w:hint="eastAsia"/>
        </w:rPr>
        <w:t>所示。</w:t>
      </w:r>
    </w:p>
    <w:p w:rsidR="00751FE2" w:rsidRDefault="00D84DAC" w:rsidP="00751FE2">
      <w:pPr>
        <w:ind w:firstLineChars="0" w:firstLine="0"/>
        <w:jc w:val="center"/>
      </w:pPr>
      <w:r>
        <w:rPr>
          <w:noProof/>
        </w:rPr>
        <w:drawing>
          <wp:inline distT="0" distB="0" distL="0" distR="0" wp14:anchorId="0314391E" wp14:editId="227AD92E">
            <wp:extent cx="4813200" cy="64800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3200" cy="6480000"/>
                    </a:xfrm>
                    <a:prstGeom prst="rect">
                      <a:avLst/>
                    </a:prstGeom>
                  </pic:spPr>
                </pic:pic>
              </a:graphicData>
            </a:graphic>
          </wp:inline>
        </w:drawing>
      </w:r>
    </w:p>
    <w:p w:rsidR="00751FE2" w:rsidRDefault="00751FE2" w:rsidP="00751FE2">
      <w:pPr>
        <w:ind w:firstLineChars="0" w:firstLine="0"/>
        <w:jc w:val="center"/>
        <w:rPr>
          <w:sz w:val="21"/>
        </w:rPr>
      </w:pPr>
      <w:r w:rsidRPr="00751FE2">
        <w:rPr>
          <w:rFonts w:hint="eastAsia"/>
          <w:sz w:val="21"/>
        </w:rPr>
        <w:t>图</w:t>
      </w:r>
      <w:r w:rsidRPr="00751FE2">
        <w:rPr>
          <w:rFonts w:hint="eastAsia"/>
          <w:sz w:val="21"/>
        </w:rPr>
        <w:t>5</w:t>
      </w:r>
      <w:r w:rsidRPr="00751FE2">
        <w:rPr>
          <w:sz w:val="21"/>
        </w:rPr>
        <w:t xml:space="preserve">.1 </w:t>
      </w:r>
      <w:r w:rsidRPr="00751FE2">
        <w:rPr>
          <w:rFonts w:hint="eastAsia"/>
          <w:sz w:val="21"/>
        </w:rPr>
        <w:t>测试集最后</w:t>
      </w:r>
      <w:r w:rsidRPr="00751FE2">
        <w:rPr>
          <w:rFonts w:hint="eastAsia"/>
          <w:sz w:val="21"/>
        </w:rPr>
        <w:t>10</w:t>
      </w:r>
      <w:r w:rsidRPr="00751FE2">
        <w:rPr>
          <w:rFonts w:hint="eastAsia"/>
          <w:sz w:val="21"/>
        </w:rPr>
        <w:t>个数据</w:t>
      </w:r>
    </w:p>
    <w:p w:rsidR="00751FE2" w:rsidRPr="00751FE2" w:rsidRDefault="00652A27" w:rsidP="00751FE2">
      <w:pPr>
        <w:ind w:firstLine="480"/>
        <w:rPr>
          <w:sz w:val="21"/>
        </w:rPr>
      </w:pPr>
      <w:r>
        <w:rPr>
          <w:rFonts w:hint="eastAsia"/>
        </w:rPr>
        <w:lastRenderedPageBreak/>
        <w:t>将取出的</w:t>
      </w:r>
      <w:r>
        <w:rPr>
          <w:rFonts w:hint="eastAsia"/>
        </w:rPr>
        <w:t>10</w:t>
      </w:r>
      <w:r>
        <w:rPr>
          <w:rFonts w:hint="eastAsia"/>
        </w:rPr>
        <w:t>个数据</w:t>
      </w:r>
      <w:r w:rsidR="00751FE2" w:rsidRPr="00751FE2">
        <w:rPr>
          <w:rFonts w:hint="eastAsia"/>
        </w:rPr>
        <w:t>分别输入训练好的七个不同的分类模型中，并输出七个分类模型的分类结果</w:t>
      </w:r>
      <w:r w:rsidR="00751FE2">
        <w:rPr>
          <w:rFonts w:hint="eastAsia"/>
        </w:rPr>
        <w:t>，输出结果见表</w:t>
      </w:r>
      <w:r w:rsidR="00751FE2">
        <w:rPr>
          <w:rFonts w:hint="eastAsia"/>
        </w:rPr>
        <w:t>5.1</w:t>
      </w:r>
      <w:r w:rsidR="00751FE2">
        <w:rPr>
          <w:rFonts w:hint="eastAsia"/>
          <w:sz w:val="21"/>
        </w:rPr>
        <w:t>。</w:t>
      </w:r>
    </w:p>
    <w:p w:rsidR="00550E0A" w:rsidRPr="008C1EB8" w:rsidRDefault="00FB432D" w:rsidP="008C1EB8">
      <w:pPr>
        <w:ind w:firstLineChars="0" w:firstLine="0"/>
        <w:jc w:val="center"/>
        <w:rPr>
          <w:sz w:val="21"/>
        </w:rPr>
      </w:pPr>
      <w:r w:rsidRPr="00FB432D">
        <w:rPr>
          <w:rFonts w:hint="eastAsia"/>
          <w:sz w:val="21"/>
        </w:rPr>
        <w:t>表</w:t>
      </w:r>
      <w:r w:rsidRPr="00FB432D">
        <w:rPr>
          <w:rFonts w:hint="eastAsia"/>
          <w:sz w:val="21"/>
        </w:rPr>
        <w:t xml:space="preserve">5.1 </w:t>
      </w:r>
      <w:r w:rsidR="00550E0A" w:rsidRPr="00FB432D">
        <w:rPr>
          <w:rFonts w:hint="eastAsia"/>
          <w:sz w:val="21"/>
        </w:rPr>
        <w:t>不同分类器对于最后</w:t>
      </w:r>
      <w:r w:rsidR="00550E0A" w:rsidRPr="00FB432D">
        <w:rPr>
          <w:rFonts w:hint="eastAsia"/>
          <w:sz w:val="21"/>
        </w:rPr>
        <w:t>10</w:t>
      </w:r>
      <w:r w:rsidRPr="00FB432D">
        <w:rPr>
          <w:rFonts w:hint="eastAsia"/>
          <w:sz w:val="21"/>
        </w:rPr>
        <w:t>个数据的预测值与真实值</w:t>
      </w:r>
    </w:p>
    <w:p w:rsidR="007137A5" w:rsidRDefault="007137A5" w:rsidP="00FB432D">
      <w:pPr>
        <w:ind w:firstLineChars="0" w:firstLine="0"/>
        <w:jc w:val="center"/>
      </w:pPr>
      <w:r>
        <w:rPr>
          <w:noProof/>
        </w:rPr>
        <w:drawing>
          <wp:inline distT="0" distB="0" distL="0" distR="0" wp14:anchorId="1E11113F" wp14:editId="0FCF605A">
            <wp:extent cx="5400040" cy="20688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68830"/>
                    </a:xfrm>
                    <a:prstGeom prst="rect">
                      <a:avLst/>
                    </a:prstGeom>
                  </pic:spPr>
                </pic:pic>
              </a:graphicData>
            </a:graphic>
          </wp:inline>
        </w:drawing>
      </w:r>
    </w:p>
    <w:p w:rsidR="005F129A" w:rsidRPr="006C6298" w:rsidRDefault="005F129A" w:rsidP="00751FE2">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(rbf)</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r w:rsidR="00751FE2">
        <w:rPr>
          <w:rFonts w:hint="eastAsia"/>
        </w:rPr>
        <w:t>对于整个测试集，不同的模型识别准确率情况如图</w:t>
      </w:r>
      <w:r w:rsidR="00751FE2">
        <w:rPr>
          <w:rFonts w:hint="eastAsia"/>
        </w:rPr>
        <w:t>5.2</w:t>
      </w:r>
      <w:r w:rsidR="00751FE2">
        <w:rPr>
          <w:rFonts w:hint="eastAsia"/>
        </w:rPr>
        <w:t>所示。</w:t>
      </w:r>
    </w:p>
    <w:p w:rsidR="003F16C0" w:rsidRDefault="00F4221D" w:rsidP="00751FE2">
      <w:pPr>
        <w:ind w:firstLineChars="0" w:firstLine="0"/>
        <w:jc w:val="center"/>
      </w:pPr>
      <w:r>
        <w:rPr>
          <w:noProof/>
        </w:rPr>
        <w:drawing>
          <wp:inline distT="0" distB="0" distL="0" distR="0" wp14:anchorId="571AB6C3" wp14:editId="20C27A3E">
            <wp:extent cx="5317587" cy="2918460"/>
            <wp:effectExtent l="0" t="0" r="16510" b="1524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B432D" w:rsidRDefault="00FB432D" w:rsidP="00FB432D">
      <w:pPr>
        <w:ind w:firstLineChars="0" w:firstLine="0"/>
        <w:jc w:val="center"/>
        <w:rPr>
          <w:sz w:val="21"/>
        </w:rPr>
      </w:pPr>
      <w:r w:rsidRPr="00FB432D">
        <w:rPr>
          <w:rFonts w:hint="eastAsia"/>
          <w:sz w:val="21"/>
        </w:rPr>
        <w:t>图</w:t>
      </w:r>
      <w:r w:rsidRPr="00FB432D">
        <w:rPr>
          <w:rFonts w:hint="eastAsia"/>
          <w:sz w:val="21"/>
        </w:rPr>
        <w:t xml:space="preserve">5.2 </w:t>
      </w:r>
      <w:r w:rsidR="00643786">
        <w:rPr>
          <w:rFonts w:hint="eastAsia"/>
          <w:sz w:val="21"/>
        </w:rPr>
        <w:t>不同模型准确率</w:t>
      </w:r>
      <w:r w:rsidRPr="00FB432D">
        <w:rPr>
          <w:rFonts w:hint="eastAsia"/>
          <w:sz w:val="21"/>
        </w:rPr>
        <w:t>比较</w:t>
      </w:r>
    </w:p>
    <w:p w:rsidR="007137A5" w:rsidRPr="00FB432D" w:rsidRDefault="007137A5" w:rsidP="00C7273F">
      <w:pPr>
        <w:ind w:firstLine="480"/>
        <w:rPr>
          <w:sz w:val="21"/>
        </w:rPr>
      </w:pPr>
      <w:r w:rsidRPr="007137A5">
        <w:rPr>
          <w:rFonts w:hint="eastAsia"/>
        </w:rPr>
        <w:t>由图</w:t>
      </w:r>
      <w:r w:rsidRPr="007137A5">
        <w:rPr>
          <w:rFonts w:hint="eastAsia"/>
        </w:rPr>
        <w:t>5.2</w:t>
      </w:r>
      <w:r w:rsidRPr="007137A5">
        <w:rPr>
          <w:rFonts w:hint="eastAsia"/>
        </w:rPr>
        <w:t>可以看出，</w:t>
      </w:r>
      <w:r w:rsidRPr="007137A5">
        <w:rPr>
          <w:rFonts w:hint="eastAsia"/>
        </w:rPr>
        <w:t>SVC</w:t>
      </w:r>
      <w:r w:rsidRPr="007137A5">
        <w:rPr>
          <w:rFonts w:hint="eastAsia"/>
        </w:rPr>
        <w:t>分类模型</w:t>
      </w:r>
      <w:r w:rsidR="00CD4DE5">
        <w:rPr>
          <w:rFonts w:hint="eastAsia"/>
        </w:rPr>
        <w:t>（</w:t>
      </w:r>
      <w:r w:rsidRPr="007137A5">
        <w:t>kernel=</w:t>
      </w:r>
      <w:r w:rsidR="00CD4DE5">
        <w:rPr>
          <w:rFonts w:hint="eastAsia"/>
        </w:rPr>
        <w:t>‘</w:t>
      </w:r>
      <w:r w:rsidR="00CD4DE5">
        <w:rPr>
          <w:rFonts w:hint="eastAsia"/>
        </w:rPr>
        <w:t>rbf</w:t>
      </w:r>
      <w:r w:rsidR="00CD4DE5">
        <w:rPr>
          <w:rFonts w:hint="eastAsia"/>
        </w:rPr>
        <w:t>’）</w:t>
      </w:r>
      <w:r w:rsidRPr="007137A5">
        <w:rPr>
          <w:rFonts w:hint="eastAsia"/>
        </w:rPr>
        <w:t>准确率最高，达到了</w:t>
      </w:r>
      <w:r w:rsidR="00D1068D">
        <w:rPr>
          <w:rFonts w:hint="eastAsia"/>
        </w:rPr>
        <w:t>74</w:t>
      </w:r>
      <w:r w:rsidRPr="007137A5">
        <w:rPr>
          <w:rFonts w:hint="eastAsia"/>
        </w:rPr>
        <w:t>%</w:t>
      </w:r>
      <w:r w:rsidRPr="007137A5">
        <w:rPr>
          <w:rFonts w:hint="eastAsia"/>
        </w:rPr>
        <w:t>，</w:t>
      </w:r>
      <w:r>
        <w:rPr>
          <w:rFonts w:hint="eastAsia"/>
        </w:rPr>
        <w:t>接下来依次是</w:t>
      </w:r>
      <w:r w:rsidR="00CD4DE5">
        <w:rPr>
          <w:rFonts w:hint="eastAsia"/>
        </w:rPr>
        <w:t>多项式分布朴素贝叶斯分类模型</w:t>
      </w:r>
      <w:r w:rsidR="00D1068D">
        <w:rPr>
          <w:rFonts w:hint="eastAsia"/>
        </w:rPr>
        <w:t>，</w:t>
      </w:r>
      <w:r w:rsidR="00D1068D" w:rsidRPr="00D1068D">
        <w:rPr>
          <w:rFonts w:hint="eastAsia"/>
        </w:rPr>
        <w:t>SVC</w:t>
      </w:r>
      <w:r w:rsidR="00D1068D" w:rsidRPr="00D1068D">
        <w:rPr>
          <w:rFonts w:hint="eastAsia"/>
        </w:rPr>
        <w:t>分类模型（</w:t>
      </w:r>
      <w:r w:rsidR="00D1068D" w:rsidRPr="00D1068D">
        <w:rPr>
          <w:rFonts w:hint="eastAsia"/>
        </w:rPr>
        <w:t>kernel=</w:t>
      </w:r>
      <w:r w:rsidR="00D1068D" w:rsidRPr="00D1068D">
        <w:rPr>
          <w:rFonts w:hint="eastAsia"/>
        </w:rPr>
        <w:t>‘</w:t>
      </w:r>
      <w:r w:rsidR="00D1068D" w:rsidRPr="00D1068D">
        <w:rPr>
          <w:rFonts w:hint="eastAsia"/>
        </w:rPr>
        <w:t>poly</w:t>
      </w:r>
      <w:r w:rsidR="00D1068D">
        <w:rPr>
          <w:rFonts w:hint="eastAsia"/>
        </w:rPr>
        <w:t>’）</w:t>
      </w:r>
      <w:r w:rsidR="00CD4DE5">
        <w:rPr>
          <w:rFonts w:hint="eastAsia"/>
        </w:rPr>
        <w:t>，</w:t>
      </w:r>
      <w:r w:rsidR="00CD4DE5">
        <w:rPr>
          <w:rFonts w:hint="eastAsia"/>
        </w:rPr>
        <w:t>K</w:t>
      </w:r>
      <w:r w:rsidR="00CD4DE5">
        <w:rPr>
          <w:rFonts w:hint="eastAsia"/>
        </w:rPr>
        <w:t>近邻分类模型和</w:t>
      </w:r>
      <w:r w:rsidR="00CD4DE5">
        <w:rPr>
          <w:rFonts w:hint="eastAsia"/>
        </w:rPr>
        <w:t>SVC</w:t>
      </w:r>
      <w:r w:rsidR="00CD4DE5">
        <w:rPr>
          <w:rFonts w:hint="eastAsia"/>
        </w:rPr>
        <w:t>分类模型（</w:t>
      </w:r>
      <w:r w:rsidR="00CD4DE5">
        <w:rPr>
          <w:rFonts w:hint="eastAsia"/>
        </w:rPr>
        <w:t>kernel=</w:t>
      </w:r>
      <w:r w:rsidR="00CD4DE5">
        <w:rPr>
          <w:rFonts w:hint="eastAsia"/>
        </w:rPr>
        <w:t>‘</w:t>
      </w:r>
      <w:r w:rsidR="00CD4DE5">
        <w:rPr>
          <w:rFonts w:hint="eastAsia"/>
        </w:rPr>
        <w:t>linear</w:t>
      </w:r>
      <w:r w:rsidR="00CD4DE5">
        <w:rPr>
          <w:rFonts w:hint="eastAsia"/>
        </w:rPr>
        <w:t>’），高斯朴素贝叶斯分类模型，</w:t>
      </w:r>
      <w:r w:rsidR="00CD4DE5">
        <w:rPr>
          <w:rFonts w:hint="eastAsia"/>
        </w:rPr>
        <w:lastRenderedPageBreak/>
        <w:t>准确率依次为</w:t>
      </w:r>
      <w:r w:rsidR="00CD4DE5">
        <w:rPr>
          <w:rFonts w:hint="eastAsia"/>
        </w:rPr>
        <w:t>71%</w:t>
      </w:r>
      <w:r w:rsidR="00CD4DE5">
        <w:rPr>
          <w:rFonts w:hint="eastAsia"/>
        </w:rPr>
        <w:t>，</w:t>
      </w:r>
      <w:r w:rsidR="00D1068D">
        <w:rPr>
          <w:rFonts w:hint="eastAsia"/>
        </w:rPr>
        <w:t>66</w:t>
      </w:r>
      <w:r w:rsidR="00CD4DE5">
        <w:rPr>
          <w:rFonts w:hint="eastAsia"/>
        </w:rPr>
        <w:t>%</w:t>
      </w:r>
      <w:r w:rsidR="00CD4DE5">
        <w:rPr>
          <w:rFonts w:hint="eastAsia"/>
        </w:rPr>
        <w:t>，</w:t>
      </w:r>
      <w:r w:rsidR="00D1068D">
        <w:rPr>
          <w:rFonts w:hint="eastAsia"/>
        </w:rPr>
        <w:t>65</w:t>
      </w:r>
      <w:r w:rsidR="00CD4DE5">
        <w:rPr>
          <w:rFonts w:hint="eastAsia"/>
        </w:rPr>
        <w:t>%</w:t>
      </w:r>
      <w:r w:rsidR="00CD4DE5">
        <w:rPr>
          <w:rFonts w:hint="eastAsia"/>
        </w:rPr>
        <w:t>，</w:t>
      </w:r>
      <w:r w:rsidR="00D1068D">
        <w:rPr>
          <w:rFonts w:hint="eastAsia"/>
        </w:rPr>
        <w:t>65</w:t>
      </w:r>
      <w:r w:rsidR="00CD4DE5">
        <w:rPr>
          <w:rFonts w:hint="eastAsia"/>
        </w:rPr>
        <w:t>%</w:t>
      </w:r>
      <w:r w:rsidR="00CD4DE5">
        <w:rPr>
          <w:rFonts w:hint="eastAsia"/>
        </w:rPr>
        <w:t>，</w:t>
      </w:r>
      <w:r w:rsidR="00D1068D">
        <w:rPr>
          <w:rFonts w:hint="eastAsia"/>
        </w:rPr>
        <w:t>57</w:t>
      </w:r>
      <w:r w:rsidR="00CD4DE5">
        <w:rPr>
          <w:rFonts w:hint="eastAsia"/>
        </w:rPr>
        <w:t>%</w:t>
      </w:r>
      <w:r w:rsidR="00EA7B96">
        <w:rPr>
          <w:rFonts w:hint="eastAsia"/>
        </w:rPr>
        <w:t>，准确率最低的是</w:t>
      </w:r>
      <w:r>
        <w:rPr>
          <w:rFonts w:hint="eastAsia"/>
        </w:rPr>
        <w:t>伯努利分布朴素贝叶斯分类模型，为</w:t>
      </w:r>
      <w:r w:rsidR="00D1068D">
        <w:rPr>
          <w:rFonts w:hint="eastAsia"/>
        </w:rPr>
        <w:t>33</w:t>
      </w:r>
      <w:r>
        <w:rPr>
          <w:rFonts w:hint="eastAsia"/>
        </w:rPr>
        <w:t>%</w:t>
      </w:r>
      <w:r>
        <w:rPr>
          <w:rFonts w:hint="eastAsia"/>
        </w:rPr>
        <w:t>。</w:t>
      </w:r>
    </w:p>
    <w:p w:rsidR="0070256F" w:rsidRDefault="00DD1B80" w:rsidP="001D5A1A">
      <w:pPr>
        <w:pStyle w:val="2"/>
      </w:pPr>
      <w:bookmarkStart w:id="123" w:name="_Toc515016660"/>
      <w:bookmarkStart w:id="124" w:name="_Toc515218757"/>
      <w:bookmarkStart w:id="125" w:name="_Toc515824571"/>
      <w:r>
        <w:rPr>
          <w:rFonts w:hint="eastAsia"/>
        </w:rPr>
        <w:t>5</w:t>
      </w:r>
      <w:r w:rsidR="00D77593">
        <w:t>.2</w:t>
      </w:r>
      <w:r w:rsidR="0070256F">
        <w:t xml:space="preserve"> </w:t>
      </w:r>
      <w:r w:rsidR="006C6298">
        <w:rPr>
          <w:rFonts w:hint="eastAsia"/>
        </w:rPr>
        <w:t>性能测试</w:t>
      </w:r>
      <w:bookmarkEnd w:id="123"/>
      <w:bookmarkEnd w:id="124"/>
      <w:bookmarkEnd w:id="125"/>
    </w:p>
    <w:p w:rsidR="00B17F79" w:rsidRPr="005F129A" w:rsidRDefault="00B17F79" w:rsidP="00751FE2">
      <w:pPr>
        <w:ind w:firstLine="480"/>
      </w:pPr>
      <w:r>
        <w:rPr>
          <w:rFonts w:hint="eastAsia"/>
        </w:rPr>
        <w:t>性能测试部分主要测试的是，对于同一个样本集，采用不同方式构造情绪分类模型并进行识别整个过程的耗时情况。训练集是一个</w:t>
      </w:r>
      <m:oMath>
        <m:r>
          <m:rPr>
            <m:sty m:val="p"/>
          </m:rPr>
          <w:rPr>
            <w:rFonts w:ascii="Cambria Math" w:hAnsi="Cambria Math"/>
          </w:rPr>
          <m:t>400×60</m:t>
        </m:r>
      </m:oMath>
      <w:r>
        <w:rPr>
          <w:rFonts w:hint="eastAsia"/>
        </w:rPr>
        <w:t>的数据集，测试集大小为</w:t>
      </w:r>
      <m:oMath>
        <m:r>
          <m:rPr>
            <m:sty m:val="p"/>
          </m:rPr>
          <w:rPr>
            <w:rFonts w:ascii="Cambria Math" w:hAnsi="Cambria Math"/>
          </w:rPr>
          <m:t>100×60</m:t>
        </m:r>
      </m:oMath>
      <w:r>
        <w:rPr>
          <w:rFonts w:hint="eastAsia"/>
        </w:rPr>
        <w:t>。构建不同情绪分类模型的耗时情况</w:t>
      </w:r>
      <w:r w:rsidR="00751FE2">
        <w:rPr>
          <w:rFonts w:hint="eastAsia"/>
        </w:rPr>
        <w:t>如图</w:t>
      </w:r>
      <w:r w:rsidR="00751FE2">
        <w:rPr>
          <w:rFonts w:hint="eastAsia"/>
        </w:rPr>
        <w:t>5.3</w:t>
      </w:r>
      <w:r w:rsidR="00751FE2">
        <w:rPr>
          <w:rFonts w:hint="eastAsia"/>
        </w:rPr>
        <w:t>所示。</w:t>
      </w:r>
    </w:p>
    <w:p w:rsidR="00ED0A3A" w:rsidRDefault="00F4221D" w:rsidP="00751FE2">
      <w:pPr>
        <w:ind w:firstLineChars="0" w:firstLine="0"/>
        <w:jc w:val="center"/>
      </w:pPr>
      <w:r>
        <w:rPr>
          <w:noProof/>
        </w:rPr>
        <w:drawing>
          <wp:inline distT="0" distB="0" distL="0" distR="0" wp14:anchorId="38C0F001" wp14:editId="6EE71C23">
            <wp:extent cx="5345724" cy="2743200"/>
            <wp:effectExtent l="0" t="0" r="762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B432D" w:rsidRDefault="00FB432D" w:rsidP="008E07A1">
      <w:pPr>
        <w:ind w:firstLineChars="0" w:firstLine="0"/>
        <w:jc w:val="center"/>
        <w:rPr>
          <w:sz w:val="21"/>
        </w:rPr>
      </w:pPr>
      <w:r w:rsidRPr="00FB432D">
        <w:rPr>
          <w:rFonts w:hint="eastAsia"/>
          <w:sz w:val="21"/>
        </w:rPr>
        <w:t>图</w:t>
      </w:r>
      <w:r w:rsidRPr="00FB432D">
        <w:rPr>
          <w:rFonts w:hint="eastAsia"/>
          <w:sz w:val="21"/>
        </w:rPr>
        <w:t xml:space="preserve">5.3 </w:t>
      </w:r>
      <w:r w:rsidRPr="00FB432D">
        <w:rPr>
          <w:rFonts w:hint="eastAsia"/>
          <w:sz w:val="21"/>
        </w:rPr>
        <w:t>不同情绪分析模型分类性能比较</w:t>
      </w:r>
    </w:p>
    <w:p w:rsidR="008C1EB8" w:rsidRDefault="00CD4DE5" w:rsidP="00ED0A3A">
      <w:pPr>
        <w:ind w:firstLine="480"/>
      </w:pPr>
      <w:r>
        <w:rPr>
          <w:rFonts w:hint="eastAsia"/>
        </w:rPr>
        <w:t>由图</w:t>
      </w:r>
      <w:r>
        <w:rPr>
          <w:rFonts w:hint="eastAsia"/>
        </w:rPr>
        <w:t>5.3</w:t>
      </w:r>
      <w:r>
        <w:rPr>
          <w:rFonts w:hint="eastAsia"/>
        </w:rPr>
        <w:t>可以看出，效率最高的是</w:t>
      </w:r>
      <w:r>
        <w:rPr>
          <w:rFonts w:hint="eastAsia"/>
        </w:rPr>
        <w:t>K</w:t>
      </w:r>
      <w:r>
        <w:rPr>
          <w:rFonts w:hint="eastAsia"/>
        </w:rPr>
        <w:t>近邻分类模型和高斯朴素贝叶斯分类模型，出现这种情况的原因是，样本数量比较小</w:t>
      </w:r>
      <w:r w:rsidR="00EA7B96">
        <w:rPr>
          <w:rFonts w:hint="eastAsia"/>
        </w:rPr>
        <w:t>，所以</w:t>
      </w:r>
      <w:r w:rsidR="00EA7B96">
        <w:rPr>
          <w:rFonts w:hint="eastAsia"/>
        </w:rPr>
        <w:t>K</w:t>
      </w:r>
      <w:r w:rsidR="00EA7B96">
        <w:rPr>
          <w:rFonts w:hint="eastAsia"/>
        </w:rPr>
        <w:t>近邻分类模型分类效率最高。接下来，效率由高到低依次是多项式分布朴素贝叶斯分类模型和伯努利分布朴素贝叶斯分类模型，</w:t>
      </w:r>
      <w:r w:rsidR="00EA7B96">
        <w:rPr>
          <w:rFonts w:hint="eastAsia"/>
        </w:rPr>
        <w:t>SVC</w:t>
      </w:r>
      <w:r w:rsidR="00EA7B96">
        <w:rPr>
          <w:rFonts w:hint="eastAsia"/>
        </w:rPr>
        <w:t>分类模型（</w:t>
      </w:r>
      <w:r w:rsidR="00EA7B96">
        <w:rPr>
          <w:rFonts w:hint="eastAsia"/>
        </w:rPr>
        <w:t>kernel=</w:t>
      </w:r>
      <w:r w:rsidR="00EA7B96">
        <w:rPr>
          <w:rFonts w:hint="eastAsia"/>
        </w:rPr>
        <w:t>‘</w:t>
      </w:r>
      <w:r w:rsidR="00EA7B96">
        <w:rPr>
          <w:rFonts w:hint="eastAsia"/>
        </w:rPr>
        <w:t>linear</w:t>
      </w:r>
      <w:r w:rsidR="00EA7B96">
        <w:rPr>
          <w:rFonts w:hint="eastAsia"/>
        </w:rPr>
        <w:t>’），</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rbf</w:t>
      </w:r>
      <w:r w:rsidR="00EA7B96" w:rsidRPr="00EA7B96">
        <w:rPr>
          <w:rFonts w:hint="eastAsia"/>
        </w:rPr>
        <w:t>’）</w:t>
      </w:r>
      <w:r w:rsidR="00EA7B96">
        <w:rPr>
          <w:rFonts w:hint="eastAsia"/>
        </w:rPr>
        <w:t>，</w:t>
      </w:r>
      <w:r w:rsidR="00EA7B96" w:rsidRPr="00EA7B96">
        <w:rPr>
          <w:rFonts w:hint="eastAsia"/>
        </w:rPr>
        <w:t>效率最低的是</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poly</w:t>
      </w:r>
      <w:r w:rsidR="00EA7B96" w:rsidRPr="00EA7B96">
        <w:rPr>
          <w:rFonts w:hint="eastAsia"/>
        </w:rPr>
        <w:t>’）</w:t>
      </w:r>
      <w:r w:rsidR="00EA7B96">
        <w:rPr>
          <w:rFonts w:hint="eastAsia"/>
        </w:rPr>
        <w:t>。</w:t>
      </w:r>
    </w:p>
    <w:p w:rsidR="001506C6" w:rsidRDefault="001506C6" w:rsidP="001506C6">
      <w:pPr>
        <w:pStyle w:val="2"/>
      </w:pPr>
      <w:bookmarkStart w:id="126" w:name="_Toc515824572"/>
      <w:r>
        <w:rPr>
          <w:rFonts w:hint="eastAsia"/>
        </w:rPr>
        <w:t>5.3</w:t>
      </w:r>
      <w:r>
        <w:t xml:space="preserve"> </w:t>
      </w:r>
      <w:r>
        <w:rPr>
          <w:rFonts w:hint="eastAsia"/>
        </w:rPr>
        <w:t>本章小结</w:t>
      </w:r>
      <w:bookmarkEnd w:id="126"/>
    </w:p>
    <w:p w:rsidR="001506C6" w:rsidRPr="001506C6" w:rsidRDefault="001506C6" w:rsidP="001506C6">
      <w:pPr>
        <w:ind w:firstLine="480"/>
      </w:pPr>
      <w:r>
        <w:rPr>
          <w:rFonts w:hint="eastAsia"/>
        </w:rPr>
        <w:t>通过对构建出的模型进行了准确性测试和性能测试，结果显示</w:t>
      </w:r>
      <w:r w:rsidRPr="001506C6">
        <w:rPr>
          <w:rFonts w:hint="eastAsia"/>
        </w:rPr>
        <w:t>SVC</w:t>
      </w:r>
      <w:r w:rsidRPr="001506C6">
        <w:rPr>
          <w:rFonts w:hint="eastAsia"/>
        </w:rPr>
        <w:t>分类模型（</w:t>
      </w:r>
      <w:r w:rsidRPr="001506C6">
        <w:rPr>
          <w:rFonts w:hint="eastAsia"/>
        </w:rPr>
        <w:t>kernel=</w:t>
      </w:r>
      <w:r w:rsidRPr="001506C6">
        <w:rPr>
          <w:rFonts w:hint="eastAsia"/>
        </w:rPr>
        <w:t>‘</w:t>
      </w:r>
      <w:r w:rsidRPr="001506C6">
        <w:rPr>
          <w:rFonts w:hint="eastAsia"/>
        </w:rPr>
        <w:t>rbf</w:t>
      </w:r>
      <w:r w:rsidRPr="001506C6">
        <w:rPr>
          <w:rFonts w:hint="eastAsia"/>
        </w:rPr>
        <w:t>’）</w:t>
      </w:r>
      <w:r>
        <w:rPr>
          <w:rFonts w:hint="eastAsia"/>
        </w:rPr>
        <w:t>分类准确率最佳，</w:t>
      </w:r>
      <w:r w:rsidRPr="001506C6">
        <w:rPr>
          <w:rFonts w:hint="eastAsia"/>
        </w:rPr>
        <w:t>K</w:t>
      </w:r>
      <w:r w:rsidRPr="001506C6">
        <w:rPr>
          <w:rFonts w:hint="eastAsia"/>
        </w:rPr>
        <w:t>近邻分类模型</w:t>
      </w:r>
      <w:r>
        <w:rPr>
          <w:rFonts w:hint="eastAsia"/>
        </w:rPr>
        <w:t>和高斯朴素贝叶斯分类模型</w:t>
      </w:r>
      <w:r w:rsidRPr="001506C6">
        <w:rPr>
          <w:rFonts w:hint="eastAsia"/>
        </w:rPr>
        <w:t>分类效率</w:t>
      </w:r>
      <w:r>
        <w:rPr>
          <w:rFonts w:hint="eastAsia"/>
        </w:rPr>
        <w:t>最高，但考虑到样本量比较小，计算时间上的差距不大，都在可接受范围。</w:t>
      </w:r>
      <w:r>
        <w:rPr>
          <w:rFonts w:hint="eastAsia"/>
        </w:rPr>
        <w:lastRenderedPageBreak/>
        <w:t>所以，综合来说，</w:t>
      </w:r>
      <w:r w:rsidRPr="001506C6">
        <w:rPr>
          <w:rFonts w:hint="eastAsia"/>
        </w:rPr>
        <w:t>SVC</w:t>
      </w:r>
      <w:r w:rsidRPr="001506C6">
        <w:rPr>
          <w:rFonts w:hint="eastAsia"/>
        </w:rPr>
        <w:t>分类模型（</w:t>
      </w:r>
      <w:r w:rsidRPr="001506C6">
        <w:rPr>
          <w:rFonts w:hint="eastAsia"/>
        </w:rPr>
        <w:t>kernel=</w:t>
      </w:r>
      <w:r w:rsidRPr="001506C6">
        <w:rPr>
          <w:rFonts w:hint="eastAsia"/>
        </w:rPr>
        <w:t>‘</w:t>
      </w:r>
      <w:r w:rsidRPr="001506C6">
        <w:rPr>
          <w:rFonts w:hint="eastAsia"/>
        </w:rPr>
        <w:t>rbf</w:t>
      </w:r>
      <w:r w:rsidRPr="001506C6">
        <w:rPr>
          <w:rFonts w:hint="eastAsia"/>
        </w:rPr>
        <w:t>’）</w:t>
      </w:r>
      <w:r>
        <w:rPr>
          <w:rFonts w:hint="eastAsia"/>
        </w:rPr>
        <w:t>分类效果最佳。</w:t>
      </w:r>
    </w:p>
    <w:p w:rsidR="00376645" w:rsidRDefault="008C1EB8" w:rsidP="001E131B">
      <w:pPr>
        <w:ind w:firstLine="480"/>
        <w:rPr>
          <w:rFonts w:eastAsia="黑体"/>
          <w:bCs/>
          <w:kern w:val="44"/>
          <w:sz w:val="32"/>
          <w:szCs w:val="44"/>
        </w:rPr>
      </w:pPr>
      <w:r>
        <w:br w:type="page"/>
      </w:r>
      <w:bookmarkStart w:id="127" w:name="_Toc515016661"/>
    </w:p>
    <w:p w:rsidR="00E60BE6" w:rsidRDefault="00DD1B80" w:rsidP="009175D2">
      <w:pPr>
        <w:pStyle w:val="1"/>
      </w:pPr>
      <w:bookmarkStart w:id="128" w:name="_Toc515218758"/>
      <w:bookmarkStart w:id="129" w:name="_Toc515824573"/>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127"/>
      <w:bookmarkEnd w:id="128"/>
      <w:bookmarkEnd w:id="129"/>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。在数据收集过程，针对传感器的选取、收集的数据种类等方面进行了一定的分析。数据收集完成之后，对数据进行了详细的预处理，包括对异常值、缺失值产生原因的分析以及相关的处理，并对不同的原始数据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将数据进行了基本的整理之后，对数据进行了详细的特征提取和特征选择。此过程中，对属性进行了直观观察，进行了相关性的分析，加速度的合成。考虑到一些数据可能表达的数据关系不明显，</w:t>
      </w:r>
      <w:r w:rsidR="00AA78FD">
        <w:rPr>
          <w:rFonts w:hint="eastAsia"/>
        </w:rPr>
        <w:t>本文作者</w:t>
      </w:r>
      <w:r w:rsidR="005F5345">
        <w:rPr>
          <w:rFonts w:hint="eastAsia"/>
        </w:rPr>
        <w:t>又将数据进行了特征提取操作，为使数据满足后面计算需要，</w:t>
      </w:r>
      <w:r w:rsidR="005F5345" w:rsidRPr="005F5345">
        <w:rPr>
          <w:rFonts w:hint="eastAsia"/>
        </w:rPr>
        <w:t>又对数据进行了归一化操作。</w:t>
      </w:r>
      <w:r w:rsidR="006126B6">
        <w:rPr>
          <w:rFonts w:hint="eastAsia"/>
        </w:rPr>
        <w:t>由于新</w:t>
      </w:r>
      <w:r w:rsidR="000D2289">
        <w:rPr>
          <w:rFonts w:hint="eastAsia"/>
        </w:rPr>
        <w:t>特征集维度比较高，为避免维度灾难，</w:t>
      </w:r>
      <w:r w:rsidR="00AA78FD">
        <w:rPr>
          <w:rFonts w:hint="eastAsia"/>
        </w:rPr>
        <w:t>作者</w:t>
      </w:r>
      <w:r w:rsidR="000D2289">
        <w:rPr>
          <w:rFonts w:hint="eastAsia"/>
        </w:rPr>
        <w:t>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w:t>
      </w:r>
      <w:r w:rsidR="00AA78FD">
        <w:rPr>
          <w:rFonts w:hint="eastAsia"/>
        </w:rPr>
        <w:t>已获得的</w:t>
      </w:r>
      <w:r w:rsidR="000D2289">
        <w:rPr>
          <w:rFonts w:hint="eastAsia"/>
        </w:rPr>
        <w:t>样本集，然后训练出了三种情绪分析模型。</w:t>
      </w:r>
      <w:r w:rsidR="00E213F7">
        <w:rPr>
          <w:rFonts w:hint="eastAsia"/>
        </w:rPr>
        <w:t>最后，对这三种情绪分析模型进行了准确</w:t>
      </w:r>
      <w:r w:rsidR="00DD62B2">
        <w:rPr>
          <w:rFonts w:hint="eastAsia"/>
        </w:rPr>
        <w:t>性测试和性能测试，验证的结果表明模型对于情绪的识别效果良好，大多数模型的识别准确率都</w:t>
      </w:r>
      <w:r w:rsidR="00E213F7">
        <w:rPr>
          <w:rFonts w:hint="eastAsia"/>
        </w:rPr>
        <w:t>超过</w:t>
      </w:r>
      <w:r w:rsidR="00E213F7">
        <w:rPr>
          <w:rFonts w:hint="eastAsia"/>
        </w:rPr>
        <w:t>60%</w:t>
      </w:r>
      <w:r w:rsidR="00E213F7">
        <w:rPr>
          <w:rFonts w:hint="eastAsia"/>
        </w:rPr>
        <w:t>，尤其是采用“</w:t>
      </w:r>
      <w:r w:rsidR="00E213F7">
        <w:rPr>
          <w:rFonts w:hint="eastAsia"/>
        </w:rPr>
        <w:t>rbf</w:t>
      </w:r>
      <w:r w:rsidR="00E213F7">
        <w:rPr>
          <w:rFonts w:hint="eastAsia"/>
        </w:rPr>
        <w:t>”核方法的</w:t>
      </w:r>
      <w:r w:rsidR="00E213F7">
        <w:rPr>
          <w:rFonts w:hint="eastAsia"/>
        </w:rPr>
        <w:t>SVC</w:t>
      </w:r>
      <w:r w:rsidR="00E213F7">
        <w:rPr>
          <w:rFonts w:hint="eastAsia"/>
        </w:rPr>
        <w:t>分类模型准确率最高，达到了</w:t>
      </w:r>
      <w:r w:rsidR="006126B6">
        <w:rPr>
          <w:rFonts w:hint="eastAsia"/>
        </w:rPr>
        <w:t>74</w:t>
      </w:r>
      <w:r w:rsidR="00E213F7">
        <w:rPr>
          <w:rFonts w:hint="eastAsia"/>
        </w:rPr>
        <w:t>%</w:t>
      </w:r>
      <w:r w:rsidR="00E213F7">
        <w:rPr>
          <w:rFonts w:hint="eastAsia"/>
        </w:rPr>
        <w:t>。</w:t>
      </w:r>
      <w:r w:rsidR="00017D15">
        <w:rPr>
          <w:rFonts w:hint="eastAsia"/>
        </w:rPr>
        <w:t>性能方面，</w:t>
      </w:r>
      <w:r w:rsidR="00017D15">
        <w:rPr>
          <w:rFonts w:hint="eastAsia"/>
        </w:rPr>
        <w:t>K</w:t>
      </w:r>
      <w:r w:rsidR="00017D15">
        <w:rPr>
          <w:rFonts w:hint="eastAsia"/>
        </w:rPr>
        <w:t>近邻模型和</w:t>
      </w:r>
      <w:r w:rsidR="00CC177A">
        <w:rPr>
          <w:rFonts w:hint="eastAsia"/>
        </w:rPr>
        <w:t>高斯</w:t>
      </w:r>
      <w:r w:rsidR="00017D15">
        <w:rPr>
          <w:rFonts w:hint="eastAsia"/>
        </w:rPr>
        <w:t>朴素贝叶斯模型处理相同数据集明显耗时更少。</w:t>
      </w:r>
      <w:r w:rsidR="00CC177A">
        <w:rPr>
          <w:rFonts w:hint="eastAsia"/>
        </w:rPr>
        <w:t>综合准确性和性能来看，</w:t>
      </w:r>
      <w:r w:rsidR="00CC177A" w:rsidRPr="00CC177A">
        <w:rPr>
          <w:rFonts w:hint="eastAsia"/>
        </w:rPr>
        <w:t>采用“</w:t>
      </w:r>
      <w:r w:rsidR="00CC177A" w:rsidRPr="00CC177A">
        <w:rPr>
          <w:rFonts w:hint="eastAsia"/>
        </w:rPr>
        <w:t>rbf</w:t>
      </w:r>
      <w:r w:rsidR="00CC177A" w:rsidRPr="00CC177A">
        <w:rPr>
          <w:rFonts w:hint="eastAsia"/>
        </w:rPr>
        <w:t>”核方法的</w:t>
      </w:r>
      <w:r w:rsidR="00CC177A" w:rsidRPr="00CC177A">
        <w:rPr>
          <w:rFonts w:hint="eastAsia"/>
        </w:rPr>
        <w:t>SVC</w:t>
      </w:r>
      <w:r w:rsidR="00CC177A" w:rsidRPr="00CC177A">
        <w:rPr>
          <w:rFonts w:hint="eastAsia"/>
        </w:rPr>
        <w:t>分类模型</w:t>
      </w:r>
      <w:r w:rsidR="00CC177A">
        <w:rPr>
          <w:rFonts w:hint="eastAsia"/>
        </w:rPr>
        <w:t>分类效果最好。</w:t>
      </w:r>
    </w:p>
    <w:p w:rsidR="00017D15" w:rsidRDefault="00751FE2" w:rsidP="00DA29F4">
      <w:pPr>
        <w:ind w:firstLine="480"/>
      </w:pPr>
      <w:r>
        <w:rPr>
          <w:rFonts w:hint="eastAsia"/>
        </w:rPr>
        <w:t>取得了一定成果的同时，研究仍然存在着一些</w:t>
      </w:r>
      <w:r w:rsidR="00017D15">
        <w:rPr>
          <w:rFonts w:hint="eastAsia"/>
        </w:rPr>
        <w:t>不足。首先，数据的</w:t>
      </w:r>
      <w:r w:rsidR="0094109C">
        <w:rPr>
          <w:rFonts w:hint="eastAsia"/>
        </w:rPr>
        <w:t>收集方面可以进一步改进，本文的研究主要基于运</w:t>
      </w:r>
      <w:r w:rsidR="00017D15">
        <w:rPr>
          <w:rFonts w:hint="eastAsia"/>
        </w:rPr>
        <w:t>动数据和环境数据以及少量的用户使用数据，后面的研究可以多增加一些用户使用手机情况的数据，如打开某些</w:t>
      </w:r>
      <w:r w:rsidR="00017D15">
        <w:rPr>
          <w:rFonts w:hint="eastAsia"/>
        </w:rPr>
        <w:t>APP</w:t>
      </w:r>
      <w:r w:rsidR="00017D15">
        <w:rPr>
          <w:rFonts w:hint="eastAsia"/>
        </w:rPr>
        <w:t>的次数，以及使用时长，点亮屏幕的次数，使用</w:t>
      </w:r>
      <w:r w:rsidR="00017D15">
        <w:rPr>
          <w:rFonts w:hint="eastAsia"/>
        </w:rPr>
        <w:t>APP</w:t>
      </w:r>
      <w:r w:rsidR="00017D15">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w:t>
      </w:r>
      <w:r w:rsidR="0072437E">
        <w:rPr>
          <w:rFonts w:hint="eastAsia"/>
        </w:rPr>
        <w:lastRenderedPageBreak/>
        <w:t>的进行特征提取。另外，模型构建时，本文只选用了三种机器学习的分类器进行模型的构建，</w:t>
      </w:r>
      <w:r w:rsidR="0072437E" w:rsidRPr="0072437E">
        <w:rPr>
          <w:rFonts w:hint="eastAsia"/>
        </w:rPr>
        <w:t>后续的工作中还可以</w:t>
      </w:r>
      <w:r w:rsidR="0072437E">
        <w:rPr>
          <w:rFonts w:hint="eastAsia"/>
        </w:rPr>
        <w:t>选用更多的模型进行预测分析，比如随机森林、</w:t>
      </w:r>
      <w:r w:rsidR="0072437E">
        <w:rPr>
          <w:rFonts w:hint="eastAsia"/>
        </w:rPr>
        <w:t>Adaboost</w:t>
      </w:r>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w:t>
      </w:r>
      <w:r w:rsidR="000E465F">
        <w:rPr>
          <w:rFonts w:hint="eastAsia"/>
        </w:rPr>
        <w:t>数据处理与模型构建</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130" w:name="_Toc515016662"/>
      <w:bookmarkStart w:id="131" w:name="_Toc515218759"/>
      <w:bookmarkStart w:id="132" w:name="_Toc515824574"/>
      <w:r>
        <w:rPr>
          <w:rFonts w:hint="eastAsia"/>
        </w:rPr>
        <w:lastRenderedPageBreak/>
        <w:t>致</w:t>
      </w:r>
      <w:r w:rsidR="00376645">
        <w:rPr>
          <w:rFonts w:hint="eastAsia"/>
        </w:rPr>
        <w:t xml:space="preserve">  </w:t>
      </w:r>
      <w:r>
        <w:rPr>
          <w:rFonts w:hint="eastAsia"/>
        </w:rPr>
        <w:t>谢</w:t>
      </w:r>
      <w:bookmarkEnd w:id="130"/>
      <w:bookmarkEnd w:id="131"/>
      <w:bookmarkEnd w:id="132"/>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33" w:name="_Toc515016663"/>
      <w:r>
        <w:lastRenderedPageBreak/>
        <w:br w:type="page"/>
      </w:r>
    </w:p>
    <w:p w:rsidR="00AC354C" w:rsidRDefault="00AC354C" w:rsidP="00AC354C">
      <w:pPr>
        <w:pStyle w:val="1"/>
      </w:pPr>
      <w:bookmarkStart w:id="134" w:name="_Toc515218760"/>
      <w:bookmarkStart w:id="135" w:name="_Toc515824575"/>
      <w:r>
        <w:rPr>
          <w:rFonts w:hint="eastAsia"/>
        </w:rPr>
        <w:lastRenderedPageBreak/>
        <w:t>参考文献</w:t>
      </w:r>
      <w:bookmarkEnd w:id="133"/>
      <w:bookmarkEnd w:id="134"/>
      <w:bookmarkEnd w:id="135"/>
    </w:p>
    <w:sectPr w:rsidR="00AC354C" w:rsidSect="00284562">
      <w:headerReference w:type="even" r:id="rId34"/>
      <w:headerReference w:type="default" r:id="rId35"/>
      <w:endnotePr>
        <w:numFmt w:val="decimal"/>
      </w:endnotePr>
      <w:pgSz w:w="11906" w:h="16838" w:code="9"/>
      <w:pgMar w:top="1701" w:right="1134" w:bottom="1134" w:left="1701" w:header="1134" w:footer="567"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F3D" w:rsidRPr="00B17E63" w:rsidRDefault="000A4F3D" w:rsidP="00B17E63">
      <w:pPr>
        <w:pStyle w:val="a5"/>
        <w:ind w:firstLine="360"/>
      </w:pPr>
    </w:p>
  </w:endnote>
  <w:endnote w:type="continuationSeparator" w:id="0">
    <w:p w:rsidR="000A4F3D" w:rsidRPr="00B17E63" w:rsidRDefault="000A4F3D" w:rsidP="00B17E63">
      <w:pPr>
        <w:pStyle w:val="a5"/>
        <w:ind w:firstLine="360"/>
      </w:pPr>
    </w:p>
  </w:endnote>
  <w:endnote w:type="continuationNotice" w:id="1">
    <w:p w:rsidR="000A4F3D" w:rsidRDefault="000A4F3D">
      <w:pPr>
        <w:spacing w:line="240" w:lineRule="auto"/>
        <w:ind w:firstLine="480"/>
      </w:pPr>
    </w:p>
  </w:endnote>
  <w:endnote w:id="2">
    <w:p w:rsidR="00E425CF" w:rsidRPr="00D8156F" w:rsidRDefault="00E425CF" w:rsidP="008F0F7E">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rFonts w:hint="eastAsia"/>
          <w:sz w:val="21"/>
        </w:rPr>
        <w:t>孟昭兰</w:t>
      </w:r>
      <w:r w:rsidRPr="00D8156F">
        <w:rPr>
          <w:rFonts w:hint="eastAsia"/>
          <w:sz w:val="21"/>
        </w:rPr>
        <w:t xml:space="preserve">. </w:t>
      </w:r>
      <w:r w:rsidRPr="00D8156F">
        <w:rPr>
          <w:rFonts w:hint="eastAsia"/>
          <w:sz w:val="21"/>
        </w:rPr>
        <w:t>人类情绪</w:t>
      </w:r>
      <w:r w:rsidRPr="00D8156F">
        <w:rPr>
          <w:rFonts w:hint="eastAsia"/>
          <w:sz w:val="21"/>
        </w:rPr>
        <w:t xml:space="preserve">. </w:t>
      </w:r>
      <w:r w:rsidRPr="00D8156F">
        <w:rPr>
          <w:rFonts w:hint="eastAsia"/>
          <w:sz w:val="21"/>
        </w:rPr>
        <w:t>上海人民出版社</w:t>
      </w:r>
      <w:r w:rsidRPr="00D8156F">
        <w:rPr>
          <w:rFonts w:hint="eastAsia"/>
          <w:sz w:val="21"/>
        </w:rPr>
        <w:t>, 1989</w:t>
      </w:r>
    </w:p>
  </w:endnote>
  <w:endnote w:id="3">
    <w:p w:rsidR="00E425CF" w:rsidRPr="00D8156F" w:rsidRDefault="00E425CF" w:rsidP="002A34C7">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rFonts w:hint="eastAsia"/>
          <w:sz w:val="21"/>
        </w:rPr>
        <w:t>张迪等</w:t>
      </w:r>
      <w:r w:rsidRPr="00D8156F">
        <w:rPr>
          <w:rFonts w:hint="eastAsia"/>
          <w:sz w:val="21"/>
        </w:rPr>
        <w:t xml:space="preserve">. </w:t>
      </w:r>
      <w:r w:rsidRPr="00D8156F">
        <w:rPr>
          <w:rFonts w:hint="eastAsia"/>
          <w:sz w:val="21"/>
        </w:rPr>
        <w:t>基于生理信号的情绪识别研究进展</w:t>
      </w:r>
      <w:r w:rsidRPr="00D8156F">
        <w:rPr>
          <w:rFonts w:hint="eastAsia"/>
          <w:sz w:val="21"/>
        </w:rPr>
        <w:t xml:space="preserve">. </w:t>
      </w:r>
      <w:r w:rsidRPr="00D8156F">
        <w:rPr>
          <w:rFonts w:hint="eastAsia"/>
          <w:sz w:val="21"/>
        </w:rPr>
        <w:t>生物医学工程学杂志</w:t>
      </w:r>
      <w:r w:rsidRPr="00D8156F">
        <w:rPr>
          <w:rFonts w:hint="eastAsia"/>
          <w:sz w:val="21"/>
        </w:rPr>
        <w:t>. 2015,2,13(1)</w:t>
      </w:r>
    </w:p>
  </w:endnote>
  <w:endnote w:id="4">
    <w:p w:rsidR="00E425CF" w:rsidRPr="00D8156F" w:rsidRDefault="00E425CF" w:rsidP="008F0F7E">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rFonts w:hint="eastAsia"/>
          <w:sz w:val="21"/>
        </w:rPr>
        <w:t>傅栩雨</w:t>
      </w:r>
      <w:r w:rsidRPr="00D8156F">
        <w:rPr>
          <w:rFonts w:hint="eastAsia"/>
          <w:sz w:val="21"/>
        </w:rPr>
        <w:t>,</w:t>
      </w:r>
      <w:r w:rsidRPr="00D8156F">
        <w:rPr>
          <w:rFonts w:hint="eastAsia"/>
          <w:sz w:val="21"/>
        </w:rPr>
        <w:t>叶健东</w:t>
      </w:r>
      <w:r w:rsidRPr="00D8156F">
        <w:rPr>
          <w:rFonts w:hint="eastAsia"/>
          <w:sz w:val="21"/>
        </w:rPr>
        <w:t>,</w:t>
      </w:r>
      <w:r w:rsidRPr="00D8156F">
        <w:rPr>
          <w:rFonts w:hint="eastAsia"/>
          <w:sz w:val="21"/>
        </w:rPr>
        <w:t>王鹏等</w:t>
      </w:r>
      <w:r w:rsidRPr="00D8156F">
        <w:rPr>
          <w:rFonts w:hint="eastAsia"/>
          <w:sz w:val="21"/>
        </w:rPr>
        <w:t>.</w:t>
      </w:r>
      <w:r w:rsidRPr="00D8156F">
        <w:rPr>
          <w:sz w:val="21"/>
        </w:rPr>
        <w:t xml:space="preserve"> </w:t>
      </w:r>
      <w:r w:rsidRPr="00D8156F">
        <w:rPr>
          <w:rFonts w:hint="eastAsia"/>
          <w:sz w:val="21"/>
        </w:rPr>
        <w:t>人脸面部表情识别</w:t>
      </w:r>
      <w:r w:rsidRPr="00D8156F">
        <w:rPr>
          <w:rFonts w:hint="eastAsia"/>
          <w:sz w:val="21"/>
        </w:rPr>
        <w:t>.</w:t>
      </w:r>
      <w:r w:rsidRPr="00D8156F">
        <w:rPr>
          <w:sz w:val="21"/>
        </w:rPr>
        <w:t xml:space="preserve"> </w:t>
      </w:r>
      <w:r w:rsidRPr="00D8156F">
        <w:rPr>
          <w:rFonts w:hint="eastAsia"/>
          <w:sz w:val="21"/>
        </w:rPr>
        <w:t>计算机与网络</w:t>
      </w:r>
      <w:r w:rsidRPr="00D8156F">
        <w:rPr>
          <w:rFonts w:hint="eastAsia"/>
          <w:sz w:val="21"/>
        </w:rPr>
        <w:t>,2015,(10):70-71</w:t>
      </w:r>
    </w:p>
  </w:endnote>
  <w:endnote w:id="5">
    <w:p w:rsidR="00E425CF" w:rsidRPr="00D8156F" w:rsidRDefault="00E425CF" w:rsidP="00D9605C">
      <w:pPr>
        <w:ind w:left="424" w:hangingChars="202" w:hanging="424"/>
        <w:jc w:val="left"/>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rFonts w:hint="eastAsia"/>
          <w:sz w:val="21"/>
        </w:rPr>
        <w:t>赵国朕</w:t>
      </w:r>
      <w:r w:rsidRPr="00D8156F">
        <w:rPr>
          <w:rFonts w:hint="eastAsia"/>
          <w:sz w:val="21"/>
        </w:rPr>
        <w:t>,</w:t>
      </w:r>
      <w:r w:rsidRPr="00D8156F">
        <w:rPr>
          <w:rFonts w:hint="eastAsia"/>
          <w:sz w:val="21"/>
        </w:rPr>
        <w:t>宋金晶</w:t>
      </w:r>
      <w:r w:rsidRPr="00D8156F">
        <w:rPr>
          <w:rFonts w:hint="eastAsia"/>
          <w:sz w:val="21"/>
        </w:rPr>
        <w:t>,</w:t>
      </w:r>
      <w:r w:rsidRPr="00D8156F">
        <w:rPr>
          <w:rFonts w:hint="eastAsia"/>
          <w:sz w:val="21"/>
        </w:rPr>
        <w:t>葛燕等</w:t>
      </w:r>
      <w:r w:rsidRPr="00D8156F">
        <w:rPr>
          <w:rFonts w:hint="eastAsia"/>
          <w:sz w:val="21"/>
        </w:rPr>
        <w:t>.</w:t>
      </w:r>
      <w:r w:rsidRPr="00D8156F">
        <w:rPr>
          <w:sz w:val="21"/>
        </w:rPr>
        <w:t xml:space="preserve"> </w:t>
      </w:r>
      <w:r w:rsidRPr="00D8156F">
        <w:rPr>
          <w:rFonts w:hint="eastAsia"/>
          <w:sz w:val="21"/>
        </w:rPr>
        <w:t>基于生理大数据的情绪识别研究进展</w:t>
      </w:r>
      <w:r w:rsidRPr="00D8156F">
        <w:rPr>
          <w:rFonts w:hint="eastAsia"/>
          <w:sz w:val="21"/>
        </w:rPr>
        <w:t>.</w:t>
      </w:r>
      <w:r w:rsidRPr="00D8156F">
        <w:rPr>
          <w:rFonts w:hint="eastAsia"/>
          <w:sz w:val="21"/>
        </w:rPr>
        <w:t>计算机研究与发展</w:t>
      </w:r>
      <w:r w:rsidRPr="00D8156F">
        <w:rPr>
          <w:rFonts w:hint="eastAsia"/>
          <w:sz w:val="21"/>
        </w:rPr>
        <w:t>,2016,(1):80-92</w:t>
      </w:r>
    </w:p>
  </w:endnote>
  <w:endnote w:id="6">
    <w:p w:rsidR="00E425CF" w:rsidRPr="00D8156F" w:rsidRDefault="00E425CF" w:rsidP="00AF1C50">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rFonts w:hint="eastAsia"/>
          <w:sz w:val="21"/>
        </w:rPr>
        <w:t>姚建盛</w:t>
      </w:r>
      <w:r w:rsidRPr="00D8156F">
        <w:rPr>
          <w:rFonts w:hint="eastAsia"/>
          <w:sz w:val="21"/>
        </w:rPr>
        <w:t>,</w:t>
      </w:r>
      <w:r w:rsidRPr="00D8156F">
        <w:rPr>
          <w:rFonts w:hint="eastAsia"/>
          <w:sz w:val="21"/>
        </w:rPr>
        <w:t>李淑梅</w:t>
      </w:r>
      <w:r w:rsidRPr="00D8156F">
        <w:rPr>
          <w:rFonts w:hint="eastAsia"/>
          <w:sz w:val="21"/>
        </w:rPr>
        <w:t>.</w:t>
      </w:r>
      <w:r w:rsidRPr="00D8156F">
        <w:rPr>
          <w:sz w:val="21"/>
        </w:rPr>
        <w:t xml:space="preserve"> </w:t>
      </w:r>
      <w:r w:rsidRPr="00D8156F">
        <w:rPr>
          <w:rFonts w:hint="eastAsia"/>
          <w:sz w:val="21"/>
        </w:rPr>
        <w:t>Python</w:t>
      </w:r>
      <w:r w:rsidRPr="00D8156F">
        <w:rPr>
          <w:rFonts w:hint="eastAsia"/>
          <w:sz w:val="21"/>
        </w:rPr>
        <w:t>在科学计算中的应用</w:t>
      </w:r>
      <w:r w:rsidRPr="00D8156F">
        <w:rPr>
          <w:rFonts w:hint="eastAsia"/>
          <w:sz w:val="21"/>
        </w:rPr>
        <w:t>.</w:t>
      </w:r>
      <w:r w:rsidRPr="00D8156F">
        <w:rPr>
          <w:sz w:val="21"/>
        </w:rPr>
        <w:t xml:space="preserve"> </w:t>
      </w:r>
      <w:r w:rsidRPr="00D8156F">
        <w:rPr>
          <w:rFonts w:hint="eastAsia"/>
          <w:sz w:val="21"/>
        </w:rPr>
        <w:t>数字技术与应用</w:t>
      </w:r>
      <w:r w:rsidRPr="00D8156F">
        <w:rPr>
          <w:rFonts w:hint="eastAsia"/>
          <w:sz w:val="21"/>
        </w:rPr>
        <w:t>,2016(11):76</w:t>
      </w:r>
    </w:p>
  </w:endnote>
  <w:endnote w:id="7">
    <w:p w:rsidR="00E425CF" w:rsidRPr="00D8156F" w:rsidRDefault="00E425CF" w:rsidP="00AF1C50">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rFonts w:hint="eastAsia"/>
          <w:sz w:val="21"/>
        </w:rPr>
        <w:t>齐伟</w:t>
      </w:r>
      <w:r w:rsidRPr="00D8156F">
        <w:rPr>
          <w:rFonts w:hint="eastAsia"/>
          <w:sz w:val="21"/>
        </w:rPr>
        <w:t xml:space="preserve">. </w:t>
      </w:r>
      <w:r w:rsidRPr="00D8156F">
        <w:rPr>
          <w:rFonts w:hint="eastAsia"/>
          <w:sz w:val="21"/>
        </w:rPr>
        <w:t>跟老齐学</w:t>
      </w:r>
      <w:r w:rsidRPr="00D8156F">
        <w:rPr>
          <w:rFonts w:hint="eastAsia"/>
          <w:sz w:val="21"/>
        </w:rPr>
        <w:t>Python</w:t>
      </w:r>
      <w:r w:rsidRPr="00D8156F">
        <w:rPr>
          <w:rFonts w:hint="eastAsia"/>
          <w:sz w:val="21"/>
        </w:rPr>
        <w:t>——从入门到精通</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,2016</w:t>
      </w:r>
    </w:p>
  </w:endnote>
  <w:endnote w:id="8">
    <w:p w:rsidR="00E425CF" w:rsidRPr="00D8156F" w:rsidRDefault="00E425CF" w:rsidP="00812466">
      <w:pPr>
        <w:pStyle w:val="af"/>
        <w:ind w:left="424" w:hangingChars="202" w:hanging="424"/>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sz w:val="21"/>
        </w:rPr>
        <w:t>Gavin Hackeling. Mastering Machine Learning with scikit-learn. Birmingham: Packt Publishing,2017.7</w:t>
      </w:r>
    </w:p>
  </w:endnote>
  <w:endnote w:id="9">
    <w:p w:rsidR="00E425CF" w:rsidRPr="00D8156F" w:rsidRDefault="00E425CF" w:rsidP="002C1F6F">
      <w:pPr>
        <w:pStyle w:val="af"/>
        <w:ind w:firstLineChars="0" w:firstLine="0"/>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sz w:val="21"/>
        </w:rPr>
        <w:t>Peter Harrington. Machine Learning in Action. New York: Manning Publications,</w:t>
      </w:r>
    </w:p>
    <w:p w:rsidR="00E425CF" w:rsidRPr="00D8156F" w:rsidRDefault="00E425CF" w:rsidP="002C1F6F">
      <w:pPr>
        <w:pStyle w:val="af"/>
        <w:ind w:leftChars="177" w:left="425" w:firstLineChars="0" w:firstLine="0"/>
        <w:rPr>
          <w:sz w:val="21"/>
        </w:rPr>
      </w:pPr>
      <w:r w:rsidRPr="00D8156F">
        <w:rPr>
          <w:sz w:val="21"/>
        </w:rPr>
        <w:t>1988.8</w:t>
      </w:r>
    </w:p>
  </w:endnote>
  <w:endnote w:id="10">
    <w:p w:rsidR="00E425CF" w:rsidRPr="00D8156F" w:rsidRDefault="00E425CF" w:rsidP="00812466">
      <w:pPr>
        <w:pStyle w:val="af"/>
        <w:ind w:left="424" w:hangingChars="202" w:hanging="424"/>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rFonts w:hint="eastAsia"/>
          <w:sz w:val="21"/>
        </w:rPr>
        <w:t xml:space="preserve">Nello Cristianini, John Shawe Taylor. </w:t>
      </w:r>
      <w:r w:rsidRPr="00D8156F">
        <w:rPr>
          <w:rFonts w:hint="eastAsia"/>
          <w:sz w:val="21"/>
        </w:rPr>
        <w:t>支持向量机导论</w:t>
      </w:r>
      <w:r w:rsidRPr="00D8156F">
        <w:rPr>
          <w:rFonts w:hint="eastAsia"/>
          <w:sz w:val="21"/>
        </w:rPr>
        <w:t xml:space="preserve">. </w:t>
      </w:r>
      <w:r w:rsidRPr="00D8156F">
        <w:rPr>
          <w:rFonts w:hint="eastAsia"/>
          <w:sz w:val="21"/>
        </w:rPr>
        <w:t>李国正</w:t>
      </w:r>
      <w:r w:rsidRPr="00D8156F">
        <w:rPr>
          <w:rFonts w:hint="eastAsia"/>
          <w:sz w:val="21"/>
        </w:rPr>
        <w:t>,</w:t>
      </w:r>
      <w:r w:rsidRPr="00D8156F">
        <w:rPr>
          <w:rFonts w:hint="eastAsia"/>
          <w:sz w:val="21"/>
        </w:rPr>
        <w:t>王猛</w:t>
      </w:r>
      <w:r w:rsidRPr="00D8156F">
        <w:rPr>
          <w:rFonts w:hint="eastAsia"/>
          <w:sz w:val="21"/>
        </w:rPr>
        <w:t>,</w:t>
      </w:r>
      <w:r w:rsidRPr="00D8156F">
        <w:rPr>
          <w:rFonts w:hint="eastAsia"/>
          <w:sz w:val="21"/>
        </w:rPr>
        <w:t>曾华军译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 2004.3</w:t>
      </w:r>
    </w:p>
  </w:endnote>
  <w:endnote w:id="11">
    <w:p w:rsidR="00E425CF" w:rsidRPr="00D8156F" w:rsidRDefault="00E425CF"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sz w:val="21"/>
        </w:rPr>
        <w:t>Peter Harrington</w:t>
      </w:r>
      <w:r w:rsidRPr="00D8156F">
        <w:rPr>
          <w:rFonts w:hint="eastAsia"/>
          <w:sz w:val="21"/>
        </w:rPr>
        <w:t xml:space="preserve">. </w:t>
      </w:r>
      <w:r w:rsidRPr="00D8156F">
        <w:rPr>
          <w:rFonts w:hint="eastAsia"/>
          <w:sz w:val="21"/>
        </w:rPr>
        <w:t>机器学习实战</w:t>
      </w:r>
      <w:r w:rsidRPr="00D8156F">
        <w:rPr>
          <w:rFonts w:hint="eastAsia"/>
          <w:sz w:val="21"/>
        </w:rPr>
        <w:t>.</w:t>
      </w:r>
      <w:r w:rsidRPr="00D8156F">
        <w:rPr>
          <w:sz w:val="21"/>
        </w:rPr>
        <w:t xml:space="preserve"> </w:t>
      </w:r>
      <w:r w:rsidRPr="00D8156F">
        <w:rPr>
          <w:rFonts w:hint="eastAsia"/>
          <w:sz w:val="21"/>
        </w:rPr>
        <w:t>李锐译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 2013</w:t>
      </w:r>
    </w:p>
  </w:endnote>
  <w:endnote w:id="12">
    <w:p w:rsidR="00E425CF" w:rsidRPr="00D8156F" w:rsidRDefault="00E425CF" w:rsidP="00812466">
      <w:pPr>
        <w:pStyle w:val="af"/>
        <w:ind w:left="567" w:hangingChars="270" w:hanging="567"/>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Pr>
          <w:sz w:val="21"/>
        </w:rPr>
        <w:t xml:space="preserve"> </w:t>
      </w:r>
      <w:r w:rsidRPr="00D8156F">
        <w:rPr>
          <w:sz w:val="21"/>
        </w:rPr>
        <w:t xml:space="preserve"> </w:t>
      </w:r>
      <w:r w:rsidRPr="00D8156F">
        <w:rPr>
          <w:rFonts w:hint="eastAsia"/>
          <w:sz w:val="21"/>
        </w:rPr>
        <w:t xml:space="preserve">Willi Richert, Luis PedroCoelho. </w:t>
      </w:r>
      <w:r w:rsidRPr="00D8156F">
        <w:rPr>
          <w:rFonts w:hint="eastAsia"/>
          <w:sz w:val="21"/>
        </w:rPr>
        <w:t>机器学习系统设计</w:t>
      </w:r>
      <w:r w:rsidRPr="00D8156F">
        <w:rPr>
          <w:rFonts w:hint="eastAsia"/>
          <w:sz w:val="21"/>
        </w:rPr>
        <w:t xml:space="preserve">. </w:t>
      </w:r>
      <w:r w:rsidRPr="00D8156F">
        <w:rPr>
          <w:rFonts w:hint="eastAsia"/>
          <w:sz w:val="21"/>
        </w:rPr>
        <w:t>刘峰译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,2003.1</w:t>
      </w:r>
    </w:p>
  </w:endnote>
  <w:endnote w:id="13">
    <w:p w:rsidR="00E425CF" w:rsidRPr="00D8156F" w:rsidRDefault="00E425CF"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Pr>
          <w:sz w:val="21"/>
        </w:rPr>
        <w:t xml:space="preserve"> </w:t>
      </w:r>
      <w:r w:rsidRPr="00D8156F">
        <w:rPr>
          <w:sz w:val="21"/>
        </w:rPr>
        <w:t>Giuseppe Bonaccorso. Machine Learning Algorithms. Birmingham: Packt Publishing,2017.7</w:t>
      </w:r>
    </w:p>
  </w:endnote>
  <w:endnote w:id="14">
    <w:p w:rsidR="00E425CF" w:rsidRPr="00D8156F" w:rsidRDefault="00E425CF" w:rsidP="00812466">
      <w:pPr>
        <w:pStyle w:val="af"/>
        <w:ind w:left="567" w:hangingChars="270" w:hanging="567"/>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Pr>
          <w:sz w:val="21"/>
        </w:rPr>
        <w:t xml:space="preserve">  </w:t>
      </w:r>
      <w:r w:rsidRPr="00D8156F">
        <w:rPr>
          <w:rFonts w:hint="eastAsia"/>
          <w:sz w:val="21"/>
        </w:rPr>
        <w:t>Jacqueline Kazil, Katharine Jarmul. Python</w:t>
      </w:r>
      <w:r w:rsidRPr="00D8156F">
        <w:rPr>
          <w:rFonts w:hint="eastAsia"/>
          <w:sz w:val="21"/>
        </w:rPr>
        <w:t>数据处理</w:t>
      </w:r>
      <w:r w:rsidRPr="00D8156F">
        <w:rPr>
          <w:rFonts w:hint="eastAsia"/>
          <w:sz w:val="21"/>
        </w:rPr>
        <w:t xml:space="preserve">. </w:t>
      </w:r>
      <w:r w:rsidRPr="00D8156F">
        <w:rPr>
          <w:rFonts w:hint="eastAsia"/>
          <w:sz w:val="21"/>
        </w:rPr>
        <w:t>张亮</w:t>
      </w:r>
      <w:r w:rsidRPr="00D8156F">
        <w:rPr>
          <w:rFonts w:hint="eastAsia"/>
          <w:sz w:val="21"/>
        </w:rPr>
        <w:t>,</w:t>
      </w:r>
      <w:r w:rsidRPr="00D8156F">
        <w:rPr>
          <w:rFonts w:hint="eastAsia"/>
          <w:sz w:val="21"/>
        </w:rPr>
        <w:t>吕家明译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,2017.6</w:t>
      </w:r>
    </w:p>
  </w:endnote>
  <w:endnote w:id="15">
    <w:p w:rsidR="00E425CF" w:rsidRPr="00D8156F" w:rsidRDefault="00E425CF" w:rsidP="00233664">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Pr>
          <w:sz w:val="21"/>
        </w:rPr>
        <w:t xml:space="preserve">  </w:t>
      </w:r>
      <w:r w:rsidRPr="00D8156F">
        <w:rPr>
          <w:rFonts w:hint="eastAsia"/>
          <w:sz w:val="21"/>
        </w:rPr>
        <w:t>沈祥壮</w:t>
      </w:r>
      <w:r w:rsidRPr="00D8156F">
        <w:rPr>
          <w:rFonts w:hint="eastAsia"/>
          <w:sz w:val="21"/>
        </w:rPr>
        <w:t>. Python</w:t>
      </w:r>
      <w:r w:rsidRPr="00D8156F">
        <w:rPr>
          <w:rFonts w:hint="eastAsia"/>
          <w:sz w:val="21"/>
        </w:rPr>
        <w:t>数据分析入门——从数据获取到可视化</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,2018.3</w:t>
      </w:r>
    </w:p>
  </w:endnote>
  <w:endnote w:id="16">
    <w:p w:rsidR="00E425CF" w:rsidRPr="00D8156F" w:rsidRDefault="00E425CF"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Pr>
          <w:sz w:val="21"/>
        </w:rPr>
        <w:t xml:space="preserve">  </w:t>
      </w:r>
      <w:r w:rsidRPr="00D8156F">
        <w:rPr>
          <w:rFonts w:hint="eastAsia"/>
          <w:sz w:val="21"/>
        </w:rPr>
        <w:t xml:space="preserve">Ethem Alpaydin. </w:t>
      </w:r>
      <w:r w:rsidRPr="00D8156F">
        <w:rPr>
          <w:rFonts w:hint="eastAsia"/>
          <w:sz w:val="21"/>
        </w:rPr>
        <w:t>机器学习导论</w:t>
      </w:r>
      <w:r w:rsidRPr="00D8156F">
        <w:rPr>
          <w:rFonts w:hint="eastAsia"/>
          <w:sz w:val="21"/>
        </w:rPr>
        <w:t xml:space="preserve">. </w:t>
      </w:r>
      <w:r w:rsidRPr="00D8156F">
        <w:rPr>
          <w:rFonts w:hint="eastAsia"/>
          <w:sz w:val="21"/>
        </w:rPr>
        <w:t>范明等译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机械工业出版社</w:t>
      </w:r>
      <w:r w:rsidRPr="00D8156F">
        <w:rPr>
          <w:rFonts w:hint="eastAsia"/>
          <w:sz w:val="21"/>
        </w:rPr>
        <w:t>, 2014.4</w:t>
      </w:r>
    </w:p>
  </w:endnote>
  <w:endnote w:id="17">
    <w:p w:rsidR="00E425CF" w:rsidRPr="00D8156F" w:rsidRDefault="00E425CF"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Pr>
          <w:sz w:val="21"/>
        </w:rPr>
        <w:t xml:space="preserve">  </w:t>
      </w:r>
      <w:r w:rsidRPr="00D8156F">
        <w:rPr>
          <w:rFonts w:hint="eastAsia"/>
          <w:sz w:val="21"/>
        </w:rPr>
        <w:t>米歇尔</w:t>
      </w:r>
      <w:r w:rsidRPr="00D8156F">
        <w:rPr>
          <w:rFonts w:hint="eastAsia"/>
          <w:sz w:val="21"/>
        </w:rPr>
        <w:t xml:space="preserve">. </w:t>
      </w:r>
      <w:r w:rsidRPr="00D8156F">
        <w:rPr>
          <w:rFonts w:hint="eastAsia"/>
          <w:sz w:val="21"/>
        </w:rPr>
        <w:t>机器学习</w:t>
      </w:r>
      <w:r w:rsidRPr="00D8156F">
        <w:rPr>
          <w:rFonts w:hint="eastAsia"/>
          <w:sz w:val="21"/>
        </w:rPr>
        <w:t xml:space="preserve">. </w:t>
      </w:r>
      <w:r w:rsidRPr="00D8156F">
        <w:rPr>
          <w:rFonts w:hint="eastAsia"/>
          <w:sz w:val="21"/>
        </w:rPr>
        <w:t>曾华军等译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机械工业出版社</w:t>
      </w:r>
      <w:r w:rsidRPr="00D8156F">
        <w:rPr>
          <w:rFonts w:hint="eastAsia"/>
          <w:sz w:val="21"/>
        </w:rPr>
        <w:t>,2008.3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Default="00E425C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Default="00E425C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Default="00E425CF">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F3D" w:rsidRDefault="000A4F3D" w:rsidP="00D77083">
      <w:pPr>
        <w:ind w:firstLine="480"/>
      </w:pPr>
      <w:r>
        <w:separator/>
      </w:r>
    </w:p>
  </w:footnote>
  <w:footnote w:type="continuationSeparator" w:id="0">
    <w:p w:rsidR="000A4F3D" w:rsidRDefault="000A4F3D"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Pr="00284562" w:rsidRDefault="00E425CF" w:rsidP="00D050B0">
    <w:pPr>
      <w:pBdr>
        <w:bottom w:val="single" w:sz="6" w:space="1" w:color="auto"/>
      </w:pBdr>
      <w:tabs>
        <w:tab w:val="center" w:pos="4153"/>
        <w:tab w:val="right" w:pos="8306"/>
      </w:tabs>
      <w:snapToGrid w:val="0"/>
      <w:spacing w:line="240" w:lineRule="auto"/>
      <w:ind w:firstLineChars="0" w:firstLine="0"/>
      <w:jc w:val="center"/>
      <w:rPr>
        <w:sz w:val="21"/>
        <w:szCs w:val="21"/>
      </w:rPr>
    </w:pPr>
    <w:r w:rsidRPr="00284562">
      <w:rPr>
        <w:sz w:val="21"/>
        <w:szCs w:val="21"/>
      </w:rPr>
      <w:fldChar w:fldCharType="begin"/>
    </w:r>
    <w:r w:rsidRPr="00284562">
      <w:rPr>
        <w:sz w:val="21"/>
        <w:szCs w:val="21"/>
      </w:rPr>
      <w:instrText xml:space="preserve"> STYLEREF  "</w:instrText>
    </w:r>
    <w:r w:rsidRPr="00284562">
      <w:rPr>
        <w:sz w:val="21"/>
        <w:szCs w:val="21"/>
      </w:rPr>
      <w:instrText>标题</w:instrText>
    </w:r>
    <w:r w:rsidRPr="00284562">
      <w:rPr>
        <w:sz w:val="21"/>
        <w:szCs w:val="21"/>
      </w:rPr>
      <w:instrText xml:space="preserve"> 1"  \* MERGEFORMAT </w:instrText>
    </w:r>
    <w:r w:rsidRPr="00284562">
      <w:rPr>
        <w:sz w:val="21"/>
        <w:szCs w:val="21"/>
      </w:rPr>
      <w:fldChar w:fldCharType="separate"/>
    </w:r>
    <w:r w:rsidR="002850DD">
      <w:rPr>
        <w:rFonts w:hint="eastAsia"/>
        <w:noProof/>
        <w:sz w:val="21"/>
        <w:szCs w:val="21"/>
      </w:rPr>
      <w:t>摘</w:t>
    </w:r>
    <w:r w:rsidR="002850DD">
      <w:rPr>
        <w:rFonts w:hint="eastAsia"/>
        <w:noProof/>
        <w:sz w:val="21"/>
        <w:szCs w:val="21"/>
      </w:rPr>
      <w:t xml:space="preserve">  </w:t>
    </w:r>
    <w:r w:rsidR="002850DD">
      <w:rPr>
        <w:rFonts w:hint="eastAsia"/>
        <w:noProof/>
        <w:sz w:val="21"/>
        <w:szCs w:val="21"/>
      </w:rPr>
      <w:t>要</w:t>
    </w:r>
    <w:r w:rsidRPr="00284562">
      <w:rPr>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Pr="00ED0A3A" w:rsidRDefault="00E425CF" w:rsidP="00D050B0">
    <w:pPr>
      <w:pStyle w:val="a3"/>
      <w:spacing w:line="240" w:lineRule="auto"/>
      <w:ind w:firstLineChars="0" w:firstLine="0"/>
      <w:rPr>
        <w:rFonts w:ascii="宋体" w:hAnsi="宋体"/>
        <w:sz w:val="21"/>
        <w:szCs w:val="21"/>
      </w:rPr>
    </w:pP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002850DD">
      <w:rPr>
        <w:rFonts w:ascii="宋体" w:hAnsi="宋体"/>
        <w:sz w:val="21"/>
        <w:szCs w:val="21"/>
      </w:rPr>
      <w:fldChar w:fldCharType="separate"/>
    </w:r>
    <w:r w:rsidR="002850DD">
      <w:rPr>
        <w:rFonts w:ascii="宋体" w:hAnsi="宋体"/>
        <w:noProof/>
        <w:sz w:val="21"/>
        <w:szCs w:val="21"/>
      </w:rPr>
      <w:t>ABSTRACT</w:t>
    </w:r>
    <w:r w:rsidRPr="00ED0A3A">
      <w:rPr>
        <w:rFonts w:ascii="宋体" w:hAnsi="宋体"/>
        <w:sz w:val="21"/>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Default="00E425CF">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Pr="009B30FB" w:rsidRDefault="00E425CF"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2850DD" w:rsidRPr="002850DD">
      <w:rPr>
        <w:rFonts w:ascii="宋体" w:hAnsi="宋体"/>
        <w:noProof/>
        <w:sz w:val="18"/>
        <w:szCs w:val="21"/>
        <w:lang w:val="zh-CN"/>
      </w:rPr>
      <w:t>ii</w:t>
    </w:r>
    <w:r w:rsidRPr="009B30FB">
      <w:rPr>
        <w:rFonts w:ascii="宋体" w:hAnsi="宋体"/>
        <w:sz w:val="18"/>
        <w:szCs w:val="21"/>
      </w:rPr>
      <w:fldChar w:fldCharType="end"/>
    </w:r>
    <w:r>
      <w:rPr>
        <w:rFonts w:ascii="宋体" w:hAnsi="宋体"/>
        <w:sz w:val="21"/>
        <w:szCs w:val="21"/>
      </w:rPr>
      <w:tab/>
    </w:r>
    <w:r w:rsidRPr="009B30FB">
      <w:rPr>
        <w:rFonts w:ascii="宋体" w:hAnsi="宋体"/>
        <w:sz w:val="21"/>
        <w:szCs w:val="21"/>
      </w:rPr>
      <w:fldChar w:fldCharType="begin"/>
    </w:r>
    <w:r w:rsidRPr="009B30FB">
      <w:rPr>
        <w:rFonts w:ascii="宋体" w:hAnsi="宋体"/>
        <w:sz w:val="21"/>
        <w:szCs w:val="21"/>
      </w:rPr>
      <w:instrText xml:space="preserve"> STYLEREF  "标题 1"  \* MERGEFORMAT </w:instrText>
    </w:r>
    <w:r w:rsidRPr="009B30FB">
      <w:rPr>
        <w:rFonts w:ascii="宋体" w:hAnsi="宋体"/>
        <w:sz w:val="21"/>
        <w:szCs w:val="21"/>
      </w:rPr>
      <w:fldChar w:fldCharType="separate"/>
    </w:r>
    <w:r w:rsidR="002850DD">
      <w:rPr>
        <w:rFonts w:ascii="宋体" w:hAnsi="宋体"/>
        <w:noProof/>
        <w:sz w:val="21"/>
        <w:szCs w:val="21"/>
      </w:rPr>
      <w:t>目  录</w:t>
    </w:r>
    <w:r w:rsidRPr="009B30FB">
      <w:rPr>
        <w:rFonts w:ascii="宋体" w:hAnsi="宋体"/>
        <w:sz w:val="21"/>
        <w:szCs w:val="21"/>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Pr="00ED0A3A" w:rsidRDefault="00E425CF"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2850DD">
      <w:rPr>
        <w:rFonts w:ascii="宋体" w:hAnsi="宋体"/>
        <w:noProof/>
        <w:sz w:val="21"/>
        <w:szCs w:val="21"/>
      </w:rPr>
      <w:t>目  录</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2850DD" w:rsidRPr="002850DD">
      <w:rPr>
        <w:rFonts w:ascii="宋体" w:hAnsi="宋体"/>
        <w:noProof/>
        <w:szCs w:val="21"/>
        <w:lang w:val="zh-CN"/>
      </w:rPr>
      <w:t>i</w:t>
    </w:r>
    <w:r w:rsidRPr="00313896">
      <w:rPr>
        <w:rFonts w:ascii="宋体" w:hAnsi="宋体"/>
        <w:szCs w:val="21"/>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Pr="009B30FB" w:rsidRDefault="00E425CF"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2850DD" w:rsidRPr="002850DD">
      <w:rPr>
        <w:rFonts w:ascii="宋体" w:hAnsi="宋体"/>
        <w:noProof/>
        <w:sz w:val="18"/>
        <w:szCs w:val="21"/>
        <w:lang w:val="zh-CN"/>
      </w:rPr>
      <w:t>24</w:t>
    </w:r>
    <w:r w:rsidRPr="009B30FB">
      <w:rPr>
        <w:rFonts w:ascii="宋体" w:hAnsi="宋体"/>
        <w:sz w:val="18"/>
        <w:szCs w:val="21"/>
      </w:rPr>
      <w:fldChar w:fldCharType="end"/>
    </w:r>
    <w:r>
      <w:rPr>
        <w:rFonts w:ascii="宋体" w:hAnsi="宋体"/>
        <w:sz w:val="21"/>
        <w:szCs w:val="21"/>
      </w:rPr>
      <w:tab/>
    </w:r>
    <w:r>
      <w:rPr>
        <w:rFonts w:ascii="宋体" w:hAnsi="宋体" w:hint="eastAsia"/>
        <w:sz w:val="21"/>
        <w:szCs w:val="21"/>
      </w:rPr>
      <w:t>基于机器学习的安卓移动用户情绪分析系统的设计与实现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5CF" w:rsidRPr="00ED0A3A" w:rsidRDefault="00E425CF"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2850DD">
      <w:rPr>
        <w:rFonts w:ascii="宋体" w:hAnsi="宋体"/>
        <w:noProof/>
        <w:sz w:val="21"/>
        <w:szCs w:val="21"/>
      </w:rPr>
      <w:t>第三章 数据处理和特征工程</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2850DD" w:rsidRPr="002850DD">
      <w:rPr>
        <w:rFonts w:ascii="宋体" w:hAnsi="宋体"/>
        <w:noProof/>
        <w:szCs w:val="21"/>
        <w:lang w:val="zh-CN"/>
      </w:rPr>
      <w:t>25</w:t>
    </w:r>
    <w:r w:rsidRPr="00313896">
      <w:rPr>
        <w:rFonts w:ascii="宋体" w:hAnsi="宋体"/>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48647D"/>
    <w:multiLevelType w:val="hybridMultilevel"/>
    <w:tmpl w:val="AC3C2F9C"/>
    <w:lvl w:ilvl="0" w:tplc="E1089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0222"/>
    <w:rsid w:val="0004191D"/>
    <w:rsid w:val="00047446"/>
    <w:rsid w:val="00057E0D"/>
    <w:rsid w:val="00063CFB"/>
    <w:rsid w:val="00064088"/>
    <w:rsid w:val="00066759"/>
    <w:rsid w:val="00067512"/>
    <w:rsid w:val="00072CFD"/>
    <w:rsid w:val="000741BA"/>
    <w:rsid w:val="000862C5"/>
    <w:rsid w:val="0008769E"/>
    <w:rsid w:val="000919CB"/>
    <w:rsid w:val="00094EDD"/>
    <w:rsid w:val="0009572E"/>
    <w:rsid w:val="000963E9"/>
    <w:rsid w:val="00096B40"/>
    <w:rsid w:val="0009707A"/>
    <w:rsid w:val="00097AD8"/>
    <w:rsid w:val="000A4F3D"/>
    <w:rsid w:val="000A75C1"/>
    <w:rsid w:val="000C08E7"/>
    <w:rsid w:val="000D069C"/>
    <w:rsid w:val="000D2289"/>
    <w:rsid w:val="000D2D5E"/>
    <w:rsid w:val="000D5BD6"/>
    <w:rsid w:val="000D606B"/>
    <w:rsid w:val="000D6113"/>
    <w:rsid w:val="000E1F9F"/>
    <w:rsid w:val="000E465F"/>
    <w:rsid w:val="000E4A96"/>
    <w:rsid w:val="000E5096"/>
    <w:rsid w:val="000E6F69"/>
    <w:rsid w:val="000F068B"/>
    <w:rsid w:val="000F23F5"/>
    <w:rsid w:val="000F5DB6"/>
    <w:rsid w:val="000F73CD"/>
    <w:rsid w:val="001007E0"/>
    <w:rsid w:val="00103970"/>
    <w:rsid w:val="0010399F"/>
    <w:rsid w:val="00103FB1"/>
    <w:rsid w:val="00104B47"/>
    <w:rsid w:val="0011084F"/>
    <w:rsid w:val="001120F9"/>
    <w:rsid w:val="001201B3"/>
    <w:rsid w:val="0012167C"/>
    <w:rsid w:val="00122A4E"/>
    <w:rsid w:val="00132FB3"/>
    <w:rsid w:val="00144949"/>
    <w:rsid w:val="001476C1"/>
    <w:rsid w:val="00147704"/>
    <w:rsid w:val="00147ACD"/>
    <w:rsid w:val="001506C6"/>
    <w:rsid w:val="00151301"/>
    <w:rsid w:val="001533D0"/>
    <w:rsid w:val="00155687"/>
    <w:rsid w:val="00171099"/>
    <w:rsid w:val="0017544E"/>
    <w:rsid w:val="00184212"/>
    <w:rsid w:val="00187653"/>
    <w:rsid w:val="0019069F"/>
    <w:rsid w:val="00194D7C"/>
    <w:rsid w:val="001A1860"/>
    <w:rsid w:val="001A22A8"/>
    <w:rsid w:val="001A57D4"/>
    <w:rsid w:val="001A66F1"/>
    <w:rsid w:val="001A71F0"/>
    <w:rsid w:val="001B317E"/>
    <w:rsid w:val="001B58AF"/>
    <w:rsid w:val="001C0685"/>
    <w:rsid w:val="001D1C07"/>
    <w:rsid w:val="001D5A1A"/>
    <w:rsid w:val="001D6A1C"/>
    <w:rsid w:val="001D77CF"/>
    <w:rsid w:val="001E131B"/>
    <w:rsid w:val="001E217A"/>
    <w:rsid w:val="001E4F3C"/>
    <w:rsid w:val="001F14A9"/>
    <w:rsid w:val="001F1DEA"/>
    <w:rsid w:val="001F5231"/>
    <w:rsid w:val="00200F76"/>
    <w:rsid w:val="00204F2E"/>
    <w:rsid w:val="00205E84"/>
    <w:rsid w:val="002061D8"/>
    <w:rsid w:val="00214E2A"/>
    <w:rsid w:val="00220F68"/>
    <w:rsid w:val="002230E3"/>
    <w:rsid w:val="00233664"/>
    <w:rsid w:val="00234749"/>
    <w:rsid w:val="00237DBE"/>
    <w:rsid w:val="00241201"/>
    <w:rsid w:val="00243655"/>
    <w:rsid w:val="00247008"/>
    <w:rsid w:val="00247665"/>
    <w:rsid w:val="0025565F"/>
    <w:rsid w:val="00256096"/>
    <w:rsid w:val="00264EF3"/>
    <w:rsid w:val="00274DAE"/>
    <w:rsid w:val="00276B29"/>
    <w:rsid w:val="00277B19"/>
    <w:rsid w:val="0028340C"/>
    <w:rsid w:val="00284562"/>
    <w:rsid w:val="002850DD"/>
    <w:rsid w:val="00287E47"/>
    <w:rsid w:val="00293BE6"/>
    <w:rsid w:val="00294E7D"/>
    <w:rsid w:val="00296ABC"/>
    <w:rsid w:val="002A1A65"/>
    <w:rsid w:val="002A34C7"/>
    <w:rsid w:val="002A67F2"/>
    <w:rsid w:val="002A6E4D"/>
    <w:rsid w:val="002A7F75"/>
    <w:rsid w:val="002C1F6F"/>
    <w:rsid w:val="002C46E2"/>
    <w:rsid w:val="002C5148"/>
    <w:rsid w:val="002C7E2E"/>
    <w:rsid w:val="002D1E25"/>
    <w:rsid w:val="002D279F"/>
    <w:rsid w:val="002D67C5"/>
    <w:rsid w:val="002D7798"/>
    <w:rsid w:val="002E0BD8"/>
    <w:rsid w:val="002E4097"/>
    <w:rsid w:val="002E72EE"/>
    <w:rsid w:val="002F3606"/>
    <w:rsid w:val="002F6CC9"/>
    <w:rsid w:val="00302A6A"/>
    <w:rsid w:val="00305794"/>
    <w:rsid w:val="00310ABC"/>
    <w:rsid w:val="00311871"/>
    <w:rsid w:val="003130CF"/>
    <w:rsid w:val="00313896"/>
    <w:rsid w:val="003146F0"/>
    <w:rsid w:val="0031681E"/>
    <w:rsid w:val="00320077"/>
    <w:rsid w:val="003238FD"/>
    <w:rsid w:val="00324E13"/>
    <w:rsid w:val="00335837"/>
    <w:rsid w:val="00337310"/>
    <w:rsid w:val="003429A6"/>
    <w:rsid w:val="00344933"/>
    <w:rsid w:val="00346139"/>
    <w:rsid w:val="003517C6"/>
    <w:rsid w:val="00353A41"/>
    <w:rsid w:val="00357F75"/>
    <w:rsid w:val="00361711"/>
    <w:rsid w:val="00372AF0"/>
    <w:rsid w:val="00375456"/>
    <w:rsid w:val="00376645"/>
    <w:rsid w:val="00377E9E"/>
    <w:rsid w:val="00381F98"/>
    <w:rsid w:val="003C5C2D"/>
    <w:rsid w:val="003C76FA"/>
    <w:rsid w:val="003C7D08"/>
    <w:rsid w:val="003D1F54"/>
    <w:rsid w:val="003D451C"/>
    <w:rsid w:val="003D5FB8"/>
    <w:rsid w:val="003D606A"/>
    <w:rsid w:val="003E44DB"/>
    <w:rsid w:val="003E6298"/>
    <w:rsid w:val="003F16C0"/>
    <w:rsid w:val="003F3CA9"/>
    <w:rsid w:val="003F7CA5"/>
    <w:rsid w:val="00400142"/>
    <w:rsid w:val="00402593"/>
    <w:rsid w:val="0040308A"/>
    <w:rsid w:val="00410550"/>
    <w:rsid w:val="0041654A"/>
    <w:rsid w:val="00421A03"/>
    <w:rsid w:val="00426914"/>
    <w:rsid w:val="00433296"/>
    <w:rsid w:val="00433BAC"/>
    <w:rsid w:val="00435D3E"/>
    <w:rsid w:val="00436120"/>
    <w:rsid w:val="004409CF"/>
    <w:rsid w:val="004525BA"/>
    <w:rsid w:val="00464BEC"/>
    <w:rsid w:val="00475B27"/>
    <w:rsid w:val="004842FE"/>
    <w:rsid w:val="004847DE"/>
    <w:rsid w:val="00486BBA"/>
    <w:rsid w:val="00492F1F"/>
    <w:rsid w:val="004963FC"/>
    <w:rsid w:val="00497D47"/>
    <w:rsid w:val="004B44A0"/>
    <w:rsid w:val="004C006A"/>
    <w:rsid w:val="004C27F2"/>
    <w:rsid w:val="004C3755"/>
    <w:rsid w:val="004C4F85"/>
    <w:rsid w:val="004C770E"/>
    <w:rsid w:val="004D2923"/>
    <w:rsid w:val="004D4FE0"/>
    <w:rsid w:val="004D6ABA"/>
    <w:rsid w:val="004E1558"/>
    <w:rsid w:val="004E2659"/>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A83"/>
    <w:rsid w:val="00545BC6"/>
    <w:rsid w:val="00550E0A"/>
    <w:rsid w:val="0055349B"/>
    <w:rsid w:val="005547EB"/>
    <w:rsid w:val="005570B6"/>
    <w:rsid w:val="00557FD0"/>
    <w:rsid w:val="005611E1"/>
    <w:rsid w:val="005630AD"/>
    <w:rsid w:val="00566A4A"/>
    <w:rsid w:val="005676E4"/>
    <w:rsid w:val="00570D15"/>
    <w:rsid w:val="00581669"/>
    <w:rsid w:val="005928F1"/>
    <w:rsid w:val="005930E7"/>
    <w:rsid w:val="005B0E9A"/>
    <w:rsid w:val="005B1312"/>
    <w:rsid w:val="005B287F"/>
    <w:rsid w:val="005C20F6"/>
    <w:rsid w:val="005C2D08"/>
    <w:rsid w:val="005C5484"/>
    <w:rsid w:val="005C5CF6"/>
    <w:rsid w:val="005D1C34"/>
    <w:rsid w:val="005D674B"/>
    <w:rsid w:val="005E19EB"/>
    <w:rsid w:val="005E5FC4"/>
    <w:rsid w:val="005F09FD"/>
    <w:rsid w:val="005F129A"/>
    <w:rsid w:val="005F19B8"/>
    <w:rsid w:val="005F3858"/>
    <w:rsid w:val="005F5013"/>
    <w:rsid w:val="005F5345"/>
    <w:rsid w:val="005F733A"/>
    <w:rsid w:val="006048A9"/>
    <w:rsid w:val="0060496F"/>
    <w:rsid w:val="0060765B"/>
    <w:rsid w:val="00607F15"/>
    <w:rsid w:val="006126B6"/>
    <w:rsid w:val="006175D5"/>
    <w:rsid w:val="00621346"/>
    <w:rsid w:val="0062169C"/>
    <w:rsid w:val="00621808"/>
    <w:rsid w:val="00622161"/>
    <w:rsid w:val="0063419F"/>
    <w:rsid w:val="006424EC"/>
    <w:rsid w:val="006426B3"/>
    <w:rsid w:val="00643786"/>
    <w:rsid w:val="00647DE6"/>
    <w:rsid w:val="0065083B"/>
    <w:rsid w:val="006513EB"/>
    <w:rsid w:val="00652A27"/>
    <w:rsid w:val="006537DA"/>
    <w:rsid w:val="00660138"/>
    <w:rsid w:val="00682C60"/>
    <w:rsid w:val="00687130"/>
    <w:rsid w:val="00695205"/>
    <w:rsid w:val="00695AE2"/>
    <w:rsid w:val="006A28FE"/>
    <w:rsid w:val="006C01E5"/>
    <w:rsid w:val="006C0AA2"/>
    <w:rsid w:val="006C1B13"/>
    <w:rsid w:val="006C1ECD"/>
    <w:rsid w:val="006C4239"/>
    <w:rsid w:val="006C5F70"/>
    <w:rsid w:val="006C61D4"/>
    <w:rsid w:val="006C6298"/>
    <w:rsid w:val="006C6C38"/>
    <w:rsid w:val="006C6D42"/>
    <w:rsid w:val="006D1ED3"/>
    <w:rsid w:val="006E5F69"/>
    <w:rsid w:val="006F180C"/>
    <w:rsid w:val="006F1CA7"/>
    <w:rsid w:val="0070256F"/>
    <w:rsid w:val="00707292"/>
    <w:rsid w:val="00707C14"/>
    <w:rsid w:val="007101E9"/>
    <w:rsid w:val="007137A5"/>
    <w:rsid w:val="00714D6B"/>
    <w:rsid w:val="0071560D"/>
    <w:rsid w:val="00720917"/>
    <w:rsid w:val="007209F4"/>
    <w:rsid w:val="00721267"/>
    <w:rsid w:val="0072437E"/>
    <w:rsid w:val="00724D6F"/>
    <w:rsid w:val="00731E37"/>
    <w:rsid w:val="007334D8"/>
    <w:rsid w:val="007335EE"/>
    <w:rsid w:val="00737126"/>
    <w:rsid w:val="0074404A"/>
    <w:rsid w:val="00745A16"/>
    <w:rsid w:val="00751FE2"/>
    <w:rsid w:val="00752D43"/>
    <w:rsid w:val="007573B8"/>
    <w:rsid w:val="00765B6A"/>
    <w:rsid w:val="007703EC"/>
    <w:rsid w:val="00774B80"/>
    <w:rsid w:val="0079199B"/>
    <w:rsid w:val="007A12B4"/>
    <w:rsid w:val="007A79F8"/>
    <w:rsid w:val="007B1E9B"/>
    <w:rsid w:val="007B568B"/>
    <w:rsid w:val="007B5AF9"/>
    <w:rsid w:val="007B5BEC"/>
    <w:rsid w:val="007B6FB5"/>
    <w:rsid w:val="007C1524"/>
    <w:rsid w:val="007C2F05"/>
    <w:rsid w:val="007C6AE2"/>
    <w:rsid w:val="007E25D1"/>
    <w:rsid w:val="007E3568"/>
    <w:rsid w:val="0080707F"/>
    <w:rsid w:val="00812466"/>
    <w:rsid w:val="0081503C"/>
    <w:rsid w:val="00827E29"/>
    <w:rsid w:val="00830649"/>
    <w:rsid w:val="00833571"/>
    <w:rsid w:val="00833BB0"/>
    <w:rsid w:val="00833C33"/>
    <w:rsid w:val="00835101"/>
    <w:rsid w:val="008351E8"/>
    <w:rsid w:val="00836D55"/>
    <w:rsid w:val="00855DA9"/>
    <w:rsid w:val="008620D0"/>
    <w:rsid w:val="008643EC"/>
    <w:rsid w:val="00866247"/>
    <w:rsid w:val="00870E6E"/>
    <w:rsid w:val="00872CCC"/>
    <w:rsid w:val="00893362"/>
    <w:rsid w:val="008940A2"/>
    <w:rsid w:val="0089644A"/>
    <w:rsid w:val="0089796C"/>
    <w:rsid w:val="008A00EB"/>
    <w:rsid w:val="008A6734"/>
    <w:rsid w:val="008A7D8D"/>
    <w:rsid w:val="008B148B"/>
    <w:rsid w:val="008B2338"/>
    <w:rsid w:val="008B444D"/>
    <w:rsid w:val="008C0D14"/>
    <w:rsid w:val="008C1EB8"/>
    <w:rsid w:val="008C2B8D"/>
    <w:rsid w:val="008C4952"/>
    <w:rsid w:val="008D0D57"/>
    <w:rsid w:val="008D1BB3"/>
    <w:rsid w:val="008E07A1"/>
    <w:rsid w:val="008E2000"/>
    <w:rsid w:val="008F0F7E"/>
    <w:rsid w:val="008F30B0"/>
    <w:rsid w:val="008F54EA"/>
    <w:rsid w:val="008F682B"/>
    <w:rsid w:val="008F68C0"/>
    <w:rsid w:val="00916885"/>
    <w:rsid w:val="009175D2"/>
    <w:rsid w:val="009313F8"/>
    <w:rsid w:val="00933EFF"/>
    <w:rsid w:val="00937AC0"/>
    <w:rsid w:val="00937FF9"/>
    <w:rsid w:val="0094109C"/>
    <w:rsid w:val="009466E5"/>
    <w:rsid w:val="009515E4"/>
    <w:rsid w:val="009571F6"/>
    <w:rsid w:val="00960D36"/>
    <w:rsid w:val="00966A90"/>
    <w:rsid w:val="00976BB5"/>
    <w:rsid w:val="00983B35"/>
    <w:rsid w:val="00984FC0"/>
    <w:rsid w:val="009912E1"/>
    <w:rsid w:val="00991817"/>
    <w:rsid w:val="00992460"/>
    <w:rsid w:val="00996635"/>
    <w:rsid w:val="009A138A"/>
    <w:rsid w:val="009A1DB8"/>
    <w:rsid w:val="009A2B5E"/>
    <w:rsid w:val="009B30FB"/>
    <w:rsid w:val="009B4AAA"/>
    <w:rsid w:val="009C3B5C"/>
    <w:rsid w:val="009C7704"/>
    <w:rsid w:val="009D0812"/>
    <w:rsid w:val="009E19C3"/>
    <w:rsid w:val="009E5A5A"/>
    <w:rsid w:val="009E77F0"/>
    <w:rsid w:val="009F2EFE"/>
    <w:rsid w:val="009F4F9C"/>
    <w:rsid w:val="00A0465F"/>
    <w:rsid w:val="00A04BB5"/>
    <w:rsid w:val="00A103AE"/>
    <w:rsid w:val="00A1483F"/>
    <w:rsid w:val="00A2388A"/>
    <w:rsid w:val="00A308C0"/>
    <w:rsid w:val="00A31189"/>
    <w:rsid w:val="00A3388B"/>
    <w:rsid w:val="00A34197"/>
    <w:rsid w:val="00A446B9"/>
    <w:rsid w:val="00A449EF"/>
    <w:rsid w:val="00A510A8"/>
    <w:rsid w:val="00A66737"/>
    <w:rsid w:val="00A7052D"/>
    <w:rsid w:val="00A7178E"/>
    <w:rsid w:val="00A778DE"/>
    <w:rsid w:val="00A871EF"/>
    <w:rsid w:val="00A87CE4"/>
    <w:rsid w:val="00A90FA7"/>
    <w:rsid w:val="00A91029"/>
    <w:rsid w:val="00A95254"/>
    <w:rsid w:val="00A95724"/>
    <w:rsid w:val="00A97417"/>
    <w:rsid w:val="00A97AA1"/>
    <w:rsid w:val="00AA0F24"/>
    <w:rsid w:val="00AA32C2"/>
    <w:rsid w:val="00AA473A"/>
    <w:rsid w:val="00AA4AC4"/>
    <w:rsid w:val="00AA58C5"/>
    <w:rsid w:val="00AA78FD"/>
    <w:rsid w:val="00AB08E2"/>
    <w:rsid w:val="00AB4A13"/>
    <w:rsid w:val="00AC354C"/>
    <w:rsid w:val="00AC4066"/>
    <w:rsid w:val="00AC5168"/>
    <w:rsid w:val="00AD1A02"/>
    <w:rsid w:val="00AD1D90"/>
    <w:rsid w:val="00AD62CA"/>
    <w:rsid w:val="00AF1C50"/>
    <w:rsid w:val="00AF514C"/>
    <w:rsid w:val="00AF60C8"/>
    <w:rsid w:val="00AF784C"/>
    <w:rsid w:val="00B01069"/>
    <w:rsid w:val="00B012A5"/>
    <w:rsid w:val="00B16631"/>
    <w:rsid w:val="00B17E63"/>
    <w:rsid w:val="00B17F79"/>
    <w:rsid w:val="00B21292"/>
    <w:rsid w:val="00B2198E"/>
    <w:rsid w:val="00B2316C"/>
    <w:rsid w:val="00B32C89"/>
    <w:rsid w:val="00B35114"/>
    <w:rsid w:val="00B35DCE"/>
    <w:rsid w:val="00B42032"/>
    <w:rsid w:val="00B4341E"/>
    <w:rsid w:val="00B43FF5"/>
    <w:rsid w:val="00B51990"/>
    <w:rsid w:val="00B51C0D"/>
    <w:rsid w:val="00B51C2C"/>
    <w:rsid w:val="00B67AC2"/>
    <w:rsid w:val="00B70761"/>
    <w:rsid w:val="00B772FB"/>
    <w:rsid w:val="00B77A23"/>
    <w:rsid w:val="00B860A7"/>
    <w:rsid w:val="00B91412"/>
    <w:rsid w:val="00B9418A"/>
    <w:rsid w:val="00B95887"/>
    <w:rsid w:val="00BA59CC"/>
    <w:rsid w:val="00BA60E9"/>
    <w:rsid w:val="00BA65BE"/>
    <w:rsid w:val="00BB42AF"/>
    <w:rsid w:val="00BB563A"/>
    <w:rsid w:val="00BC0522"/>
    <w:rsid w:val="00BC170A"/>
    <w:rsid w:val="00BC4AAC"/>
    <w:rsid w:val="00BC50F9"/>
    <w:rsid w:val="00BC53FE"/>
    <w:rsid w:val="00BC76D0"/>
    <w:rsid w:val="00BD336B"/>
    <w:rsid w:val="00BD5334"/>
    <w:rsid w:val="00BD5BED"/>
    <w:rsid w:val="00BD6F65"/>
    <w:rsid w:val="00BE38C7"/>
    <w:rsid w:val="00BF0588"/>
    <w:rsid w:val="00BF4C79"/>
    <w:rsid w:val="00BF615E"/>
    <w:rsid w:val="00C10C11"/>
    <w:rsid w:val="00C127F8"/>
    <w:rsid w:val="00C15365"/>
    <w:rsid w:val="00C170B5"/>
    <w:rsid w:val="00C17495"/>
    <w:rsid w:val="00C213FE"/>
    <w:rsid w:val="00C22A2F"/>
    <w:rsid w:val="00C3432C"/>
    <w:rsid w:val="00C36F02"/>
    <w:rsid w:val="00C36F38"/>
    <w:rsid w:val="00C4510E"/>
    <w:rsid w:val="00C46A92"/>
    <w:rsid w:val="00C506CA"/>
    <w:rsid w:val="00C535F7"/>
    <w:rsid w:val="00C53961"/>
    <w:rsid w:val="00C64F2C"/>
    <w:rsid w:val="00C70AEC"/>
    <w:rsid w:val="00C7273F"/>
    <w:rsid w:val="00C74BDC"/>
    <w:rsid w:val="00C760AB"/>
    <w:rsid w:val="00C802A9"/>
    <w:rsid w:val="00C81156"/>
    <w:rsid w:val="00C82CF8"/>
    <w:rsid w:val="00C84FA5"/>
    <w:rsid w:val="00C86E93"/>
    <w:rsid w:val="00C876D9"/>
    <w:rsid w:val="00C87A1C"/>
    <w:rsid w:val="00C9018B"/>
    <w:rsid w:val="00CA17E0"/>
    <w:rsid w:val="00CA59A5"/>
    <w:rsid w:val="00CB182F"/>
    <w:rsid w:val="00CB25F5"/>
    <w:rsid w:val="00CB2A5D"/>
    <w:rsid w:val="00CB3208"/>
    <w:rsid w:val="00CB6873"/>
    <w:rsid w:val="00CC05FA"/>
    <w:rsid w:val="00CC177A"/>
    <w:rsid w:val="00CC4815"/>
    <w:rsid w:val="00CD4069"/>
    <w:rsid w:val="00CD4DE5"/>
    <w:rsid w:val="00CE067B"/>
    <w:rsid w:val="00CE0B87"/>
    <w:rsid w:val="00CE18BF"/>
    <w:rsid w:val="00CE1913"/>
    <w:rsid w:val="00CE55A4"/>
    <w:rsid w:val="00CE55EC"/>
    <w:rsid w:val="00D00F55"/>
    <w:rsid w:val="00D02EC7"/>
    <w:rsid w:val="00D04102"/>
    <w:rsid w:val="00D050B0"/>
    <w:rsid w:val="00D0519C"/>
    <w:rsid w:val="00D1068D"/>
    <w:rsid w:val="00D25AB3"/>
    <w:rsid w:val="00D27993"/>
    <w:rsid w:val="00D379BD"/>
    <w:rsid w:val="00D45A24"/>
    <w:rsid w:val="00D52421"/>
    <w:rsid w:val="00D53F72"/>
    <w:rsid w:val="00D622EA"/>
    <w:rsid w:val="00D632CB"/>
    <w:rsid w:val="00D669AE"/>
    <w:rsid w:val="00D7560E"/>
    <w:rsid w:val="00D77083"/>
    <w:rsid w:val="00D77593"/>
    <w:rsid w:val="00D809DA"/>
    <w:rsid w:val="00D814E1"/>
    <w:rsid w:val="00D8156F"/>
    <w:rsid w:val="00D84DAC"/>
    <w:rsid w:val="00D95C1D"/>
    <w:rsid w:val="00D9605C"/>
    <w:rsid w:val="00DA29F4"/>
    <w:rsid w:val="00DA3574"/>
    <w:rsid w:val="00DA4480"/>
    <w:rsid w:val="00DA5923"/>
    <w:rsid w:val="00DB24BD"/>
    <w:rsid w:val="00DC5699"/>
    <w:rsid w:val="00DC5A27"/>
    <w:rsid w:val="00DC5E08"/>
    <w:rsid w:val="00DD0B2B"/>
    <w:rsid w:val="00DD1B80"/>
    <w:rsid w:val="00DD40E3"/>
    <w:rsid w:val="00DD43EB"/>
    <w:rsid w:val="00DD51A1"/>
    <w:rsid w:val="00DD62B2"/>
    <w:rsid w:val="00DD7B97"/>
    <w:rsid w:val="00DE069A"/>
    <w:rsid w:val="00DE65B4"/>
    <w:rsid w:val="00DF02AC"/>
    <w:rsid w:val="00DF1E77"/>
    <w:rsid w:val="00DF24DC"/>
    <w:rsid w:val="00DF26B6"/>
    <w:rsid w:val="00DF4206"/>
    <w:rsid w:val="00DF6307"/>
    <w:rsid w:val="00E02DC2"/>
    <w:rsid w:val="00E034EF"/>
    <w:rsid w:val="00E059B1"/>
    <w:rsid w:val="00E10A8A"/>
    <w:rsid w:val="00E15911"/>
    <w:rsid w:val="00E15E2A"/>
    <w:rsid w:val="00E213F7"/>
    <w:rsid w:val="00E2262D"/>
    <w:rsid w:val="00E24D7E"/>
    <w:rsid w:val="00E26EEB"/>
    <w:rsid w:val="00E3199C"/>
    <w:rsid w:val="00E352DC"/>
    <w:rsid w:val="00E35CA3"/>
    <w:rsid w:val="00E4142F"/>
    <w:rsid w:val="00E41B56"/>
    <w:rsid w:val="00E425CF"/>
    <w:rsid w:val="00E448BA"/>
    <w:rsid w:val="00E513C7"/>
    <w:rsid w:val="00E60BDF"/>
    <w:rsid w:val="00E60BE6"/>
    <w:rsid w:val="00E670D4"/>
    <w:rsid w:val="00E73CE8"/>
    <w:rsid w:val="00E75D1D"/>
    <w:rsid w:val="00E9063F"/>
    <w:rsid w:val="00E90738"/>
    <w:rsid w:val="00E95269"/>
    <w:rsid w:val="00EA2013"/>
    <w:rsid w:val="00EA7B96"/>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176D8"/>
    <w:rsid w:val="00F17CDD"/>
    <w:rsid w:val="00F20EC3"/>
    <w:rsid w:val="00F211DB"/>
    <w:rsid w:val="00F25559"/>
    <w:rsid w:val="00F3233E"/>
    <w:rsid w:val="00F338F7"/>
    <w:rsid w:val="00F409B4"/>
    <w:rsid w:val="00F4221D"/>
    <w:rsid w:val="00F42FA0"/>
    <w:rsid w:val="00F5083B"/>
    <w:rsid w:val="00F533A3"/>
    <w:rsid w:val="00F60695"/>
    <w:rsid w:val="00F62B90"/>
    <w:rsid w:val="00F652BA"/>
    <w:rsid w:val="00F70766"/>
    <w:rsid w:val="00F75877"/>
    <w:rsid w:val="00F83F34"/>
    <w:rsid w:val="00F84BFD"/>
    <w:rsid w:val="00F86290"/>
    <w:rsid w:val="00F9037E"/>
    <w:rsid w:val="00F90385"/>
    <w:rsid w:val="00F92596"/>
    <w:rsid w:val="00F93C05"/>
    <w:rsid w:val="00F9478A"/>
    <w:rsid w:val="00F968DE"/>
    <w:rsid w:val="00FA213C"/>
    <w:rsid w:val="00FA4543"/>
    <w:rsid w:val="00FA46CD"/>
    <w:rsid w:val="00FA6C16"/>
    <w:rsid w:val="00FB3AA9"/>
    <w:rsid w:val="00FB432D"/>
    <w:rsid w:val="00FB5315"/>
    <w:rsid w:val="00FC37BB"/>
    <w:rsid w:val="00FD420D"/>
    <w:rsid w:val="00FD65E9"/>
    <w:rsid w:val="00FE5067"/>
    <w:rsid w:val="00FF2D6E"/>
    <w:rsid w:val="00FF4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1D5A1A"/>
    <w:pPr>
      <w:keepNext/>
      <w:keepLines/>
      <w:spacing w:before="260" w:after="260" w:line="415" w:lineRule="auto"/>
      <w:ind w:firstLineChars="0" w:firstLine="0"/>
      <w:jc w:val="center"/>
      <w:outlineLvl w:val="1"/>
    </w:pPr>
    <w:rPr>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1D5A1A"/>
    <w:rPr>
      <w:rFonts w:ascii="Times New Roman" w:eastAsia="宋体" w:hAnsi="Times New Roman"/>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6F180C"/>
    <w:pPr>
      <w:tabs>
        <w:tab w:val="right" w:leader="dot" w:pos="8494"/>
      </w:tabs>
      <w:ind w:firstLineChars="0" w:firstLine="0"/>
      <w:jc w:val="left"/>
    </w:pPr>
    <w:rPr>
      <w:b/>
      <w:noProof/>
    </w:rPr>
  </w:style>
  <w:style w:type="paragraph" w:styleId="21">
    <w:name w:val="toc 2"/>
    <w:basedOn w:val="a"/>
    <w:next w:val="a"/>
    <w:autoRedefine/>
    <w:uiPriority w:val="39"/>
    <w:unhideWhenUsed/>
    <w:rsid w:val="006F180C"/>
    <w:pPr>
      <w:tabs>
        <w:tab w:val="right" w:leader="dot" w:pos="8494"/>
      </w:tabs>
      <w:ind w:leftChars="200" w:left="480" w:firstLineChars="0" w:firstLine="0"/>
    </w:pPr>
  </w:style>
  <w:style w:type="paragraph" w:styleId="31">
    <w:name w:val="toc 3"/>
    <w:basedOn w:val="a"/>
    <w:next w:val="a"/>
    <w:autoRedefine/>
    <w:uiPriority w:val="39"/>
    <w:unhideWhenUsed/>
    <w:rsid w:val="006F180C"/>
    <w:pPr>
      <w:tabs>
        <w:tab w:val="right" w:leader="dot" w:pos="8494"/>
      </w:tabs>
      <w:ind w:leftChars="400" w:left="960" w:firstLineChars="0" w:firstLine="0"/>
    </w:pPr>
  </w:style>
  <w:style w:type="character" w:styleId="ae">
    <w:name w:val="Hyperlink"/>
    <w:basedOn w:val="a0"/>
    <w:uiPriority w:val="99"/>
    <w:unhideWhenUsed/>
    <w:rsid w:val="00F533A3"/>
    <w:rPr>
      <w:color w:val="0563C1" w:themeColor="hyperlink"/>
      <w:u w:val="single"/>
    </w:rPr>
  </w:style>
  <w:style w:type="character" w:customStyle="1" w:styleId="fontstyle01">
    <w:name w:val="fontstyle01"/>
    <w:basedOn w:val="a0"/>
    <w:rsid w:val="00096B40"/>
    <w:rPr>
      <w:rFonts w:ascii="宋体" w:eastAsia="宋体" w:hAnsi="宋体" w:hint="eastAsia"/>
      <w:b w:val="0"/>
      <w:bCs w:val="0"/>
      <w:i w:val="0"/>
      <w:iCs w:val="0"/>
      <w:color w:val="000000"/>
      <w:sz w:val="24"/>
      <w:szCs w:val="24"/>
    </w:rPr>
  </w:style>
  <w:style w:type="character" w:customStyle="1" w:styleId="fontstyle11">
    <w:name w:val="fontstyle11"/>
    <w:basedOn w:val="a0"/>
    <w:rsid w:val="00096B40"/>
    <w:rPr>
      <w:rFonts w:ascii="Times New Roman" w:hAnsi="Times New Roman" w:cs="Times New Roman" w:hint="default"/>
      <w:b w:val="0"/>
      <w:bCs w:val="0"/>
      <w:i w:val="0"/>
      <w:iCs w:val="0"/>
      <w:color w:val="000000"/>
      <w:sz w:val="24"/>
      <w:szCs w:val="24"/>
    </w:rPr>
  </w:style>
  <w:style w:type="paragraph" w:styleId="af">
    <w:name w:val="endnote text"/>
    <w:basedOn w:val="a"/>
    <w:link w:val="af0"/>
    <w:uiPriority w:val="99"/>
    <w:semiHidden/>
    <w:unhideWhenUsed/>
    <w:rsid w:val="002D279F"/>
    <w:pPr>
      <w:snapToGrid w:val="0"/>
      <w:jc w:val="left"/>
    </w:pPr>
  </w:style>
  <w:style w:type="character" w:customStyle="1" w:styleId="af0">
    <w:name w:val="尾注文本 字符"/>
    <w:basedOn w:val="a0"/>
    <w:link w:val="af"/>
    <w:uiPriority w:val="99"/>
    <w:semiHidden/>
    <w:rsid w:val="002D279F"/>
    <w:rPr>
      <w:rFonts w:ascii="Times New Roman" w:eastAsia="宋体" w:hAnsi="Times New Roman"/>
      <w:kern w:val="2"/>
      <w:sz w:val="24"/>
      <w:szCs w:val="22"/>
    </w:rPr>
  </w:style>
  <w:style w:type="character" w:styleId="af1">
    <w:name w:val="endnote reference"/>
    <w:basedOn w:val="a0"/>
    <w:uiPriority w:val="99"/>
    <w:semiHidden/>
    <w:unhideWhenUsed/>
    <w:rsid w:val="002D27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5434638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25187517">
      <w:bodyDiv w:val="1"/>
      <w:marLeft w:val="0"/>
      <w:marRight w:val="0"/>
      <w:marTop w:val="0"/>
      <w:marBottom w:val="0"/>
      <w:divBdr>
        <w:top w:val="none" w:sz="0" w:space="0" w:color="auto"/>
        <w:left w:val="none" w:sz="0" w:space="0" w:color="auto"/>
        <w:bottom w:val="none" w:sz="0" w:space="0" w:color="auto"/>
        <w:right w:val="none" w:sz="0" w:space="0" w:color="auto"/>
      </w:divBdr>
    </w:div>
    <w:div w:id="226382533">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14915121">
      <w:bodyDiv w:val="1"/>
      <w:marLeft w:val="0"/>
      <w:marRight w:val="0"/>
      <w:marTop w:val="0"/>
      <w:marBottom w:val="0"/>
      <w:divBdr>
        <w:top w:val="none" w:sz="0" w:space="0" w:color="auto"/>
        <w:left w:val="none" w:sz="0" w:space="0" w:color="auto"/>
        <w:bottom w:val="none" w:sz="0" w:space="0" w:color="auto"/>
        <w:right w:val="none" w:sz="0" w:space="0" w:color="auto"/>
      </w:divBdr>
    </w:div>
    <w:div w:id="351734654">
      <w:bodyDiv w:val="1"/>
      <w:marLeft w:val="0"/>
      <w:marRight w:val="0"/>
      <w:marTop w:val="0"/>
      <w:marBottom w:val="0"/>
      <w:divBdr>
        <w:top w:val="none" w:sz="0" w:space="0" w:color="auto"/>
        <w:left w:val="none" w:sz="0" w:space="0" w:color="auto"/>
        <w:bottom w:val="none" w:sz="0" w:space="0" w:color="auto"/>
        <w:right w:val="none" w:sz="0" w:space="0" w:color="auto"/>
      </w:divBdr>
      <w:divsChild>
        <w:div w:id="906648462">
          <w:marLeft w:val="0"/>
          <w:marRight w:val="0"/>
          <w:marTop w:val="0"/>
          <w:marBottom w:val="0"/>
          <w:divBdr>
            <w:top w:val="none" w:sz="0" w:space="0" w:color="auto"/>
            <w:left w:val="none" w:sz="0" w:space="0" w:color="auto"/>
            <w:bottom w:val="none" w:sz="0" w:space="0" w:color="auto"/>
            <w:right w:val="none" w:sz="0" w:space="0" w:color="auto"/>
          </w:divBdr>
          <w:divsChild>
            <w:div w:id="2132899603">
              <w:marLeft w:val="0"/>
              <w:marRight w:val="0"/>
              <w:marTop w:val="0"/>
              <w:marBottom w:val="0"/>
              <w:divBdr>
                <w:top w:val="none" w:sz="0" w:space="0" w:color="auto"/>
                <w:left w:val="none" w:sz="0" w:space="0" w:color="auto"/>
                <w:bottom w:val="none" w:sz="0" w:space="0" w:color="auto"/>
                <w:right w:val="none" w:sz="0" w:space="0" w:color="auto"/>
              </w:divBdr>
              <w:divsChild>
                <w:div w:id="1598782167">
                  <w:marLeft w:val="0"/>
                  <w:marRight w:val="0"/>
                  <w:marTop w:val="0"/>
                  <w:marBottom w:val="0"/>
                  <w:divBdr>
                    <w:top w:val="none" w:sz="0" w:space="0" w:color="auto"/>
                    <w:left w:val="none" w:sz="0" w:space="0" w:color="auto"/>
                    <w:bottom w:val="none" w:sz="0" w:space="0" w:color="auto"/>
                    <w:right w:val="none" w:sz="0" w:space="0" w:color="auto"/>
                  </w:divBdr>
                </w:div>
                <w:div w:id="1197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535">
          <w:marLeft w:val="0"/>
          <w:marRight w:val="0"/>
          <w:marTop w:val="0"/>
          <w:marBottom w:val="150"/>
          <w:divBdr>
            <w:top w:val="none" w:sz="0" w:space="0" w:color="auto"/>
            <w:left w:val="none" w:sz="0" w:space="0" w:color="auto"/>
            <w:bottom w:val="none" w:sz="0" w:space="0" w:color="auto"/>
            <w:right w:val="none" w:sz="0" w:space="0" w:color="auto"/>
          </w:divBdr>
        </w:div>
      </w:divsChild>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402068764">
      <w:bodyDiv w:val="1"/>
      <w:marLeft w:val="0"/>
      <w:marRight w:val="0"/>
      <w:marTop w:val="0"/>
      <w:marBottom w:val="0"/>
      <w:divBdr>
        <w:top w:val="none" w:sz="0" w:space="0" w:color="auto"/>
        <w:left w:val="none" w:sz="0" w:space="0" w:color="auto"/>
        <w:bottom w:val="none" w:sz="0" w:space="0" w:color="auto"/>
        <w:right w:val="none" w:sz="0" w:space="0" w:color="auto"/>
      </w:divBdr>
    </w:div>
    <w:div w:id="422117458">
      <w:bodyDiv w:val="1"/>
      <w:marLeft w:val="0"/>
      <w:marRight w:val="0"/>
      <w:marTop w:val="0"/>
      <w:marBottom w:val="0"/>
      <w:divBdr>
        <w:top w:val="none" w:sz="0" w:space="0" w:color="auto"/>
        <w:left w:val="none" w:sz="0" w:space="0" w:color="auto"/>
        <w:bottom w:val="none" w:sz="0" w:space="0" w:color="auto"/>
        <w:right w:val="none" w:sz="0" w:space="0" w:color="auto"/>
      </w:divBdr>
    </w:div>
    <w:div w:id="505830050">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46333074">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79879757">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831487018">
      <w:bodyDiv w:val="1"/>
      <w:marLeft w:val="0"/>
      <w:marRight w:val="0"/>
      <w:marTop w:val="0"/>
      <w:marBottom w:val="0"/>
      <w:divBdr>
        <w:top w:val="none" w:sz="0" w:space="0" w:color="auto"/>
        <w:left w:val="none" w:sz="0" w:space="0" w:color="auto"/>
        <w:bottom w:val="none" w:sz="0" w:space="0" w:color="auto"/>
        <w:right w:val="none" w:sz="0" w:space="0" w:color="auto"/>
      </w:divBdr>
    </w:div>
    <w:div w:id="840049332">
      <w:bodyDiv w:val="1"/>
      <w:marLeft w:val="0"/>
      <w:marRight w:val="0"/>
      <w:marTop w:val="0"/>
      <w:marBottom w:val="0"/>
      <w:divBdr>
        <w:top w:val="none" w:sz="0" w:space="0" w:color="auto"/>
        <w:left w:val="none" w:sz="0" w:space="0" w:color="auto"/>
        <w:bottom w:val="none" w:sz="0" w:space="0" w:color="auto"/>
        <w:right w:val="none" w:sz="0" w:space="0" w:color="auto"/>
      </w:divBdr>
    </w:div>
    <w:div w:id="915362481">
      <w:bodyDiv w:val="1"/>
      <w:marLeft w:val="0"/>
      <w:marRight w:val="0"/>
      <w:marTop w:val="0"/>
      <w:marBottom w:val="0"/>
      <w:divBdr>
        <w:top w:val="none" w:sz="0" w:space="0" w:color="auto"/>
        <w:left w:val="none" w:sz="0" w:space="0" w:color="auto"/>
        <w:bottom w:val="none" w:sz="0" w:space="0" w:color="auto"/>
        <w:right w:val="none" w:sz="0" w:space="0" w:color="auto"/>
      </w:divBdr>
    </w:div>
    <w:div w:id="923026054">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042170555">
      <w:bodyDiv w:val="1"/>
      <w:marLeft w:val="0"/>
      <w:marRight w:val="0"/>
      <w:marTop w:val="0"/>
      <w:marBottom w:val="0"/>
      <w:divBdr>
        <w:top w:val="none" w:sz="0" w:space="0" w:color="auto"/>
        <w:left w:val="none" w:sz="0" w:space="0" w:color="auto"/>
        <w:bottom w:val="none" w:sz="0" w:space="0" w:color="auto"/>
        <w:right w:val="none" w:sz="0" w:space="0" w:color="auto"/>
      </w:divBdr>
      <w:divsChild>
        <w:div w:id="2146845545">
          <w:marLeft w:val="0"/>
          <w:marRight w:val="0"/>
          <w:marTop w:val="0"/>
          <w:marBottom w:val="0"/>
          <w:divBdr>
            <w:top w:val="none" w:sz="0" w:space="0" w:color="auto"/>
            <w:left w:val="none" w:sz="0" w:space="0" w:color="auto"/>
            <w:bottom w:val="none" w:sz="0" w:space="0" w:color="auto"/>
            <w:right w:val="none" w:sz="0" w:space="0" w:color="auto"/>
          </w:divBdr>
        </w:div>
      </w:divsChild>
    </w:div>
    <w:div w:id="1051805216">
      <w:bodyDiv w:val="1"/>
      <w:marLeft w:val="0"/>
      <w:marRight w:val="0"/>
      <w:marTop w:val="0"/>
      <w:marBottom w:val="0"/>
      <w:divBdr>
        <w:top w:val="none" w:sz="0" w:space="0" w:color="auto"/>
        <w:left w:val="none" w:sz="0" w:space="0" w:color="auto"/>
        <w:bottom w:val="none" w:sz="0" w:space="0" w:color="auto"/>
        <w:right w:val="none" w:sz="0" w:space="0" w:color="auto"/>
      </w:divBdr>
    </w:div>
    <w:div w:id="11879810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38850342">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698018">
      <w:bodyDiv w:val="1"/>
      <w:marLeft w:val="0"/>
      <w:marRight w:val="0"/>
      <w:marTop w:val="0"/>
      <w:marBottom w:val="0"/>
      <w:divBdr>
        <w:top w:val="none" w:sz="0" w:space="0" w:color="auto"/>
        <w:left w:val="none" w:sz="0" w:space="0" w:color="auto"/>
        <w:bottom w:val="none" w:sz="0" w:space="0" w:color="auto"/>
        <w:right w:val="none" w:sz="0" w:space="0" w:color="auto"/>
      </w:divBdr>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452817368">
      <w:bodyDiv w:val="1"/>
      <w:marLeft w:val="0"/>
      <w:marRight w:val="0"/>
      <w:marTop w:val="0"/>
      <w:marBottom w:val="0"/>
      <w:divBdr>
        <w:top w:val="none" w:sz="0" w:space="0" w:color="auto"/>
        <w:left w:val="none" w:sz="0" w:space="0" w:color="auto"/>
        <w:bottom w:val="none" w:sz="0" w:space="0" w:color="auto"/>
        <w:right w:val="none" w:sz="0" w:space="0" w:color="auto"/>
      </w:divBdr>
      <w:divsChild>
        <w:div w:id="81068912">
          <w:marLeft w:val="0"/>
          <w:marRight w:val="0"/>
          <w:marTop w:val="0"/>
          <w:marBottom w:val="0"/>
          <w:divBdr>
            <w:top w:val="none" w:sz="0" w:space="0" w:color="auto"/>
            <w:left w:val="none" w:sz="0" w:space="0" w:color="auto"/>
            <w:bottom w:val="none" w:sz="0" w:space="0" w:color="auto"/>
            <w:right w:val="none" w:sz="0" w:space="0" w:color="auto"/>
          </w:divBdr>
        </w:div>
      </w:divsChild>
    </w:div>
    <w:div w:id="1475685144">
      <w:bodyDiv w:val="1"/>
      <w:marLeft w:val="0"/>
      <w:marRight w:val="0"/>
      <w:marTop w:val="0"/>
      <w:marBottom w:val="0"/>
      <w:divBdr>
        <w:top w:val="none" w:sz="0" w:space="0" w:color="auto"/>
        <w:left w:val="none" w:sz="0" w:space="0" w:color="auto"/>
        <w:bottom w:val="none" w:sz="0" w:space="0" w:color="auto"/>
        <w:right w:val="none" w:sz="0" w:space="0" w:color="auto"/>
      </w:divBdr>
    </w:div>
    <w:div w:id="1499885405">
      <w:bodyDiv w:val="1"/>
      <w:marLeft w:val="0"/>
      <w:marRight w:val="0"/>
      <w:marTop w:val="0"/>
      <w:marBottom w:val="0"/>
      <w:divBdr>
        <w:top w:val="none" w:sz="0" w:space="0" w:color="auto"/>
        <w:left w:val="none" w:sz="0" w:space="0" w:color="auto"/>
        <w:bottom w:val="none" w:sz="0" w:space="0" w:color="auto"/>
        <w:right w:val="none" w:sz="0" w:space="0" w:color="auto"/>
      </w:divBdr>
    </w:div>
    <w:div w:id="1502742456">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177">
      <w:bodyDiv w:val="1"/>
      <w:marLeft w:val="0"/>
      <w:marRight w:val="0"/>
      <w:marTop w:val="0"/>
      <w:marBottom w:val="0"/>
      <w:divBdr>
        <w:top w:val="none" w:sz="0" w:space="0" w:color="auto"/>
        <w:left w:val="none" w:sz="0" w:space="0" w:color="auto"/>
        <w:bottom w:val="none" w:sz="0" w:space="0" w:color="auto"/>
        <w:right w:val="none" w:sz="0" w:space="0" w:color="auto"/>
      </w:divBdr>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1990397962">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5758358">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05959311">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 w:id="212816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Xudong\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Xudong\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不同情绪分析模型准确率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Sheet1!$A$1:$G$1</c:f>
              <c:strCache>
                <c:ptCount val="7"/>
                <c:pt idx="0">
                  <c:v>K近邻分类模型</c:v>
                </c:pt>
                <c:pt idx="1">
                  <c:v>SVC分类模型(kernel='linear')</c:v>
                </c:pt>
                <c:pt idx="2">
                  <c:v>SVC分类模型(kernel='poly')</c:v>
                </c:pt>
                <c:pt idx="3">
                  <c:v>SVC分类模型(kernel='rbf')</c:v>
                </c:pt>
                <c:pt idx="4">
                  <c:v>高斯朴素贝叶斯</c:v>
                </c:pt>
                <c:pt idx="5">
                  <c:v>多项式分布朴素贝叶斯</c:v>
                </c:pt>
                <c:pt idx="6">
                  <c:v>伯努利分布朴素贝叶斯</c:v>
                </c:pt>
              </c:strCache>
            </c:strRef>
          </c:cat>
          <c:val>
            <c:numRef>
              <c:f>Sheet1!$A$2:$G$2</c:f>
              <c:numCache>
                <c:formatCode>General</c:formatCode>
                <c:ptCount val="7"/>
                <c:pt idx="0">
                  <c:v>0.65</c:v>
                </c:pt>
                <c:pt idx="1">
                  <c:v>0.65</c:v>
                </c:pt>
                <c:pt idx="2">
                  <c:v>0.66</c:v>
                </c:pt>
                <c:pt idx="3">
                  <c:v>0.74</c:v>
                </c:pt>
                <c:pt idx="4">
                  <c:v>0.56999999999999995</c:v>
                </c:pt>
                <c:pt idx="5">
                  <c:v>0.71</c:v>
                </c:pt>
                <c:pt idx="6">
                  <c:v>0.33</c:v>
                </c:pt>
              </c:numCache>
            </c:numRef>
          </c:val>
          <c:extLst>
            <c:ext xmlns:c16="http://schemas.microsoft.com/office/drawing/2014/chart" uri="{C3380CC4-5D6E-409C-BE32-E72D297353CC}">
              <c16:uniqueId val="{00000000-1D12-41B2-A4A3-BC84B56156EA}"/>
            </c:ext>
          </c:extLst>
        </c:ser>
        <c:dLbls>
          <c:showLegendKey val="0"/>
          <c:showVal val="0"/>
          <c:showCatName val="0"/>
          <c:showSerName val="0"/>
          <c:showPercent val="0"/>
          <c:showBubbleSize val="0"/>
        </c:dLbls>
        <c:gapWidth val="219"/>
        <c:overlap val="-27"/>
        <c:axId val="273275504"/>
        <c:axId val="273300048"/>
      </c:barChart>
      <c:catAx>
        <c:axId val="27327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300048"/>
        <c:crosses val="autoZero"/>
        <c:auto val="1"/>
        <c:lblAlgn val="ctr"/>
        <c:lblOffset val="100"/>
        <c:noMultiLvlLbl val="0"/>
      </c:catAx>
      <c:valAx>
        <c:axId val="273300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3275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不同情绪分类模型耗时情况（单位：秒）</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Sheet1!$A$20:$G$20</c:f>
              <c:strCache>
                <c:ptCount val="7"/>
                <c:pt idx="0">
                  <c:v>K近邻分类模型</c:v>
                </c:pt>
                <c:pt idx="1">
                  <c:v>SVC模型(kernel='linear')</c:v>
                </c:pt>
                <c:pt idx="2">
                  <c:v>SVC模型(kernel='poly')</c:v>
                </c:pt>
                <c:pt idx="3">
                  <c:v>SVC模型(kernel='rbf')</c:v>
                </c:pt>
                <c:pt idx="4">
                  <c:v>高斯朴素贝叶斯</c:v>
                </c:pt>
                <c:pt idx="5">
                  <c:v>多项式分布朴素贝叶斯</c:v>
                </c:pt>
                <c:pt idx="6">
                  <c:v>伯努利分布朴素贝叶斯</c:v>
                </c:pt>
              </c:strCache>
            </c:strRef>
          </c:cat>
          <c:val>
            <c:numRef>
              <c:f>Sheet1!$A$21:$G$21</c:f>
              <c:numCache>
                <c:formatCode>General</c:formatCode>
                <c:ptCount val="7"/>
                <c:pt idx="0">
                  <c:v>2E-3</c:v>
                </c:pt>
                <c:pt idx="1">
                  <c:v>1.0999999999999999E-2</c:v>
                </c:pt>
                <c:pt idx="2">
                  <c:v>2.1000000000000001E-2</c:v>
                </c:pt>
                <c:pt idx="3">
                  <c:v>1.4999999999999999E-2</c:v>
                </c:pt>
                <c:pt idx="4">
                  <c:v>2E-3</c:v>
                </c:pt>
                <c:pt idx="5">
                  <c:v>3.0000000000000001E-3</c:v>
                </c:pt>
                <c:pt idx="6">
                  <c:v>3.0000000000000001E-3</c:v>
                </c:pt>
              </c:numCache>
            </c:numRef>
          </c:val>
          <c:extLst>
            <c:ext xmlns:c16="http://schemas.microsoft.com/office/drawing/2014/chart" uri="{C3380CC4-5D6E-409C-BE32-E72D297353CC}">
              <c16:uniqueId val="{00000000-5727-4E93-A4CF-5043FA36B906}"/>
            </c:ext>
          </c:extLst>
        </c:ser>
        <c:dLbls>
          <c:showLegendKey val="0"/>
          <c:showVal val="0"/>
          <c:showCatName val="0"/>
          <c:showSerName val="0"/>
          <c:showPercent val="0"/>
          <c:showBubbleSize val="0"/>
        </c:dLbls>
        <c:gapWidth val="219"/>
        <c:overlap val="-27"/>
        <c:axId val="349648944"/>
        <c:axId val="349639376"/>
      </c:barChart>
      <c:catAx>
        <c:axId val="34964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9639376"/>
        <c:crosses val="autoZero"/>
        <c:auto val="1"/>
        <c:lblAlgn val="ctr"/>
        <c:lblOffset val="100"/>
        <c:noMultiLvlLbl val="0"/>
      </c:catAx>
      <c:valAx>
        <c:axId val="349639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9648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8488C-F05A-4110-B93E-8FEB7B970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6644</TotalTime>
  <Pages>1</Pages>
  <Words>4061</Words>
  <Characters>23154</Characters>
  <Application>Microsoft Office Word</Application>
  <DocSecurity>0</DocSecurity>
  <Lines>192</Lines>
  <Paragraphs>54</Paragraphs>
  <ScaleCrop>false</ScaleCrop>
  <Company/>
  <LinksUpToDate>false</LinksUpToDate>
  <CharactersWithSpaces>27161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121</cp:revision>
  <cp:lastPrinted>2018-06-15T02:16:00Z</cp:lastPrinted>
  <dcterms:created xsi:type="dcterms:W3CDTF">2018-05-14T03:48:00Z</dcterms:created>
  <dcterms:modified xsi:type="dcterms:W3CDTF">2018-06-15T02:16:00Z</dcterms:modified>
</cp:coreProperties>
</file>