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B6FCE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4ED27741" wp14:editId="7B35E854">
            <wp:extent cx="3124200" cy="733044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CFB1D" w14:textId="3E55324A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3" w:line="345" w:lineRule="auto"/>
        <w:ind w:left="176" w:right="416"/>
        <w:jc w:val="center"/>
        <w:rPr>
          <w:color w:val="000000"/>
        </w:rPr>
      </w:pPr>
      <w:r>
        <w:rPr>
          <w:color w:val="000000"/>
        </w:rPr>
        <w:t xml:space="preserve">CURSO SUPERIOR DE TECNOLOGIA EM ANÁLISE E DESENVOLVIMENTO </w:t>
      </w:r>
      <w:r w:rsidR="007C7315">
        <w:rPr>
          <w:color w:val="000000"/>
        </w:rPr>
        <w:t>DE SISTEMAS</w:t>
      </w:r>
      <w:r>
        <w:rPr>
          <w:color w:val="000000"/>
        </w:rPr>
        <w:t xml:space="preserve">  </w:t>
      </w:r>
    </w:p>
    <w:p w14:paraId="416A7A1A" w14:textId="7B9D2E92" w:rsidR="00CA2D97" w:rsidRPr="000E65B4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8" w:line="343" w:lineRule="auto"/>
        <w:ind w:left="793" w:right="1041"/>
        <w:jc w:val="center"/>
        <w:rPr>
          <w:b/>
          <w:bCs/>
          <w:color w:val="000000"/>
          <w:sz w:val="28"/>
          <w:szCs w:val="28"/>
        </w:rPr>
      </w:pPr>
      <w:r w:rsidRPr="000E65B4">
        <w:rPr>
          <w:b/>
          <w:bCs/>
          <w:color w:val="000000"/>
          <w:sz w:val="28"/>
          <w:szCs w:val="28"/>
        </w:rPr>
        <w:t xml:space="preserve">AISSA – APLICAÇÃO INFORMATIZADA PARA SERVIÇOS SOCIAIS AUTÔNOMOS  </w:t>
      </w:r>
    </w:p>
    <w:p w14:paraId="2CDB06F2" w14:textId="77777777" w:rsidR="00CA2D97" w:rsidRPr="002D0C3F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7" w:line="240" w:lineRule="auto"/>
        <w:ind w:right="291"/>
        <w:jc w:val="right"/>
        <w:rPr>
          <w:b/>
          <w:bCs/>
          <w:i/>
          <w:iCs/>
          <w:color w:val="000000"/>
          <w:sz w:val="19"/>
          <w:szCs w:val="19"/>
        </w:rPr>
      </w:pPr>
      <w:r w:rsidRPr="002D0C3F">
        <w:rPr>
          <w:b/>
          <w:bCs/>
          <w:i/>
          <w:iCs/>
          <w:color w:val="000000"/>
          <w:sz w:val="19"/>
          <w:szCs w:val="19"/>
        </w:rPr>
        <w:t xml:space="preserve">Arthur Capo Prado da Silva e Victor Gonçalves dos Santos  </w:t>
      </w:r>
    </w:p>
    <w:p w14:paraId="69A64109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87" w:line="240" w:lineRule="auto"/>
        <w:ind w:left="3509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Rio de Janeiro – RJ  </w:t>
      </w:r>
    </w:p>
    <w:p w14:paraId="2A19EF48" w14:textId="47A98E2C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682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Fevereiro/2023 </w:t>
      </w:r>
    </w:p>
    <w:p w14:paraId="4EC0093F" w14:textId="382F98DE" w:rsidR="002D0C3F" w:rsidRDefault="002D0C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682"/>
        <w:rPr>
          <w:color w:val="000000"/>
          <w:sz w:val="19"/>
          <w:szCs w:val="19"/>
        </w:rPr>
      </w:pPr>
    </w:p>
    <w:p w14:paraId="15085478" w14:textId="77777777" w:rsidR="002D0C3F" w:rsidRDefault="002D0C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682"/>
        <w:rPr>
          <w:color w:val="000000"/>
          <w:sz w:val="19"/>
          <w:szCs w:val="19"/>
        </w:rPr>
      </w:pPr>
    </w:p>
    <w:p w14:paraId="3FFD5E0B" w14:textId="115E736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9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ARTHUR CAPO PRADO DA SILVA e VICTOR GONÇALVES DOS SANTOS </w:t>
      </w:r>
    </w:p>
    <w:p w14:paraId="6F7E7C27" w14:textId="77777777" w:rsidR="001D3551" w:rsidRDefault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9"/>
        <w:rPr>
          <w:color w:val="000000"/>
          <w:sz w:val="19"/>
          <w:szCs w:val="19"/>
        </w:rPr>
      </w:pPr>
    </w:p>
    <w:p w14:paraId="760DB15F" w14:textId="38560F51" w:rsidR="00CA2D97" w:rsidRPr="000E65B4" w:rsidRDefault="00995E6B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5" w:line="343" w:lineRule="auto"/>
        <w:ind w:left="680" w:right="1134"/>
        <w:jc w:val="center"/>
        <w:rPr>
          <w:color w:val="000000"/>
          <w:sz w:val="24"/>
          <w:szCs w:val="24"/>
        </w:rPr>
      </w:pPr>
      <w:bookmarkStart w:id="0" w:name="_GoBack"/>
      <w:r w:rsidRPr="000E65B4">
        <w:rPr>
          <w:color w:val="000000"/>
          <w:sz w:val="24"/>
          <w:szCs w:val="24"/>
        </w:rPr>
        <w:t xml:space="preserve">AISSA – APLICAÇÃO INFORMATIZADA PARA SERVIÇOS </w:t>
      </w:r>
      <w:r w:rsidR="007C7315" w:rsidRPr="000E65B4">
        <w:rPr>
          <w:color w:val="000000"/>
          <w:sz w:val="24"/>
          <w:szCs w:val="24"/>
        </w:rPr>
        <w:t>SOCIAIS AUTÔNOMOS</w:t>
      </w:r>
      <w:r w:rsidRPr="000E65B4">
        <w:rPr>
          <w:color w:val="000000"/>
          <w:sz w:val="24"/>
          <w:szCs w:val="24"/>
        </w:rPr>
        <w:t xml:space="preserve">  </w:t>
      </w:r>
    </w:p>
    <w:bookmarkEnd w:id="0"/>
    <w:p w14:paraId="589678BB" w14:textId="77777777" w:rsidR="001D3551" w:rsidRDefault="001D3551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5" w:line="343" w:lineRule="auto"/>
        <w:ind w:left="680" w:right="1134"/>
        <w:jc w:val="center"/>
        <w:rPr>
          <w:color w:val="000000"/>
        </w:rPr>
      </w:pPr>
    </w:p>
    <w:p w14:paraId="46D36EFF" w14:textId="77777777" w:rsidR="001D3551" w:rsidRDefault="001D3551" w:rsidP="001D3551">
      <w:pPr>
        <w:spacing w:line="360" w:lineRule="auto"/>
        <w:ind w:left="5664"/>
        <w:jc w:val="both"/>
        <w:rPr>
          <w:rFonts w:ascii="Times New Roman" w:hAnsi="Times New Roman" w:cs="Times New Roman"/>
          <w:sz w:val="16"/>
          <w:szCs w:val="16"/>
        </w:rPr>
      </w:pPr>
      <w:r w:rsidRPr="00CC1291">
        <w:rPr>
          <w:rFonts w:ascii="Times New Roman" w:hAnsi="Times New Roman" w:cs="Times New Roman"/>
          <w:sz w:val="16"/>
          <w:szCs w:val="16"/>
        </w:rPr>
        <w:t>Trabalho de conclusão de curso (TCC) apresentado à Faculdade de Educação Tecnológica do Estado do Rio de Janeiro, como requisito para obtenção do grau de Tecnólogo em Análise de Sistemas</w:t>
      </w:r>
      <w:r>
        <w:rPr>
          <w:rFonts w:ascii="Times New Roman" w:hAnsi="Times New Roman" w:cs="Times New Roman"/>
          <w:sz w:val="16"/>
          <w:szCs w:val="16"/>
        </w:rPr>
        <w:t>.</w:t>
      </w:r>
    </w:p>
    <w:p w14:paraId="048FBD70" w14:textId="375AB664" w:rsidR="00CA2D97" w:rsidRDefault="00995E6B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6" w:line="240" w:lineRule="auto"/>
        <w:ind w:left="14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___________________________________________________________________</w:t>
      </w:r>
    </w:p>
    <w:p w14:paraId="1963144F" w14:textId="204E9AF8" w:rsidR="00CA2D97" w:rsidRDefault="00995E6B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40" w:lineRule="auto"/>
        <w:ind w:left="2949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Dr. Ricardo Marciano dos Santos</w:t>
      </w:r>
    </w:p>
    <w:p w14:paraId="2C502369" w14:textId="029BD4E5" w:rsidR="00362B80" w:rsidRDefault="00995E6B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369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FAETERJ-Rio</w:t>
      </w:r>
    </w:p>
    <w:p w14:paraId="44895050" w14:textId="0434CDF2" w:rsidR="00362B80" w:rsidRDefault="00362B80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3698"/>
        <w:rPr>
          <w:color w:val="000000"/>
          <w:sz w:val="19"/>
          <w:szCs w:val="19"/>
        </w:rPr>
      </w:pPr>
    </w:p>
    <w:p w14:paraId="78CD7003" w14:textId="7C4F1EA5" w:rsidR="00362B80" w:rsidRDefault="00362B80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3698"/>
        <w:rPr>
          <w:color w:val="000000"/>
          <w:sz w:val="19"/>
          <w:szCs w:val="19"/>
        </w:rPr>
      </w:pPr>
    </w:p>
    <w:p w14:paraId="53EA6142" w14:textId="77777777" w:rsidR="00362B80" w:rsidRDefault="00362B80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3698"/>
        <w:rPr>
          <w:color w:val="000000"/>
          <w:sz w:val="19"/>
          <w:szCs w:val="19"/>
        </w:rPr>
      </w:pPr>
    </w:p>
    <w:p w14:paraId="5BE14910" w14:textId="6CBCCE51" w:rsidR="00362B80" w:rsidRPr="001D3551" w:rsidRDefault="00995E6B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1D3551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Aprovado em ________de_______________________ </w:t>
      </w:r>
      <w:proofErr w:type="spellStart"/>
      <w:r w:rsidRPr="001D3551">
        <w:rPr>
          <w:rFonts w:ascii="Times New Roman" w:hAnsi="Times New Roman" w:cs="Times New Roman"/>
          <w:b/>
          <w:bCs/>
          <w:color w:val="000000"/>
          <w:sz w:val="20"/>
          <w:szCs w:val="20"/>
        </w:rPr>
        <w:t>de</w:t>
      </w:r>
      <w:proofErr w:type="spellEnd"/>
      <w:r w:rsidRPr="001D3551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2022.</w:t>
      </w:r>
    </w:p>
    <w:p w14:paraId="7DB147CB" w14:textId="7DC7D485" w:rsidR="00CA2D97" w:rsidRPr="001D3551" w:rsidRDefault="00995E6B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5" w:line="240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1D3551">
        <w:rPr>
          <w:rFonts w:ascii="Times New Roman" w:hAnsi="Times New Roman" w:cs="Times New Roman"/>
          <w:b/>
          <w:bCs/>
          <w:color w:val="000000"/>
          <w:sz w:val="20"/>
          <w:szCs w:val="20"/>
        </w:rPr>
        <w:t>NOTA FINAL</w:t>
      </w:r>
    </w:p>
    <w:p w14:paraId="1D2300FB" w14:textId="2E51D7D7" w:rsidR="00362B80" w:rsidRDefault="001D3551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2880" w:firstLine="720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z w:val="19"/>
          <w:szCs w:val="19"/>
        </w:rPr>
        <w:t xml:space="preserve">         </w:t>
      </w:r>
      <w:r w:rsidR="00995E6B" w:rsidRPr="001D3551">
        <w:rPr>
          <w:b/>
          <w:bCs/>
          <w:color w:val="000000"/>
          <w:sz w:val="19"/>
          <w:szCs w:val="19"/>
        </w:rPr>
        <w:t>_______</w:t>
      </w:r>
    </w:p>
    <w:p w14:paraId="14D221DC" w14:textId="77777777" w:rsidR="00362B80" w:rsidRPr="00362B80" w:rsidRDefault="00362B80" w:rsidP="00362B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2880" w:firstLine="720"/>
        <w:rPr>
          <w:b/>
          <w:bCs/>
          <w:color w:val="000000"/>
          <w:sz w:val="19"/>
          <w:szCs w:val="19"/>
        </w:rPr>
      </w:pPr>
    </w:p>
    <w:p w14:paraId="781B6716" w14:textId="61A1F438" w:rsidR="00CA2D97" w:rsidRPr="00F9207F" w:rsidRDefault="00995E6B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 w:rsidRPr="00F9207F">
        <w:rPr>
          <w:b/>
          <w:bCs/>
          <w:color w:val="000000"/>
          <w:sz w:val="28"/>
          <w:szCs w:val="28"/>
        </w:rPr>
        <w:t xml:space="preserve">LISTA DE ILUSTRAÇÕES  </w:t>
      </w:r>
    </w:p>
    <w:p w14:paraId="3926410C" w14:textId="77777777" w:rsidR="00FB41F0" w:rsidRPr="007C7315" w:rsidRDefault="00FB41F0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2"/>
        <w:rPr>
          <w:color w:val="000000"/>
          <w:sz w:val="24"/>
          <w:szCs w:val="24"/>
        </w:rPr>
      </w:pPr>
    </w:p>
    <w:p w14:paraId="43BF2BDA" w14:textId="72EB6C2E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1 – </w:t>
      </w:r>
      <w:r w:rsidR="005B2BB2">
        <w:rPr>
          <w:color w:val="000000"/>
          <w:sz w:val="24"/>
          <w:szCs w:val="24"/>
        </w:rPr>
        <w:t>Quantidade de pessoas ocupadas informalmente no Brasil</w:t>
      </w:r>
      <w:r w:rsidR="0028218E">
        <w:rPr>
          <w:color w:val="000000"/>
          <w:sz w:val="24"/>
          <w:szCs w:val="24"/>
        </w:rPr>
        <w:tab/>
      </w:r>
      <w:r w:rsidR="005E3ACA">
        <w:rPr>
          <w:color w:val="000000"/>
          <w:sz w:val="24"/>
          <w:szCs w:val="24"/>
        </w:rPr>
        <w:t>7</w:t>
      </w:r>
      <w:r w:rsidRPr="007C7315">
        <w:rPr>
          <w:color w:val="000000"/>
          <w:sz w:val="24"/>
          <w:szCs w:val="24"/>
        </w:rPr>
        <w:t xml:space="preserve">  </w:t>
      </w:r>
    </w:p>
    <w:p w14:paraId="235B93E5" w14:textId="14C13E90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2 – </w:t>
      </w:r>
      <w:r w:rsidR="009779D7">
        <w:rPr>
          <w:color w:val="000000"/>
          <w:sz w:val="24"/>
          <w:szCs w:val="24"/>
        </w:rPr>
        <w:t>Informação de ocupados no Brasil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5E3ACA">
        <w:rPr>
          <w:color w:val="000000"/>
          <w:sz w:val="24"/>
          <w:szCs w:val="24"/>
        </w:rPr>
        <w:t>9</w:t>
      </w:r>
      <w:r w:rsidRPr="007C7315">
        <w:rPr>
          <w:color w:val="000000"/>
          <w:sz w:val="24"/>
          <w:szCs w:val="24"/>
        </w:rPr>
        <w:t xml:space="preserve">  </w:t>
      </w:r>
    </w:p>
    <w:p w14:paraId="037F36EF" w14:textId="49B9213D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3 – Coleta de Informações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1</w:t>
      </w:r>
      <w:r w:rsidR="005E3ACA">
        <w:rPr>
          <w:color w:val="000000"/>
          <w:sz w:val="24"/>
          <w:szCs w:val="24"/>
        </w:rPr>
        <w:t>2</w:t>
      </w:r>
      <w:r w:rsidRPr="007C7315">
        <w:rPr>
          <w:color w:val="000000"/>
          <w:sz w:val="24"/>
          <w:szCs w:val="24"/>
        </w:rPr>
        <w:t xml:space="preserve">  </w:t>
      </w:r>
    </w:p>
    <w:p w14:paraId="2035967F" w14:textId="650B79F2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4 – </w:t>
      </w:r>
      <w:r>
        <w:rPr>
          <w:color w:val="000000"/>
          <w:sz w:val="24"/>
          <w:szCs w:val="24"/>
        </w:rPr>
        <w:t>Pessoas ocupadas e ocupadas informalmente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1</w:t>
      </w:r>
      <w:r w:rsidR="005E3ACA">
        <w:rPr>
          <w:color w:val="000000"/>
          <w:sz w:val="24"/>
          <w:szCs w:val="24"/>
        </w:rPr>
        <w:t>4</w:t>
      </w:r>
      <w:r w:rsidRPr="007C7315">
        <w:rPr>
          <w:color w:val="000000"/>
          <w:sz w:val="24"/>
          <w:szCs w:val="24"/>
        </w:rPr>
        <w:t xml:space="preserve">  </w:t>
      </w:r>
    </w:p>
    <w:p w14:paraId="70D07B99" w14:textId="5DF66D24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5 – </w:t>
      </w:r>
      <w:r>
        <w:rPr>
          <w:color w:val="000000"/>
          <w:sz w:val="24"/>
          <w:szCs w:val="24"/>
        </w:rPr>
        <w:t>Informalidade crescente</w:t>
      </w:r>
      <w:r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 xml:space="preserve">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1</w:t>
      </w:r>
      <w:r w:rsidR="005E3ACA">
        <w:rPr>
          <w:color w:val="000000"/>
          <w:sz w:val="24"/>
          <w:szCs w:val="24"/>
        </w:rPr>
        <w:t>6</w:t>
      </w:r>
      <w:r w:rsidRPr="007C7315">
        <w:rPr>
          <w:color w:val="000000"/>
          <w:sz w:val="24"/>
          <w:szCs w:val="24"/>
        </w:rPr>
        <w:t xml:space="preserve">  </w:t>
      </w:r>
    </w:p>
    <w:p w14:paraId="34F8DA4E" w14:textId="32E9EB24" w:rsidR="007C7315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Quadro 1 – Requisitos Funcionais do sistema AISSA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2</w:t>
      </w:r>
      <w:r w:rsidR="005E3ACA">
        <w:rPr>
          <w:color w:val="000000"/>
          <w:sz w:val="24"/>
          <w:szCs w:val="24"/>
        </w:rPr>
        <w:t>3</w:t>
      </w:r>
      <w:r w:rsidRPr="007C7315">
        <w:rPr>
          <w:color w:val="000000"/>
          <w:sz w:val="24"/>
          <w:szCs w:val="24"/>
        </w:rPr>
        <w:t xml:space="preserve">  </w:t>
      </w:r>
    </w:p>
    <w:p w14:paraId="0F2AAC60" w14:textId="2594E469" w:rsidR="007C7315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Quadro 2 – Requisitos não funcionais do sistema AISSA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2</w:t>
      </w:r>
      <w:r w:rsidR="005E3ACA">
        <w:rPr>
          <w:color w:val="000000"/>
          <w:sz w:val="24"/>
          <w:szCs w:val="24"/>
        </w:rPr>
        <w:t>4</w:t>
      </w:r>
      <w:r w:rsidRPr="007C7315">
        <w:rPr>
          <w:color w:val="000000"/>
          <w:sz w:val="24"/>
          <w:szCs w:val="24"/>
        </w:rPr>
        <w:t xml:space="preserve">  </w:t>
      </w:r>
    </w:p>
    <w:p w14:paraId="4C889825" w14:textId="38926C66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Quadro 3 – Regras de Negócio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2</w:t>
      </w:r>
      <w:r w:rsidR="005E3ACA">
        <w:rPr>
          <w:color w:val="000000"/>
          <w:sz w:val="24"/>
          <w:szCs w:val="24"/>
        </w:rPr>
        <w:t>4</w:t>
      </w:r>
      <w:r w:rsidRPr="007C7315">
        <w:rPr>
          <w:color w:val="000000"/>
          <w:sz w:val="24"/>
          <w:szCs w:val="24"/>
        </w:rPr>
        <w:t xml:space="preserve">  </w:t>
      </w:r>
    </w:p>
    <w:p w14:paraId="0366C2E4" w14:textId="2F03CE43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8A5213">
        <w:rPr>
          <w:color w:val="000000"/>
          <w:sz w:val="24"/>
          <w:szCs w:val="24"/>
        </w:rPr>
        <w:t>6</w:t>
      </w:r>
      <w:r w:rsidRPr="007C7315">
        <w:rPr>
          <w:color w:val="000000"/>
          <w:sz w:val="24"/>
          <w:szCs w:val="24"/>
        </w:rPr>
        <w:t xml:space="preserve"> – Diagrama de Caso de Uso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2</w:t>
      </w:r>
      <w:r w:rsidR="005E3ACA">
        <w:rPr>
          <w:color w:val="000000"/>
          <w:sz w:val="24"/>
          <w:szCs w:val="24"/>
        </w:rPr>
        <w:t>5</w:t>
      </w:r>
      <w:r w:rsidRPr="007C7315">
        <w:rPr>
          <w:color w:val="000000"/>
          <w:sz w:val="24"/>
          <w:szCs w:val="24"/>
        </w:rPr>
        <w:t xml:space="preserve">  </w:t>
      </w:r>
    </w:p>
    <w:p w14:paraId="39895C42" w14:textId="02D28CEB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8A5213">
        <w:rPr>
          <w:color w:val="000000"/>
          <w:sz w:val="24"/>
          <w:szCs w:val="24"/>
        </w:rPr>
        <w:t>7</w:t>
      </w:r>
      <w:r w:rsidRPr="007C7315">
        <w:rPr>
          <w:color w:val="000000"/>
          <w:sz w:val="24"/>
          <w:szCs w:val="24"/>
        </w:rPr>
        <w:t xml:space="preserve"> – Diagrama de Classe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5E3ACA">
        <w:rPr>
          <w:color w:val="000000"/>
          <w:sz w:val="24"/>
          <w:szCs w:val="24"/>
        </w:rPr>
        <w:t>29</w:t>
      </w:r>
      <w:r w:rsidRPr="007C7315">
        <w:rPr>
          <w:color w:val="000000"/>
          <w:sz w:val="24"/>
          <w:szCs w:val="24"/>
        </w:rPr>
        <w:t xml:space="preserve">  </w:t>
      </w:r>
    </w:p>
    <w:p w14:paraId="0BC66E2A" w14:textId="3450CC44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0B0249">
        <w:rPr>
          <w:color w:val="000000"/>
          <w:sz w:val="24"/>
          <w:szCs w:val="24"/>
        </w:rPr>
        <w:t>8</w:t>
      </w:r>
      <w:r w:rsidRPr="007C7315">
        <w:rPr>
          <w:color w:val="000000"/>
          <w:sz w:val="24"/>
          <w:szCs w:val="24"/>
        </w:rPr>
        <w:t xml:space="preserve"> – Tela Inicial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0</w:t>
      </w:r>
      <w:r w:rsidRPr="007C7315">
        <w:rPr>
          <w:color w:val="000000"/>
          <w:sz w:val="24"/>
          <w:szCs w:val="24"/>
        </w:rPr>
        <w:t xml:space="preserve">  </w:t>
      </w:r>
    </w:p>
    <w:p w14:paraId="1083DBF7" w14:textId="4C3951F8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9</w:t>
      </w:r>
      <w:r w:rsidRPr="007C7315">
        <w:rPr>
          <w:color w:val="000000"/>
          <w:sz w:val="24"/>
          <w:szCs w:val="24"/>
        </w:rPr>
        <w:t xml:space="preserve"> – Tela de cadastro de prestador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1</w:t>
      </w:r>
      <w:r w:rsidRPr="007C7315">
        <w:rPr>
          <w:color w:val="000000"/>
          <w:sz w:val="24"/>
          <w:szCs w:val="24"/>
        </w:rPr>
        <w:t xml:space="preserve">  </w:t>
      </w:r>
    </w:p>
    <w:p w14:paraId="15D9EA85" w14:textId="0289E7C4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10</w:t>
      </w:r>
      <w:r w:rsidRPr="007C7315">
        <w:rPr>
          <w:color w:val="000000"/>
          <w:sz w:val="24"/>
          <w:szCs w:val="24"/>
        </w:rPr>
        <w:t xml:space="preserve"> – Tela de cadastro de cliente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2</w:t>
      </w:r>
      <w:r w:rsidRPr="007C7315">
        <w:rPr>
          <w:color w:val="000000"/>
          <w:sz w:val="24"/>
          <w:szCs w:val="24"/>
        </w:rPr>
        <w:t xml:space="preserve">  </w:t>
      </w:r>
    </w:p>
    <w:p w14:paraId="6E420EDB" w14:textId="5F572919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11</w:t>
      </w:r>
      <w:r w:rsidRPr="007C7315">
        <w:rPr>
          <w:color w:val="000000"/>
          <w:sz w:val="24"/>
          <w:szCs w:val="24"/>
        </w:rPr>
        <w:t xml:space="preserve"> – Janela de confirmação de envio de e-mail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3</w:t>
      </w:r>
      <w:r w:rsidRPr="007C7315">
        <w:rPr>
          <w:color w:val="000000"/>
          <w:sz w:val="24"/>
          <w:szCs w:val="24"/>
        </w:rPr>
        <w:t xml:space="preserve">  </w:t>
      </w:r>
    </w:p>
    <w:p w14:paraId="0C677F4A" w14:textId="36022FCC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12</w:t>
      </w:r>
      <w:r w:rsidRPr="007C7315">
        <w:rPr>
          <w:color w:val="000000"/>
          <w:sz w:val="24"/>
          <w:szCs w:val="24"/>
        </w:rPr>
        <w:t xml:space="preserve"> – Janela de confirmação cadastro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4</w:t>
      </w:r>
      <w:r w:rsidRPr="007C7315">
        <w:rPr>
          <w:color w:val="000000"/>
          <w:sz w:val="24"/>
          <w:szCs w:val="24"/>
        </w:rPr>
        <w:t xml:space="preserve">  </w:t>
      </w:r>
    </w:p>
    <w:p w14:paraId="5FF4C8C9" w14:textId="02BE70E2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13</w:t>
      </w:r>
      <w:r w:rsidRPr="007C7315">
        <w:rPr>
          <w:color w:val="000000"/>
          <w:sz w:val="24"/>
          <w:szCs w:val="24"/>
        </w:rPr>
        <w:t xml:space="preserve"> – Painel de cliente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4</w:t>
      </w:r>
      <w:r w:rsidRPr="007C7315">
        <w:rPr>
          <w:color w:val="000000"/>
          <w:sz w:val="24"/>
          <w:szCs w:val="24"/>
        </w:rPr>
        <w:t xml:space="preserve">  </w:t>
      </w:r>
    </w:p>
    <w:p w14:paraId="227B5DB3" w14:textId="33AFE91D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14</w:t>
      </w:r>
      <w:r w:rsidRPr="007C7315">
        <w:rPr>
          <w:color w:val="000000"/>
          <w:sz w:val="24"/>
          <w:szCs w:val="24"/>
        </w:rPr>
        <w:t xml:space="preserve"> – Solicitar serviço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5</w:t>
      </w:r>
      <w:r w:rsidRPr="007C7315">
        <w:rPr>
          <w:color w:val="000000"/>
          <w:sz w:val="24"/>
          <w:szCs w:val="24"/>
        </w:rPr>
        <w:t xml:space="preserve">  </w:t>
      </w:r>
    </w:p>
    <w:p w14:paraId="6080128D" w14:textId="4992E7EB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15</w:t>
      </w:r>
      <w:r w:rsidRPr="007C7315">
        <w:rPr>
          <w:color w:val="000000"/>
          <w:sz w:val="24"/>
          <w:szCs w:val="24"/>
        </w:rPr>
        <w:t xml:space="preserve"> – Confirmar serviço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6</w:t>
      </w:r>
      <w:r w:rsidRPr="007C7315">
        <w:rPr>
          <w:color w:val="000000"/>
          <w:sz w:val="24"/>
          <w:szCs w:val="24"/>
        </w:rPr>
        <w:t xml:space="preserve">  </w:t>
      </w:r>
    </w:p>
    <w:p w14:paraId="42957C12" w14:textId="2DF3CC4F" w:rsidR="00FB41F0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16</w:t>
      </w:r>
      <w:r w:rsidRPr="007C7315">
        <w:rPr>
          <w:color w:val="000000"/>
          <w:sz w:val="24"/>
          <w:szCs w:val="24"/>
        </w:rPr>
        <w:t xml:space="preserve"> – Avaliar prestador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Pr="007C7315">
        <w:rPr>
          <w:color w:val="000000"/>
          <w:sz w:val="24"/>
          <w:szCs w:val="24"/>
        </w:rPr>
        <w:t>3</w:t>
      </w:r>
      <w:r w:rsidR="005E3ACA">
        <w:rPr>
          <w:color w:val="000000"/>
          <w:sz w:val="24"/>
          <w:szCs w:val="24"/>
        </w:rPr>
        <w:t>7</w:t>
      </w:r>
      <w:r w:rsidRPr="007C7315">
        <w:rPr>
          <w:color w:val="000000"/>
          <w:sz w:val="24"/>
          <w:szCs w:val="24"/>
        </w:rPr>
        <w:t xml:space="preserve">  </w:t>
      </w:r>
    </w:p>
    <w:p w14:paraId="4E4EA656" w14:textId="0CBC13A6" w:rsidR="00CA2D97" w:rsidRPr="007C7315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Figura </w:t>
      </w:r>
      <w:r w:rsidR="00362B80">
        <w:rPr>
          <w:color w:val="000000"/>
          <w:sz w:val="24"/>
          <w:szCs w:val="24"/>
        </w:rPr>
        <w:t>17</w:t>
      </w:r>
      <w:r w:rsidRPr="007C7315">
        <w:rPr>
          <w:color w:val="000000"/>
          <w:sz w:val="24"/>
          <w:szCs w:val="24"/>
        </w:rPr>
        <w:t xml:space="preserve"> – Painel de prestador </w:t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28218E">
        <w:rPr>
          <w:color w:val="000000"/>
          <w:sz w:val="24"/>
          <w:szCs w:val="24"/>
        </w:rPr>
        <w:tab/>
      </w:r>
      <w:r w:rsidR="00446A3C">
        <w:rPr>
          <w:color w:val="000000"/>
          <w:sz w:val="24"/>
          <w:szCs w:val="24"/>
        </w:rPr>
        <w:t>38</w:t>
      </w:r>
    </w:p>
    <w:p w14:paraId="5B8B5E81" w14:textId="0CB56EDB" w:rsidR="00FB41F0" w:rsidRDefault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7" w:line="407" w:lineRule="auto"/>
        <w:ind w:left="41" w:right="338"/>
        <w:jc w:val="both"/>
        <w:rPr>
          <w:color w:val="000000"/>
          <w:sz w:val="18"/>
          <w:szCs w:val="18"/>
        </w:rPr>
      </w:pPr>
    </w:p>
    <w:p w14:paraId="276A81EE" w14:textId="3C074E0B" w:rsidR="00FB41F0" w:rsidRDefault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7" w:line="407" w:lineRule="auto"/>
        <w:ind w:left="41" w:right="338"/>
        <w:jc w:val="both"/>
        <w:rPr>
          <w:color w:val="000000"/>
          <w:sz w:val="18"/>
          <w:szCs w:val="18"/>
        </w:rPr>
      </w:pPr>
    </w:p>
    <w:p w14:paraId="7F49D9E1" w14:textId="4F387D6E" w:rsidR="00FB41F0" w:rsidRDefault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7" w:line="407" w:lineRule="auto"/>
        <w:ind w:left="41" w:right="338"/>
        <w:jc w:val="both"/>
        <w:rPr>
          <w:color w:val="000000"/>
          <w:sz w:val="18"/>
          <w:szCs w:val="18"/>
        </w:rPr>
      </w:pPr>
    </w:p>
    <w:p w14:paraId="3A500816" w14:textId="43027A64" w:rsidR="00CA2D97" w:rsidRPr="00092F6F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color w:val="000000"/>
          <w:sz w:val="28"/>
          <w:szCs w:val="28"/>
        </w:rPr>
      </w:pPr>
      <w:r w:rsidRPr="00092F6F">
        <w:rPr>
          <w:b/>
          <w:bCs/>
          <w:color w:val="000000"/>
          <w:sz w:val="28"/>
          <w:szCs w:val="28"/>
        </w:rPr>
        <w:lastRenderedPageBreak/>
        <w:t xml:space="preserve">SUMÁRIO  </w:t>
      </w:r>
    </w:p>
    <w:p w14:paraId="218C3D75" w14:textId="77777777" w:rsidR="00FB41F0" w:rsidRPr="007C7315" w:rsidRDefault="00FB41F0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0"/>
        <w:rPr>
          <w:color w:val="000000"/>
          <w:sz w:val="24"/>
          <w:szCs w:val="24"/>
        </w:rPr>
      </w:pPr>
    </w:p>
    <w:p w14:paraId="67D85D91" w14:textId="66AB9DD2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INTRODUÇÃO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Pr="001D3551">
        <w:rPr>
          <w:b/>
          <w:bCs/>
          <w:color w:val="000000"/>
          <w:sz w:val="24"/>
          <w:szCs w:val="24"/>
        </w:rPr>
        <w:t xml:space="preserve">5  </w:t>
      </w:r>
    </w:p>
    <w:p w14:paraId="42ED0EB5" w14:textId="03B6735E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APRESENTAÇÃO DO PROBLEMA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Pr="001D3551">
        <w:rPr>
          <w:b/>
          <w:bCs/>
          <w:color w:val="000000"/>
          <w:sz w:val="24"/>
          <w:szCs w:val="24"/>
        </w:rPr>
        <w:t xml:space="preserve">6  </w:t>
      </w:r>
    </w:p>
    <w:p w14:paraId="6BA46E67" w14:textId="5CE2B6D6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OBJETIVO GERAL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Pr="001D3551">
        <w:rPr>
          <w:b/>
          <w:bCs/>
          <w:color w:val="000000"/>
          <w:sz w:val="24"/>
          <w:szCs w:val="24"/>
        </w:rPr>
        <w:t xml:space="preserve">8  </w:t>
      </w:r>
    </w:p>
    <w:p w14:paraId="255DB7E0" w14:textId="41515650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OBJETIVOS ESPECÍFICOS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Pr="001D3551">
        <w:rPr>
          <w:b/>
          <w:bCs/>
          <w:color w:val="000000"/>
          <w:sz w:val="24"/>
          <w:szCs w:val="24"/>
        </w:rPr>
        <w:t xml:space="preserve">8  </w:t>
      </w:r>
    </w:p>
    <w:p w14:paraId="6DDA0548" w14:textId="21E8FE4C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JUSTIFICATIVA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Pr="001D3551">
        <w:rPr>
          <w:b/>
          <w:bCs/>
          <w:color w:val="000000"/>
          <w:sz w:val="24"/>
          <w:szCs w:val="24"/>
        </w:rPr>
        <w:t xml:space="preserve">8  </w:t>
      </w:r>
    </w:p>
    <w:p w14:paraId="2B52FB7A" w14:textId="0E4EC968" w:rsidR="00CA2D97" w:rsidRPr="001D3551" w:rsidRDefault="00A85B6D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>METODOLOGIA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995E6B" w:rsidRPr="001D3551">
        <w:rPr>
          <w:b/>
          <w:bCs/>
          <w:color w:val="000000"/>
          <w:sz w:val="24"/>
          <w:szCs w:val="24"/>
        </w:rPr>
        <w:t xml:space="preserve">10  </w:t>
      </w:r>
    </w:p>
    <w:p w14:paraId="580BA0B6" w14:textId="56288D4D" w:rsidR="00FB41F0" w:rsidRPr="001D3551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b/>
          <w:bCs/>
          <w:color w:val="000000"/>
          <w:sz w:val="24"/>
          <w:szCs w:val="24"/>
        </w:rPr>
      </w:pPr>
      <w:r w:rsidRPr="001D3551">
        <w:rPr>
          <w:b/>
          <w:bCs/>
          <w:color w:val="000000"/>
          <w:sz w:val="24"/>
          <w:szCs w:val="24"/>
        </w:rPr>
        <w:t xml:space="preserve">DOCUMENTAÇÃO DE SOFTWARE </w:t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FB41F0" w:rsidRPr="001D3551">
        <w:rPr>
          <w:b/>
          <w:bCs/>
          <w:color w:val="000000"/>
          <w:sz w:val="24"/>
          <w:szCs w:val="24"/>
        </w:rPr>
        <w:tab/>
      </w:r>
      <w:r w:rsidR="00A85B6D">
        <w:rPr>
          <w:b/>
          <w:bCs/>
          <w:color w:val="000000"/>
          <w:sz w:val="24"/>
          <w:szCs w:val="24"/>
        </w:rPr>
        <w:t>18</w:t>
      </w:r>
      <w:r w:rsidRPr="001D3551">
        <w:rPr>
          <w:b/>
          <w:bCs/>
          <w:color w:val="000000"/>
          <w:sz w:val="24"/>
          <w:szCs w:val="24"/>
        </w:rPr>
        <w:t xml:space="preserve">   </w:t>
      </w:r>
    </w:p>
    <w:p w14:paraId="073D0209" w14:textId="51407267" w:rsidR="00FB41F0" w:rsidRPr="007C7315" w:rsidRDefault="00092F6F" w:rsidP="00092F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</w:t>
      </w:r>
      <w:r w:rsidR="00995E6B" w:rsidRPr="007C7315">
        <w:rPr>
          <w:color w:val="000000"/>
          <w:sz w:val="24"/>
          <w:szCs w:val="24"/>
        </w:rPr>
        <w:t xml:space="preserve">MATERIAIS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18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3EB6C4AD" w14:textId="70F14607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 xml:space="preserve">PHP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092F6F">
        <w:rPr>
          <w:color w:val="000000"/>
          <w:sz w:val="24"/>
          <w:szCs w:val="24"/>
        </w:rPr>
        <w:t xml:space="preserve">   </w:t>
      </w:r>
      <w:r w:rsidR="00092F6F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19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659E88BE" w14:textId="1E9C6591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 xml:space="preserve">HTML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19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1E0A094E" w14:textId="7373F9D9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>J</w:t>
      </w:r>
      <w:r w:rsidR="003C04A8">
        <w:rPr>
          <w:color w:val="000000"/>
          <w:sz w:val="24"/>
          <w:szCs w:val="24"/>
        </w:rPr>
        <w:t>AVASCRIPT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19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49AA096E" w14:textId="5B57DD21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 xml:space="preserve">CSS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092F6F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20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64F97A42" w14:textId="44DE1669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 xml:space="preserve">PHPMYADMIN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20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533B2AE2" w14:textId="6169F27E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>000W</w:t>
      </w:r>
      <w:r w:rsidR="003C04A8">
        <w:rPr>
          <w:color w:val="000000"/>
          <w:sz w:val="24"/>
          <w:szCs w:val="24"/>
        </w:rPr>
        <w:t>EBHOST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20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4BB1B738" w14:textId="028BC455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 xml:space="preserve">ASTAH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21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425E6BDF" w14:textId="19C21B28" w:rsidR="00FB41F0" w:rsidRPr="007C7315" w:rsidRDefault="001D3551" w:rsidP="001D35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995E6B" w:rsidRPr="007C7315">
        <w:rPr>
          <w:color w:val="000000"/>
          <w:sz w:val="24"/>
          <w:szCs w:val="24"/>
        </w:rPr>
        <w:t>V</w:t>
      </w:r>
      <w:r w:rsidR="003C04A8">
        <w:rPr>
          <w:color w:val="000000"/>
          <w:sz w:val="24"/>
          <w:szCs w:val="24"/>
        </w:rPr>
        <w:t>ISUAL STUDIO CODE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092F6F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21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7D69488E" w14:textId="0383CF14" w:rsidR="00FB41F0" w:rsidRPr="007C7315" w:rsidRDefault="00092F6F" w:rsidP="00092F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MÉTODOS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21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77FD1E7D" w14:textId="6BC0C436" w:rsidR="00FB41F0" w:rsidRPr="007C7315" w:rsidRDefault="00092F6F" w:rsidP="00092F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 w:firstLine="6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 w:rsidR="003C04A8">
        <w:rPr>
          <w:color w:val="000000"/>
          <w:sz w:val="24"/>
          <w:szCs w:val="24"/>
        </w:rPr>
        <w:t>LEAN STARTUP</w:t>
      </w:r>
      <w:r w:rsidR="003C04A8" w:rsidRPr="007C7315">
        <w:rPr>
          <w:color w:val="000000"/>
          <w:sz w:val="24"/>
          <w:szCs w:val="24"/>
        </w:rPr>
        <w:t xml:space="preserve">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21</w:t>
      </w:r>
      <w:r w:rsidR="003C04A8" w:rsidRPr="007C7315">
        <w:rPr>
          <w:color w:val="000000"/>
          <w:sz w:val="24"/>
          <w:szCs w:val="24"/>
        </w:rPr>
        <w:t xml:space="preserve">   </w:t>
      </w:r>
    </w:p>
    <w:p w14:paraId="1F72D6B0" w14:textId="23866701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REQUISITOS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22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6A7927F5" w14:textId="57416C16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REQUISITOS FUNCIONAIS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22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01753A37" w14:textId="29532C57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REQUISITOS NÃO FUNCIONAIS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995E6B" w:rsidRPr="007C7315">
        <w:rPr>
          <w:color w:val="000000"/>
          <w:sz w:val="24"/>
          <w:szCs w:val="24"/>
        </w:rPr>
        <w:t>2</w:t>
      </w:r>
      <w:r w:rsidR="00A85B6D">
        <w:rPr>
          <w:color w:val="000000"/>
          <w:sz w:val="24"/>
          <w:szCs w:val="24"/>
        </w:rPr>
        <w:t>3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02D2A2E6" w14:textId="55219784" w:rsidR="00FB41F0" w:rsidRPr="007C7315" w:rsidRDefault="00092F6F" w:rsidP="00092F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REGRAS DE NEGÓCIO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24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12950543" w14:textId="0F36B005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DIAGRAMAS DE CASO DE USO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25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282365A0" w14:textId="08ACA1B2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</w:t>
      </w:r>
      <w:r w:rsidR="0028218E">
        <w:rPr>
          <w:color w:val="000000"/>
          <w:sz w:val="24"/>
          <w:szCs w:val="24"/>
        </w:rPr>
        <w:t>ESPECIFICAÇÃO DE CASO DE USO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26</w:t>
      </w:r>
      <w:r w:rsidR="0028218E" w:rsidRPr="007C7315">
        <w:rPr>
          <w:color w:val="000000"/>
          <w:sz w:val="24"/>
          <w:szCs w:val="24"/>
        </w:rPr>
        <w:t xml:space="preserve">   </w:t>
      </w:r>
    </w:p>
    <w:p w14:paraId="6F230AB1" w14:textId="68DA3969" w:rsidR="00FB41F0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DIAGRAMA DE CLASSE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29</w:t>
      </w:r>
      <w:r w:rsidR="00995E6B" w:rsidRPr="007C7315">
        <w:rPr>
          <w:color w:val="000000"/>
          <w:sz w:val="24"/>
          <w:szCs w:val="24"/>
        </w:rPr>
        <w:t xml:space="preserve">   </w:t>
      </w:r>
    </w:p>
    <w:p w14:paraId="298635BD" w14:textId="1E3FD24A" w:rsidR="00CA2D97" w:rsidRPr="007C7315" w:rsidRDefault="00092F6F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995E6B" w:rsidRPr="007C7315">
        <w:rPr>
          <w:color w:val="000000"/>
          <w:sz w:val="24"/>
          <w:szCs w:val="24"/>
        </w:rPr>
        <w:t xml:space="preserve">PROTÓTIPO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color w:val="000000"/>
          <w:sz w:val="24"/>
          <w:szCs w:val="24"/>
        </w:rPr>
        <w:t>29</w:t>
      </w:r>
      <w:r w:rsidR="00995E6B" w:rsidRPr="007C7315">
        <w:rPr>
          <w:color w:val="000000"/>
          <w:sz w:val="24"/>
          <w:szCs w:val="24"/>
        </w:rPr>
        <w:t xml:space="preserve">  </w:t>
      </w:r>
    </w:p>
    <w:p w14:paraId="1D8C42C5" w14:textId="765A68B2" w:rsidR="00FB41F0" w:rsidRPr="007C7315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092F6F">
        <w:rPr>
          <w:b/>
          <w:bCs/>
          <w:color w:val="000000"/>
          <w:sz w:val="24"/>
          <w:szCs w:val="24"/>
        </w:rPr>
        <w:t>CONCLUSÃO</w:t>
      </w:r>
      <w:r w:rsidRPr="007C7315">
        <w:rPr>
          <w:color w:val="000000"/>
          <w:sz w:val="24"/>
          <w:szCs w:val="24"/>
        </w:rPr>
        <w:t xml:space="preserve">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b/>
          <w:bCs/>
          <w:color w:val="000000"/>
          <w:sz w:val="24"/>
          <w:szCs w:val="24"/>
        </w:rPr>
        <w:t>38</w:t>
      </w:r>
      <w:r w:rsidRPr="007C7315">
        <w:rPr>
          <w:color w:val="000000"/>
          <w:sz w:val="24"/>
          <w:szCs w:val="24"/>
        </w:rPr>
        <w:t xml:space="preserve">  </w:t>
      </w:r>
    </w:p>
    <w:p w14:paraId="1CC852E7" w14:textId="390C956A" w:rsidR="00CA2D97" w:rsidRPr="007C7315" w:rsidRDefault="00995E6B" w:rsidP="00B462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8" w:right="306"/>
        <w:rPr>
          <w:color w:val="000000"/>
          <w:sz w:val="24"/>
          <w:szCs w:val="24"/>
        </w:rPr>
      </w:pPr>
      <w:r w:rsidRPr="00092F6F">
        <w:rPr>
          <w:b/>
          <w:bCs/>
          <w:color w:val="000000"/>
          <w:sz w:val="24"/>
          <w:szCs w:val="24"/>
        </w:rPr>
        <w:t>REFERÊNCIAS</w:t>
      </w:r>
      <w:r w:rsidRPr="007C7315">
        <w:rPr>
          <w:color w:val="000000"/>
          <w:sz w:val="24"/>
          <w:szCs w:val="24"/>
        </w:rPr>
        <w:t xml:space="preserve"> </w:t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FB41F0" w:rsidRPr="007C7315">
        <w:rPr>
          <w:color w:val="000000"/>
          <w:sz w:val="24"/>
          <w:szCs w:val="24"/>
        </w:rPr>
        <w:tab/>
      </w:r>
      <w:r w:rsidR="00A85B6D">
        <w:rPr>
          <w:b/>
          <w:bCs/>
          <w:color w:val="000000"/>
          <w:sz w:val="24"/>
          <w:szCs w:val="24"/>
        </w:rPr>
        <w:t>41</w:t>
      </w:r>
      <w:r w:rsidRPr="007C7315">
        <w:rPr>
          <w:color w:val="000000"/>
          <w:sz w:val="24"/>
          <w:szCs w:val="24"/>
        </w:rPr>
        <w:t xml:space="preserve">   </w:t>
      </w:r>
    </w:p>
    <w:p w14:paraId="4C212715" w14:textId="77777777" w:rsidR="00CA2D97" w:rsidRDefault="00CA2D97">
      <w:pPr>
        <w:widowControl w:val="0"/>
        <w:spacing w:before="240" w:after="240" w:line="345" w:lineRule="auto"/>
        <w:jc w:val="both"/>
        <w:rPr>
          <w:sz w:val="24"/>
          <w:szCs w:val="24"/>
        </w:rPr>
      </w:pPr>
    </w:p>
    <w:p w14:paraId="0B90CFCF" w14:textId="77777777" w:rsidR="005E3ACA" w:rsidRDefault="005E3ACA">
      <w:pPr>
        <w:widowControl w:val="0"/>
        <w:spacing w:before="240" w:after="240" w:line="345" w:lineRule="auto"/>
        <w:jc w:val="both"/>
        <w:rPr>
          <w:sz w:val="24"/>
          <w:szCs w:val="24"/>
        </w:rPr>
        <w:sectPr w:rsidR="005E3ACA" w:rsidSect="00CD5C67">
          <w:type w:val="continuous"/>
          <w:pgSz w:w="11900" w:h="16820"/>
          <w:pgMar w:top="1417" w:right="1701" w:bottom="1417" w:left="1701" w:header="0" w:footer="720" w:gutter="0"/>
          <w:cols w:space="720" w:equalWidth="0">
            <w:col w:w="8759" w:space="0"/>
          </w:cols>
          <w:docGrid w:linePitch="299"/>
        </w:sectPr>
      </w:pPr>
    </w:p>
    <w:p w14:paraId="2591232B" w14:textId="747D7224" w:rsidR="007C7315" w:rsidRDefault="007C7315">
      <w:pPr>
        <w:widowControl w:val="0"/>
        <w:spacing w:before="240" w:after="240" w:line="345" w:lineRule="auto"/>
        <w:jc w:val="both"/>
        <w:rPr>
          <w:sz w:val="24"/>
          <w:szCs w:val="24"/>
        </w:rPr>
      </w:pPr>
    </w:p>
    <w:p w14:paraId="16243BD7" w14:textId="5CB492E9" w:rsidR="00CA2D97" w:rsidRPr="005E751F" w:rsidRDefault="00995E6B" w:rsidP="00092F6F">
      <w:pPr>
        <w:widowControl w:val="0"/>
        <w:spacing w:before="240" w:after="240" w:line="345" w:lineRule="auto"/>
        <w:jc w:val="both"/>
        <w:rPr>
          <w:b/>
          <w:bCs/>
          <w:sz w:val="28"/>
          <w:szCs w:val="28"/>
        </w:rPr>
      </w:pPr>
      <w:r w:rsidRPr="005E751F">
        <w:rPr>
          <w:b/>
          <w:bCs/>
          <w:sz w:val="28"/>
          <w:szCs w:val="28"/>
        </w:rPr>
        <w:t xml:space="preserve">1. INTRODUÇÃO </w:t>
      </w:r>
    </w:p>
    <w:p w14:paraId="0718758F" w14:textId="77777777" w:rsidR="00CA2D97" w:rsidRDefault="00995E6B">
      <w:pPr>
        <w:widowControl w:val="0"/>
        <w:spacing w:before="240" w:after="240" w:line="345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mercado de trabalho no Brasil é um tema discutido politicamente e socialmente em todas as épocas do ano, pois este é um tópico sensível na nossa realidade. Vivemos em  um país de tamanho continental e com uma histórica migração entre estados com a  finalidade da busca de emprego, seja ele formal ou não, e tal fenômeno pode ser  encontrado em livros como: “Quando eu vim-me embora: História da migração  nordestina para São Paulo, por Marco </w:t>
      </w:r>
      <w:proofErr w:type="spellStart"/>
      <w:r>
        <w:rPr>
          <w:sz w:val="24"/>
          <w:szCs w:val="24"/>
        </w:rPr>
        <w:t>Antonio</w:t>
      </w:r>
      <w:proofErr w:type="spellEnd"/>
      <w:r>
        <w:rPr>
          <w:sz w:val="24"/>
          <w:szCs w:val="24"/>
        </w:rPr>
        <w:t xml:space="preserve"> Villa, 2017”, “Migração e intolerância,  por Umberto Eco (Autor), </w:t>
      </w:r>
      <w:proofErr w:type="spellStart"/>
      <w:r>
        <w:rPr>
          <w:sz w:val="24"/>
          <w:szCs w:val="24"/>
        </w:rPr>
        <w:t>Eilana</w:t>
      </w:r>
      <w:proofErr w:type="spellEnd"/>
      <w:r>
        <w:rPr>
          <w:sz w:val="24"/>
          <w:szCs w:val="24"/>
        </w:rPr>
        <w:t xml:space="preserve"> Aguiar (Tradutor), Alessandra </w:t>
      </w:r>
      <w:proofErr w:type="spellStart"/>
      <w:r>
        <w:rPr>
          <w:sz w:val="24"/>
          <w:szCs w:val="24"/>
        </w:rPr>
        <w:t>Bonrruquer</w:t>
      </w:r>
      <w:proofErr w:type="spellEnd"/>
      <w:r>
        <w:rPr>
          <w:sz w:val="24"/>
          <w:szCs w:val="24"/>
        </w:rPr>
        <w:t xml:space="preserve"> (Tradutor),  2020” etc. que corroboram explanando esse claro desbalanceamento entre oferta de  trabalho e mão de obra ociosa, seja local em cada estado ou geral em todo o país. </w:t>
      </w:r>
    </w:p>
    <w:p w14:paraId="5062A93E" w14:textId="56B44086" w:rsidR="00CA2D97" w:rsidRDefault="00995E6B">
      <w:pPr>
        <w:widowControl w:val="0"/>
        <w:spacing w:before="240" w:after="240" w:line="345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O desemprego e a informalidade foram fatores que sempre existiram no Brasil e com a  pandemia, nesse contexto, atinge com maior intensidade a população que vive na informalidade e reside em áreas precárias, ou seja, que tem rendimentos baixos e irregulares, sem acesso à água potável, moradia digna, sistemas privados de saúde e sistema de proteção social vinculado à carteira de trabalho assinada, como férias, salário mínimo, 13º salário, Fundo de Garantia por Tempo de Serviço (FGTS), licença-maternidade, licença médica e seguro-desemprego. Esses trabalhadores cumprem extensas jornadas de trabalho e dificilmente conseguem acessar linhas de financiamentos para o exercício legal da atividade</w:t>
      </w:r>
      <w:r w:rsidRPr="007C7315">
        <w:rPr>
          <w:sz w:val="24"/>
          <w:szCs w:val="24"/>
        </w:rPr>
        <w:t xml:space="preserve"> (</w:t>
      </w:r>
      <w:proofErr w:type="spellStart"/>
      <w:r w:rsidRPr="007C7315">
        <w:rPr>
          <w:sz w:val="24"/>
          <w:szCs w:val="24"/>
        </w:rPr>
        <w:t>Krein</w:t>
      </w:r>
      <w:proofErr w:type="spellEnd"/>
      <w:r w:rsidRPr="007C7315">
        <w:rPr>
          <w:sz w:val="24"/>
          <w:szCs w:val="24"/>
        </w:rPr>
        <w:t xml:space="preserve"> &amp; </w:t>
      </w:r>
      <w:proofErr w:type="spellStart"/>
      <w:r w:rsidRPr="007C7315">
        <w:rPr>
          <w:sz w:val="24"/>
          <w:szCs w:val="24"/>
        </w:rPr>
        <w:t>Proni</w:t>
      </w:r>
      <w:proofErr w:type="spellEnd"/>
      <w:r w:rsidRPr="007C7315">
        <w:rPr>
          <w:sz w:val="24"/>
          <w:szCs w:val="24"/>
        </w:rPr>
        <w:t>, 2010)</w:t>
      </w:r>
      <w:r w:rsidR="00092F6F">
        <w:rPr>
          <w:sz w:val="24"/>
          <w:szCs w:val="24"/>
        </w:rPr>
        <w:t>.</w:t>
      </w:r>
    </w:p>
    <w:p w14:paraId="7403957F" w14:textId="77777777" w:rsidR="00CA2D97" w:rsidRDefault="00995E6B">
      <w:pPr>
        <w:widowControl w:val="0"/>
        <w:spacing w:before="240" w:after="240" w:line="345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Dado a falta de oportunidades, muitas pessoas buscam formas de sobreviver por meios da informalidade. Nas mídias mais antigas - revistas e jornais - era possível encontrar catálogos de ofertas de emprego ou ainda de mão de obra para serviços mais básicos, como de eletricista, pintor ou ainda de auxiliar de serviços gerais. A busca pelo trabalho sempre fez parte da realidade do brasileiro, e hoje com auxílio de meios tecnológicos disponíveis e acessíveis, podemos observar as ofertas de trabalho disponibilizadas por meio de sites, aplicativos de celular e até redes sociais, ficando o candidato a um e-mail de contato com o seu possível empregador. </w:t>
      </w:r>
    </w:p>
    <w:p w14:paraId="488B3182" w14:textId="77777777" w:rsidR="00CA2D97" w:rsidRDefault="00995E6B">
      <w:pPr>
        <w:widowControl w:val="0"/>
        <w:spacing w:before="240" w:after="240" w:line="345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avanço da comunicação trouxe novas oportunidades ao dia a dia de todos. Hoje </w:t>
      </w:r>
      <w:r>
        <w:rPr>
          <w:sz w:val="24"/>
          <w:szCs w:val="24"/>
        </w:rPr>
        <w:lastRenderedPageBreak/>
        <w:t>os smartphones e aparelhos do mesmo seguimento desempenham um importante papel de divulgação de informações de todos os gêneros, porém a maioria das vagas disponíveis estão segmentadas a uma mão de obra especializada, não atendendo a uma parcela da população brasileira que busca por uma colocação ou que já se encontra na informalidade.</w:t>
      </w:r>
    </w:p>
    <w:p w14:paraId="1EF7122F" w14:textId="77777777" w:rsidR="00CA2D97" w:rsidRDefault="00995E6B">
      <w:pPr>
        <w:widowControl w:val="0"/>
        <w:spacing w:before="240" w:after="240" w:line="345" w:lineRule="auto"/>
        <w:jc w:val="both"/>
        <w:rPr>
          <w:sz w:val="24"/>
          <w:szCs w:val="24"/>
        </w:rPr>
      </w:pPr>
      <w:r>
        <w:rPr>
          <w:sz w:val="24"/>
          <w:szCs w:val="24"/>
        </w:rPr>
        <w:t>Nesse contexto, a ideia do projeto é reunir a mão de obra informal a oportunidades de serviços que não geram vínculo, criando um canal direto entre a demanda e o trabalhador, através de uma aplicação web gratuita e simplificada.</w:t>
      </w:r>
    </w:p>
    <w:p w14:paraId="07815345" w14:textId="77777777" w:rsidR="00CA2D97" w:rsidRDefault="00CA2D97">
      <w:pPr>
        <w:widowControl w:val="0"/>
        <w:spacing w:before="240" w:after="240" w:line="345" w:lineRule="auto"/>
        <w:jc w:val="both"/>
        <w:rPr>
          <w:sz w:val="24"/>
          <w:szCs w:val="24"/>
        </w:rPr>
      </w:pPr>
    </w:p>
    <w:p w14:paraId="07642868" w14:textId="77777777" w:rsidR="00CA2D97" w:rsidRDefault="00CA2D97">
      <w:pPr>
        <w:widowControl w:val="0"/>
        <w:spacing w:before="240" w:after="240" w:line="345" w:lineRule="auto"/>
        <w:jc w:val="both"/>
        <w:rPr>
          <w:sz w:val="24"/>
          <w:szCs w:val="24"/>
        </w:rPr>
      </w:pPr>
    </w:p>
    <w:p w14:paraId="286EC2F3" w14:textId="77777777" w:rsidR="00CA2D97" w:rsidRPr="005E751F" w:rsidRDefault="00995E6B">
      <w:pPr>
        <w:widowControl w:val="0"/>
        <w:spacing w:before="240" w:after="240" w:line="345" w:lineRule="auto"/>
        <w:jc w:val="both"/>
        <w:rPr>
          <w:b/>
          <w:bCs/>
          <w:color w:val="000000"/>
          <w:sz w:val="28"/>
          <w:szCs w:val="28"/>
        </w:rPr>
      </w:pPr>
      <w:r w:rsidRPr="005E751F">
        <w:rPr>
          <w:b/>
          <w:bCs/>
          <w:color w:val="000000"/>
          <w:sz w:val="28"/>
          <w:szCs w:val="28"/>
        </w:rPr>
        <w:t xml:space="preserve">1.1. APRESENTAÇÃO DO PROBLEMA  </w:t>
      </w:r>
    </w:p>
    <w:p w14:paraId="3C399B5A" w14:textId="225B6BD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7" w:line="344" w:lineRule="auto"/>
        <w:ind w:left="42" w:right="277" w:firstLine="4"/>
        <w:jc w:val="both"/>
        <w:rPr>
          <w:sz w:val="24"/>
          <w:szCs w:val="24"/>
        </w:rPr>
      </w:pPr>
      <w:r>
        <w:rPr>
          <w:i/>
          <w:sz w:val="24"/>
          <w:szCs w:val="24"/>
        </w:rPr>
        <w:t>“</w:t>
      </w:r>
      <w:r w:rsidR="005B1334">
        <w:rPr>
          <w:i/>
          <w:sz w:val="24"/>
          <w:szCs w:val="24"/>
        </w:rPr>
        <w:t xml:space="preserve">A </w:t>
      </w:r>
      <w:r w:rsidR="007C7315">
        <w:rPr>
          <w:i/>
          <w:sz w:val="24"/>
          <w:szCs w:val="24"/>
        </w:rPr>
        <w:t>informalidade poderia ser caracterizada também</w:t>
      </w:r>
      <w:r>
        <w:rPr>
          <w:i/>
          <w:sz w:val="24"/>
          <w:szCs w:val="24"/>
        </w:rPr>
        <w:t xml:space="preserve"> </w:t>
      </w:r>
      <w:r w:rsidR="007C7315">
        <w:rPr>
          <w:i/>
          <w:sz w:val="24"/>
          <w:szCs w:val="24"/>
        </w:rPr>
        <w:t>como uma</w:t>
      </w:r>
      <w:r>
        <w:rPr>
          <w:i/>
          <w:sz w:val="24"/>
          <w:szCs w:val="24"/>
        </w:rPr>
        <w:t xml:space="preserve"> forma de produção do espaço, uma forma de planejamento e exercício de poder e regulação. Não é necessariamente uma organização </w:t>
      </w:r>
      <w:r w:rsidR="007C7315">
        <w:rPr>
          <w:i/>
          <w:sz w:val="24"/>
          <w:szCs w:val="24"/>
        </w:rPr>
        <w:t>extralegal</w:t>
      </w:r>
      <w:r>
        <w:rPr>
          <w:i/>
          <w:sz w:val="24"/>
          <w:szCs w:val="24"/>
        </w:rPr>
        <w:t>”</w:t>
      </w:r>
      <w:r>
        <w:rPr>
          <w:sz w:val="24"/>
          <w:szCs w:val="24"/>
        </w:rPr>
        <w:t xml:space="preserve"> (ROY, 2009b: p.84).</w:t>
      </w:r>
    </w:p>
    <w:p w14:paraId="09099295" w14:textId="0698D660" w:rsidR="00CA2D97" w:rsidRDefault="00995E6B">
      <w:pPr>
        <w:widowControl w:val="0"/>
        <w:spacing w:before="697" w:line="344" w:lineRule="auto"/>
        <w:ind w:left="42" w:right="277" w:firstLine="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acordo com os dados da PNAD desenvolvida pelo </w:t>
      </w:r>
      <w:r w:rsidR="007C7315">
        <w:rPr>
          <w:sz w:val="24"/>
          <w:szCs w:val="24"/>
        </w:rPr>
        <w:t>IBGE (</w:t>
      </w:r>
      <w:r>
        <w:rPr>
          <w:sz w:val="24"/>
          <w:szCs w:val="24"/>
        </w:rPr>
        <w:t xml:space="preserve">2020), apontam que no terceiro trimestre de 2019 </w:t>
      </w:r>
      <w:r w:rsidR="007C7315">
        <w:rPr>
          <w:sz w:val="24"/>
          <w:szCs w:val="24"/>
        </w:rPr>
        <w:t>foi registrado o maior índice de</w:t>
      </w:r>
      <w:r>
        <w:rPr>
          <w:sz w:val="24"/>
          <w:szCs w:val="24"/>
        </w:rPr>
        <w:t xml:space="preserve"> trabalhadores informais desde que a pesquisa passou a ser realizada, em 2016. </w:t>
      </w:r>
      <w:r w:rsidR="007C7315">
        <w:rPr>
          <w:sz w:val="24"/>
          <w:szCs w:val="24"/>
        </w:rPr>
        <w:t>Neste trimestre citado</w:t>
      </w:r>
      <w:r>
        <w:rPr>
          <w:sz w:val="24"/>
          <w:szCs w:val="24"/>
        </w:rPr>
        <w:t xml:space="preserve">, </w:t>
      </w:r>
      <w:r w:rsidR="007C7315">
        <w:rPr>
          <w:sz w:val="24"/>
          <w:szCs w:val="24"/>
        </w:rPr>
        <w:t>os chamados trabalhadores por</w:t>
      </w:r>
      <w:r>
        <w:rPr>
          <w:sz w:val="24"/>
          <w:szCs w:val="24"/>
        </w:rPr>
        <w:t xml:space="preserve"> conta própria somavam 24,6 milhões em todo país, representando 11,72% da população total e 22,75% da força de trabalho brasileira. Também </w:t>
      </w:r>
      <w:r w:rsidR="007C7315">
        <w:rPr>
          <w:sz w:val="24"/>
          <w:szCs w:val="24"/>
        </w:rPr>
        <w:t>se observa</w:t>
      </w:r>
      <w:r>
        <w:rPr>
          <w:sz w:val="24"/>
          <w:szCs w:val="24"/>
        </w:rPr>
        <w:t xml:space="preserve"> na figura x que o número de pessoas ocupadas informalmente vem crescendo desde então.  </w:t>
      </w:r>
    </w:p>
    <w:p w14:paraId="403E041A" w14:textId="2E13E209" w:rsidR="00CA2D97" w:rsidRDefault="00995E6B" w:rsidP="00362B80">
      <w:pPr>
        <w:widowControl w:val="0"/>
        <w:spacing w:before="697" w:line="344" w:lineRule="auto"/>
        <w:ind w:left="42" w:right="277" w:firstLine="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E1ED80C" wp14:editId="6053362C">
            <wp:extent cx="5654847" cy="22733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847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Figura </w:t>
      </w:r>
      <w:r w:rsidR="00092F6F">
        <w:rPr>
          <w:sz w:val="18"/>
          <w:szCs w:val="18"/>
        </w:rPr>
        <w:t>1</w:t>
      </w:r>
      <w:r>
        <w:rPr>
          <w:sz w:val="18"/>
          <w:szCs w:val="18"/>
        </w:rPr>
        <w:t xml:space="preserve"> - Quantidade de pessoas ocupadas informalmente a nível Brasil</w:t>
      </w:r>
      <w:r w:rsidR="00092F6F">
        <w:rPr>
          <w:sz w:val="18"/>
          <w:szCs w:val="18"/>
        </w:rPr>
        <w:t xml:space="preserve"> </w:t>
      </w:r>
      <w:r>
        <w:rPr>
          <w:sz w:val="18"/>
          <w:szCs w:val="18"/>
        </w:rPr>
        <w:t>(IBGE).</w:t>
      </w:r>
    </w:p>
    <w:p w14:paraId="26303BFA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7" w:line="344" w:lineRule="auto"/>
        <w:ind w:left="42" w:right="277" w:firstLine="4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O projeto se baseia em dados de trabalho informal e desemprego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em todo o país</w:t>
      </w:r>
      <w:r>
        <w:rPr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Vale destacar que no município do Rio de Janeiro, o nível de desemprego  </w:t>
      </w:r>
      <w:r>
        <w:rPr>
          <w:sz w:val="24"/>
          <w:szCs w:val="24"/>
        </w:rPr>
        <w:t>chegou a alcançar taxa</w:t>
      </w:r>
      <w:r>
        <w:rPr>
          <w:color w:val="000000"/>
          <w:sz w:val="24"/>
          <w:szCs w:val="24"/>
        </w:rPr>
        <w:t xml:space="preserve"> de 9,8% </w:t>
      </w:r>
      <w:r>
        <w:rPr>
          <w:sz w:val="24"/>
          <w:szCs w:val="24"/>
        </w:rPr>
        <w:t xml:space="preserve">e o contingente de trabalhadores informais (trabalhadores sem carteira assinada do setor privado, público e trabalhador doméstico; sem CNPJ, empregador e conta própria; e trabalhador familiar auxiliar), que foram um dos grupos mais impactados pela pandemia, aumentou, passando para 1,1 milhão no segundo trimestre de 2022, um acréscimo de 217 mil trabalhadores entre o ponto mais baixo (850 mil, no terceiro trimestre de 2020).(PREFEITURA DO RIO - 08/09/2022 ).  </w:t>
      </w:r>
    </w:p>
    <w:p w14:paraId="0FE8B183" w14:textId="22FF21A9" w:rsidR="00CA2D97" w:rsidRDefault="00995E6B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7" w:line="344" w:lineRule="auto"/>
        <w:ind w:right="27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aumento na desocupação da população observa-se que mais oportunidades surgem no mercado informal brasileiro. Os trabalhadores informais apresentaram um aumento da renda efetiva com acréscimo de 6% para aqueles por conta própria e de 1,5% para os sem carteira </w:t>
      </w:r>
      <w:r w:rsidR="007C7315">
        <w:rPr>
          <w:sz w:val="24"/>
          <w:szCs w:val="24"/>
        </w:rPr>
        <w:t>assinada. (</w:t>
      </w:r>
      <w:r>
        <w:rPr>
          <w:sz w:val="24"/>
          <w:szCs w:val="24"/>
        </w:rPr>
        <w:t xml:space="preserve">IPEA - 20/09/2022). </w:t>
      </w:r>
    </w:p>
    <w:p w14:paraId="50995CCF" w14:textId="2769B2E6" w:rsidR="00CA2D97" w:rsidRDefault="00995E6B" w:rsidP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8" w:line="360" w:lineRule="auto"/>
        <w:ind w:right="29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Portanto, devido ao aumento dos fatores como desemprego,</w:t>
      </w:r>
      <w:r>
        <w:rPr>
          <w:sz w:val="24"/>
          <w:szCs w:val="24"/>
        </w:rPr>
        <w:t xml:space="preserve"> as situações atuais do trabalhador e a pandemia</w:t>
      </w:r>
      <w:r>
        <w:rPr>
          <w:color w:val="000000"/>
          <w:sz w:val="24"/>
          <w:szCs w:val="24"/>
        </w:rPr>
        <w:t xml:space="preserve">, o trabalho informal é um </w:t>
      </w:r>
      <w:r>
        <w:rPr>
          <w:sz w:val="24"/>
          <w:szCs w:val="24"/>
        </w:rPr>
        <w:t>fato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resente na </w:t>
      </w:r>
      <w:r>
        <w:rPr>
          <w:sz w:val="24"/>
          <w:szCs w:val="24"/>
        </w:rPr>
        <w:t>realidade da população</w:t>
      </w:r>
      <w:r>
        <w:rPr>
          <w:color w:val="000000"/>
          <w:sz w:val="24"/>
          <w:szCs w:val="24"/>
        </w:rPr>
        <w:t xml:space="preserve"> tanto em </w:t>
      </w:r>
      <w:r w:rsidR="007C7315">
        <w:rPr>
          <w:color w:val="000000"/>
          <w:sz w:val="24"/>
          <w:szCs w:val="24"/>
        </w:rPr>
        <w:t>esfera nacional</w:t>
      </w:r>
      <w:r>
        <w:rPr>
          <w:color w:val="000000"/>
          <w:sz w:val="24"/>
          <w:szCs w:val="24"/>
        </w:rPr>
        <w:t xml:space="preserve"> como </w:t>
      </w:r>
      <w:r>
        <w:rPr>
          <w:sz w:val="24"/>
          <w:szCs w:val="24"/>
        </w:rPr>
        <w:t>no âmbito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estadual, mais</w:t>
      </w:r>
      <w:r>
        <w:rPr>
          <w:color w:val="000000"/>
          <w:sz w:val="24"/>
          <w:szCs w:val="24"/>
        </w:rPr>
        <w:t xml:space="preserve"> especificament</w:t>
      </w:r>
      <w:r>
        <w:rPr>
          <w:sz w:val="24"/>
          <w:szCs w:val="24"/>
        </w:rPr>
        <w:t xml:space="preserve">e </w:t>
      </w:r>
      <w:r>
        <w:rPr>
          <w:color w:val="000000"/>
          <w:sz w:val="24"/>
          <w:szCs w:val="24"/>
        </w:rPr>
        <w:t xml:space="preserve">no Rio de Janeiro onde será o foco do nosso projeto. </w:t>
      </w:r>
    </w:p>
    <w:p w14:paraId="1D00E751" w14:textId="77777777" w:rsidR="008A5213" w:rsidRPr="007C7315" w:rsidRDefault="008A5213" w:rsidP="007C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8" w:line="240" w:lineRule="auto"/>
        <w:ind w:right="291"/>
        <w:rPr>
          <w:color w:val="000000"/>
          <w:sz w:val="18"/>
          <w:szCs w:val="18"/>
        </w:rPr>
      </w:pPr>
    </w:p>
    <w:p w14:paraId="354915C9" w14:textId="77777777" w:rsidR="00FB41F0" w:rsidRPr="005E751F" w:rsidRDefault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"/>
        <w:rPr>
          <w:color w:val="000000"/>
          <w:sz w:val="28"/>
          <w:szCs w:val="28"/>
        </w:rPr>
      </w:pPr>
    </w:p>
    <w:p w14:paraId="2298AE5E" w14:textId="208BFBD6" w:rsidR="00CA2D97" w:rsidRPr="005E751F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"/>
        <w:rPr>
          <w:b/>
          <w:bCs/>
          <w:color w:val="000000"/>
          <w:sz w:val="28"/>
          <w:szCs w:val="28"/>
        </w:rPr>
      </w:pPr>
      <w:r w:rsidRPr="005E751F">
        <w:rPr>
          <w:b/>
          <w:bCs/>
          <w:color w:val="000000"/>
          <w:sz w:val="28"/>
          <w:szCs w:val="28"/>
        </w:rPr>
        <w:t xml:space="preserve">1.2. OBJETIVO GERAL  </w:t>
      </w:r>
    </w:p>
    <w:p w14:paraId="56660E16" w14:textId="2DEE3052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8" w:line="344" w:lineRule="auto"/>
        <w:ind w:left="40" w:right="277" w:firstLine="1"/>
        <w:jc w:val="both"/>
        <w:rPr>
          <w:color w:val="000000"/>
          <w:sz w:val="19"/>
          <w:szCs w:val="19"/>
        </w:rPr>
      </w:pPr>
      <w:r>
        <w:rPr>
          <w:color w:val="000000"/>
          <w:sz w:val="24"/>
          <w:szCs w:val="24"/>
        </w:rPr>
        <w:t xml:space="preserve">Desenvolver um sistema que </w:t>
      </w:r>
      <w:r>
        <w:rPr>
          <w:sz w:val="24"/>
          <w:szCs w:val="24"/>
        </w:rPr>
        <w:t>dê visibilidade</w:t>
      </w:r>
      <w:r>
        <w:rPr>
          <w:color w:val="000000"/>
          <w:sz w:val="24"/>
          <w:szCs w:val="24"/>
        </w:rPr>
        <w:t xml:space="preserve"> e unifique as oportunidades informais </w:t>
      </w:r>
      <w:r w:rsidR="007C7315">
        <w:rPr>
          <w:color w:val="000000"/>
          <w:sz w:val="24"/>
          <w:szCs w:val="24"/>
        </w:rPr>
        <w:t>de trabalho</w:t>
      </w:r>
      <w:r>
        <w:rPr>
          <w:color w:val="000000"/>
          <w:sz w:val="24"/>
          <w:szCs w:val="24"/>
        </w:rPr>
        <w:t xml:space="preserve"> de uma determinada região com a mão de obra ofertante, fomentando a </w:t>
      </w:r>
      <w:r w:rsidR="007C7315">
        <w:rPr>
          <w:color w:val="000000"/>
          <w:sz w:val="24"/>
          <w:szCs w:val="24"/>
        </w:rPr>
        <w:t>geração de</w:t>
      </w:r>
      <w:r>
        <w:rPr>
          <w:color w:val="000000"/>
          <w:sz w:val="24"/>
          <w:szCs w:val="24"/>
        </w:rPr>
        <w:t xml:space="preserve"> renda e o controle do serviço contratado</w:t>
      </w:r>
      <w:r>
        <w:rPr>
          <w:color w:val="000000"/>
          <w:sz w:val="19"/>
          <w:szCs w:val="19"/>
        </w:rPr>
        <w:t xml:space="preserve">.  </w:t>
      </w:r>
    </w:p>
    <w:p w14:paraId="243735D7" w14:textId="77777777" w:rsidR="00CA2D97" w:rsidRPr="005E751F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6" w:line="240" w:lineRule="auto"/>
        <w:ind w:left="56"/>
        <w:rPr>
          <w:b/>
          <w:bCs/>
          <w:color w:val="000000"/>
          <w:sz w:val="28"/>
          <w:szCs w:val="28"/>
        </w:rPr>
      </w:pPr>
      <w:r w:rsidRPr="005E751F">
        <w:rPr>
          <w:b/>
          <w:bCs/>
          <w:color w:val="000000"/>
          <w:sz w:val="28"/>
          <w:szCs w:val="28"/>
        </w:rPr>
        <w:t xml:space="preserve">1.3. OBJETIVOS ESPECÍFICOS  </w:t>
      </w:r>
    </w:p>
    <w:p w14:paraId="75193665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8" w:line="240" w:lineRule="auto"/>
        <w:ind w:left="4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objetivos principais do projeto são esses:  </w:t>
      </w:r>
    </w:p>
    <w:p w14:paraId="587C17F1" w14:textId="6F00CA9E" w:rsidR="007C7315" w:rsidRPr="007C7315" w:rsidRDefault="00995E6B" w:rsidP="007C7315">
      <w:pPr>
        <w:pStyle w:val="Pargrafoda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51" w:line="360" w:lineRule="auto"/>
        <w:ind w:right="1289"/>
        <w:jc w:val="both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 xml:space="preserve">Canalizar oportunidades de serviços informais em uma única </w:t>
      </w:r>
      <w:r w:rsidR="007C7315" w:rsidRPr="007C7315">
        <w:rPr>
          <w:color w:val="000000"/>
          <w:sz w:val="24"/>
          <w:szCs w:val="24"/>
        </w:rPr>
        <w:t>mídia;</w:t>
      </w:r>
    </w:p>
    <w:p w14:paraId="0026ACF0" w14:textId="0C69F4DB" w:rsidR="007C7315" w:rsidRPr="007C7315" w:rsidRDefault="00995E6B" w:rsidP="007C7315">
      <w:pPr>
        <w:pStyle w:val="Pargrafoda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51" w:line="360" w:lineRule="auto"/>
        <w:ind w:right="1289"/>
        <w:jc w:val="both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>Dispor do cadastro de mão de obra disponível para serviços informais;</w:t>
      </w:r>
    </w:p>
    <w:p w14:paraId="6348B0DB" w14:textId="57E326EF" w:rsidR="00CA2D97" w:rsidRPr="007C7315" w:rsidRDefault="00995E6B" w:rsidP="007C7315">
      <w:pPr>
        <w:pStyle w:val="Pargrafoda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51" w:line="360" w:lineRule="auto"/>
        <w:ind w:right="1289"/>
        <w:jc w:val="both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>Reunir oferta e procura a fim de gerar renda;</w:t>
      </w:r>
    </w:p>
    <w:p w14:paraId="76B5BE9C" w14:textId="40599390" w:rsidR="00CA2D97" w:rsidRPr="007C7315" w:rsidRDefault="00995E6B" w:rsidP="007C7315">
      <w:pPr>
        <w:pStyle w:val="Pargrafoda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4" w:line="360" w:lineRule="auto"/>
        <w:jc w:val="both"/>
        <w:rPr>
          <w:color w:val="000000"/>
          <w:sz w:val="24"/>
          <w:szCs w:val="24"/>
        </w:rPr>
      </w:pPr>
      <w:r w:rsidRPr="007C7315">
        <w:rPr>
          <w:color w:val="000000"/>
          <w:sz w:val="24"/>
          <w:szCs w:val="24"/>
        </w:rPr>
        <w:t>Ser um meio de oportunidade para desempregados, trabalhador</w:t>
      </w:r>
      <w:r w:rsidRPr="007C7315">
        <w:rPr>
          <w:sz w:val="24"/>
          <w:szCs w:val="24"/>
        </w:rPr>
        <w:t>es informais</w:t>
      </w:r>
      <w:r w:rsidRPr="007C7315">
        <w:rPr>
          <w:color w:val="000000"/>
          <w:sz w:val="24"/>
          <w:szCs w:val="24"/>
        </w:rPr>
        <w:t xml:space="preserve"> e autônomos.</w:t>
      </w:r>
    </w:p>
    <w:p w14:paraId="355E6CF2" w14:textId="77777777" w:rsidR="00CA2D97" w:rsidRPr="005E751F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79" w:line="240" w:lineRule="auto"/>
        <w:ind w:left="56"/>
        <w:rPr>
          <w:b/>
          <w:bCs/>
          <w:sz w:val="28"/>
          <w:szCs w:val="28"/>
        </w:rPr>
      </w:pPr>
      <w:r w:rsidRPr="005E751F">
        <w:rPr>
          <w:b/>
          <w:bCs/>
          <w:color w:val="000000"/>
          <w:sz w:val="28"/>
          <w:szCs w:val="28"/>
        </w:rPr>
        <w:t xml:space="preserve">1.4. JUSTIFICATIVA  </w:t>
      </w:r>
    </w:p>
    <w:p w14:paraId="02864693" w14:textId="7726E14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2"/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>
        <w:rPr>
          <w:color w:val="000000"/>
          <w:sz w:val="24"/>
          <w:szCs w:val="24"/>
        </w:rPr>
        <w:t xml:space="preserve"> cultura trabalhista brasileira é comum encontrar serviços informais devido </w:t>
      </w:r>
      <w:r>
        <w:rPr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</w:t>
      </w:r>
      <w:r w:rsidR="007C7315">
        <w:rPr>
          <w:color w:val="000000"/>
          <w:sz w:val="24"/>
          <w:szCs w:val="24"/>
        </w:rPr>
        <w:t>carência do</w:t>
      </w:r>
      <w:r>
        <w:rPr>
          <w:color w:val="000000"/>
          <w:sz w:val="24"/>
          <w:szCs w:val="24"/>
        </w:rPr>
        <w:t xml:space="preserve"> trabalho especializado e da falta de oportunidades do mercado de trabalho formal. </w:t>
      </w:r>
      <w:r w:rsidR="007C7315">
        <w:rPr>
          <w:color w:val="000000"/>
          <w:sz w:val="24"/>
          <w:szCs w:val="24"/>
        </w:rPr>
        <w:t>No passado</w:t>
      </w:r>
      <w:r>
        <w:rPr>
          <w:color w:val="000000"/>
          <w:sz w:val="24"/>
          <w:szCs w:val="24"/>
        </w:rPr>
        <w:t xml:space="preserve">, devido a diversas instabilidades governamentais brasileiras e pelo processo </w:t>
      </w:r>
      <w:r w:rsidR="007C7315">
        <w:rPr>
          <w:color w:val="000000"/>
          <w:sz w:val="24"/>
          <w:szCs w:val="24"/>
        </w:rPr>
        <w:t>de colonização</w:t>
      </w:r>
      <w:r>
        <w:rPr>
          <w:color w:val="000000"/>
          <w:sz w:val="24"/>
          <w:szCs w:val="24"/>
        </w:rPr>
        <w:t xml:space="preserve"> do nosso país, foi gerado uma porcentagem de desemprego latente. </w:t>
      </w:r>
      <w:r w:rsidR="007C7315">
        <w:rPr>
          <w:color w:val="000000"/>
          <w:sz w:val="24"/>
          <w:szCs w:val="24"/>
        </w:rPr>
        <w:t>Essas pessoas</w:t>
      </w:r>
      <w:r>
        <w:rPr>
          <w:color w:val="000000"/>
          <w:sz w:val="24"/>
          <w:szCs w:val="24"/>
        </w:rPr>
        <w:t xml:space="preserve"> se viram vítimas da extrema pobreza, o que atinge diretamente o </w:t>
      </w:r>
      <w:r w:rsidR="007C7315">
        <w:rPr>
          <w:color w:val="000000"/>
          <w:sz w:val="24"/>
          <w:szCs w:val="24"/>
        </w:rPr>
        <w:t>campo educacional</w:t>
      </w:r>
      <w:r>
        <w:rPr>
          <w:color w:val="000000"/>
          <w:sz w:val="24"/>
          <w:szCs w:val="24"/>
        </w:rPr>
        <w:t xml:space="preserve">, trazendo à tona uma mão de obra pouco qualificada. De acordo com os dados colhidos no IBGE </w:t>
      </w:r>
      <w:r>
        <w:rPr>
          <w:sz w:val="24"/>
          <w:szCs w:val="24"/>
        </w:rPr>
        <w:t>no 3º trimestre de 2022, por volta de 39% dos ocupados do Brasil são trabalhadores informais.</w:t>
      </w:r>
    </w:p>
    <w:p w14:paraId="744E33E4" w14:textId="7777777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2"/>
        <w:jc w:val="both"/>
        <w:rPr>
          <w:sz w:val="24"/>
          <w:szCs w:val="24"/>
        </w:rPr>
      </w:pPr>
    </w:p>
    <w:p w14:paraId="77299E66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35232D0" wp14:editId="337446EE">
            <wp:extent cx="5654847" cy="34036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847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BB32A" w14:textId="71DAE6EE" w:rsidR="009779D7" w:rsidRDefault="009779D7" w:rsidP="009779D7">
      <w:pPr>
        <w:widowControl w:val="0"/>
        <w:spacing w:before="697" w:line="344" w:lineRule="auto"/>
        <w:ind w:right="277"/>
        <w:jc w:val="center"/>
        <w:rPr>
          <w:sz w:val="24"/>
          <w:szCs w:val="24"/>
        </w:rPr>
      </w:pPr>
      <w:r>
        <w:rPr>
          <w:sz w:val="18"/>
          <w:szCs w:val="18"/>
        </w:rPr>
        <w:t>Figura 2 – Informação de Ocupados no Brasil – IBGE 2022</w:t>
      </w:r>
    </w:p>
    <w:p w14:paraId="31498A40" w14:textId="77777777" w:rsidR="00092F6F" w:rsidRPr="005B1334" w:rsidRDefault="00092F6F" w:rsidP="005B13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2"/>
        <w:jc w:val="both"/>
        <w:rPr>
          <w:sz w:val="24"/>
          <w:szCs w:val="24"/>
        </w:rPr>
      </w:pPr>
    </w:p>
    <w:p w14:paraId="4F2E0CB1" w14:textId="12EBA4D9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5" w:lineRule="auto"/>
        <w:ind w:left="37" w:right="276" w:firstLine="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Tratando-se de trabalhador informal, classifica-se esse tipo de serviço como </w:t>
      </w:r>
      <w:r w:rsidR="005B1334">
        <w:rPr>
          <w:color w:val="000000"/>
          <w:sz w:val="24"/>
          <w:szCs w:val="24"/>
        </w:rPr>
        <w:t>invisível, pois</w:t>
      </w:r>
      <w:r>
        <w:rPr>
          <w:color w:val="000000"/>
          <w:sz w:val="24"/>
          <w:szCs w:val="24"/>
        </w:rPr>
        <w:t xml:space="preserve"> necessitam de indicações para existir. </w:t>
      </w:r>
      <w:r>
        <w:rPr>
          <w:sz w:val="24"/>
          <w:szCs w:val="24"/>
        </w:rPr>
        <w:t>Muitas vezes e</w:t>
      </w:r>
      <w:r>
        <w:rPr>
          <w:color w:val="000000"/>
          <w:sz w:val="24"/>
          <w:szCs w:val="24"/>
        </w:rPr>
        <w:t xml:space="preserve">ssas oportunidades surgem através </w:t>
      </w:r>
      <w:r w:rsidR="005B1334">
        <w:rPr>
          <w:color w:val="000000"/>
          <w:sz w:val="24"/>
          <w:szCs w:val="24"/>
        </w:rPr>
        <w:t>de indicações</w:t>
      </w:r>
      <w:r>
        <w:rPr>
          <w:color w:val="000000"/>
          <w:sz w:val="24"/>
          <w:szCs w:val="24"/>
        </w:rPr>
        <w:t xml:space="preserve"> geralmente particulares de quem já obteve o serviço. Esse tipo de trânsito </w:t>
      </w:r>
      <w:r w:rsidR="005B1334">
        <w:rPr>
          <w:color w:val="000000"/>
          <w:sz w:val="24"/>
          <w:szCs w:val="24"/>
        </w:rPr>
        <w:t>de informações</w:t>
      </w:r>
      <w:r>
        <w:rPr>
          <w:color w:val="000000"/>
          <w:sz w:val="24"/>
          <w:szCs w:val="24"/>
        </w:rPr>
        <w:t xml:space="preserve"> ajuda de uma maneira modesta na divulgação do trabalhador.  </w:t>
      </w:r>
    </w:p>
    <w:p w14:paraId="34A9C369" w14:textId="015BF9D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344" w:lineRule="auto"/>
        <w:ind w:left="37" w:right="276" w:firstLine="15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Sites como OLX e Mercado Livre são usados com o propósito de venda e </w:t>
      </w:r>
      <w:r>
        <w:rPr>
          <w:sz w:val="24"/>
          <w:szCs w:val="24"/>
        </w:rPr>
        <w:t>também</w:t>
      </w:r>
      <w:r>
        <w:rPr>
          <w:color w:val="000000"/>
          <w:sz w:val="24"/>
          <w:szCs w:val="24"/>
        </w:rPr>
        <w:t xml:space="preserve">, algumas </w:t>
      </w:r>
      <w:r w:rsidR="005B1334">
        <w:rPr>
          <w:color w:val="000000"/>
          <w:sz w:val="24"/>
          <w:szCs w:val="24"/>
        </w:rPr>
        <w:t>pessoas usam</w:t>
      </w:r>
      <w:r>
        <w:rPr>
          <w:color w:val="000000"/>
          <w:sz w:val="24"/>
          <w:szCs w:val="24"/>
        </w:rPr>
        <w:t xml:space="preserve"> para divulgar seu trabalho informal, mesmo sabendo que o foco principal dos </w:t>
      </w:r>
      <w:r w:rsidR="005B1334">
        <w:rPr>
          <w:color w:val="000000"/>
          <w:sz w:val="24"/>
          <w:szCs w:val="24"/>
        </w:rPr>
        <w:t>sites não</w:t>
      </w:r>
      <w:r>
        <w:rPr>
          <w:color w:val="000000"/>
          <w:sz w:val="24"/>
          <w:szCs w:val="24"/>
        </w:rPr>
        <w:t xml:space="preserve"> seja esse. No passado os jornais com suas sessões de emprego ou até os catálogos </w:t>
      </w:r>
      <w:r w:rsidR="005B1334">
        <w:rPr>
          <w:color w:val="000000"/>
          <w:sz w:val="24"/>
          <w:szCs w:val="24"/>
        </w:rPr>
        <w:t>de revistas</w:t>
      </w:r>
      <w:r>
        <w:rPr>
          <w:color w:val="000000"/>
          <w:sz w:val="24"/>
          <w:szCs w:val="24"/>
        </w:rPr>
        <w:t xml:space="preserve">, como páginas AMARELAS, traziam as oportunidades de negócio no âmbito </w:t>
      </w:r>
      <w:r w:rsidR="005B1334">
        <w:rPr>
          <w:color w:val="000000"/>
          <w:sz w:val="24"/>
          <w:szCs w:val="24"/>
        </w:rPr>
        <w:t>de serviços</w:t>
      </w:r>
      <w:r>
        <w:rPr>
          <w:color w:val="000000"/>
          <w:sz w:val="24"/>
          <w:szCs w:val="24"/>
        </w:rPr>
        <w:t xml:space="preserve">, porém eram estáticos e não possuíam por óbvio a possibilidade de </w:t>
      </w:r>
      <w:r w:rsidR="005B1334">
        <w:rPr>
          <w:color w:val="000000"/>
          <w:sz w:val="24"/>
          <w:szCs w:val="24"/>
        </w:rPr>
        <w:t>atualização ou</w:t>
      </w:r>
      <w:r>
        <w:rPr>
          <w:color w:val="000000"/>
          <w:sz w:val="24"/>
          <w:szCs w:val="24"/>
        </w:rPr>
        <w:t xml:space="preserve"> a contribuição de promoção presente das mídias digitais hodiernamente. A </w:t>
      </w:r>
      <w:r w:rsidR="005B1334">
        <w:rPr>
          <w:color w:val="000000"/>
          <w:sz w:val="24"/>
          <w:szCs w:val="24"/>
        </w:rPr>
        <w:t>evolução das</w:t>
      </w:r>
      <w:r>
        <w:rPr>
          <w:color w:val="000000"/>
          <w:sz w:val="24"/>
          <w:szCs w:val="24"/>
        </w:rPr>
        <w:t xml:space="preserve"> tecnologias agregou grande valor na capacidade, velocidade da comunicação e </w:t>
      </w:r>
      <w:r w:rsidR="005B1334">
        <w:rPr>
          <w:color w:val="000000"/>
          <w:sz w:val="24"/>
          <w:szCs w:val="24"/>
        </w:rPr>
        <w:t>na maneira</w:t>
      </w:r>
      <w:r>
        <w:rPr>
          <w:color w:val="000000"/>
          <w:sz w:val="24"/>
          <w:szCs w:val="24"/>
        </w:rPr>
        <w:t xml:space="preserve"> em que ela se dá. Usando a OLX como exemplo desse meio tecnológico, </w:t>
      </w:r>
      <w:r w:rsidR="005B1334">
        <w:rPr>
          <w:color w:val="000000"/>
          <w:sz w:val="24"/>
          <w:szCs w:val="24"/>
        </w:rPr>
        <w:t>é possível</w:t>
      </w:r>
      <w:r>
        <w:rPr>
          <w:color w:val="000000"/>
          <w:sz w:val="24"/>
          <w:szCs w:val="24"/>
        </w:rPr>
        <w:t xml:space="preserve"> vender o trabalho informal, porém é notório </w:t>
      </w:r>
      <w:r>
        <w:rPr>
          <w:color w:val="000000"/>
          <w:sz w:val="24"/>
          <w:szCs w:val="24"/>
        </w:rPr>
        <w:lastRenderedPageBreak/>
        <w:t xml:space="preserve">observar que o foco não é </w:t>
      </w:r>
      <w:r w:rsidR="005B1334">
        <w:rPr>
          <w:color w:val="000000"/>
          <w:sz w:val="24"/>
          <w:szCs w:val="24"/>
        </w:rPr>
        <w:t>enviesado para</w:t>
      </w:r>
      <w:r>
        <w:rPr>
          <w:color w:val="000000"/>
          <w:sz w:val="24"/>
          <w:szCs w:val="24"/>
        </w:rPr>
        <w:t xml:space="preserve"> tratar desses serviços</w:t>
      </w:r>
      <w:r>
        <w:rPr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</w:p>
    <w:p w14:paraId="2E4442EF" w14:textId="77777777" w:rsidR="00FB41F0" w:rsidRDefault="00995E6B" w:rsidP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344" w:lineRule="auto"/>
        <w:ind w:left="37" w:right="276" w:firstLine="1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presente projeto aborda o diferencial como o acesso gratuito tanto para clientes </w:t>
      </w:r>
      <w:r w:rsidR="005B1334">
        <w:rPr>
          <w:color w:val="000000"/>
          <w:sz w:val="24"/>
          <w:szCs w:val="24"/>
        </w:rPr>
        <w:t>como para</w:t>
      </w:r>
      <w:r>
        <w:rPr>
          <w:color w:val="000000"/>
          <w:sz w:val="24"/>
          <w:szCs w:val="24"/>
        </w:rPr>
        <w:t xml:space="preserve"> prestadores de serviço, pois dessa forma o público mais necessitado irá ter acesso </w:t>
      </w:r>
      <w:r w:rsidR="005B1334">
        <w:rPr>
          <w:color w:val="000000"/>
          <w:sz w:val="24"/>
          <w:szCs w:val="24"/>
        </w:rPr>
        <w:t>a plataforma</w:t>
      </w:r>
      <w:r>
        <w:rPr>
          <w:color w:val="000000"/>
          <w:sz w:val="24"/>
          <w:szCs w:val="24"/>
        </w:rPr>
        <w:t xml:space="preserve"> sem ter um custo com anúncio e divulgação.</w:t>
      </w:r>
      <w:r>
        <w:rPr>
          <w:sz w:val="24"/>
          <w:szCs w:val="24"/>
        </w:rPr>
        <w:t xml:space="preserve"> Dessa forma,</w:t>
      </w:r>
      <w:r>
        <w:rPr>
          <w:color w:val="000000"/>
          <w:sz w:val="24"/>
          <w:szCs w:val="24"/>
        </w:rPr>
        <w:t xml:space="preserve"> por meio de acesso à internet e após um cadastro </w:t>
      </w:r>
      <w:r>
        <w:rPr>
          <w:sz w:val="24"/>
          <w:szCs w:val="24"/>
        </w:rPr>
        <w:t>simples realizado na plataforma, o cliente</w:t>
      </w:r>
      <w:r>
        <w:rPr>
          <w:color w:val="000000"/>
          <w:sz w:val="24"/>
          <w:szCs w:val="24"/>
        </w:rPr>
        <w:t xml:space="preserve"> poderá </w:t>
      </w:r>
      <w:r>
        <w:rPr>
          <w:sz w:val="24"/>
          <w:szCs w:val="24"/>
        </w:rPr>
        <w:t>registrar o pedido de um serviço que deseja</w:t>
      </w:r>
      <w:r>
        <w:rPr>
          <w:color w:val="000000"/>
          <w:sz w:val="24"/>
          <w:szCs w:val="24"/>
        </w:rPr>
        <w:t xml:space="preserve">. </w:t>
      </w:r>
      <w:r>
        <w:rPr>
          <w:sz w:val="24"/>
          <w:szCs w:val="24"/>
        </w:rPr>
        <w:t>Esse</w:t>
      </w:r>
      <w:r>
        <w:rPr>
          <w:color w:val="000000"/>
          <w:sz w:val="24"/>
          <w:szCs w:val="24"/>
        </w:rPr>
        <w:t xml:space="preserve"> serviço </w:t>
      </w:r>
      <w:r>
        <w:rPr>
          <w:sz w:val="24"/>
          <w:szCs w:val="24"/>
        </w:rPr>
        <w:t xml:space="preserve">será compartilhado com </w:t>
      </w:r>
      <w:r w:rsidR="005B1334">
        <w:rPr>
          <w:color w:val="000000"/>
          <w:sz w:val="24"/>
          <w:szCs w:val="24"/>
        </w:rPr>
        <w:t>os prestadores</w:t>
      </w:r>
      <w:r>
        <w:rPr>
          <w:color w:val="000000"/>
          <w:sz w:val="24"/>
          <w:szCs w:val="24"/>
        </w:rPr>
        <w:t xml:space="preserve"> cadastrados previamente, e </w:t>
      </w:r>
      <w:r>
        <w:rPr>
          <w:sz w:val="24"/>
          <w:szCs w:val="24"/>
        </w:rPr>
        <w:t>poderá</w:t>
      </w:r>
      <w:r>
        <w:rPr>
          <w:color w:val="000000"/>
          <w:sz w:val="24"/>
          <w:szCs w:val="24"/>
        </w:rPr>
        <w:t xml:space="preserve"> ser avaliado futuramente p</w:t>
      </w:r>
      <w:r>
        <w:rPr>
          <w:sz w:val="24"/>
          <w:szCs w:val="24"/>
        </w:rPr>
        <w:t>elos próprios</w:t>
      </w:r>
      <w:r>
        <w:rPr>
          <w:color w:val="000000"/>
          <w:sz w:val="24"/>
          <w:szCs w:val="24"/>
        </w:rPr>
        <w:t xml:space="preserve"> clientes que tenham </w:t>
      </w:r>
      <w:r>
        <w:rPr>
          <w:sz w:val="24"/>
          <w:szCs w:val="24"/>
        </w:rPr>
        <w:t>usufruído dos serviços prestados</w:t>
      </w:r>
      <w:r>
        <w:rPr>
          <w:color w:val="000000"/>
          <w:sz w:val="24"/>
          <w:szCs w:val="24"/>
        </w:rPr>
        <w:t xml:space="preserve">, podendo então demais clientes conferirem no futuro se aquele prestador </w:t>
      </w:r>
      <w:r w:rsidR="005B1334">
        <w:rPr>
          <w:color w:val="000000"/>
          <w:sz w:val="24"/>
          <w:szCs w:val="24"/>
        </w:rPr>
        <w:t>se enquadra</w:t>
      </w:r>
      <w:r>
        <w:rPr>
          <w:color w:val="000000"/>
          <w:sz w:val="24"/>
          <w:szCs w:val="24"/>
        </w:rPr>
        <w:t xml:space="preserve"> como bem avaliado. </w:t>
      </w:r>
    </w:p>
    <w:p w14:paraId="5A89F888" w14:textId="779F1DB9" w:rsidR="00CA2D97" w:rsidRPr="00FB41F0" w:rsidRDefault="00995E6B" w:rsidP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344" w:lineRule="auto"/>
        <w:ind w:left="37" w:right="276" w:firstLine="15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  </w:t>
      </w:r>
    </w:p>
    <w:p w14:paraId="7A106C1E" w14:textId="64969F91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37" w:right="276" w:firstLine="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Cada vínculo criado entre prestador e cliente será de responsabilidade de ambos, tendo </w:t>
      </w:r>
      <w:r w:rsidR="005B1334">
        <w:rPr>
          <w:color w:val="000000"/>
          <w:sz w:val="24"/>
          <w:szCs w:val="24"/>
        </w:rPr>
        <w:t>a plataforma</w:t>
      </w:r>
      <w:r>
        <w:rPr>
          <w:color w:val="000000"/>
          <w:sz w:val="24"/>
          <w:szCs w:val="24"/>
        </w:rPr>
        <w:t xml:space="preserve"> o dever de exibir as avaliações feitas pelos clientes quanto aos prestadores </w:t>
      </w:r>
      <w:r w:rsidR="005B1334">
        <w:rPr>
          <w:color w:val="000000"/>
          <w:sz w:val="24"/>
          <w:szCs w:val="24"/>
        </w:rPr>
        <w:t>e cumprir</w:t>
      </w:r>
      <w:r>
        <w:rPr>
          <w:color w:val="000000"/>
          <w:sz w:val="24"/>
          <w:szCs w:val="24"/>
        </w:rPr>
        <w:t xml:space="preserve"> assim o seu trabalho de tornar visível cada anúncio ali informado. O </w:t>
      </w:r>
      <w:r w:rsidR="005B1334">
        <w:rPr>
          <w:color w:val="000000"/>
          <w:sz w:val="24"/>
          <w:szCs w:val="24"/>
        </w:rPr>
        <w:t>serviço encaminhado</w:t>
      </w:r>
      <w:r>
        <w:rPr>
          <w:color w:val="000000"/>
          <w:sz w:val="24"/>
          <w:szCs w:val="24"/>
        </w:rPr>
        <w:t xml:space="preserve"> para cada prestador poderá ser aceito ou rejeitado, podendo também </w:t>
      </w:r>
      <w:r w:rsidR="005B1334">
        <w:rPr>
          <w:color w:val="000000"/>
          <w:sz w:val="24"/>
          <w:szCs w:val="24"/>
        </w:rPr>
        <w:t>entrar como</w:t>
      </w:r>
      <w:r>
        <w:rPr>
          <w:color w:val="000000"/>
          <w:sz w:val="24"/>
          <w:szCs w:val="24"/>
        </w:rPr>
        <w:t xml:space="preserve"> pendente quando for necessário algum material por parte do prestador. O cliente por sua </w:t>
      </w:r>
      <w:r w:rsidR="005B1334">
        <w:rPr>
          <w:color w:val="000000"/>
          <w:sz w:val="24"/>
          <w:szCs w:val="24"/>
        </w:rPr>
        <w:t>vez, poderá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visualizar</w:t>
      </w:r>
      <w:r>
        <w:rPr>
          <w:color w:val="000000"/>
          <w:sz w:val="24"/>
          <w:szCs w:val="24"/>
        </w:rPr>
        <w:t xml:space="preserve"> os serviços que contratou por meio da plataforma, tendo total noção dos </w:t>
      </w:r>
      <w:r w:rsidR="007C7315">
        <w:rPr>
          <w:color w:val="000000"/>
          <w:sz w:val="24"/>
          <w:szCs w:val="24"/>
        </w:rPr>
        <w:t>que estão</w:t>
      </w:r>
      <w:r>
        <w:rPr>
          <w:color w:val="000000"/>
          <w:sz w:val="24"/>
          <w:szCs w:val="24"/>
        </w:rPr>
        <w:t xml:space="preserve"> em andamento, que foram cancelados ou concluídos. </w:t>
      </w:r>
    </w:p>
    <w:p w14:paraId="6310BE9F" w14:textId="7777777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37" w:right="276" w:firstLine="9"/>
        <w:jc w:val="both"/>
        <w:rPr>
          <w:sz w:val="24"/>
          <w:szCs w:val="24"/>
        </w:rPr>
      </w:pPr>
    </w:p>
    <w:p w14:paraId="146DC031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37" w:right="276" w:firstLine="9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Com base nisso, o dever do nosso projeto é unir os serviços que demandam a sociedade no geral e os trabalhadores informais que hoje somam uma grande quantidade dos ocupados no Brasil.</w:t>
      </w:r>
      <w:r>
        <w:rPr>
          <w:color w:val="000000"/>
          <w:sz w:val="24"/>
          <w:szCs w:val="24"/>
        </w:rPr>
        <w:t xml:space="preserve"> </w:t>
      </w:r>
    </w:p>
    <w:p w14:paraId="3DAAC06B" w14:textId="0773891F" w:rsidR="00CA2D97" w:rsidRPr="009779D7" w:rsidRDefault="00A85B6D" w:rsidP="009779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9" w:line="240" w:lineRule="auto"/>
        <w:ind w:left="56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="00995E6B" w:rsidRPr="009779D7">
        <w:rPr>
          <w:b/>
          <w:bCs/>
          <w:color w:val="000000"/>
          <w:sz w:val="28"/>
          <w:szCs w:val="28"/>
        </w:rPr>
        <w:t xml:space="preserve">. METODOLOGIA  </w:t>
      </w:r>
    </w:p>
    <w:p w14:paraId="5AA4AFAC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19" w:right="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objetivo deste capítulo é denotar o meio de pesquisa que fomentou a ideia do projeto e sua decisão para construção e andamento.  </w:t>
      </w:r>
    </w:p>
    <w:p w14:paraId="7AF43B6A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19" w:right="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pesquisas explicativas visam ampliar o conhecimento a respeito de algo já </w:t>
      </w:r>
      <w:r>
        <w:rPr>
          <w:sz w:val="24"/>
          <w:szCs w:val="24"/>
        </w:rPr>
        <w:lastRenderedPageBreak/>
        <w:t xml:space="preserve">conhecido ou pouco debatido. Desta forma, se centraliza nos detalhes, permitindo conhecer mais a fundo um determinado fenômeno. Dito de forma resumida, o que faz o pesquisador é, a partir de uma ideia geral, analisar aspectos concretos em profundidade. </w:t>
      </w:r>
    </w:p>
    <w:p w14:paraId="06983ADC" w14:textId="67D78B9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19" w:right="2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Tendo definido a pesquisa como explicativa, o método utilizado para observação e aprofundamento de informações foi a pesquisa bibliográfica. A pesquisa bibliográfica, para Fonseca (2002), é realizada a partir do levantamento de referências teóricas já analisadas, e publicadas por meios escritos e eletrônicos, como livros, artigos científicos e páginas de web sites. Qualquer trabalho científico inicia-se com uma pesquisa bibliográfica, que permite ao pesquisador conhecer o que já se estudou sobre o assunto. </w:t>
      </w:r>
      <w:r w:rsidR="003D5F91">
        <w:rPr>
          <w:sz w:val="24"/>
          <w:szCs w:val="24"/>
        </w:rPr>
        <w:t>Existem, porém,</w:t>
      </w:r>
      <w:r>
        <w:rPr>
          <w:sz w:val="24"/>
          <w:szCs w:val="24"/>
        </w:rPr>
        <w:t xml:space="preserve"> pesquisas científicas que se baseiam unicamente na pesquisa bibliográfica, procurando referências teóricas publicadas com o objetivo de recolher informações ou conhecimentos prévios sobre o problema a respeito do qual se procura a resposta (FONSECA, 2002, p. 32).</w:t>
      </w:r>
    </w:p>
    <w:p w14:paraId="1916CC63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19" w:right="276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Para o levantamento de dados foram utilizados sites de institutos governamentais como o IBGE e o IPEA. As pesquisas tiveram por tema o fomento do trabalho informal ocorrido em todo território do Brasil nos últimos 4 anos, a fim de um destacamento de padrões e a observação de uma base mínima numérica que corrobora com a ideia central de um público que vive dos meios informais de trabalho.</w:t>
      </w:r>
    </w:p>
    <w:p w14:paraId="1AABA9DD" w14:textId="2D9294DA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ind w:right="292"/>
        <w:jc w:val="right"/>
        <w:rPr>
          <w:color w:val="000000"/>
        </w:rPr>
      </w:pPr>
      <w:r>
        <w:rPr>
          <w:color w:val="000000"/>
        </w:rPr>
        <w:t xml:space="preserve"> </w:t>
      </w:r>
    </w:p>
    <w:p w14:paraId="46A04A18" w14:textId="77777777" w:rsidR="00CA2D97" w:rsidRPr="009779D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4"/>
        <w:rPr>
          <w:b/>
          <w:bCs/>
          <w:color w:val="000000"/>
          <w:sz w:val="28"/>
          <w:szCs w:val="28"/>
        </w:rPr>
      </w:pPr>
      <w:r w:rsidRPr="009779D7">
        <w:rPr>
          <w:b/>
          <w:bCs/>
          <w:color w:val="000000"/>
          <w:sz w:val="28"/>
          <w:szCs w:val="28"/>
        </w:rPr>
        <w:t xml:space="preserve">2.1. AMOSTRA  </w:t>
      </w:r>
    </w:p>
    <w:p w14:paraId="0E474726" w14:textId="7746DB3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2" w:line="343" w:lineRule="auto"/>
        <w:ind w:left="45" w:right="278" w:hanging="5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As informações levantadas com a pesquisa têm </w:t>
      </w:r>
      <w:r>
        <w:rPr>
          <w:sz w:val="24"/>
          <w:szCs w:val="24"/>
        </w:rPr>
        <w:t>como foco</w:t>
      </w:r>
      <w:r>
        <w:rPr>
          <w:color w:val="000000"/>
          <w:sz w:val="24"/>
          <w:szCs w:val="24"/>
        </w:rPr>
        <w:t xml:space="preserve"> a observação do </w:t>
      </w:r>
      <w:r w:rsidR="005B1334">
        <w:rPr>
          <w:color w:val="000000"/>
          <w:sz w:val="24"/>
          <w:szCs w:val="24"/>
        </w:rPr>
        <w:t>trabalho informal</w:t>
      </w:r>
      <w:r>
        <w:rPr>
          <w:color w:val="000000"/>
          <w:sz w:val="24"/>
          <w:szCs w:val="24"/>
        </w:rPr>
        <w:t xml:space="preserve"> em todo território nacional do Brasil nos anos de 2018 até 2022.  Essas que se </w:t>
      </w:r>
      <w:r>
        <w:rPr>
          <w:sz w:val="24"/>
          <w:szCs w:val="24"/>
        </w:rPr>
        <w:t>diversificam entre sites de pesquisa, livros e trabalhos acadêmicos com o intuito de se basear em fontes reais e confiáveis.</w:t>
      </w:r>
    </w:p>
    <w:p w14:paraId="74541BAD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2" w:line="343" w:lineRule="auto"/>
        <w:ind w:left="45" w:right="278" w:hanging="5"/>
        <w:rPr>
          <w:color w:val="000000"/>
          <w:sz w:val="24"/>
          <w:szCs w:val="24"/>
        </w:rPr>
      </w:pPr>
    </w:p>
    <w:p w14:paraId="5F813AC5" w14:textId="77777777" w:rsidR="00CA2D97" w:rsidRPr="009779D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62" w:line="240" w:lineRule="auto"/>
        <w:ind w:left="44"/>
        <w:rPr>
          <w:b/>
          <w:bCs/>
          <w:color w:val="000000"/>
          <w:sz w:val="28"/>
          <w:szCs w:val="28"/>
        </w:rPr>
      </w:pPr>
      <w:r w:rsidRPr="009779D7">
        <w:rPr>
          <w:b/>
          <w:bCs/>
          <w:color w:val="000000"/>
          <w:sz w:val="28"/>
          <w:szCs w:val="28"/>
        </w:rPr>
        <w:lastRenderedPageBreak/>
        <w:t xml:space="preserve">2.2. COLETA DE INFORMAÇÕES  </w:t>
      </w:r>
    </w:p>
    <w:p w14:paraId="7BB879B8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2" w:line="344" w:lineRule="auto"/>
        <w:ind w:left="37" w:right="276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a análise de dados foram feitas pesquisas na rede mundial de computadores. </w:t>
      </w:r>
      <w:r>
        <w:rPr>
          <w:sz w:val="24"/>
          <w:szCs w:val="24"/>
        </w:rPr>
        <w:t xml:space="preserve">A base de pesquisa foi focada em dados obtidos através do IBGE (Instituto Brasileiro de Geografia e Estatística), IPEA (Instituo de Pesquisa Econômica Aplicada) Livros e trabalhos acadêmicos. </w:t>
      </w:r>
    </w:p>
    <w:p w14:paraId="6F228618" w14:textId="513C4D60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37" w:right="278" w:firstLine="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estudo seguiu etapas como pesquisa, compilação de dados, análise das </w:t>
      </w:r>
      <w:r w:rsidR="005B1334">
        <w:rPr>
          <w:color w:val="000000"/>
          <w:sz w:val="24"/>
          <w:szCs w:val="24"/>
        </w:rPr>
        <w:t>informações para</w:t>
      </w:r>
      <w:r>
        <w:rPr>
          <w:color w:val="000000"/>
          <w:sz w:val="24"/>
          <w:szCs w:val="24"/>
        </w:rPr>
        <w:t xml:space="preserve"> constatação de padrões e por último a conclusão do cenário geral sobre os </w:t>
      </w:r>
      <w:r w:rsidR="007C7315">
        <w:rPr>
          <w:color w:val="000000"/>
          <w:sz w:val="24"/>
          <w:szCs w:val="24"/>
        </w:rPr>
        <w:t>números de</w:t>
      </w:r>
      <w:r>
        <w:rPr>
          <w:color w:val="000000"/>
          <w:sz w:val="24"/>
          <w:szCs w:val="24"/>
        </w:rPr>
        <w:t xml:space="preserve"> informalidade no Brasil.  </w:t>
      </w:r>
    </w:p>
    <w:p w14:paraId="1A7F4979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etapas acima citadas seguiram o seguinte fluxo:  </w:t>
      </w:r>
    </w:p>
    <w:p w14:paraId="0FF725D7" w14:textId="77777777" w:rsidR="009779D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89" w:lineRule="auto"/>
        <w:ind w:left="38" w:right="355"/>
        <w:jc w:val="center"/>
        <w:rPr>
          <w:color w:val="000000"/>
          <w:sz w:val="18"/>
          <w:szCs w:val="18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0ED1EB8F" wp14:editId="26469149">
            <wp:extent cx="5401056" cy="112776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25916" w14:textId="13070929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89" w:lineRule="auto"/>
        <w:ind w:left="38" w:right="355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Figura 3 – Coleta de Informações </w:t>
      </w:r>
    </w:p>
    <w:p w14:paraId="417F7D1C" w14:textId="77777777" w:rsidR="009779D7" w:rsidRDefault="009779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45" w:right="277" w:hanging="9"/>
        <w:jc w:val="both"/>
        <w:rPr>
          <w:color w:val="000000"/>
          <w:sz w:val="24"/>
          <w:szCs w:val="24"/>
        </w:rPr>
      </w:pPr>
    </w:p>
    <w:p w14:paraId="2CFF0EFF" w14:textId="1773689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45" w:right="277" w:hanging="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primeira etapa foram feitas buscas pelos índices anuais de informalidade desde </w:t>
      </w:r>
      <w:r w:rsidR="005B1334">
        <w:rPr>
          <w:color w:val="000000"/>
          <w:sz w:val="24"/>
          <w:szCs w:val="24"/>
        </w:rPr>
        <w:t>2018 em</w:t>
      </w:r>
      <w:r>
        <w:rPr>
          <w:color w:val="000000"/>
          <w:sz w:val="24"/>
          <w:szCs w:val="24"/>
        </w:rPr>
        <w:t xml:space="preserve"> todo o Brasil. </w:t>
      </w:r>
      <w:r>
        <w:rPr>
          <w:sz w:val="24"/>
          <w:szCs w:val="24"/>
        </w:rPr>
        <w:t>O site do IBGE foi utilizado para a compilação de informações por meio da PNAD Contínua que divulga informações trimestrais sobre o aspecto institucional do Brasil, trazendo dados sobre mercado de trabalho.</w:t>
      </w:r>
      <w:r>
        <w:rPr>
          <w:color w:val="000000"/>
          <w:sz w:val="24"/>
          <w:szCs w:val="24"/>
        </w:rPr>
        <w:t xml:space="preserve"> </w:t>
      </w:r>
    </w:p>
    <w:p w14:paraId="4FEF141E" w14:textId="7CE4480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37" w:right="278" w:firstLine="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Analisadas as</w:t>
      </w:r>
      <w:r>
        <w:rPr>
          <w:color w:val="000000"/>
          <w:sz w:val="24"/>
          <w:szCs w:val="24"/>
        </w:rPr>
        <w:t xml:space="preserve"> informações, os dados presentes </w:t>
      </w:r>
      <w:r w:rsidR="005B1334">
        <w:rPr>
          <w:color w:val="000000"/>
          <w:sz w:val="24"/>
          <w:szCs w:val="24"/>
        </w:rPr>
        <w:t>foram observados</w:t>
      </w:r>
      <w:r>
        <w:rPr>
          <w:color w:val="000000"/>
          <w:sz w:val="24"/>
          <w:szCs w:val="24"/>
        </w:rPr>
        <w:t xml:space="preserve"> dentro do contexto da pesquisa PNAD Contínua para aquele ano na qual </w:t>
      </w:r>
      <w:r w:rsidR="007C7315">
        <w:rPr>
          <w:color w:val="000000"/>
          <w:sz w:val="24"/>
          <w:szCs w:val="24"/>
        </w:rPr>
        <w:t>se baseiam</w:t>
      </w:r>
      <w:r>
        <w:rPr>
          <w:color w:val="000000"/>
          <w:sz w:val="24"/>
          <w:szCs w:val="24"/>
        </w:rPr>
        <w:t xml:space="preserve">. A segunda etapa se tratou de compilação de dados levantados nas mídias </w:t>
      </w:r>
      <w:r w:rsidR="005B1334">
        <w:rPr>
          <w:color w:val="000000"/>
          <w:sz w:val="24"/>
          <w:szCs w:val="24"/>
        </w:rPr>
        <w:t>pesquisadas durante</w:t>
      </w:r>
      <w:r>
        <w:rPr>
          <w:color w:val="000000"/>
          <w:sz w:val="24"/>
          <w:szCs w:val="24"/>
        </w:rPr>
        <w:t xml:space="preserve"> a primeira fase. Os dados que foram computados como importantes passaram </w:t>
      </w:r>
      <w:r w:rsidR="007C7315">
        <w:rPr>
          <w:color w:val="000000"/>
          <w:sz w:val="24"/>
          <w:szCs w:val="24"/>
        </w:rPr>
        <w:t>por um</w:t>
      </w:r>
      <w:r>
        <w:rPr>
          <w:color w:val="000000"/>
          <w:sz w:val="24"/>
          <w:szCs w:val="24"/>
        </w:rPr>
        <w:t xml:space="preserve"> tratamento, sendo dispensadas informações que extrapolavam a busca central </w:t>
      </w:r>
      <w:r w:rsidR="007C7315">
        <w:rPr>
          <w:color w:val="000000"/>
          <w:sz w:val="24"/>
          <w:szCs w:val="24"/>
        </w:rPr>
        <w:t>da pesquisa</w:t>
      </w:r>
      <w:r>
        <w:rPr>
          <w:color w:val="000000"/>
          <w:sz w:val="24"/>
          <w:szCs w:val="24"/>
        </w:rPr>
        <w:t xml:space="preserve">. </w:t>
      </w:r>
      <w:r>
        <w:rPr>
          <w:sz w:val="24"/>
          <w:szCs w:val="24"/>
        </w:rPr>
        <w:t>Esses</w:t>
      </w:r>
      <w:r>
        <w:rPr>
          <w:color w:val="000000"/>
          <w:sz w:val="24"/>
          <w:szCs w:val="24"/>
        </w:rPr>
        <w:t xml:space="preserve"> que foram </w:t>
      </w:r>
      <w:r>
        <w:rPr>
          <w:sz w:val="24"/>
          <w:szCs w:val="24"/>
        </w:rPr>
        <w:t>compreendidos 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unificados para a obtenção de uma primeira observação.</w:t>
      </w:r>
    </w:p>
    <w:p w14:paraId="21E3A7AE" w14:textId="32D7D9B1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37" w:right="277" w:firstLine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A terceira etapa foi desenvolvida com a comparação entre os dados levantados </w:t>
      </w:r>
      <w:r w:rsidR="007C7315">
        <w:rPr>
          <w:color w:val="000000"/>
          <w:sz w:val="24"/>
          <w:szCs w:val="24"/>
        </w:rPr>
        <w:t>na primeira</w:t>
      </w:r>
      <w:r>
        <w:rPr>
          <w:color w:val="000000"/>
          <w:sz w:val="24"/>
          <w:szCs w:val="24"/>
        </w:rPr>
        <w:t xml:space="preserve"> e compilados na segunda etapa.  </w:t>
      </w:r>
    </w:p>
    <w:p w14:paraId="35A47D74" w14:textId="7C62C381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4" w:lineRule="auto"/>
        <w:ind w:left="44" w:right="277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Foi </w:t>
      </w:r>
      <w:r>
        <w:rPr>
          <w:sz w:val="24"/>
          <w:szCs w:val="24"/>
        </w:rPr>
        <w:t>feita</w:t>
      </w:r>
      <w:r>
        <w:rPr>
          <w:color w:val="000000"/>
          <w:sz w:val="24"/>
          <w:szCs w:val="24"/>
        </w:rPr>
        <w:t xml:space="preserve"> a análise de padrões dos dados por meio dos gráficos </w:t>
      </w:r>
      <w:r>
        <w:rPr>
          <w:sz w:val="24"/>
          <w:szCs w:val="24"/>
        </w:rPr>
        <w:t>elaborados a partir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o site </w:t>
      </w:r>
      <w:r w:rsidR="007C7315">
        <w:rPr>
          <w:color w:val="000000"/>
          <w:sz w:val="24"/>
          <w:szCs w:val="24"/>
        </w:rPr>
        <w:t>do IBGE</w:t>
      </w:r>
      <w:r>
        <w:rPr>
          <w:color w:val="000000"/>
          <w:sz w:val="24"/>
          <w:szCs w:val="24"/>
        </w:rPr>
        <w:t xml:space="preserve"> e nas m</w:t>
      </w:r>
      <w:r>
        <w:rPr>
          <w:sz w:val="24"/>
          <w:szCs w:val="24"/>
        </w:rPr>
        <w:t>ídias</w:t>
      </w:r>
      <w:r>
        <w:rPr>
          <w:color w:val="000000"/>
          <w:sz w:val="24"/>
          <w:szCs w:val="24"/>
        </w:rPr>
        <w:t xml:space="preserve"> fonte. O</w:t>
      </w:r>
      <w:r>
        <w:rPr>
          <w:sz w:val="24"/>
          <w:szCs w:val="24"/>
        </w:rPr>
        <w:t xml:space="preserve"> conteúdo desses </w:t>
      </w:r>
      <w:r>
        <w:rPr>
          <w:color w:val="000000"/>
          <w:sz w:val="24"/>
          <w:szCs w:val="24"/>
        </w:rPr>
        <w:t>dados</w:t>
      </w:r>
      <w:r>
        <w:rPr>
          <w:sz w:val="24"/>
          <w:szCs w:val="24"/>
        </w:rPr>
        <w:t xml:space="preserve"> </w:t>
      </w:r>
      <w:r w:rsidR="007C7315">
        <w:rPr>
          <w:color w:val="000000"/>
          <w:sz w:val="24"/>
          <w:szCs w:val="24"/>
        </w:rPr>
        <w:t>quando contrastados</w:t>
      </w:r>
      <w:r>
        <w:rPr>
          <w:color w:val="000000"/>
          <w:sz w:val="24"/>
          <w:szCs w:val="24"/>
        </w:rPr>
        <w:t xml:space="preserve"> demonstravam semelhança, diferenças ou continuidade entre si, </w:t>
      </w:r>
      <w:r w:rsidR="007C7315">
        <w:rPr>
          <w:color w:val="000000"/>
          <w:sz w:val="24"/>
          <w:szCs w:val="24"/>
        </w:rPr>
        <w:t>gerando dessa</w:t>
      </w:r>
      <w:r>
        <w:rPr>
          <w:color w:val="000000"/>
          <w:sz w:val="24"/>
          <w:szCs w:val="24"/>
        </w:rPr>
        <w:t xml:space="preserve"> forma pontos de vista e novas informações a serem notadas. A partir </w:t>
      </w:r>
      <w:r w:rsidR="007C7315">
        <w:rPr>
          <w:color w:val="000000"/>
          <w:sz w:val="24"/>
          <w:szCs w:val="24"/>
        </w:rPr>
        <w:t>dessas comparações</w:t>
      </w:r>
      <w:r>
        <w:rPr>
          <w:color w:val="000000"/>
          <w:sz w:val="24"/>
          <w:szCs w:val="24"/>
        </w:rPr>
        <w:t xml:space="preserve"> o estudo foi sendo catalogado e armazenado para uma futura conclusão.  </w:t>
      </w:r>
    </w:p>
    <w:p w14:paraId="026D8A4F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43" w:lineRule="auto"/>
        <w:ind w:left="39" w:right="27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quarta e última etapa gira em torno da conclusão dos dados levantados</w:t>
      </w:r>
      <w:r>
        <w:rPr>
          <w:sz w:val="24"/>
          <w:szCs w:val="24"/>
        </w:rPr>
        <w:t xml:space="preserve"> na terceira etapa</w:t>
      </w:r>
      <w:r>
        <w:rPr>
          <w:color w:val="000000"/>
          <w:sz w:val="24"/>
          <w:szCs w:val="24"/>
        </w:rPr>
        <w:t xml:space="preserve">. </w:t>
      </w:r>
      <w:r>
        <w:rPr>
          <w:sz w:val="24"/>
          <w:szCs w:val="24"/>
        </w:rPr>
        <w:t>Os dados passados pela PNAD Contínua, embasam todas as informações geradas neste estudo.  A quarta etapa foi decisiva no tocante de gerar uma conclusão sobre o padrão comportamental do mercado de trabalho e do social brasileiro, pois nesta etapa foi explicitado o comportamento do brasileiro às intempéries do mercado Brasileiro.</w:t>
      </w:r>
      <w:r>
        <w:rPr>
          <w:color w:val="000000"/>
          <w:sz w:val="24"/>
          <w:szCs w:val="24"/>
        </w:rPr>
        <w:t xml:space="preserve"> </w:t>
      </w:r>
    </w:p>
    <w:p w14:paraId="3F5FB0E5" w14:textId="77777777" w:rsidR="00CA2D97" w:rsidRPr="009779D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0" w:lineRule="auto"/>
        <w:ind w:left="44"/>
        <w:rPr>
          <w:b/>
          <w:bCs/>
          <w:color w:val="000000"/>
          <w:sz w:val="28"/>
          <w:szCs w:val="28"/>
        </w:rPr>
      </w:pPr>
      <w:r w:rsidRPr="009779D7">
        <w:rPr>
          <w:b/>
          <w:bCs/>
          <w:color w:val="000000"/>
          <w:sz w:val="28"/>
          <w:szCs w:val="28"/>
        </w:rPr>
        <w:t xml:space="preserve">2. DISCUSSÃO </w:t>
      </w:r>
    </w:p>
    <w:p w14:paraId="551223E0" w14:textId="286C5B8B" w:rsidR="00CA2D97" w:rsidRPr="009779D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42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Pr="009779D7">
        <w:rPr>
          <w:b/>
          <w:bCs/>
          <w:color w:val="000000"/>
          <w:sz w:val="28"/>
          <w:szCs w:val="28"/>
        </w:rPr>
        <w:t xml:space="preserve">.1. ANÁLISE DE PESQUISA  </w:t>
      </w:r>
    </w:p>
    <w:p w14:paraId="33F71B52" w14:textId="7068B76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45" w:right="277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o resultado das pesquisas, foi possível reunir algumas </w:t>
      </w:r>
      <w:r w:rsidR="005B1334">
        <w:rPr>
          <w:color w:val="000000"/>
          <w:sz w:val="24"/>
          <w:szCs w:val="24"/>
        </w:rPr>
        <w:t>informações importantes</w:t>
      </w:r>
      <w:r>
        <w:rPr>
          <w:color w:val="000000"/>
          <w:sz w:val="24"/>
          <w:szCs w:val="24"/>
        </w:rPr>
        <w:t xml:space="preserve"> quanto ao real cenário brasileiro de trabalho informal e o seu potencial </w:t>
      </w:r>
      <w:r w:rsidR="003C04A8">
        <w:rPr>
          <w:color w:val="000000"/>
          <w:sz w:val="24"/>
          <w:szCs w:val="24"/>
        </w:rPr>
        <w:t>para a</w:t>
      </w:r>
      <w:r>
        <w:rPr>
          <w:color w:val="000000"/>
          <w:sz w:val="24"/>
          <w:szCs w:val="24"/>
        </w:rPr>
        <w:t xml:space="preserve"> inserção de um sistema que co</w:t>
      </w:r>
      <w:r>
        <w:rPr>
          <w:sz w:val="24"/>
          <w:szCs w:val="24"/>
        </w:rPr>
        <w:t>labore</w:t>
      </w:r>
      <w:r>
        <w:rPr>
          <w:color w:val="000000"/>
          <w:sz w:val="24"/>
          <w:szCs w:val="24"/>
        </w:rPr>
        <w:t xml:space="preserve"> com esse público.  </w:t>
      </w:r>
    </w:p>
    <w:p w14:paraId="29DFF58D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5" w:right="277" w:hanging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caso da população ocupada, os dados mostram que este grupo somava 99,5 milhões de trabalhadores em setembro de 2022, expandindo-se 6,0% em relação ao mesmo período do ano passado. De forma semelhante, o nível de ocupação do mercado de trabalho brasileiro chegou a 57,3% em setembro, avançando 2,7 </w:t>
      </w:r>
      <w:proofErr w:type="spellStart"/>
      <w:r>
        <w:rPr>
          <w:sz w:val="24"/>
          <w:szCs w:val="24"/>
        </w:rPr>
        <w:t>p.p</w:t>
      </w:r>
      <w:proofErr w:type="spellEnd"/>
      <w:r>
        <w:rPr>
          <w:sz w:val="24"/>
          <w:szCs w:val="24"/>
        </w:rPr>
        <w:t>. na comparação com setembro de 2021(IPEA -2022).</w:t>
      </w:r>
    </w:p>
    <w:p w14:paraId="0FDBF71F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5" w:right="277" w:hanging="2"/>
        <w:jc w:val="both"/>
        <w:rPr>
          <w:sz w:val="24"/>
          <w:szCs w:val="24"/>
        </w:rPr>
      </w:pPr>
      <w:r>
        <w:rPr>
          <w:sz w:val="24"/>
          <w:szCs w:val="24"/>
        </w:rPr>
        <w:t>O crescimento da população ocupada tem diretamente influência dos trabalhadores informais. Com base no gráfico da figura x, percebe-se um crescimento contínuo no mercado de trabalho informal, tendo em vista o crescimento da população ocupada, vemos uma elevação no número de trabalhadores informais, gerando mais demanda para quem precisa desse tipo de serviço.</w:t>
      </w:r>
    </w:p>
    <w:p w14:paraId="04A40C06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2" w:right="27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.</w:t>
      </w:r>
    </w:p>
    <w:p w14:paraId="29E8FA88" w14:textId="6B492589" w:rsidR="00CA2D97" w:rsidRDefault="00995E6B" w:rsidP="00FB41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2" w:right="27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C406A2B" wp14:editId="4E35ECDB">
            <wp:extent cx="2491779" cy="3440606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779" cy="3440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05CC6381" wp14:editId="0D120C74">
            <wp:extent cx="2495171" cy="3437791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171" cy="3437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26FA1" w14:textId="6236ADAB" w:rsidR="00995E6B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89" w:lineRule="auto"/>
        <w:ind w:left="38" w:right="355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Figura 4 – Pessoas ocupadas e ocupadas informalmente </w:t>
      </w:r>
    </w:p>
    <w:p w14:paraId="69E00168" w14:textId="7C3D4023" w:rsidR="00CA2D97" w:rsidRPr="00995E6B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89" w:lineRule="auto"/>
        <w:ind w:left="38" w:right="355"/>
        <w:rPr>
          <w:color w:val="000000"/>
          <w:sz w:val="18"/>
          <w:szCs w:val="18"/>
        </w:rPr>
      </w:pPr>
      <w:r>
        <w:rPr>
          <w:sz w:val="24"/>
          <w:szCs w:val="24"/>
        </w:rPr>
        <w:t>A ocupação informal é composta por ocupados dos seguintes segmentos: privado sem carteira, doméstico sem carteira, público sem carteira, conta própria sem CNPJ, empregador sem CNPJ e familiar auxiliar.</w:t>
      </w:r>
    </w:p>
    <w:p w14:paraId="51A2CFFE" w14:textId="7777777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43" w:right="277" w:hanging="3"/>
        <w:jc w:val="both"/>
        <w:rPr>
          <w:color w:val="000000"/>
          <w:sz w:val="24"/>
          <w:szCs w:val="24"/>
        </w:rPr>
      </w:pPr>
    </w:p>
    <w:p w14:paraId="6E121B9D" w14:textId="1FA3A086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344" w:lineRule="auto"/>
        <w:ind w:left="37" w:right="276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Por análise pode-se concluir que os serviços </w:t>
      </w:r>
      <w:r>
        <w:rPr>
          <w:sz w:val="24"/>
          <w:szCs w:val="24"/>
        </w:rPr>
        <w:t>informais em geral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foram uma das principais formas do brasileiro buscar o sustento de sua família e a sua autonomia.</w:t>
      </w:r>
      <w:r>
        <w:rPr>
          <w:color w:val="000000"/>
          <w:sz w:val="24"/>
          <w:szCs w:val="24"/>
        </w:rPr>
        <w:t xml:space="preserve"> Esses serviços </w:t>
      </w:r>
      <w:r w:rsidR="00DA46A4">
        <w:rPr>
          <w:color w:val="000000"/>
          <w:sz w:val="24"/>
          <w:szCs w:val="24"/>
        </w:rPr>
        <w:t>não carecem</w:t>
      </w:r>
      <w:r>
        <w:rPr>
          <w:color w:val="000000"/>
          <w:sz w:val="24"/>
          <w:szCs w:val="24"/>
        </w:rPr>
        <w:t xml:space="preserve"> de uma base acadêmica complexa e não demandam alto investimento para o seu início, retratando a não especialização dos seus atuantes nesse mercado, deixando-se deduzir que esses serviços estão sendo executados claramente como meio de sobrevivência primária e por necessidade. </w:t>
      </w:r>
      <w:r>
        <w:rPr>
          <w:sz w:val="24"/>
          <w:szCs w:val="24"/>
        </w:rPr>
        <w:t>Todavia, não significa que todos os trabalhadores estão inseridos nessa categoria, mas de fato a maior parte da população mais carente está engajada nesse perfil.</w:t>
      </w:r>
    </w:p>
    <w:p w14:paraId="47BA35CB" w14:textId="32D07414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39" w:right="277" w:firstLine="6"/>
        <w:jc w:val="both"/>
        <w:rPr>
          <w:sz w:val="24"/>
          <w:szCs w:val="24"/>
        </w:rPr>
      </w:pPr>
      <w:r>
        <w:rPr>
          <w:sz w:val="24"/>
          <w:szCs w:val="24"/>
        </w:rPr>
        <w:t>Pode-se dizer que o número de trabalhadores informais teve grande influência na desocupação que de acordo com os dados da PNAD Contínua no segundo trimestre de 2020 a taxa de desocupação chegava a seus 13,6</w:t>
      </w:r>
      <w:r w:rsidR="007C7315">
        <w:rPr>
          <w:sz w:val="24"/>
          <w:szCs w:val="24"/>
        </w:rPr>
        <w:t xml:space="preserve">% </w:t>
      </w:r>
      <w:proofErr w:type="spellStart"/>
      <w:r w:rsidR="007C7315">
        <w:rPr>
          <w:sz w:val="24"/>
          <w:szCs w:val="24"/>
        </w:rPr>
        <w:t>p.p</w:t>
      </w:r>
      <w:proofErr w:type="spellEnd"/>
      <w:r w:rsidR="007C7315">
        <w:rPr>
          <w:sz w:val="24"/>
          <w:szCs w:val="24"/>
        </w:rPr>
        <w:t>.</w:t>
      </w:r>
      <w:r>
        <w:rPr>
          <w:sz w:val="24"/>
          <w:szCs w:val="24"/>
        </w:rPr>
        <w:t xml:space="preserve"> e </w:t>
      </w:r>
      <w:r>
        <w:rPr>
          <w:sz w:val="24"/>
          <w:szCs w:val="24"/>
        </w:rPr>
        <w:lastRenderedPageBreak/>
        <w:t xml:space="preserve">reduzindo assim 4,9% </w:t>
      </w:r>
      <w:proofErr w:type="spellStart"/>
      <w:r>
        <w:rPr>
          <w:sz w:val="24"/>
          <w:szCs w:val="24"/>
        </w:rPr>
        <w:t>p.p</w:t>
      </w:r>
      <w:proofErr w:type="spellEnd"/>
      <w:r w:rsidR="007C7315">
        <w:rPr>
          <w:sz w:val="24"/>
          <w:szCs w:val="24"/>
        </w:rPr>
        <w:t>.</w:t>
      </w:r>
      <w:r>
        <w:rPr>
          <w:sz w:val="24"/>
          <w:szCs w:val="24"/>
        </w:rPr>
        <w:t xml:space="preserve"> no terceiro trimestre de 2022, quando totalizava os seus 8,7%</w:t>
      </w:r>
      <w:r w:rsidR="007C7315">
        <w:rPr>
          <w:sz w:val="24"/>
          <w:szCs w:val="24"/>
        </w:rPr>
        <w:t xml:space="preserve"> </w:t>
      </w:r>
      <w:proofErr w:type="spellStart"/>
      <w:r w:rsidR="007C7315">
        <w:rPr>
          <w:sz w:val="24"/>
          <w:szCs w:val="24"/>
        </w:rPr>
        <w:t>p.p</w:t>
      </w:r>
      <w:proofErr w:type="spellEnd"/>
      <w:r w:rsidR="007C7315">
        <w:rPr>
          <w:sz w:val="24"/>
          <w:szCs w:val="24"/>
        </w:rPr>
        <w:t>.</w:t>
      </w:r>
      <w:r>
        <w:rPr>
          <w:sz w:val="24"/>
          <w:szCs w:val="24"/>
        </w:rPr>
        <w:t xml:space="preserve"> de taxa de desocupação. Em contrapartida, o nível de ocupação também cresceu, partindo do segundo trimestre de 2020 em 49.5% </w:t>
      </w:r>
      <w:proofErr w:type="spellStart"/>
      <w:r>
        <w:rPr>
          <w:sz w:val="24"/>
          <w:szCs w:val="24"/>
        </w:rPr>
        <w:t>p.p</w:t>
      </w:r>
      <w:proofErr w:type="spellEnd"/>
      <w:r>
        <w:rPr>
          <w:sz w:val="24"/>
          <w:szCs w:val="24"/>
        </w:rPr>
        <w:t xml:space="preserve">. para 57.2% </w:t>
      </w:r>
      <w:proofErr w:type="spellStart"/>
      <w:r>
        <w:rPr>
          <w:sz w:val="24"/>
          <w:szCs w:val="24"/>
        </w:rPr>
        <w:t>p.p</w:t>
      </w:r>
      <w:proofErr w:type="spellEnd"/>
      <w:r>
        <w:rPr>
          <w:sz w:val="24"/>
          <w:szCs w:val="24"/>
        </w:rPr>
        <w:t xml:space="preserve">. no terceiro trimestre de 2022. Totalizando um crescimento de 7.7% </w:t>
      </w:r>
      <w:proofErr w:type="spellStart"/>
      <w:r>
        <w:rPr>
          <w:sz w:val="24"/>
          <w:szCs w:val="24"/>
        </w:rPr>
        <w:t>p.p</w:t>
      </w:r>
      <w:proofErr w:type="spellEnd"/>
      <w:r>
        <w:rPr>
          <w:sz w:val="24"/>
          <w:szCs w:val="24"/>
        </w:rPr>
        <w:t>.</w:t>
      </w:r>
    </w:p>
    <w:p w14:paraId="4DAE8BFB" w14:textId="77777777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39" w:right="277" w:firstLine="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acordo com essas informações percebe-se que a pandemia de covid-19 que ocorreu no Brasil desestabilizou o mercado de trabalho brasileiro, levando a muitas empresas a reduzirem o seu efetivo profissional deixando assim muitos trabalhadores desempregados </w:t>
      </w:r>
    </w:p>
    <w:p w14:paraId="3C3CF0DA" w14:textId="7EBE48A7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343" w:lineRule="auto"/>
        <w:ind w:left="53" w:right="276" w:hanging="11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A gravidade do problema causado pela Covid 19 d</w:t>
      </w:r>
      <w:r>
        <w:rPr>
          <w:color w:val="000000"/>
          <w:sz w:val="24"/>
          <w:szCs w:val="24"/>
        </w:rPr>
        <w:t>urante o período de 2020</w:t>
      </w:r>
      <w:r>
        <w:rPr>
          <w:sz w:val="24"/>
          <w:szCs w:val="24"/>
        </w:rPr>
        <w:t xml:space="preserve"> foi tão grande que levou </w:t>
      </w:r>
      <w:r>
        <w:rPr>
          <w:color w:val="000000"/>
          <w:sz w:val="24"/>
          <w:szCs w:val="24"/>
        </w:rPr>
        <w:t xml:space="preserve">o Ministério </w:t>
      </w:r>
      <w:r w:rsidR="00FD5E62">
        <w:rPr>
          <w:color w:val="000000"/>
          <w:sz w:val="24"/>
          <w:szCs w:val="24"/>
        </w:rPr>
        <w:t>da Saúde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color w:val="000000"/>
          <w:sz w:val="24"/>
          <w:szCs w:val="24"/>
        </w:rPr>
        <w:t xml:space="preserve">adiar a realização do Censo Demográfico para 2021.  </w:t>
      </w:r>
    </w:p>
    <w:p w14:paraId="08F0BEC7" w14:textId="3D4A1143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344" w:lineRule="auto"/>
        <w:ind w:left="35" w:right="278" w:hanging="2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No âmbito do ano de 2021, ano esse que amargava os efeitos negativos do pico </w:t>
      </w:r>
      <w:r w:rsidR="00FD5E62">
        <w:rPr>
          <w:color w:val="000000"/>
          <w:sz w:val="24"/>
          <w:szCs w:val="24"/>
        </w:rPr>
        <w:t>da pandemia</w:t>
      </w:r>
      <w:r>
        <w:rPr>
          <w:color w:val="000000"/>
          <w:sz w:val="24"/>
          <w:szCs w:val="24"/>
        </w:rPr>
        <w:t xml:space="preserve"> do vírus de covid-</w:t>
      </w:r>
      <w:r w:rsidR="00FD5E62">
        <w:rPr>
          <w:color w:val="000000"/>
          <w:sz w:val="24"/>
          <w:szCs w:val="24"/>
        </w:rPr>
        <w:t>19,</w:t>
      </w:r>
      <w:r>
        <w:rPr>
          <w:color w:val="000000"/>
          <w:sz w:val="24"/>
          <w:szCs w:val="24"/>
        </w:rPr>
        <w:t xml:space="preserve"> o número </w:t>
      </w:r>
      <w:r w:rsidR="00FD5E62">
        <w:rPr>
          <w:color w:val="000000"/>
          <w:sz w:val="24"/>
          <w:szCs w:val="24"/>
        </w:rPr>
        <w:t>de trabalhadores</w:t>
      </w:r>
      <w:r>
        <w:rPr>
          <w:color w:val="000000"/>
          <w:sz w:val="24"/>
          <w:szCs w:val="24"/>
        </w:rPr>
        <w:t xml:space="preserve"> informais </w:t>
      </w:r>
      <w:r>
        <w:rPr>
          <w:sz w:val="24"/>
          <w:szCs w:val="24"/>
        </w:rPr>
        <w:t>já seguia crescendo, criando seu espaço no mercado brasileiro.</w:t>
      </w:r>
    </w:p>
    <w:p w14:paraId="16D39B22" w14:textId="5C796ECB" w:rsidR="00CA2D97" w:rsidRDefault="00FD5E62">
      <w:pPr>
        <w:widowControl w:val="0"/>
        <w:spacing w:before="187" w:line="344" w:lineRule="auto"/>
        <w:ind w:left="40" w:right="278" w:firstLine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fato, com a pandemia, muita gente que saiu do mercado de trabalho, ainda está se recuperando, mas o país não se recompôs completamente do período pós pandemia, ou seja, tem muito a evoluir. </w:t>
      </w:r>
    </w:p>
    <w:p w14:paraId="4EF31BBA" w14:textId="0B8241F4" w:rsidR="00CA2D97" w:rsidRDefault="00995E6B" w:rsidP="00FD5E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6" w:line="240" w:lineRule="auto"/>
        <w:ind w:right="292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5C7447F7" w14:textId="15AEA531" w:rsid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32" w:lineRule="auto"/>
        <w:ind w:left="38" w:right="355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087487A6" wp14:editId="7984A60C">
            <wp:extent cx="5401056" cy="3380231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38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3F7EE" w14:textId="77777777" w:rsid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32" w:lineRule="auto"/>
        <w:ind w:left="38" w:right="355"/>
        <w:jc w:val="center"/>
        <w:rPr>
          <w:color w:val="000000"/>
          <w:sz w:val="19"/>
          <w:szCs w:val="19"/>
        </w:rPr>
      </w:pPr>
    </w:p>
    <w:p w14:paraId="5F7B8722" w14:textId="4B4EE00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32" w:lineRule="auto"/>
        <w:ind w:left="38" w:right="355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5 – Informalidade crescente  </w:t>
      </w:r>
    </w:p>
    <w:p w14:paraId="20FC1804" w14:textId="7777777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47" w:right="314"/>
        <w:rPr>
          <w:color w:val="000000"/>
          <w:sz w:val="24"/>
          <w:szCs w:val="24"/>
        </w:rPr>
      </w:pPr>
    </w:p>
    <w:p w14:paraId="58A29A34" w14:textId="12C44124" w:rsidR="00CA2D97" w:rsidRDefault="00995E6B" w:rsidP="00FD5E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344" w:lineRule="auto"/>
        <w:ind w:right="278"/>
        <w:rPr>
          <w:color w:val="000000"/>
        </w:rPr>
      </w:pPr>
      <w:r>
        <w:rPr>
          <w:color w:val="000000"/>
        </w:rPr>
        <w:t xml:space="preserve">  </w:t>
      </w:r>
    </w:p>
    <w:p w14:paraId="71029E26" w14:textId="72414BD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40" w:right="277" w:firstLine="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fenômeno retratado no ano de 2022 é que embora novas vagas formais tenham </w:t>
      </w:r>
      <w:r w:rsidR="00FD5E62">
        <w:rPr>
          <w:color w:val="000000"/>
          <w:sz w:val="24"/>
          <w:szCs w:val="24"/>
        </w:rPr>
        <w:t>surgido, o</w:t>
      </w:r>
      <w:r>
        <w:rPr>
          <w:color w:val="000000"/>
          <w:sz w:val="24"/>
          <w:szCs w:val="24"/>
        </w:rPr>
        <w:t xml:space="preserve"> número de informais no mercado permanece em alta, não existindo assim </w:t>
      </w:r>
      <w:r w:rsidR="00FD5E62">
        <w:rPr>
          <w:color w:val="000000"/>
          <w:sz w:val="24"/>
          <w:szCs w:val="24"/>
        </w:rPr>
        <w:t>uma substituição</w:t>
      </w:r>
      <w:r>
        <w:rPr>
          <w:color w:val="000000"/>
          <w:sz w:val="24"/>
          <w:szCs w:val="24"/>
        </w:rPr>
        <w:t xml:space="preserve"> de vagas antes informais por formais, mas um paralelismo deste modo </w:t>
      </w:r>
      <w:r w:rsidR="00FD5E62">
        <w:rPr>
          <w:color w:val="000000"/>
          <w:sz w:val="24"/>
          <w:szCs w:val="24"/>
        </w:rPr>
        <w:t>de trabalho</w:t>
      </w:r>
      <w:r>
        <w:rPr>
          <w:color w:val="000000"/>
          <w:sz w:val="24"/>
          <w:szCs w:val="24"/>
        </w:rPr>
        <w:t xml:space="preserve"> informal.  </w:t>
      </w:r>
    </w:p>
    <w:p w14:paraId="0C79FFCF" w14:textId="745B12C5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344" w:lineRule="auto"/>
        <w:ind w:right="277" w:firstLine="4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Gostaria de destacar as palavras da Adriana </w:t>
      </w:r>
      <w:proofErr w:type="spellStart"/>
      <w:r>
        <w:rPr>
          <w:color w:val="000000"/>
          <w:sz w:val="24"/>
          <w:szCs w:val="24"/>
        </w:rPr>
        <w:t>Beringuy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oordenadora de </w:t>
      </w:r>
      <w:r>
        <w:rPr>
          <w:sz w:val="24"/>
          <w:szCs w:val="24"/>
        </w:rPr>
        <w:t>trabalho e rendimento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do IBGE</w:t>
      </w:r>
      <w:r>
        <w:rPr>
          <w:color w:val="000000"/>
          <w:sz w:val="24"/>
          <w:szCs w:val="24"/>
        </w:rPr>
        <w:t xml:space="preserve"> e que estão publicadas </w:t>
      </w:r>
      <w:r>
        <w:rPr>
          <w:sz w:val="24"/>
          <w:szCs w:val="24"/>
        </w:rPr>
        <w:t>em uma entrevista realizada pelo UOL: "A gente</w:t>
      </w:r>
      <w:r>
        <w:rPr>
          <w:color w:val="000000"/>
          <w:sz w:val="24"/>
          <w:szCs w:val="24"/>
        </w:rPr>
        <w:t xml:space="preserve"> tem um mercado de trabalho que vem se recuperando desde o </w:t>
      </w:r>
      <w:r w:rsidR="00FD5E62">
        <w:rPr>
          <w:color w:val="000000"/>
          <w:sz w:val="24"/>
          <w:szCs w:val="24"/>
        </w:rPr>
        <w:t>fim de</w:t>
      </w:r>
      <w:r>
        <w:rPr>
          <w:color w:val="000000"/>
          <w:sz w:val="24"/>
          <w:szCs w:val="24"/>
        </w:rPr>
        <w:t xml:space="preserve"> 2020. A recuperação foi baseada no mercado informal ao longo de todo o ano </w:t>
      </w:r>
      <w:r w:rsidR="00FD5E62">
        <w:rPr>
          <w:color w:val="000000"/>
          <w:sz w:val="24"/>
          <w:szCs w:val="24"/>
        </w:rPr>
        <w:t>de 2021</w:t>
      </w:r>
      <w:r>
        <w:rPr>
          <w:color w:val="000000"/>
          <w:sz w:val="24"/>
          <w:szCs w:val="24"/>
        </w:rPr>
        <w:t xml:space="preserve">, e, a partir do final de 2021, a gente começa a ter também uma expansão da </w:t>
      </w:r>
      <w:r w:rsidR="00FD5E62">
        <w:rPr>
          <w:color w:val="000000"/>
          <w:sz w:val="24"/>
          <w:szCs w:val="24"/>
        </w:rPr>
        <w:t>parte formal</w:t>
      </w:r>
      <w:r>
        <w:rPr>
          <w:color w:val="000000"/>
          <w:sz w:val="24"/>
          <w:szCs w:val="24"/>
        </w:rPr>
        <w:t xml:space="preserve"> na ocupação”, disse a coordenadora do IBGE. “Não significa que </w:t>
      </w:r>
      <w:r w:rsidR="00FD5E62">
        <w:rPr>
          <w:color w:val="000000"/>
          <w:sz w:val="24"/>
          <w:szCs w:val="24"/>
        </w:rPr>
        <w:t>a informalidade</w:t>
      </w:r>
      <w:r>
        <w:rPr>
          <w:color w:val="000000"/>
          <w:sz w:val="24"/>
          <w:szCs w:val="24"/>
        </w:rPr>
        <w:t xml:space="preserve"> parou de crescer.”  </w:t>
      </w:r>
    </w:p>
    <w:p w14:paraId="161145C3" w14:textId="1CADE834" w:rsidR="00CA2D97" w:rsidRPr="00995E6B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Pr="00995E6B">
        <w:rPr>
          <w:b/>
          <w:bCs/>
          <w:color w:val="000000"/>
          <w:sz w:val="28"/>
          <w:szCs w:val="28"/>
        </w:rPr>
        <w:t xml:space="preserve">.2. ANÁLISE DOS DADOS DA PESQUISA  </w:t>
      </w:r>
    </w:p>
    <w:p w14:paraId="5EFFFF6D" w14:textId="77777777" w:rsid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right="277"/>
        <w:jc w:val="both"/>
        <w:rPr>
          <w:color w:val="000000"/>
          <w:sz w:val="19"/>
          <w:szCs w:val="19"/>
        </w:rPr>
      </w:pPr>
      <w:r>
        <w:rPr>
          <w:color w:val="000000"/>
          <w:sz w:val="24"/>
          <w:szCs w:val="24"/>
        </w:rPr>
        <w:t xml:space="preserve">Com base nas informações apresentadas no tópico 3.1. é possível inferir </w:t>
      </w:r>
      <w:r w:rsidR="00FD5E62">
        <w:rPr>
          <w:color w:val="000000"/>
          <w:sz w:val="24"/>
          <w:szCs w:val="24"/>
        </w:rPr>
        <w:t xml:space="preserve">um </w:t>
      </w:r>
      <w:r w:rsidR="00FD5E62">
        <w:rPr>
          <w:color w:val="000000"/>
          <w:sz w:val="24"/>
          <w:szCs w:val="24"/>
        </w:rPr>
        <w:lastRenderedPageBreak/>
        <w:t>comportamento</w:t>
      </w:r>
      <w:r>
        <w:rPr>
          <w:color w:val="000000"/>
          <w:sz w:val="24"/>
          <w:szCs w:val="24"/>
        </w:rPr>
        <w:t xml:space="preserve"> do contingente informal no mercado de trabalho, mais </w:t>
      </w:r>
      <w:r w:rsidR="00FD5E62">
        <w:rPr>
          <w:color w:val="000000"/>
          <w:sz w:val="24"/>
          <w:szCs w:val="24"/>
        </w:rPr>
        <w:t>especificamente no</w:t>
      </w:r>
      <w:r>
        <w:rPr>
          <w:color w:val="000000"/>
          <w:sz w:val="24"/>
          <w:szCs w:val="24"/>
        </w:rPr>
        <w:t xml:space="preserve"> campo demográfico pois com base nessas informações podemos entender que há </w:t>
      </w:r>
      <w:r w:rsidR="00FD5E62">
        <w:rPr>
          <w:color w:val="000000"/>
          <w:sz w:val="24"/>
          <w:szCs w:val="24"/>
        </w:rPr>
        <w:t>uma presença</w:t>
      </w:r>
      <w:r>
        <w:rPr>
          <w:color w:val="000000"/>
          <w:sz w:val="24"/>
          <w:szCs w:val="24"/>
        </w:rPr>
        <w:t xml:space="preserve"> constante de uma boa parte da população brasileira que faz dos meios </w:t>
      </w:r>
      <w:r w:rsidR="00FD5E62">
        <w:rPr>
          <w:color w:val="000000"/>
          <w:sz w:val="24"/>
          <w:szCs w:val="24"/>
        </w:rPr>
        <w:t>informais o</w:t>
      </w:r>
      <w:r>
        <w:rPr>
          <w:color w:val="000000"/>
          <w:sz w:val="24"/>
          <w:szCs w:val="24"/>
        </w:rPr>
        <w:t xml:space="preserve"> seu meio de trabalho principal. A avaliação desses dados não busca julgar pormenores, mas busca demonstrar um público no qual o sistema elaborado neste projeto </w:t>
      </w:r>
      <w:r w:rsidR="00FD5E62">
        <w:rPr>
          <w:color w:val="000000"/>
          <w:sz w:val="24"/>
          <w:szCs w:val="24"/>
        </w:rPr>
        <w:t>poderá atender</w:t>
      </w:r>
      <w:r>
        <w:rPr>
          <w:color w:val="000000"/>
          <w:sz w:val="24"/>
          <w:szCs w:val="24"/>
        </w:rPr>
        <w:t xml:space="preserve">.  </w:t>
      </w:r>
    </w:p>
    <w:p w14:paraId="0E5B3C14" w14:textId="765CBE5D" w:rsidR="00CA2D97" w:rsidRP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right="277"/>
        <w:jc w:val="both"/>
        <w:rPr>
          <w:color w:val="000000"/>
          <w:sz w:val="19"/>
          <w:szCs w:val="19"/>
        </w:rPr>
      </w:pPr>
      <w:r>
        <w:rPr>
          <w:color w:val="000000"/>
          <w:sz w:val="24"/>
          <w:szCs w:val="24"/>
        </w:rPr>
        <w:t xml:space="preserve">Conforme analisado na Figura </w:t>
      </w:r>
      <w:r w:rsidRPr="00995E6B">
        <w:rPr>
          <w:color w:val="000000" w:themeColor="text1"/>
          <w:sz w:val="24"/>
          <w:szCs w:val="24"/>
        </w:rPr>
        <w:t xml:space="preserve">5 </w:t>
      </w:r>
      <w:r>
        <w:rPr>
          <w:color w:val="000000"/>
          <w:sz w:val="24"/>
          <w:szCs w:val="24"/>
        </w:rPr>
        <w:t xml:space="preserve">deste tópico é possível observar uma escalada do </w:t>
      </w:r>
      <w:r w:rsidR="00FD5E62">
        <w:rPr>
          <w:color w:val="000000"/>
          <w:sz w:val="24"/>
          <w:szCs w:val="24"/>
        </w:rPr>
        <w:t>trabalho informal</w:t>
      </w:r>
      <w:r>
        <w:rPr>
          <w:color w:val="000000"/>
          <w:sz w:val="24"/>
          <w:szCs w:val="24"/>
        </w:rPr>
        <w:t xml:space="preserve"> dentro do período de coleta de dados do Censo IBGE. O arco horizontal </w:t>
      </w:r>
      <w:r w:rsidR="00FD5E62">
        <w:rPr>
          <w:color w:val="000000"/>
          <w:sz w:val="24"/>
          <w:szCs w:val="24"/>
        </w:rPr>
        <w:t>denota o</w:t>
      </w:r>
      <w:r>
        <w:rPr>
          <w:color w:val="000000"/>
          <w:sz w:val="24"/>
          <w:szCs w:val="24"/>
        </w:rPr>
        <w:t xml:space="preserve"> avançar dos anos pesquisados enquanto a coluna vertical esquerda o número em </w:t>
      </w:r>
      <w:r w:rsidR="00FD5E62">
        <w:rPr>
          <w:color w:val="000000"/>
          <w:sz w:val="24"/>
          <w:szCs w:val="24"/>
        </w:rPr>
        <w:t>milhões de</w:t>
      </w:r>
      <w:r>
        <w:rPr>
          <w:color w:val="000000"/>
          <w:sz w:val="24"/>
          <w:szCs w:val="24"/>
        </w:rPr>
        <w:t xml:space="preserve"> pessoas dentro da informalidade. Os anos contidos na pesquisa foram de 2018, </w:t>
      </w:r>
      <w:r w:rsidR="00FD5E62">
        <w:rPr>
          <w:color w:val="000000"/>
          <w:sz w:val="24"/>
          <w:szCs w:val="24"/>
        </w:rPr>
        <w:t>2019, 2021</w:t>
      </w:r>
      <w:r>
        <w:rPr>
          <w:color w:val="000000"/>
          <w:sz w:val="24"/>
          <w:szCs w:val="24"/>
        </w:rPr>
        <w:t xml:space="preserve"> e 2022, pois em 2020 devido a pandemia de covid o Ministério da Saúde </w:t>
      </w:r>
      <w:r w:rsidR="00FD5E62">
        <w:rPr>
          <w:color w:val="000000"/>
          <w:sz w:val="24"/>
          <w:szCs w:val="24"/>
        </w:rPr>
        <w:t>suspendeu o</w:t>
      </w:r>
      <w:r>
        <w:rPr>
          <w:color w:val="000000"/>
          <w:sz w:val="24"/>
          <w:szCs w:val="24"/>
        </w:rPr>
        <w:t xml:space="preserve"> censo daquele ano.  </w:t>
      </w:r>
    </w:p>
    <w:p w14:paraId="5D1C8E8D" w14:textId="4A41AB1D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pico de trabalhadores informais dentro dessa pesquisa foi no ano de 2021, </w:t>
      </w:r>
      <w:r w:rsidR="00FD5E62">
        <w:rPr>
          <w:color w:val="000000"/>
          <w:sz w:val="24"/>
          <w:szCs w:val="24"/>
        </w:rPr>
        <w:t>justamente o</w:t>
      </w:r>
      <w:r>
        <w:rPr>
          <w:color w:val="000000"/>
          <w:sz w:val="24"/>
          <w:szCs w:val="24"/>
        </w:rPr>
        <w:t xml:space="preserve"> ano pós-pandemia, fator esse que contribuiu e muito para o ingresso de pessoas </w:t>
      </w:r>
      <w:r w:rsidR="00FD5E62">
        <w:rPr>
          <w:color w:val="000000"/>
          <w:sz w:val="24"/>
          <w:szCs w:val="24"/>
        </w:rPr>
        <w:t>no mercado</w:t>
      </w:r>
      <w:r>
        <w:rPr>
          <w:color w:val="000000"/>
          <w:sz w:val="24"/>
          <w:szCs w:val="24"/>
        </w:rPr>
        <w:t xml:space="preserve"> informal devido ao desemprego gerado pelos anos de 2019 e 2020, anos do </w:t>
      </w:r>
      <w:r w:rsidR="00FD5E62">
        <w:rPr>
          <w:color w:val="000000"/>
          <w:sz w:val="24"/>
          <w:szCs w:val="24"/>
        </w:rPr>
        <w:t>pico de</w:t>
      </w:r>
      <w:r>
        <w:rPr>
          <w:color w:val="000000"/>
          <w:sz w:val="24"/>
          <w:szCs w:val="24"/>
        </w:rPr>
        <w:t xml:space="preserve"> pandemia no Brasil.  </w:t>
      </w:r>
    </w:p>
    <w:p w14:paraId="2B959569" w14:textId="5AF688A9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jc w:val="both"/>
        <w:rPr>
          <w:color w:val="000000"/>
          <w:sz w:val="19"/>
          <w:szCs w:val="19"/>
        </w:rPr>
      </w:pPr>
      <w:r>
        <w:rPr>
          <w:color w:val="000000"/>
          <w:sz w:val="24"/>
          <w:szCs w:val="24"/>
        </w:rPr>
        <w:t xml:space="preserve">Ainda nos dados sobre trabalho informal é possível observar um declínio </w:t>
      </w:r>
      <w:r>
        <w:rPr>
          <w:sz w:val="24"/>
          <w:szCs w:val="24"/>
        </w:rPr>
        <w:t xml:space="preserve">no </w:t>
      </w:r>
      <w:r>
        <w:rPr>
          <w:color w:val="000000"/>
          <w:sz w:val="24"/>
          <w:szCs w:val="24"/>
        </w:rPr>
        <w:t xml:space="preserve">ano de 2022. Esse declínio </w:t>
      </w:r>
      <w:r w:rsidR="00FD5E62">
        <w:rPr>
          <w:color w:val="000000"/>
          <w:sz w:val="24"/>
          <w:szCs w:val="24"/>
        </w:rPr>
        <w:t>é justificado</w:t>
      </w:r>
      <w:r>
        <w:rPr>
          <w:color w:val="000000"/>
          <w:sz w:val="24"/>
          <w:szCs w:val="24"/>
        </w:rPr>
        <w:t xml:space="preserve"> pelo aquecimento do mercado de trabalho pós-pandemia, porém o número </w:t>
      </w:r>
      <w:r w:rsidR="00FD5E62">
        <w:rPr>
          <w:color w:val="000000"/>
          <w:sz w:val="24"/>
          <w:szCs w:val="24"/>
        </w:rPr>
        <w:t>de trabalhadores</w:t>
      </w:r>
      <w:r>
        <w:rPr>
          <w:color w:val="000000"/>
          <w:sz w:val="24"/>
          <w:szCs w:val="24"/>
        </w:rPr>
        <w:t xml:space="preserve"> informais ainda em 2022 permanece sendo um número maior que o dado divulgado no ano de 2018</w:t>
      </w:r>
      <w:r>
        <w:rPr>
          <w:sz w:val="24"/>
          <w:szCs w:val="24"/>
        </w:rPr>
        <w:t>.</w:t>
      </w:r>
    </w:p>
    <w:p w14:paraId="0CD6173A" w14:textId="77777777" w:rsidR="00995E6B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8" w:line="344" w:lineRule="auto"/>
        <w:ind w:left="40" w:right="276" w:firstLin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Fora o crescimento dos números de informalidade é possível inferir a presença </w:t>
      </w:r>
      <w:r w:rsidR="00FD5E62">
        <w:rPr>
          <w:color w:val="000000"/>
          <w:sz w:val="24"/>
          <w:szCs w:val="24"/>
        </w:rPr>
        <w:t>constante de</w:t>
      </w:r>
      <w:r>
        <w:rPr>
          <w:color w:val="000000"/>
          <w:sz w:val="24"/>
          <w:szCs w:val="24"/>
        </w:rPr>
        <w:t xml:space="preserve"> </w:t>
      </w:r>
      <w:r w:rsidR="00DA46A4">
        <w:rPr>
          <w:color w:val="000000"/>
          <w:sz w:val="24"/>
          <w:szCs w:val="24"/>
        </w:rPr>
        <w:t>um grande valor</w:t>
      </w:r>
      <w:r>
        <w:rPr>
          <w:color w:val="000000"/>
          <w:sz w:val="24"/>
          <w:szCs w:val="24"/>
        </w:rPr>
        <w:t xml:space="preserve"> d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força de trabalho inserida nesta modalidade de serviço. Para </w:t>
      </w:r>
      <w:r w:rsidR="00FD5E62">
        <w:rPr>
          <w:color w:val="000000"/>
          <w:sz w:val="24"/>
          <w:szCs w:val="24"/>
        </w:rPr>
        <w:t>se ter</w:t>
      </w:r>
      <w:r>
        <w:rPr>
          <w:color w:val="000000"/>
          <w:sz w:val="24"/>
          <w:szCs w:val="24"/>
        </w:rPr>
        <w:t xml:space="preserve"> uma ideia, o </w:t>
      </w:r>
      <w:r>
        <w:rPr>
          <w:sz w:val="24"/>
          <w:szCs w:val="24"/>
        </w:rPr>
        <w:t>total</w:t>
      </w:r>
      <w:r>
        <w:rPr>
          <w:color w:val="000000"/>
          <w:sz w:val="24"/>
          <w:szCs w:val="24"/>
        </w:rPr>
        <w:t xml:space="preserve"> de trabalhadores no país em 2022 é de 108,8 milhões de habitantes segundo o IBGE.  </w:t>
      </w:r>
    </w:p>
    <w:p w14:paraId="01404019" w14:textId="4B910C9C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8" w:line="344" w:lineRule="auto"/>
        <w:ind w:left="40" w:right="276" w:firstLin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Tratando dos dados ainda sobre o grupo de trabalhadores informais, porém com o </w:t>
      </w:r>
      <w:r w:rsidR="00FD5E62">
        <w:rPr>
          <w:color w:val="000000"/>
          <w:sz w:val="24"/>
          <w:szCs w:val="24"/>
        </w:rPr>
        <w:t>foco concentrado</w:t>
      </w:r>
      <w:r>
        <w:rPr>
          <w:color w:val="000000"/>
          <w:sz w:val="24"/>
          <w:szCs w:val="24"/>
        </w:rPr>
        <w:t xml:space="preserve"> nos que trabalham por conta própria é possível perceber um crescente</w:t>
      </w:r>
      <w:r w:rsidR="00791643">
        <w:rPr>
          <w:color w:val="000000"/>
          <w:sz w:val="24"/>
          <w:szCs w:val="24"/>
        </w:rPr>
        <w:t xml:space="preserve"> durante</w:t>
      </w:r>
      <w:r>
        <w:rPr>
          <w:color w:val="000000"/>
          <w:sz w:val="24"/>
          <w:szCs w:val="24"/>
        </w:rPr>
        <w:t xml:space="preserve"> o período de 2018 até 2022. Por mais que o número de trabalhadores </w:t>
      </w:r>
      <w:r w:rsidR="00FD5E62">
        <w:rPr>
          <w:color w:val="000000"/>
          <w:sz w:val="24"/>
          <w:szCs w:val="24"/>
        </w:rPr>
        <w:t>informais tenha</w:t>
      </w:r>
      <w:r>
        <w:rPr>
          <w:color w:val="000000"/>
          <w:sz w:val="24"/>
          <w:szCs w:val="24"/>
        </w:rPr>
        <w:t xml:space="preserve"> diminuído no eixo 2021 e 2022, na contramão </w:t>
      </w:r>
      <w:r>
        <w:rPr>
          <w:color w:val="000000"/>
          <w:sz w:val="24"/>
          <w:szCs w:val="24"/>
        </w:rPr>
        <w:lastRenderedPageBreak/>
        <w:t xml:space="preserve">desse exemplo vai o número </w:t>
      </w:r>
      <w:r w:rsidR="00FD5E62">
        <w:rPr>
          <w:color w:val="000000"/>
          <w:sz w:val="24"/>
          <w:szCs w:val="24"/>
        </w:rPr>
        <w:t>daqueles que</w:t>
      </w:r>
      <w:r>
        <w:rPr>
          <w:color w:val="000000"/>
          <w:sz w:val="24"/>
          <w:szCs w:val="24"/>
        </w:rPr>
        <w:t xml:space="preserve"> estão vivendo totalmente por conta e risco, não possuindo qualquer vínculo </w:t>
      </w:r>
      <w:r w:rsidR="00791643">
        <w:rPr>
          <w:color w:val="000000"/>
          <w:sz w:val="24"/>
          <w:szCs w:val="24"/>
        </w:rPr>
        <w:t>com empresa</w:t>
      </w:r>
      <w:r>
        <w:rPr>
          <w:color w:val="000000"/>
          <w:sz w:val="24"/>
          <w:szCs w:val="24"/>
        </w:rPr>
        <w:t xml:space="preserve"> ou qualquer meio de produção.  </w:t>
      </w:r>
    </w:p>
    <w:p w14:paraId="18E7BCAD" w14:textId="5CAEF21B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trabalhadores por conta própria são aqueles que não estão estabelecidos em </w:t>
      </w:r>
      <w:r w:rsidR="00FD5E62">
        <w:rPr>
          <w:color w:val="000000"/>
          <w:sz w:val="24"/>
          <w:szCs w:val="24"/>
        </w:rPr>
        <w:t>nenhuma regra</w:t>
      </w:r>
      <w:r>
        <w:rPr>
          <w:color w:val="000000"/>
          <w:sz w:val="24"/>
          <w:szCs w:val="24"/>
        </w:rPr>
        <w:t xml:space="preserve"> da </w:t>
      </w:r>
      <w:r w:rsidR="00791643">
        <w:rPr>
          <w:color w:val="000000"/>
          <w:sz w:val="24"/>
          <w:szCs w:val="24"/>
        </w:rPr>
        <w:t>CLT (</w:t>
      </w:r>
      <w:r>
        <w:rPr>
          <w:sz w:val="24"/>
          <w:szCs w:val="24"/>
        </w:rPr>
        <w:t>privado sem carteira, doméstico sem carteira, público sem carteira, conta própria sem CNPJ, empregador sem CNPJ e familiar auxiliar.)</w:t>
      </w:r>
      <w:r>
        <w:rPr>
          <w:color w:val="000000"/>
          <w:sz w:val="24"/>
          <w:szCs w:val="24"/>
        </w:rPr>
        <w:t xml:space="preserve">. São pessoas que não gozam de férias, não possuem </w:t>
      </w:r>
      <w:r w:rsidR="00791643">
        <w:rPr>
          <w:sz w:val="24"/>
          <w:szCs w:val="24"/>
        </w:rPr>
        <w:t>seguro-desemprego</w:t>
      </w:r>
      <w:r>
        <w:rPr>
          <w:sz w:val="24"/>
          <w:szCs w:val="24"/>
        </w:rPr>
        <w:t>, não contribuem com o INSS para uma eventual necessidade de afastamento</w:t>
      </w:r>
      <w:r>
        <w:rPr>
          <w:color w:val="000000"/>
          <w:sz w:val="24"/>
          <w:szCs w:val="24"/>
        </w:rPr>
        <w:t xml:space="preserve">, </w:t>
      </w:r>
      <w:r w:rsidR="00FD5E62">
        <w:rPr>
          <w:color w:val="000000"/>
          <w:sz w:val="24"/>
          <w:szCs w:val="24"/>
        </w:rPr>
        <w:t>portanto, não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há garantias legais para um planejamento futuro</w:t>
      </w:r>
      <w:r>
        <w:rPr>
          <w:color w:val="000000"/>
          <w:sz w:val="24"/>
          <w:szCs w:val="24"/>
        </w:rPr>
        <w:t xml:space="preserve">.  </w:t>
      </w:r>
    </w:p>
    <w:p w14:paraId="0D3DF82B" w14:textId="4E257B5B" w:rsidR="00CA2D97" w:rsidRDefault="00995E6B" w:rsidP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maioria das vagas ocupadas por esses trabalhadores são: auxiliar de serviços gerais, cuidadores </w:t>
      </w:r>
      <w:r w:rsidR="00791643">
        <w:rPr>
          <w:color w:val="000000"/>
          <w:sz w:val="24"/>
          <w:szCs w:val="24"/>
        </w:rPr>
        <w:t>de idosos</w:t>
      </w:r>
      <w:r>
        <w:rPr>
          <w:color w:val="000000"/>
          <w:sz w:val="24"/>
          <w:szCs w:val="24"/>
        </w:rPr>
        <w:t xml:space="preserve">, pedreiros, carpinteiros, motoristas de aplicativo e afins. Essas </w:t>
      </w:r>
      <w:r w:rsidR="00791643">
        <w:rPr>
          <w:color w:val="000000"/>
          <w:sz w:val="24"/>
          <w:szCs w:val="24"/>
        </w:rPr>
        <w:t>vagas de</w:t>
      </w:r>
      <w:r>
        <w:rPr>
          <w:color w:val="000000"/>
          <w:sz w:val="24"/>
          <w:szCs w:val="24"/>
        </w:rPr>
        <w:t xml:space="preserve"> trabalho não carecem de experiência ou de especialização, portanto costumam </w:t>
      </w:r>
      <w:r w:rsidR="00791643">
        <w:rPr>
          <w:color w:val="000000"/>
          <w:sz w:val="24"/>
          <w:szCs w:val="24"/>
        </w:rPr>
        <w:t>ser preenchidas</w:t>
      </w:r>
      <w:r>
        <w:rPr>
          <w:color w:val="000000"/>
          <w:sz w:val="24"/>
          <w:szCs w:val="24"/>
        </w:rPr>
        <w:t xml:space="preserve"> por aqueles que não possuem maiores oportunidades na vida, e por isso </w:t>
      </w:r>
      <w:r w:rsidR="00791643">
        <w:rPr>
          <w:color w:val="000000"/>
          <w:sz w:val="24"/>
          <w:szCs w:val="24"/>
        </w:rPr>
        <w:t>gera um</w:t>
      </w:r>
      <w:r>
        <w:rPr>
          <w:color w:val="000000"/>
          <w:sz w:val="24"/>
          <w:szCs w:val="24"/>
        </w:rPr>
        <w:t xml:space="preserve"> número estável e mínimo em seu geral, mas que agora sofre um acréscimo. </w:t>
      </w:r>
      <w:r w:rsidR="00791643">
        <w:rPr>
          <w:color w:val="000000"/>
          <w:sz w:val="24"/>
          <w:szCs w:val="24"/>
        </w:rPr>
        <w:t>Esse acréscimo</w:t>
      </w:r>
      <w:r>
        <w:rPr>
          <w:color w:val="000000"/>
          <w:sz w:val="24"/>
          <w:szCs w:val="24"/>
        </w:rPr>
        <w:t xml:space="preserve"> não pode ser visto como um fenômeno, pois se trata de um crescente mesmo</w:t>
      </w:r>
      <w:r>
        <w:t xml:space="preserve"> </w:t>
      </w:r>
      <w:r>
        <w:rPr>
          <w:color w:val="000000"/>
          <w:sz w:val="24"/>
          <w:szCs w:val="24"/>
        </w:rPr>
        <w:t>pós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pandemia. Acredita-se que os baixos salários ofertados nas novas vagas </w:t>
      </w:r>
      <w:r w:rsidR="00791643">
        <w:rPr>
          <w:color w:val="000000"/>
          <w:sz w:val="24"/>
          <w:szCs w:val="24"/>
        </w:rPr>
        <w:t>formais estejam</w:t>
      </w:r>
      <w:r>
        <w:rPr>
          <w:color w:val="000000"/>
          <w:sz w:val="24"/>
          <w:szCs w:val="24"/>
        </w:rPr>
        <w:t xml:space="preserve"> contribuindo </w:t>
      </w:r>
      <w:r>
        <w:rPr>
          <w:sz w:val="24"/>
          <w:szCs w:val="24"/>
        </w:rPr>
        <w:t>para a precarização</w:t>
      </w:r>
      <w:r>
        <w:rPr>
          <w:color w:val="000000"/>
          <w:sz w:val="24"/>
          <w:szCs w:val="24"/>
        </w:rPr>
        <w:t xml:space="preserve"> do mercado e que esse novo público inserido </w:t>
      </w:r>
      <w:r w:rsidR="00791643">
        <w:rPr>
          <w:color w:val="000000"/>
          <w:sz w:val="24"/>
          <w:szCs w:val="24"/>
        </w:rPr>
        <w:t>por conta</w:t>
      </w:r>
      <w:r>
        <w:rPr>
          <w:color w:val="000000"/>
          <w:sz w:val="24"/>
          <w:szCs w:val="24"/>
        </w:rPr>
        <w:t xml:space="preserve"> própria esteja ainda optando em permanecer nesse meio, mesmo que sem </w:t>
      </w:r>
      <w:r w:rsidR="00DA46A4">
        <w:rPr>
          <w:color w:val="000000"/>
          <w:sz w:val="24"/>
          <w:szCs w:val="24"/>
        </w:rPr>
        <w:t>uma cobertura</w:t>
      </w:r>
      <w:r>
        <w:rPr>
          <w:color w:val="000000"/>
          <w:sz w:val="24"/>
          <w:szCs w:val="24"/>
        </w:rPr>
        <w:t xml:space="preserve"> legal.  </w:t>
      </w:r>
    </w:p>
    <w:p w14:paraId="2FBD7452" w14:textId="77777777" w:rsid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8" w:firstLine="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base nessas informações percebe-se uma estabilidade do contingente de </w:t>
      </w:r>
      <w:r w:rsidR="00FD5E62">
        <w:rPr>
          <w:color w:val="000000"/>
          <w:sz w:val="24"/>
          <w:szCs w:val="24"/>
        </w:rPr>
        <w:t>brasileiros que</w:t>
      </w:r>
      <w:r>
        <w:rPr>
          <w:color w:val="000000"/>
          <w:sz w:val="24"/>
          <w:szCs w:val="24"/>
        </w:rPr>
        <w:t xml:space="preserve"> fazem parte do mercado de trabalho informal, denotando-se, portanto, </w:t>
      </w:r>
      <w:r w:rsidR="00DA46A4">
        <w:rPr>
          <w:color w:val="000000"/>
          <w:sz w:val="24"/>
          <w:szCs w:val="24"/>
        </w:rPr>
        <w:t>um público</w:t>
      </w:r>
      <w:r>
        <w:rPr>
          <w:color w:val="000000"/>
          <w:sz w:val="24"/>
          <w:szCs w:val="24"/>
        </w:rPr>
        <w:t xml:space="preserve"> que carece de novos e melhores meios de divulgação de sua mão de </w:t>
      </w:r>
      <w:r>
        <w:rPr>
          <w:sz w:val="24"/>
          <w:szCs w:val="24"/>
        </w:rPr>
        <w:t>obra, acrescentando a importância da criação deste projeto.</w:t>
      </w:r>
      <w:r>
        <w:rPr>
          <w:color w:val="000000"/>
          <w:sz w:val="24"/>
          <w:szCs w:val="24"/>
        </w:rPr>
        <w:t xml:space="preserve"> </w:t>
      </w:r>
    </w:p>
    <w:p w14:paraId="7507F7EA" w14:textId="60E441CE" w:rsidR="00CA2D97" w:rsidRP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8" w:firstLine="9"/>
        <w:jc w:val="both"/>
        <w:rPr>
          <w:color w:val="000000"/>
          <w:sz w:val="24"/>
          <w:szCs w:val="24"/>
        </w:rPr>
      </w:pPr>
      <w:r w:rsidRPr="00995E6B">
        <w:rPr>
          <w:b/>
          <w:bCs/>
          <w:color w:val="000000"/>
          <w:sz w:val="28"/>
          <w:szCs w:val="28"/>
        </w:rPr>
        <w:t xml:space="preserve">3. DOCUMENTAÇÃO DE SOFTWARE </w:t>
      </w:r>
    </w:p>
    <w:p w14:paraId="52B794FB" w14:textId="77777777" w:rsid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40" w:right="278" w:hanging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Neste capítulo</w:t>
      </w:r>
      <w:r>
        <w:rPr>
          <w:sz w:val="24"/>
          <w:szCs w:val="24"/>
        </w:rPr>
        <w:t xml:space="preserve"> ficará explícito</w:t>
      </w:r>
      <w:r>
        <w:rPr>
          <w:color w:val="000000"/>
          <w:sz w:val="24"/>
          <w:szCs w:val="24"/>
        </w:rPr>
        <w:t xml:space="preserve"> os procedimentos, processos e ferramentas utilizados </w:t>
      </w:r>
      <w:r w:rsidR="00FD5E62">
        <w:rPr>
          <w:color w:val="000000"/>
          <w:sz w:val="24"/>
          <w:szCs w:val="24"/>
        </w:rPr>
        <w:t>no levantamento</w:t>
      </w:r>
      <w:r>
        <w:rPr>
          <w:color w:val="000000"/>
          <w:sz w:val="24"/>
          <w:szCs w:val="24"/>
        </w:rPr>
        <w:t>, análise e concepção da ferramenta web AISSA (</w:t>
      </w:r>
      <w:r>
        <w:rPr>
          <w:sz w:val="24"/>
          <w:szCs w:val="24"/>
        </w:rPr>
        <w:t xml:space="preserve">APLICAÇÃO INFORMATIZADA PARA SERVIÇOS </w:t>
      </w:r>
      <w:r w:rsidR="00DA46A4">
        <w:rPr>
          <w:sz w:val="24"/>
          <w:szCs w:val="24"/>
        </w:rPr>
        <w:t>SOCIAIS AUTÔNOMOS</w:t>
      </w:r>
      <w:r>
        <w:rPr>
          <w:color w:val="000000"/>
          <w:sz w:val="24"/>
          <w:szCs w:val="24"/>
        </w:rPr>
        <w:t xml:space="preserve">).  </w:t>
      </w:r>
    </w:p>
    <w:p w14:paraId="275EA6ED" w14:textId="24D6779D" w:rsidR="00CA2D97" w:rsidRPr="00AD2C11" w:rsidRDefault="00995E6B" w:rsidP="00AD2C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40" w:right="278" w:hanging="4"/>
        <w:jc w:val="both"/>
        <w:rPr>
          <w:color w:val="000000"/>
          <w:sz w:val="24"/>
          <w:szCs w:val="24"/>
        </w:rPr>
      </w:pPr>
      <w:r w:rsidRPr="00995E6B">
        <w:rPr>
          <w:b/>
          <w:bCs/>
          <w:color w:val="000000"/>
          <w:sz w:val="28"/>
          <w:szCs w:val="28"/>
        </w:rPr>
        <w:t xml:space="preserve">4.1. MATERIAIS  </w:t>
      </w:r>
    </w:p>
    <w:p w14:paraId="75369023" w14:textId="530DEE41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5" w:lineRule="auto"/>
        <w:ind w:left="47" w:right="277" w:hanging="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Esta seção apresentará as principais ferramentas utilizadas durante a confecção </w:t>
      </w:r>
      <w:r w:rsidR="00FD5E62">
        <w:rPr>
          <w:color w:val="000000"/>
          <w:sz w:val="24"/>
          <w:szCs w:val="24"/>
        </w:rPr>
        <w:t>da ferramenta</w:t>
      </w:r>
      <w:r>
        <w:rPr>
          <w:color w:val="000000"/>
          <w:sz w:val="24"/>
          <w:szCs w:val="24"/>
        </w:rPr>
        <w:t xml:space="preserve">.  </w:t>
      </w:r>
    </w:p>
    <w:p w14:paraId="494477D7" w14:textId="39A08EDD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1" w:line="240" w:lineRule="auto"/>
        <w:ind w:left="762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4</w:t>
      </w:r>
      <w:r w:rsidRPr="00995E6B">
        <w:rPr>
          <w:b/>
          <w:bCs/>
          <w:color w:val="000000"/>
          <w:sz w:val="24"/>
          <w:szCs w:val="24"/>
        </w:rPr>
        <w:t xml:space="preserve">.1.1. PHP  </w:t>
      </w:r>
    </w:p>
    <w:p w14:paraId="62B646F3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 w:firstLine="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PHP é uma linguagem de programação </w:t>
      </w:r>
      <w:proofErr w:type="spellStart"/>
      <w:r>
        <w:rPr>
          <w:sz w:val="24"/>
          <w:szCs w:val="24"/>
        </w:rPr>
        <w:t>serverside</w:t>
      </w:r>
      <w:proofErr w:type="spellEnd"/>
      <w:r>
        <w:rPr>
          <w:sz w:val="24"/>
          <w:szCs w:val="24"/>
        </w:rPr>
        <w:t xml:space="preserve"> scripts para criar sites dinâmicos. Sites dinâmicos são aqueles que retornam para o cliente uma página criada em tempo real. </w:t>
      </w:r>
    </w:p>
    <w:p w14:paraId="1A5289A2" w14:textId="170D6AE2" w:rsidR="00CA2D97" w:rsidRDefault="00995E6B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 w:firstLine="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Utilizando a linguagem PHP você permite a interação direta do usuário com o site, através de formulários, contadores de acesso, estatísticas do site, ou criar aplicações para uma rede local baseadas numa </w:t>
      </w:r>
      <w:r w:rsidR="00FD5E62">
        <w:rPr>
          <w:sz w:val="24"/>
          <w:szCs w:val="24"/>
        </w:rPr>
        <w:t>Intranet. (</w:t>
      </w:r>
      <w:proofErr w:type="spellStart"/>
      <w:proofErr w:type="gramStart"/>
      <w:r>
        <w:rPr>
          <w:sz w:val="24"/>
          <w:szCs w:val="24"/>
        </w:rPr>
        <w:t>Junior,Fred</w:t>
      </w:r>
      <w:proofErr w:type="spellEnd"/>
      <w:proofErr w:type="gramEnd"/>
      <w:r>
        <w:rPr>
          <w:sz w:val="24"/>
          <w:szCs w:val="24"/>
        </w:rPr>
        <w:t xml:space="preserve"> Cox - PROGRAMANDO PARA WEB COM PHP/MySQL).</w:t>
      </w:r>
    </w:p>
    <w:p w14:paraId="6B76BC1A" w14:textId="136DE7EC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 w:firstLine="4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Nesse projeto o</w:t>
      </w:r>
      <w:r>
        <w:rPr>
          <w:color w:val="000000"/>
          <w:sz w:val="24"/>
          <w:szCs w:val="24"/>
        </w:rPr>
        <w:t xml:space="preserve"> PHP foi utilizado para fazer </w:t>
      </w:r>
      <w:r w:rsidR="00791643">
        <w:rPr>
          <w:color w:val="000000"/>
          <w:sz w:val="24"/>
          <w:szCs w:val="24"/>
        </w:rPr>
        <w:t xml:space="preserve">o </w:t>
      </w:r>
      <w:proofErr w:type="spellStart"/>
      <w:r w:rsidR="00791643">
        <w:rPr>
          <w:color w:val="000000"/>
          <w:sz w:val="24"/>
          <w:szCs w:val="24"/>
        </w:rPr>
        <w:t>back</w:t>
      </w:r>
      <w:r>
        <w:rPr>
          <w:color w:val="000000"/>
          <w:sz w:val="24"/>
          <w:szCs w:val="24"/>
        </w:rPr>
        <w:t>-end</w:t>
      </w:r>
      <w:proofErr w:type="spellEnd"/>
      <w:r>
        <w:rPr>
          <w:color w:val="000000"/>
          <w:sz w:val="24"/>
          <w:szCs w:val="24"/>
        </w:rPr>
        <w:t xml:space="preserve"> do site, fazendo uso de scripts</w:t>
      </w:r>
      <w:r>
        <w:rPr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conexão com banco de dados, </w:t>
      </w:r>
      <w:r w:rsidR="00DA46A4">
        <w:rPr>
          <w:color w:val="000000"/>
          <w:sz w:val="24"/>
          <w:szCs w:val="24"/>
        </w:rPr>
        <w:t>criando formulários</w:t>
      </w:r>
      <w:r>
        <w:rPr>
          <w:color w:val="000000"/>
          <w:sz w:val="24"/>
          <w:szCs w:val="24"/>
        </w:rPr>
        <w:t xml:space="preserve"> e demais funções práticas e que geram interação com o usuário</w:t>
      </w:r>
      <w:r>
        <w:rPr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</w:p>
    <w:p w14:paraId="451B30C0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64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t xml:space="preserve">4.1.2 HTML  </w:t>
      </w:r>
    </w:p>
    <w:p w14:paraId="3F2A009B" w14:textId="427EC1DF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344" w:lineRule="auto"/>
        <w:ind w:left="762" w:right="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HTML é uma linguagem de marcação utilizada na construção de páginas na Web</w:t>
      </w:r>
      <w:r>
        <w:rPr>
          <w:sz w:val="24"/>
          <w:szCs w:val="24"/>
        </w:rPr>
        <w:t xml:space="preserve"> baseado no conceito de Hipertexto. Hipertexto são conjuntos de elementos – ou nós – ligados por conexões. Estes elementos podem ser palavras, imagens, vídeos, áudio, documentos etc. Estes elementos conectados formam uma grande rede de </w:t>
      </w:r>
      <w:r w:rsidR="00791643">
        <w:rPr>
          <w:sz w:val="24"/>
          <w:szCs w:val="24"/>
        </w:rPr>
        <w:t>informação. (</w:t>
      </w:r>
      <w:r>
        <w:rPr>
          <w:sz w:val="24"/>
          <w:szCs w:val="24"/>
        </w:rPr>
        <w:t>W3C)</w:t>
      </w:r>
    </w:p>
    <w:p w14:paraId="4965FF64" w14:textId="4F861C4E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344" w:lineRule="auto"/>
        <w:ind w:left="762" w:right="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</w:t>
      </w:r>
      <w:r w:rsidR="00791643">
        <w:rPr>
          <w:color w:val="000000"/>
          <w:sz w:val="24"/>
          <w:szCs w:val="24"/>
        </w:rPr>
        <w:t>HTML foi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utilizado para organizar o conteúdo das </w:t>
      </w:r>
      <w:r w:rsidR="00DA46A4">
        <w:rPr>
          <w:color w:val="000000"/>
          <w:sz w:val="24"/>
          <w:szCs w:val="24"/>
        </w:rPr>
        <w:t>páginas, e</w:t>
      </w:r>
      <w:r>
        <w:rPr>
          <w:color w:val="000000"/>
          <w:sz w:val="24"/>
          <w:szCs w:val="24"/>
        </w:rPr>
        <w:t xml:space="preserve"> com base nele </w:t>
      </w:r>
      <w:r>
        <w:rPr>
          <w:sz w:val="24"/>
          <w:szCs w:val="24"/>
        </w:rPr>
        <w:t>foi</w:t>
      </w:r>
      <w:r>
        <w:rPr>
          <w:color w:val="000000"/>
          <w:sz w:val="24"/>
          <w:szCs w:val="24"/>
        </w:rPr>
        <w:t xml:space="preserve"> possível </w:t>
      </w:r>
      <w:r w:rsidR="003C04A8">
        <w:rPr>
          <w:color w:val="000000"/>
          <w:sz w:val="24"/>
          <w:szCs w:val="24"/>
        </w:rPr>
        <w:t>fazer todo</w:t>
      </w:r>
      <w:r>
        <w:rPr>
          <w:color w:val="000000"/>
          <w:sz w:val="24"/>
          <w:szCs w:val="24"/>
        </w:rPr>
        <w:t xml:space="preserve"> o esqueleto d</w:t>
      </w:r>
      <w:r>
        <w:rPr>
          <w:sz w:val="24"/>
          <w:szCs w:val="24"/>
        </w:rPr>
        <w:t>o nosso</w:t>
      </w:r>
      <w:r>
        <w:rPr>
          <w:color w:val="000000"/>
          <w:sz w:val="24"/>
          <w:szCs w:val="24"/>
        </w:rPr>
        <w:t xml:space="preserve"> </w:t>
      </w:r>
      <w:r w:rsidR="00791643">
        <w:rPr>
          <w:color w:val="000000"/>
          <w:sz w:val="24"/>
          <w:szCs w:val="24"/>
        </w:rPr>
        <w:t>site,</w:t>
      </w:r>
      <w:r w:rsidR="00791643">
        <w:rPr>
          <w:sz w:val="24"/>
          <w:szCs w:val="24"/>
        </w:rPr>
        <w:t xml:space="preserve"> utilizando-o</w:t>
      </w:r>
      <w:r>
        <w:rPr>
          <w:sz w:val="24"/>
          <w:szCs w:val="24"/>
        </w:rPr>
        <w:t xml:space="preserve"> para </w:t>
      </w:r>
      <w:r w:rsidR="003C04A8">
        <w:rPr>
          <w:sz w:val="24"/>
          <w:szCs w:val="24"/>
        </w:rPr>
        <w:t>organizar a</w:t>
      </w:r>
      <w:r>
        <w:rPr>
          <w:sz w:val="24"/>
          <w:szCs w:val="24"/>
        </w:rPr>
        <w:t xml:space="preserve"> estrutura do projeto de cada página com a ajuda do CSS.</w:t>
      </w:r>
    </w:p>
    <w:p w14:paraId="69038B4C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64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t xml:space="preserve">4.1.3 JAVASCRIPT  </w:t>
      </w:r>
    </w:p>
    <w:p w14:paraId="4803D8FF" w14:textId="6977AD19" w:rsidR="00CA2D97" w:rsidRDefault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5" w:lineRule="auto"/>
        <w:ind w:left="759" w:right="277" w:firstLine="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Javascript é uma linguagem de programação interpretada estruturada, de script em alto nível com tipagem dinâmica fraca e </w:t>
      </w:r>
      <w:proofErr w:type="spellStart"/>
      <w:r>
        <w:rPr>
          <w:color w:val="000000"/>
          <w:sz w:val="24"/>
          <w:szCs w:val="24"/>
        </w:rPr>
        <w:t>multiparadigma</w:t>
      </w:r>
      <w:proofErr w:type="spellEnd"/>
      <w:r>
        <w:rPr>
          <w:color w:val="000000"/>
          <w:sz w:val="24"/>
          <w:szCs w:val="24"/>
        </w:rPr>
        <w:t xml:space="preserve">. Juntamente com HTML e CSS, o Javascript é uma das três principais tecnologias da World </w:t>
      </w:r>
      <w:proofErr w:type="spellStart"/>
      <w:r>
        <w:rPr>
          <w:color w:val="000000"/>
          <w:sz w:val="24"/>
          <w:szCs w:val="24"/>
        </w:rPr>
        <w:t>Wide</w:t>
      </w:r>
      <w:proofErr w:type="spellEnd"/>
      <w:r>
        <w:rPr>
          <w:color w:val="000000"/>
          <w:sz w:val="24"/>
          <w:szCs w:val="24"/>
        </w:rPr>
        <w:t xml:space="preserve"> Web. Durante o projeto o JAVASCRIPT foi utilizado para trazer algumas soluções de interação com o usuário, interações essa que o PHP cumpre, mas que não são tão dinâmicos a vista do consumidor da ferramenta WEB (MOZZILA). </w:t>
      </w:r>
    </w:p>
    <w:p w14:paraId="56A8882D" w14:textId="23F5B6B8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5" w:lineRule="auto"/>
        <w:ind w:left="759" w:right="277" w:firstLine="3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O Javascript foi utilizado para pequenas operações como scripts </w:t>
      </w:r>
      <w:r w:rsidR="00791643">
        <w:rPr>
          <w:sz w:val="24"/>
          <w:szCs w:val="24"/>
        </w:rPr>
        <w:t>interativos</w:t>
      </w:r>
      <w:r>
        <w:rPr>
          <w:sz w:val="24"/>
          <w:szCs w:val="24"/>
        </w:rPr>
        <w:t>.</w:t>
      </w:r>
    </w:p>
    <w:p w14:paraId="1A7D0283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64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lastRenderedPageBreak/>
        <w:t xml:space="preserve">4.1.4 CSS  </w:t>
      </w:r>
    </w:p>
    <w:p w14:paraId="48D61F1A" w14:textId="54423C5F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9" w:right="276" w:firstLine="7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Cascading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Style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Sheets</w:t>
      </w:r>
      <w:proofErr w:type="spellEnd"/>
      <w:r>
        <w:rPr>
          <w:color w:val="000000"/>
          <w:sz w:val="24"/>
          <w:szCs w:val="24"/>
        </w:rPr>
        <w:t xml:space="preserve"> é um mecanismo para adicionar estilos a uma página </w:t>
      </w:r>
      <w:r w:rsidR="00791643">
        <w:rPr>
          <w:color w:val="000000"/>
          <w:sz w:val="24"/>
          <w:szCs w:val="24"/>
        </w:rPr>
        <w:t>web, aplicado</w:t>
      </w:r>
      <w:r>
        <w:rPr>
          <w:color w:val="000000"/>
          <w:sz w:val="24"/>
          <w:szCs w:val="24"/>
        </w:rPr>
        <w:t xml:space="preserve"> diretamente nas </w:t>
      </w:r>
      <w:proofErr w:type="spellStart"/>
      <w:r>
        <w:rPr>
          <w:color w:val="000000"/>
          <w:sz w:val="24"/>
          <w:szCs w:val="24"/>
        </w:rPr>
        <w:t>tags</w:t>
      </w:r>
      <w:proofErr w:type="spellEnd"/>
      <w:r>
        <w:rPr>
          <w:color w:val="000000"/>
          <w:sz w:val="24"/>
          <w:szCs w:val="24"/>
        </w:rPr>
        <w:t xml:space="preserve"> HTML ou contido dentro das </w:t>
      </w:r>
      <w:proofErr w:type="spellStart"/>
      <w:r>
        <w:rPr>
          <w:color w:val="000000"/>
          <w:sz w:val="24"/>
          <w:szCs w:val="24"/>
        </w:rPr>
        <w:t>tags</w:t>
      </w:r>
      <w:proofErr w:type="spellEnd"/>
      <w:r>
        <w:rPr>
          <w:color w:val="000000"/>
          <w:sz w:val="24"/>
          <w:szCs w:val="24"/>
        </w:rPr>
        <w:t xml:space="preserve"> &lt;</w:t>
      </w:r>
      <w:proofErr w:type="spellStart"/>
      <w:r>
        <w:rPr>
          <w:color w:val="000000"/>
          <w:sz w:val="24"/>
          <w:szCs w:val="24"/>
        </w:rPr>
        <w:t>style</w:t>
      </w:r>
      <w:proofErr w:type="spellEnd"/>
      <w:r>
        <w:rPr>
          <w:color w:val="000000"/>
          <w:sz w:val="24"/>
          <w:szCs w:val="24"/>
        </w:rPr>
        <w:t xml:space="preserve">&gt;.  Também é </w:t>
      </w:r>
      <w:r>
        <w:rPr>
          <w:sz w:val="24"/>
          <w:szCs w:val="24"/>
        </w:rPr>
        <w:t>possível adicionar</w:t>
      </w:r>
      <w:r>
        <w:rPr>
          <w:color w:val="000000"/>
          <w:sz w:val="24"/>
          <w:szCs w:val="24"/>
        </w:rPr>
        <w:t xml:space="preserve"> estilos </w:t>
      </w:r>
      <w:r>
        <w:rPr>
          <w:sz w:val="24"/>
          <w:szCs w:val="24"/>
        </w:rPr>
        <w:t>através de</w:t>
      </w:r>
      <w:r>
        <w:rPr>
          <w:color w:val="000000"/>
          <w:sz w:val="24"/>
          <w:szCs w:val="24"/>
        </w:rPr>
        <w:t xml:space="preserve"> um link para um arquivo </w:t>
      </w:r>
      <w:r w:rsidR="00791643">
        <w:rPr>
          <w:color w:val="000000"/>
          <w:sz w:val="24"/>
          <w:szCs w:val="24"/>
        </w:rPr>
        <w:t>CSS que</w:t>
      </w:r>
      <w:r>
        <w:rPr>
          <w:color w:val="000000"/>
          <w:sz w:val="24"/>
          <w:szCs w:val="24"/>
        </w:rPr>
        <w:t xml:space="preserve"> contém </w:t>
      </w:r>
      <w:r>
        <w:rPr>
          <w:sz w:val="24"/>
          <w:szCs w:val="24"/>
        </w:rPr>
        <w:t>os dados</w:t>
      </w:r>
      <w:r>
        <w:rPr>
          <w:color w:val="000000"/>
          <w:sz w:val="24"/>
          <w:szCs w:val="24"/>
        </w:rPr>
        <w:t>.</w:t>
      </w:r>
    </w:p>
    <w:p w14:paraId="5973F52C" w14:textId="2E5BE94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9" w:right="276" w:firstLine="7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Seguindo as boas práticas de mercado, o CSS foi </w:t>
      </w:r>
      <w:r w:rsidR="00791643">
        <w:rPr>
          <w:color w:val="000000"/>
          <w:sz w:val="24"/>
          <w:szCs w:val="24"/>
        </w:rPr>
        <w:t>utilizado no</w:t>
      </w:r>
      <w:r>
        <w:rPr>
          <w:color w:val="000000"/>
          <w:sz w:val="24"/>
          <w:szCs w:val="24"/>
        </w:rPr>
        <w:t xml:space="preserve"> projeto para configurar toda a estilização do HTML. Esse mecanismo </w:t>
      </w:r>
      <w:r w:rsidR="00791643">
        <w:rPr>
          <w:color w:val="000000"/>
          <w:sz w:val="24"/>
          <w:szCs w:val="24"/>
        </w:rPr>
        <w:t>pode gerar</w:t>
      </w:r>
      <w:r>
        <w:rPr>
          <w:color w:val="000000"/>
          <w:sz w:val="24"/>
          <w:szCs w:val="24"/>
        </w:rPr>
        <w:t xml:space="preserve"> desde cores para fonte como padrões de estilo para todo o projeto, </w:t>
      </w:r>
      <w:r w:rsidR="00DA46A4">
        <w:rPr>
          <w:color w:val="000000"/>
          <w:sz w:val="24"/>
          <w:szCs w:val="24"/>
        </w:rPr>
        <w:t>o deixando</w:t>
      </w:r>
      <w:r>
        <w:rPr>
          <w:color w:val="000000"/>
          <w:sz w:val="24"/>
          <w:szCs w:val="24"/>
        </w:rPr>
        <w:t xml:space="preserve"> uniforme e agradável</w:t>
      </w:r>
      <w:r>
        <w:rPr>
          <w:sz w:val="24"/>
          <w:szCs w:val="24"/>
        </w:rPr>
        <w:t>.</w:t>
      </w:r>
    </w:p>
    <w:p w14:paraId="509172D3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9" w:right="276" w:firstLine="7"/>
        <w:jc w:val="both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t xml:space="preserve">4.1.5 </w:t>
      </w:r>
      <w:proofErr w:type="spellStart"/>
      <w:r w:rsidRPr="00995E6B">
        <w:rPr>
          <w:b/>
          <w:bCs/>
          <w:color w:val="000000"/>
          <w:sz w:val="24"/>
          <w:szCs w:val="24"/>
        </w:rPr>
        <w:t>phpMyAdmin</w:t>
      </w:r>
      <w:proofErr w:type="spellEnd"/>
      <w:r w:rsidRPr="00995E6B">
        <w:rPr>
          <w:b/>
          <w:bCs/>
          <w:color w:val="000000"/>
          <w:sz w:val="24"/>
          <w:szCs w:val="24"/>
        </w:rPr>
        <w:t xml:space="preserve">  </w:t>
      </w:r>
    </w:p>
    <w:p w14:paraId="76EEDA52" w14:textId="1ABF59B8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hpMyAdmin</w:t>
      </w:r>
      <w:proofErr w:type="spellEnd"/>
      <w:r>
        <w:rPr>
          <w:color w:val="000000"/>
          <w:sz w:val="24"/>
          <w:szCs w:val="24"/>
        </w:rPr>
        <w:t xml:space="preserve"> é um </w:t>
      </w:r>
      <w:proofErr w:type="gramStart"/>
      <w:r>
        <w:rPr>
          <w:color w:val="000000"/>
          <w:sz w:val="24"/>
          <w:szCs w:val="24"/>
        </w:rPr>
        <w:t>aplicativo web</w:t>
      </w:r>
      <w:proofErr w:type="gramEnd"/>
      <w:r>
        <w:rPr>
          <w:color w:val="000000"/>
          <w:sz w:val="24"/>
          <w:szCs w:val="24"/>
        </w:rPr>
        <w:t xml:space="preserve"> livre e de código aberto desenvolvido em </w:t>
      </w:r>
      <w:r w:rsidR="00791643">
        <w:rPr>
          <w:color w:val="000000"/>
          <w:sz w:val="24"/>
          <w:szCs w:val="24"/>
        </w:rPr>
        <w:t>PHP para</w:t>
      </w:r>
      <w:r>
        <w:rPr>
          <w:color w:val="000000"/>
          <w:sz w:val="24"/>
          <w:szCs w:val="24"/>
        </w:rPr>
        <w:t xml:space="preserve"> administração do MySQL pela Internet. A partir deste sistema é possível </w:t>
      </w:r>
      <w:r w:rsidR="00791643">
        <w:rPr>
          <w:color w:val="000000"/>
          <w:sz w:val="24"/>
          <w:szCs w:val="24"/>
        </w:rPr>
        <w:t>criar e</w:t>
      </w:r>
      <w:r>
        <w:rPr>
          <w:color w:val="000000"/>
          <w:sz w:val="24"/>
          <w:szCs w:val="24"/>
        </w:rPr>
        <w:t xml:space="preserve"> remover bases de dados, remover e alterar tabelas,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executar códigos SQL </w:t>
      </w:r>
      <w:r>
        <w:rPr>
          <w:sz w:val="24"/>
          <w:szCs w:val="24"/>
        </w:rPr>
        <w:t>que permitem</w:t>
      </w:r>
      <w:r>
        <w:rPr>
          <w:color w:val="000000"/>
          <w:sz w:val="24"/>
          <w:szCs w:val="24"/>
        </w:rPr>
        <w:t xml:space="preserve"> manipular </w:t>
      </w:r>
      <w:r>
        <w:rPr>
          <w:sz w:val="24"/>
          <w:szCs w:val="24"/>
        </w:rPr>
        <w:t>informações dentro do banco de dados</w:t>
      </w:r>
      <w:r>
        <w:rPr>
          <w:color w:val="000000"/>
          <w:sz w:val="24"/>
          <w:szCs w:val="24"/>
        </w:rPr>
        <w:t>.</w:t>
      </w:r>
    </w:p>
    <w:p w14:paraId="443A7B8B" w14:textId="52079B54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Para a </w:t>
      </w:r>
      <w:r w:rsidR="00DA46A4">
        <w:rPr>
          <w:color w:val="000000"/>
          <w:sz w:val="24"/>
          <w:szCs w:val="24"/>
        </w:rPr>
        <w:t>armazenagem de</w:t>
      </w:r>
      <w:r>
        <w:rPr>
          <w:color w:val="000000"/>
          <w:sz w:val="24"/>
          <w:szCs w:val="24"/>
        </w:rPr>
        <w:t xml:space="preserve"> dados do site foi utilizado o banco de dados </w:t>
      </w:r>
      <w:proofErr w:type="spellStart"/>
      <w:r>
        <w:rPr>
          <w:color w:val="000000"/>
          <w:sz w:val="24"/>
          <w:szCs w:val="24"/>
        </w:rPr>
        <w:t>phpMyAdmin</w:t>
      </w:r>
      <w:proofErr w:type="spellEnd"/>
      <w:r>
        <w:rPr>
          <w:color w:val="000000"/>
          <w:sz w:val="24"/>
          <w:szCs w:val="24"/>
        </w:rPr>
        <w:t xml:space="preserve">. Por meio dele </w:t>
      </w:r>
      <w:r w:rsidR="00DA46A4">
        <w:rPr>
          <w:color w:val="000000"/>
          <w:sz w:val="24"/>
          <w:szCs w:val="24"/>
        </w:rPr>
        <w:t>os serviços</w:t>
      </w:r>
      <w:r>
        <w:rPr>
          <w:color w:val="000000"/>
          <w:sz w:val="24"/>
          <w:szCs w:val="24"/>
        </w:rPr>
        <w:t xml:space="preserve">, usuários e status de serviço foram possíveis de serem </w:t>
      </w:r>
      <w:r w:rsidR="00DA46A4">
        <w:rPr>
          <w:color w:val="000000"/>
          <w:sz w:val="24"/>
          <w:szCs w:val="24"/>
        </w:rPr>
        <w:t>armazenados durante</w:t>
      </w:r>
      <w:r>
        <w:rPr>
          <w:color w:val="000000"/>
          <w:sz w:val="24"/>
          <w:szCs w:val="24"/>
        </w:rPr>
        <w:t xml:space="preserve"> o uso da ferramenta. Por ser uma ferramenta de fácil uso e </w:t>
      </w:r>
      <w:r w:rsidR="00DA46A4">
        <w:rPr>
          <w:color w:val="000000"/>
          <w:sz w:val="24"/>
          <w:szCs w:val="24"/>
        </w:rPr>
        <w:t>boa manutenção</w:t>
      </w:r>
      <w:r>
        <w:rPr>
          <w:color w:val="000000"/>
          <w:sz w:val="24"/>
          <w:szCs w:val="24"/>
        </w:rPr>
        <w:t>, esse banco de dados foi o escolhido para o projeto</w:t>
      </w:r>
      <w:r>
        <w:rPr>
          <w:sz w:val="24"/>
          <w:szCs w:val="24"/>
        </w:rPr>
        <w:t>.</w:t>
      </w:r>
    </w:p>
    <w:p w14:paraId="12A251CD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7" w:right="276"/>
        <w:jc w:val="both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t xml:space="preserve">4.1.6 000WEB HOST  </w:t>
      </w:r>
    </w:p>
    <w:p w14:paraId="7828D1D4" w14:textId="7B654AA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3" w:lineRule="auto"/>
        <w:ind w:left="758" w:right="279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000web Host é um serviço web para armazenagem de sites gratuito</w:t>
      </w:r>
      <w:r>
        <w:rPr>
          <w:sz w:val="24"/>
          <w:szCs w:val="24"/>
        </w:rPr>
        <w:t xml:space="preserve"> que </w:t>
      </w:r>
      <w:r w:rsidR="00DA46A4">
        <w:rPr>
          <w:color w:val="000000"/>
          <w:sz w:val="24"/>
          <w:szCs w:val="24"/>
        </w:rPr>
        <w:t>foi útil</w:t>
      </w:r>
      <w:r>
        <w:rPr>
          <w:color w:val="000000"/>
          <w:sz w:val="24"/>
          <w:szCs w:val="24"/>
        </w:rPr>
        <w:t xml:space="preserve"> para que o site pudesse ficar no ar, </w:t>
      </w:r>
      <w:r>
        <w:rPr>
          <w:sz w:val="24"/>
          <w:szCs w:val="24"/>
        </w:rPr>
        <w:t>mantendo assim</w:t>
      </w:r>
      <w:r>
        <w:rPr>
          <w:color w:val="000000"/>
          <w:sz w:val="24"/>
          <w:szCs w:val="24"/>
        </w:rPr>
        <w:t xml:space="preserve"> a qualidade do projeto</w:t>
      </w:r>
      <w:r>
        <w:rPr>
          <w:sz w:val="24"/>
          <w:szCs w:val="24"/>
        </w:rPr>
        <w:t xml:space="preserve">, pois ao finalizar o site a edição do código pode ser feita pela </w:t>
      </w:r>
      <w:r w:rsidR="00DA46A4">
        <w:rPr>
          <w:sz w:val="24"/>
          <w:szCs w:val="24"/>
        </w:rPr>
        <w:t>própria ferramenta</w:t>
      </w:r>
      <w:r>
        <w:rPr>
          <w:sz w:val="24"/>
          <w:szCs w:val="24"/>
        </w:rPr>
        <w:t xml:space="preserve"> de código disponível na plataforma 000webHost.</w:t>
      </w:r>
    </w:p>
    <w:p w14:paraId="5106A03C" w14:textId="10646635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right="292"/>
        <w:jc w:val="right"/>
        <w:rPr>
          <w:color w:val="000000"/>
        </w:rPr>
      </w:pPr>
    </w:p>
    <w:p w14:paraId="063DFF22" w14:textId="7F7A505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5" w:lineRule="auto"/>
        <w:ind w:left="757" w:right="277" w:firstLine="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Durante o processo de desenvolvimento do site, optamos </w:t>
      </w:r>
      <w:r w:rsidR="00DA46A4">
        <w:rPr>
          <w:color w:val="000000"/>
          <w:sz w:val="24"/>
          <w:szCs w:val="24"/>
        </w:rPr>
        <w:t>em hospedar</w:t>
      </w:r>
      <w:r>
        <w:rPr>
          <w:color w:val="000000"/>
          <w:sz w:val="24"/>
          <w:szCs w:val="24"/>
        </w:rPr>
        <w:t xml:space="preserve"> no </w:t>
      </w:r>
      <w:r>
        <w:rPr>
          <w:sz w:val="24"/>
          <w:szCs w:val="24"/>
        </w:rPr>
        <w:t>000webHost</w:t>
      </w:r>
      <w:r>
        <w:rPr>
          <w:color w:val="000000"/>
          <w:sz w:val="24"/>
          <w:szCs w:val="24"/>
        </w:rPr>
        <w:t xml:space="preserve"> pelo mesmo já ter disponibilidade de banco de </w:t>
      </w:r>
      <w:r>
        <w:rPr>
          <w:sz w:val="24"/>
          <w:szCs w:val="24"/>
        </w:rPr>
        <w:t>dados, boa</w:t>
      </w:r>
      <w:r>
        <w:rPr>
          <w:color w:val="000000"/>
          <w:sz w:val="24"/>
          <w:szCs w:val="24"/>
        </w:rPr>
        <w:t xml:space="preserve"> interface e </w:t>
      </w:r>
      <w:r>
        <w:rPr>
          <w:sz w:val="24"/>
          <w:szCs w:val="24"/>
        </w:rPr>
        <w:t>principalmente</w:t>
      </w:r>
      <w:r>
        <w:rPr>
          <w:color w:val="000000"/>
          <w:sz w:val="24"/>
          <w:szCs w:val="24"/>
        </w:rPr>
        <w:t xml:space="preserve"> por ser uma plataforma gratuita. </w:t>
      </w:r>
    </w:p>
    <w:p w14:paraId="13716CF5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64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lastRenderedPageBreak/>
        <w:t xml:space="preserve">4.1.7 ASTAH  </w:t>
      </w:r>
    </w:p>
    <w:p w14:paraId="016DAFED" w14:textId="1E1CB540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9" w:right="277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Astah</w:t>
      </w:r>
      <w:proofErr w:type="spellEnd"/>
      <w:r>
        <w:rPr>
          <w:color w:val="000000"/>
          <w:sz w:val="24"/>
          <w:szCs w:val="24"/>
        </w:rPr>
        <w:t xml:space="preserve">, anteriormente conhecido como JUDE, é uma ferramenta de </w:t>
      </w:r>
      <w:r w:rsidR="00791643">
        <w:rPr>
          <w:color w:val="000000"/>
          <w:sz w:val="24"/>
          <w:szCs w:val="24"/>
        </w:rPr>
        <w:t>modelagem UML</w:t>
      </w:r>
      <w:r>
        <w:rPr>
          <w:color w:val="000000"/>
          <w:sz w:val="24"/>
          <w:szCs w:val="24"/>
        </w:rPr>
        <w:t xml:space="preserve"> criada pela empresa japonesa </w:t>
      </w:r>
      <w:proofErr w:type="spellStart"/>
      <w:r>
        <w:rPr>
          <w:color w:val="000000"/>
          <w:sz w:val="24"/>
          <w:szCs w:val="24"/>
        </w:rPr>
        <w:t>Change</w:t>
      </w:r>
      <w:proofErr w:type="spellEnd"/>
      <w:r>
        <w:rPr>
          <w:color w:val="000000"/>
          <w:sz w:val="24"/>
          <w:szCs w:val="24"/>
        </w:rPr>
        <w:t xml:space="preserve"> Vision. JUDE recebeu o </w:t>
      </w:r>
      <w:r w:rsidR="00791643">
        <w:rPr>
          <w:color w:val="000000"/>
          <w:sz w:val="24"/>
          <w:szCs w:val="24"/>
        </w:rPr>
        <w:t>prêmio “</w:t>
      </w:r>
      <w:r>
        <w:rPr>
          <w:color w:val="000000"/>
          <w:sz w:val="24"/>
          <w:szCs w:val="24"/>
        </w:rPr>
        <w:t xml:space="preserve">Software </w:t>
      </w:r>
      <w:proofErr w:type="spellStart"/>
      <w:r>
        <w:rPr>
          <w:color w:val="000000"/>
          <w:sz w:val="24"/>
          <w:szCs w:val="24"/>
        </w:rPr>
        <w:t>Product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Of</w:t>
      </w:r>
      <w:proofErr w:type="spellEnd"/>
      <w:r>
        <w:rPr>
          <w:color w:val="000000"/>
          <w:sz w:val="24"/>
          <w:szCs w:val="24"/>
        </w:rPr>
        <w:t xml:space="preserve"> The </w:t>
      </w:r>
      <w:proofErr w:type="spellStart"/>
      <w:r>
        <w:rPr>
          <w:color w:val="000000"/>
          <w:sz w:val="24"/>
          <w:szCs w:val="24"/>
        </w:rPr>
        <w:t>Year</w:t>
      </w:r>
      <w:proofErr w:type="spellEnd"/>
      <w:r>
        <w:rPr>
          <w:color w:val="000000"/>
          <w:sz w:val="24"/>
          <w:szCs w:val="24"/>
        </w:rPr>
        <w:t xml:space="preserve"> 2006", estabelecido pela </w:t>
      </w:r>
      <w:proofErr w:type="spellStart"/>
      <w:r>
        <w:rPr>
          <w:color w:val="000000"/>
          <w:sz w:val="24"/>
          <w:szCs w:val="24"/>
        </w:rPr>
        <w:t>Information</w:t>
      </w:r>
      <w:proofErr w:type="spellEnd"/>
      <w:r>
        <w:rPr>
          <w:color w:val="000000"/>
          <w:sz w:val="24"/>
          <w:szCs w:val="24"/>
        </w:rPr>
        <w:t>-</w:t>
      </w:r>
      <w:r w:rsidR="00791643">
        <w:rPr>
          <w:color w:val="000000"/>
          <w:sz w:val="24"/>
          <w:szCs w:val="24"/>
        </w:rPr>
        <w:t xml:space="preserve">Technology </w:t>
      </w:r>
      <w:proofErr w:type="spellStart"/>
      <w:r w:rsidR="00791643">
        <w:rPr>
          <w:color w:val="000000"/>
          <w:sz w:val="24"/>
          <w:szCs w:val="24"/>
        </w:rPr>
        <w:t>Promotion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Agency</w:t>
      </w:r>
      <w:proofErr w:type="spellEnd"/>
      <w:r>
        <w:rPr>
          <w:color w:val="000000"/>
          <w:sz w:val="24"/>
          <w:szCs w:val="24"/>
        </w:rPr>
        <w:t xml:space="preserve"> no Japão. A UML é uma linguagem-padrão para a </w:t>
      </w:r>
      <w:r w:rsidR="00791643">
        <w:rPr>
          <w:color w:val="000000"/>
          <w:sz w:val="24"/>
          <w:szCs w:val="24"/>
        </w:rPr>
        <w:t>elaboração da</w:t>
      </w:r>
      <w:r>
        <w:rPr>
          <w:color w:val="000000"/>
          <w:sz w:val="24"/>
          <w:szCs w:val="24"/>
        </w:rPr>
        <w:t xml:space="preserve"> estrutura de projetos de software.</w:t>
      </w:r>
    </w:p>
    <w:p w14:paraId="6802BE0F" w14:textId="2531902C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59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Ela foi empregada neste projeto para </w:t>
      </w:r>
      <w:r w:rsidR="00791643">
        <w:rPr>
          <w:color w:val="000000"/>
          <w:sz w:val="24"/>
          <w:szCs w:val="24"/>
        </w:rPr>
        <w:t>a visualização</w:t>
      </w:r>
      <w:r>
        <w:rPr>
          <w:color w:val="000000"/>
          <w:sz w:val="24"/>
          <w:szCs w:val="24"/>
        </w:rPr>
        <w:t xml:space="preserve">, especificação, construção e a documentação de informações </w:t>
      </w:r>
      <w:r w:rsidR="00791643">
        <w:rPr>
          <w:color w:val="000000"/>
          <w:sz w:val="24"/>
          <w:szCs w:val="24"/>
        </w:rPr>
        <w:t>aqui contidas</w:t>
      </w:r>
      <w:r>
        <w:rPr>
          <w:color w:val="000000"/>
          <w:sz w:val="24"/>
          <w:szCs w:val="24"/>
        </w:rPr>
        <w:t xml:space="preserve"> neste </w:t>
      </w:r>
      <w:r>
        <w:rPr>
          <w:sz w:val="24"/>
          <w:szCs w:val="24"/>
        </w:rPr>
        <w:t>projeto, assim como os diagramas de caso de uso e UML.</w:t>
      </w:r>
    </w:p>
    <w:p w14:paraId="4C4230AC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64"/>
        <w:rPr>
          <w:b/>
          <w:bCs/>
          <w:color w:val="000000"/>
          <w:sz w:val="24"/>
          <w:szCs w:val="24"/>
        </w:rPr>
      </w:pPr>
      <w:r w:rsidRPr="00995E6B">
        <w:rPr>
          <w:b/>
          <w:bCs/>
          <w:color w:val="000000"/>
          <w:sz w:val="24"/>
          <w:szCs w:val="24"/>
        </w:rPr>
        <w:t xml:space="preserve">4.1.8 VISUAL STUDIO CODE  </w:t>
      </w:r>
    </w:p>
    <w:p w14:paraId="22521904" w14:textId="0B7C7886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60" w:right="277" w:firstLine="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Visual Studio </w:t>
      </w:r>
      <w:proofErr w:type="spellStart"/>
      <w:r>
        <w:rPr>
          <w:color w:val="000000"/>
          <w:sz w:val="24"/>
          <w:szCs w:val="24"/>
        </w:rPr>
        <w:t>Code</w:t>
      </w:r>
      <w:proofErr w:type="spellEnd"/>
      <w:r>
        <w:rPr>
          <w:color w:val="000000"/>
          <w:sz w:val="24"/>
          <w:szCs w:val="24"/>
        </w:rPr>
        <w:t xml:space="preserve"> é um editor de códigos desenvolvido pela Microsoft para </w:t>
      </w:r>
      <w:r w:rsidR="00791643">
        <w:rPr>
          <w:color w:val="000000"/>
          <w:sz w:val="24"/>
          <w:szCs w:val="24"/>
        </w:rPr>
        <w:t>o sistema</w:t>
      </w:r>
      <w:r>
        <w:rPr>
          <w:color w:val="000000"/>
          <w:sz w:val="24"/>
          <w:szCs w:val="24"/>
        </w:rPr>
        <w:t xml:space="preserve"> operacional Windows. </w:t>
      </w:r>
    </w:p>
    <w:p w14:paraId="429682D3" w14:textId="46CBF354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344" w:lineRule="auto"/>
        <w:ind w:left="760" w:right="277" w:firstLine="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Por meio do VS CODE foi possível </w:t>
      </w:r>
      <w:r w:rsidR="00791643">
        <w:rPr>
          <w:color w:val="000000"/>
          <w:sz w:val="24"/>
          <w:szCs w:val="24"/>
        </w:rPr>
        <w:t>o versionamento</w:t>
      </w:r>
      <w:r>
        <w:rPr>
          <w:color w:val="000000"/>
          <w:sz w:val="24"/>
          <w:szCs w:val="24"/>
        </w:rPr>
        <w:t xml:space="preserve"> de código, já que o VS CODE tem integração com o GIT. </w:t>
      </w:r>
      <w:r w:rsidR="00791643">
        <w:rPr>
          <w:color w:val="000000"/>
          <w:sz w:val="24"/>
          <w:szCs w:val="24"/>
        </w:rPr>
        <w:t>Esse versionamento</w:t>
      </w:r>
      <w:r>
        <w:rPr>
          <w:sz w:val="24"/>
          <w:szCs w:val="24"/>
        </w:rPr>
        <w:t xml:space="preserve"> aprimorou</w:t>
      </w:r>
      <w:r>
        <w:rPr>
          <w:color w:val="000000"/>
          <w:sz w:val="24"/>
          <w:szCs w:val="24"/>
        </w:rPr>
        <w:t xml:space="preserve"> o desenvolvimento do trabalho uma vez que cada </w:t>
      </w:r>
      <w:r w:rsidR="00791643">
        <w:rPr>
          <w:color w:val="000000"/>
          <w:sz w:val="24"/>
          <w:szCs w:val="24"/>
        </w:rPr>
        <w:t>atualização da</w:t>
      </w:r>
      <w:r>
        <w:rPr>
          <w:color w:val="000000"/>
          <w:sz w:val="24"/>
          <w:szCs w:val="24"/>
        </w:rPr>
        <w:t xml:space="preserve"> ferramenta ficou gravada e armazenada na nuvem </w:t>
      </w:r>
    </w:p>
    <w:p w14:paraId="2325A05C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2" w:line="240" w:lineRule="auto"/>
        <w:ind w:left="45"/>
        <w:rPr>
          <w:b/>
          <w:bCs/>
          <w:color w:val="000000"/>
          <w:sz w:val="28"/>
          <w:szCs w:val="28"/>
        </w:rPr>
      </w:pPr>
      <w:r w:rsidRPr="00995E6B">
        <w:rPr>
          <w:b/>
          <w:bCs/>
          <w:color w:val="000000"/>
          <w:sz w:val="28"/>
          <w:szCs w:val="28"/>
        </w:rPr>
        <w:t xml:space="preserve">4.2. MÉTODOS  </w:t>
      </w:r>
    </w:p>
    <w:p w14:paraId="7585BCBD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45"/>
        <w:rPr>
          <w:b/>
          <w:bCs/>
          <w:color w:val="000000"/>
          <w:sz w:val="28"/>
          <w:szCs w:val="28"/>
        </w:rPr>
      </w:pPr>
      <w:r w:rsidRPr="00995E6B">
        <w:rPr>
          <w:b/>
          <w:bCs/>
          <w:color w:val="000000"/>
          <w:sz w:val="28"/>
          <w:szCs w:val="28"/>
        </w:rPr>
        <w:t xml:space="preserve">4.2.1. Lean Startup  </w:t>
      </w:r>
    </w:p>
    <w:p w14:paraId="26A69E44" w14:textId="5A7CABFC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345" w:lineRule="auto"/>
        <w:ind w:left="40" w:right="277" w:firstLine="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conceito de Lean Startup é ter como prioridade percorrer todo o ciclo </w:t>
      </w:r>
      <w:r>
        <w:rPr>
          <w:sz w:val="24"/>
          <w:szCs w:val="24"/>
        </w:rPr>
        <w:t>“</w:t>
      </w:r>
      <w:r w:rsidR="00791643">
        <w:rPr>
          <w:color w:val="000000"/>
          <w:sz w:val="24"/>
          <w:szCs w:val="24"/>
        </w:rPr>
        <w:t>Construir</w:t>
      </w:r>
      <w:r>
        <w:rPr>
          <w:color w:val="000000"/>
          <w:sz w:val="24"/>
          <w:szCs w:val="24"/>
        </w:rPr>
        <w:t>-Medir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>Aprender</w:t>
      </w:r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com a maior velocidade possível. Esse conceito foi utilizado no projeto pois </w:t>
      </w:r>
      <w:r w:rsidR="00791643">
        <w:rPr>
          <w:color w:val="000000"/>
          <w:sz w:val="24"/>
          <w:szCs w:val="24"/>
        </w:rPr>
        <w:t>a ferramenta</w:t>
      </w:r>
      <w:r>
        <w:rPr>
          <w:color w:val="000000"/>
          <w:sz w:val="24"/>
          <w:szCs w:val="24"/>
        </w:rPr>
        <w:t xml:space="preserve"> aqui desenvolvida tem o propósito de ser simples e eficaz, uma vez que </w:t>
      </w:r>
      <w:r w:rsidR="00791643">
        <w:rPr>
          <w:color w:val="000000"/>
          <w:sz w:val="24"/>
          <w:szCs w:val="24"/>
        </w:rPr>
        <w:t>se trata</w:t>
      </w:r>
      <w:r>
        <w:rPr>
          <w:color w:val="000000"/>
          <w:sz w:val="24"/>
          <w:szCs w:val="24"/>
        </w:rPr>
        <w:t xml:space="preserve"> de um programa conceito em to</w:t>
      </w:r>
      <w:r>
        <w:rPr>
          <w:sz w:val="24"/>
          <w:szCs w:val="24"/>
        </w:rPr>
        <w:t>da construção.</w:t>
      </w:r>
    </w:p>
    <w:p w14:paraId="61125711" w14:textId="2AE833E6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46" w:right="278" w:hanging="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Uma das facilidades do Lean Startup é a redução do tempo de trabalho e dos custos </w:t>
      </w:r>
      <w:r w:rsidR="00791643">
        <w:rPr>
          <w:color w:val="000000"/>
          <w:sz w:val="24"/>
          <w:szCs w:val="24"/>
        </w:rPr>
        <w:t>do desenvolvimento</w:t>
      </w:r>
      <w:r>
        <w:rPr>
          <w:color w:val="000000"/>
          <w:sz w:val="24"/>
          <w:szCs w:val="24"/>
        </w:rPr>
        <w:t xml:space="preserve"> técnico, pois percorrendo esses pontos se é possível evitar que o </w:t>
      </w:r>
      <w:r w:rsidR="00791643">
        <w:rPr>
          <w:color w:val="000000"/>
          <w:sz w:val="24"/>
          <w:szCs w:val="24"/>
        </w:rPr>
        <w:t>produto seja</w:t>
      </w:r>
      <w:r>
        <w:rPr>
          <w:color w:val="000000"/>
          <w:sz w:val="24"/>
          <w:szCs w:val="24"/>
        </w:rPr>
        <w:t xml:space="preserve"> ineficaz nas mãos do usuário. </w:t>
      </w:r>
    </w:p>
    <w:p w14:paraId="6395E62F" w14:textId="00D1A7B5" w:rsidR="00CA2D97" w:rsidRPr="00DA46A4" w:rsidRDefault="00995E6B" w:rsidP="00DA46A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46" w:right="278" w:hanging="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projeto se baseia no MVP (Produto Mínimo Viável) que compreende a </w:t>
      </w:r>
      <w:r>
        <w:rPr>
          <w:sz w:val="24"/>
          <w:szCs w:val="24"/>
        </w:rPr>
        <w:lastRenderedPageBreak/>
        <w:t xml:space="preserve">forma mais rápida de gerar </w:t>
      </w:r>
      <w:r w:rsidR="00791643">
        <w:rPr>
          <w:sz w:val="24"/>
          <w:szCs w:val="24"/>
        </w:rPr>
        <w:t>feedbacks, ou</w:t>
      </w:r>
      <w:r>
        <w:rPr>
          <w:sz w:val="24"/>
          <w:szCs w:val="24"/>
        </w:rPr>
        <w:t xml:space="preserve"> seja, ele te possibilita testar uma hipótese em questão empregando o mínimo de recursos que for </w:t>
      </w:r>
      <w:proofErr w:type="spellStart"/>
      <w:r>
        <w:rPr>
          <w:sz w:val="24"/>
          <w:szCs w:val="24"/>
        </w:rPr>
        <w:t>necessário.MVP</w:t>
      </w:r>
      <w:proofErr w:type="spellEnd"/>
      <w:r>
        <w:rPr>
          <w:sz w:val="24"/>
          <w:szCs w:val="24"/>
        </w:rPr>
        <w:t xml:space="preserve"> não se trata de um algo inacabado ou parte do produto. Desse modo, define-se como uma versão inicial que seja capaz de completar o ciclo “Construir-Medir-Aprender”.</w:t>
      </w:r>
      <w:r>
        <w:rPr>
          <w:color w:val="000000"/>
        </w:rPr>
        <w:t xml:space="preserve"> </w:t>
      </w:r>
    </w:p>
    <w:p w14:paraId="08AC8161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45"/>
        <w:rPr>
          <w:b/>
          <w:bCs/>
          <w:color w:val="000000"/>
          <w:sz w:val="28"/>
          <w:szCs w:val="28"/>
        </w:rPr>
      </w:pPr>
      <w:r w:rsidRPr="00995E6B">
        <w:rPr>
          <w:b/>
          <w:bCs/>
          <w:color w:val="000000"/>
          <w:sz w:val="28"/>
          <w:szCs w:val="28"/>
        </w:rPr>
        <w:t xml:space="preserve">4.3. REQUISITOS  </w:t>
      </w:r>
    </w:p>
    <w:p w14:paraId="5CEC13B8" w14:textId="1F20249E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344" w:lineRule="auto"/>
        <w:ind w:left="45" w:right="276" w:hanging="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Requisitos são o mapa a ser seguido pela empresa que se prontifica a gerar </w:t>
      </w:r>
      <w:r w:rsidR="00791643">
        <w:rPr>
          <w:color w:val="000000"/>
          <w:sz w:val="24"/>
          <w:szCs w:val="24"/>
        </w:rPr>
        <w:t>uma ferramenta</w:t>
      </w:r>
      <w:r>
        <w:rPr>
          <w:color w:val="000000"/>
          <w:sz w:val="24"/>
          <w:szCs w:val="24"/>
        </w:rPr>
        <w:t xml:space="preserve">. Por meio do levantamento de requisitos é possível sondar com os </w:t>
      </w:r>
      <w:r w:rsidR="00791643">
        <w:rPr>
          <w:color w:val="000000"/>
          <w:sz w:val="24"/>
          <w:szCs w:val="24"/>
        </w:rPr>
        <w:t>usuários como</w:t>
      </w:r>
      <w:r>
        <w:rPr>
          <w:color w:val="000000"/>
          <w:sz w:val="24"/>
          <w:szCs w:val="24"/>
        </w:rPr>
        <w:t xml:space="preserve"> o sistema deverá ser, suas facilidades e o que ele não deve fazer. Por meio </w:t>
      </w:r>
      <w:r w:rsidR="00791643">
        <w:rPr>
          <w:color w:val="000000"/>
          <w:sz w:val="24"/>
          <w:szCs w:val="24"/>
        </w:rPr>
        <w:t>desse levantamento</w:t>
      </w:r>
      <w:r>
        <w:rPr>
          <w:color w:val="000000"/>
          <w:sz w:val="24"/>
          <w:szCs w:val="24"/>
        </w:rPr>
        <w:t xml:space="preserve"> técnico o gestor/idealizador do produto pode lapidar o que é possível </w:t>
      </w:r>
      <w:r w:rsidR="00791643">
        <w:rPr>
          <w:color w:val="000000"/>
          <w:sz w:val="24"/>
          <w:szCs w:val="24"/>
        </w:rPr>
        <w:t>criar em</w:t>
      </w:r>
      <w:r>
        <w:rPr>
          <w:color w:val="000000"/>
          <w:sz w:val="24"/>
          <w:szCs w:val="24"/>
        </w:rPr>
        <w:t xml:space="preserve"> torno do que o usuário almeja, mantendo a ideia central ou objetivo do sistema </w:t>
      </w:r>
      <w:r w:rsidR="00791643">
        <w:rPr>
          <w:color w:val="000000"/>
          <w:sz w:val="24"/>
          <w:szCs w:val="24"/>
        </w:rPr>
        <w:t>íntegro e</w:t>
      </w:r>
      <w:r>
        <w:rPr>
          <w:color w:val="000000"/>
          <w:sz w:val="24"/>
          <w:szCs w:val="24"/>
        </w:rPr>
        <w:t xml:space="preserve"> adaptando as funcionalidades que forem menos importantes, descartando todas </w:t>
      </w:r>
      <w:r w:rsidR="00791643">
        <w:rPr>
          <w:color w:val="000000"/>
          <w:sz w:val="24"/>
          <w:szCs w:val="24"/>
        </w:rPr>
        <w:t>aqueles que</w:t>
      </w:r>
      <w:r>
        <w:rPr>
          <w:color w:val="000000"/>
          <w:sz w:val="24"/>
          <w:szCs w:val="24"/>
        </w:rPr>
        <w:t xml:space="preserve"> são incapazes de serem </w:t>
      </w:r>
      <w:r>
        <w:rPr>
          <w:sz w:val="24"/>
          <w:szCs w:val="24"/>
        </w:rPr>
        <w:t>alcançadas</w:t>
      </w:r>
      <w:r>
        <w:rPr>
          <w:color w:val="000000"/>
          <w:sz w:val="24"/>
          <w:szCs w:val="24"/>
        </w:rPr>
        <w:t xml:space="preserve"> ou que simplesmente não agreguem valor ao </w:t>
      </w:r>
      <w:r w:rsidR="00791643">
        <w:rPr>
          <w:color w:val="000000"/>
          <w:sz w:val="24"/>
          <w:szCs w:val="24"/>
        </w:rPr>
        <w:t>sistema construído</w:t>
      </w:r>
      <w:r>
        <w:rPr>
          <w:color w:val="000000"/>
          <w:sz w:val="24"/>
          <w:szCs w:val="24"/>
        </w:rPr>
        <w:t xml:space="preserve">.  </w:t>
      </w:r>
    </w:p>
    <w:p w14:paraId="67BD5D7F" w14:textId="788D31C4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40" w:right="277" w:firstLine="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processo de descobrir, analisar, verificar e documentar essas informações se </w:t>
      </w:r>
      <w:r w:rsidR="00791643">
        <w:rPr>
          <w:color w:val="000000"/>
          <w:sz w:val="24"/>
          <w:szCs w:val="24"/>
        </w:rPr>
        <w:t>chama engenharia</w:t>
      </w:r>
      <w:r>
        <w:rPr>
          <w:color w:val="000000"/>
          <w:sz w:val="24"/>
          <w:szCs w:val="24"/>
        </w:rPr>
        <w:t xml:space="preserve"> de requisitos e tal procedimento é o embrião de todo serviço tecnológico </w:t>
      </w:r>
      <w:r w:rsidR="00791643">
        <w:rPr>
          <w:color w:val="000000"/>
          <w:sz w:val="24"/>
          <w:szCs w:val="24"/>
        </w:rPr>
        <w:t>de mercado</w:t>
      </w:r>
      <w:r>
        <w:rPr>
          <w:color w:val="000000"/>
          <w:sz w:val="24"/>
          <w:szCs w:val="24"/>
        </w:rPr>
        <w:t xml:space="preserve"> que deseje cumprir a meta de ser eficiente ao usuário (SOMMERVILLE, 2011).  </w:t>
      </w:r>
    </w:p>
    <w:p w14:paraId="66B8C14D" w14:textId="77777777" w:rsidR="00CA2D97" w:rsidRPr="00995E6B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ind w:left="45"/>
        <w:rPr>
          <w:b/>
          <w:bCs/>
          <w:color w:val="000000"/>
          <w:sz w:val="28"/>
          <w:szCs w:val="28"/>
        </w:rPr>
      </w:pPr>
      <w:r w:rsidRPr="00995E6B">
        <w:rPr>
          <w:b/>
          <w:bCs/>
          <w:color w:val="000000"/>
          <w:sz w:val="28"/>
          <w:szCs w:val="28"/>
        </w:rPr>
        <w:t xml:space="preserve">4.3.1 REQUISITOS FUNCIONAIS  </w:t>
      </w:r>
    </w:p>
    <w:p w14:paraId="58DCA3F4" w14:textId="108085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7" w:firstLine="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 engenharia de software os requisitos funcionais representam a função de um sistema.  Por meio dos requisitos funcionais é possível saber o que o sistema pode fazer. </w:t>
      </w:r>
      <w:r w:rsidR="00791643">
        <w:rPr>
          <w:color w:val="000000"/>
          <w:sz w:val="24"/>
          <w:szCs w:val="24"/>
        </w:rPr>
        <w:t>Esses requisitos</w:t>
      </w:r>
      <w:r>
        <w:rPr>
          <w:color w:val="000000"/>
          <w:sz w:val="24"/>
          <w:szCs w:val="24"/>
        </w:rPr>
        <w:t xml:space="preserve"> são delineados a partir da perspectiva do usuário na fase de levantamento </w:t>
      </w:r>
      <w:r w:rsidR="00791643">
        <w:rPr>
          <w:color w:val="000000"/>
          <w:sz w:val="24"/>
          <w:szCs w:val="24"/>
        </w:rPr>
        <w:t>de requisitos</w:t>
      </w:r>
      <w:r>
        <w:rPr>
          <w:color w:val="000000"/>
          <w:sz w:val="24"/>
          <w:szCs w:val="24"/>
        </w:rPr>
        <w:t xml:space="preserve"> e devem ser seguidos com fidelidade, porém também com realidade. </w:t>
      </w:r>
      <w:r w:rsidR="00791643">
        <w:rPr>
          <w:color w:val="000000"/>
          <w:sz w:val="24"/>
          <w:szCs w:val="24"/>
        </w:rPr>
        <w:t>Os requisitos</w:t>
      </w:r>
      <w:r>
        <w:rPr>
          <w:color w:val="000000"/>
          <w:sz w:val="24"/>
          <w:szCs w:val="24"/>
        </w:rPr>
        <w:t xml:space="preserve"> funcionais podem ser cálculos, detalhes técnicos, manipulação de dados </w:t>
      </w:r>
      <w:r>
        <w:rPr>
          <w:sz w:val="24"/>
          <w:szCs w:val="24"/>
        </w:rPr>
        <w:t>e processamento</w:t>
      </w:r>
      <w:r>
        <w:rPr>
          <w:color w:val="000000"/>
          <w:sz w:val="24"/>
          <w:szCs w:val="24"/>
        </w:rPr>
        <w:t xml:space="preserve"> de outras funcionalidades. Os requisitos funcionais especificam </w:t>
      </w:r>
      <w:r w:rsidR="00791643">
        <w:rPr>
          <w:color w:val="000000"/>
          <w:sz w:val="24"/>
          <w:szCs w:val="24"/>
        </w:rPr>
        <w:t>resultados particulares</w:t>
      </w:r>
      <w:r>
        <w:rPr>
          <w:color w:val="000000"/>
          <w:sz w:val="24"/>
          <w:szCs w:val="24"/>
        </w:rPr>
        <w:t xml:space="preserve"> de um sistema (SOMMERVILLE, 2011).  </w:t>
      </w:r>
    </w:p>
    <w:p w14:paraId="183F3EE9" w14:textId="5C4F8F5C" w:rsidR="00CA2D97" w:rsidRDefault="00995E6B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46" w:right="278" w:hanging="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Abaixo segue tabela com os requisitos funcionais do sistema AISSA, conforme </w:t>
      </w:r>
      <w:r w:rsidR="00791643">
        <w:rPr>
          <w:color w:val="000000"/>
          <w:sz w:val="24"/>
          <w:szCs w:val="24"/>
        </w:rPr>
        <w:t>definição acima</w:t>
      </w:r>
      <w:r>
        <w:rPr>
          <w:color w:val="000000"/>
          <w:sz w:val="24"/>
          <w:szCs w:val="24"/>
        </w:rPr>
        <w:t xml:space="preserve">: </w:t>
      </w:r>
    </w:p>
    <w:p w14:paraId="733BA432" w14:textId="77777777" w:rsidR="0018685F" w:rsidRPr="00DA46A4" w:rsidRDefault="0018685F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46" w:right="278" w:hanging="6"/>
        <w:rPr>
          <w:color w:val="000000"/>
          <w:sz w:val="24"/>
          <w:szCs w:val="24"/>
        </w:rPr>
      </w:pPr>
    </w:p>
    <w:p w14:paraId="4D5D2EC2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4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Quadro 1 – Requisitos Funcionais do sistema AISSA. </w:t>
      </w:r>
    </w:p>
    <w:tbl>
      <w:tblPr>
        <w:tblStyle w:val="Tabelacomgrade"/>
        <w:tblW w:w="0" w:type="auto"/>
        <w:tblInd w:w="171" w:type="dxa"/>
        <w:tblLook w:val="04A0" w:firstRow="1" w:lastRow="0" w:firstColumn="1" w:lastColumn="0" w:noHBand="0" w:noVBand="1"/>
      </w:tblPr>
      <w:tblGrid>
        <w:gridCol w:w="8317"/>
      </w:tblGrid>
      <w:tr w:rsidR="00DA46A4" w:rsidRPr="00DA46A4" w14:paraId="5884D948" w14:textId="77777777" w:rsidTr="00DA46A4">
        <w:tc>
          <w:tcPr>
            <w:tcW w:w="9010" w:type="dxa"/>
          </w:tcPr>
          <w:p w14:paraId="71655BEF" w14:textId="1760D6C0" w:rsidR="00DA46A4" w:rsidRPr="00DA46A4" w:rsidRDefault="00DA46A4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69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RF001 O sistema deve permitir ao usuário a solicitação de um serviço.  </w:t>
            </w:r>
          </w:p>
        </w:tc>
      </w:tr>
      <w:tr w:rsidR="0018685F" w:rsidRPr="00DA46A4" w14:paraId="6BB5713C" w14:textId="77777777" w:rsidTr="00DA46A4">
        <w:tc>
          <w:tcPr>
            <w:tcW w:w="9010" w:type="dxa"/>
          </w:tcPr>
          <w:p w14:paraId="6E847CD2" w14:textId="4F3CF9A3" w:rsidR="0018685F" w:rsidRPr="00DA46A4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69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>RF002 O sistema deve permitir ao cliente avaliar o seu prestador.</w:t>
            </w:r>
          </w:p>
        </w:tc>
      </w:tr>
      <w:tr w:rsidR="0018685F" w:rsidRPr="00DA46A4" w14:paraId="56F960B1" w14:textId="77777777" w:rsidTr="00DA46A4">
        <w:tc>
          <w:tcPr>
            <w:tcW w:w="9010" w:type="dxa"/>
          </w:tcPr>
          <w:p w14:paraId="2DD4C795" w14:textId="791B459C" w:rsidR="0018685F" w:rsidRPr="00DA46A4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RF003 O sistema deve permitir ao prestador pendenciar um serviço, como pausá-lo por falta de material.  </w:t>
            </w:r>
          </w:p>
        </w:tc>
      </w:tr>
      <w:tr w:rsidR="00DA46A4" w:rsidRPr="00DA46A4" w14:paraId="73084314" w14:textId="77777777" w:rsidTr="00DA46A4">
        <w:tc>
          <w:tcPr>
            <w:tcW w:w="9010" w:type="dxa"/>
          </w:tcPr>
          <w:p w14:paraId="7B9089ED" w14:textId="77777777" w:rsidR="00DA46A4" w:rsidRPr="00DA46A4" w:rsidRDefault="00DA46A4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RF004 O sistema deve mostrar para todos os prestadores as solicitações em aberto no momento.  </w:t>
            </w:r>
          </w:p>
        </w:tc>
      </w:tr>
      <w:tr w:rsidR="00DA46A4" w:rsidRPr="00DA46A4" w14:paraId="36129E7B" w14:textId="77777777" w:rsidTr="00DA46A4">
        <w:tc>
          <w:tcPr>
            <w:tcW w:w="9010" w:type="dxa"/>
          </w:tcPr>
          <w:p w14:paraId="1F024B62" w14:textId="77777777" w:rsidR="00DA46A4" w:rsidRPr="00DA46A4" w:rsidRDefault="00DA46A4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RF005 O sistema deve disponibilizar a confirmação do serviço ao cliente.  RF006 O sistema deve permitir a visualização de todos os serviços contratados pelo cliente por meio de um painel.  </w:t>
            </w:r>
          </w:p>
        </w:tc>
      </w:tr>
      <w:tr w:rsidR="00DA46A4" w:rsidRPr="00DA46A4" w14:paraId="2FD6B7D4" w14:textId="77777777" w:rsidTr="00DA46A4">
        <w:tc>
          <w:tcPr>
            <w:tcW w:w="9010" w:type="dxa"/>
          </w:tcPr>
          <w:p w14:paraId="0356B126" w14:textId="77777777" w:rsidR="00DA46A4" w:rsidRPr="00DA46A4" w:rsidRDefault="00DA46A4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RF007 O sistema deve permitir ao prestador a visualização de todos os serviços que ele está prestando no momento como também o status deles.  </w:t>
            </w:r>
          </w:p>
        </w:tc>
      </w:tr>
      <w:tr w:rsidR="00DA46A4" w14:paraId="33184B51" w14:textId="77777777" w:rsidTr="00DA46A4">
        <w:tc>
          <w:tcPr>
            <w:tcW w:w="9010" w:type="dxa"/>
          </w:tcPr>
          <w:p w14:paraId="5B56FC42" w14:textId="77777777" w:rsidR="00DA46A4" w:rsidRDefault="00DA46A4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DA46A4">
              <w:rPr>
                <w:color w:val="000000"/>
                <w:sz w:val="24"/>
                <w:szCs w:val="24"/>
              </w:rPr>
              <w:t xml:space="preserve">RF008 O sistema deve permitir ao cliente o cancelamento de solicitação de serviço antes dele ter sido iniciado pelo prestador.  </w:t>
            </w:r>
          </w:p>
        </w:tc>
      </w:tr>
    </w:tbl>
    <w:p w14:paraId="24E25535" w14:textId="4F62329C" w:rsidR="00CA2D97" w:rsidRPr="008A5213" w:rsidRDefault="00995E6B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ind w:left="45"/>
        <w:rPr>
          <w:b/>
          <w:bCs/>
          <w:color w:val="000000"/>
          <w:sz w:val="28"/>
          <w:szCs w:val="28"/>
        </w:rPr>
      </w:pPr>
      <w:r w:rsidRPr="008A5213">
        <w:rPr>
          <w:b/>
          <w:bCs/>
          <w:color w:val="000000"/>
          <w:sz w:val="28"/>
          <w:szCs w:val="28"/>
        </w:rPr>
        <w:t>4.3.</w:t>
      </w:r>
      <w:r w:rsidR="008A5213">
        <w:rPr>
          <w:b/>
          <w:bCs/>
          <w:color w:val="000000"/>
          <w:sz w:val="28"/>
          <w:szCs w:val="28"/>
        </w:rPr>
        <w:t>2</w:t>
      </w:r>
      <w:r w:rsidRPr="008A5213">
        <w:rPr>
          <w:b/>
          <w:bCs/>
          <w:color w:val="000000"/>
          <w:sz w:val="28"/>
          <w:szCs w:val="28"/>
        </w:rPr>
        <w:t xml:space="preserve"> REQUISITOS NÃO FUNCIONAIS  </w:t>
      </w:r>
    </w:p>
    <w:p w14:paraId="7F69FB14" w14:textId="1FC28CDC" w:rsidR="00CA2D97" w:rsidRDefault="00995E6B" w:rsidP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requisitos não funcionais são aqueles que não estão de acordo com as </w:t>
      </w:r>
      <w:r w:rsidR="00791643">
        <w:rPr>
          <w:color w:val="000000"/>
          <w:sz w:val="24"/>
          <w:szCs w:val="24"/>
        </w:rPr>
        <w:t>funcionalidades do</w:t>
      </w:r>
      <w:r>
        <w:rPr>
          <w:color w:val="000000"/>
          <w:sz w:val="24"/>
          <w:szCs w:val="24"/>
        </w:rPr>
        <w:t xml:space="preserve"> sistema, ou seja, são funções que não serão geradas a partir da interação do </w:t>
      </w:r>
      <w:r w:rsidR="00791643">
        <w:rPr>
          <w:color w:val="000000"/>
          <w:sz w:val="24"/>
          <w:szCs w:val="24"/>
        </w:rPr>
        <w:t>usuário com</w:t>
      </w:r>
      <w:r>
        <w:rPr>
          <w:color w:val="000000"/>
          <w:sz w:val="24"/>
          <w:szCs w:val="24"/>
        </w:rPr>
        <w:t xml:space="preserve"> o programa. Os requisitos não funcionais também são conhecidos por ser aquilo </w:t>
      </w:r>
      <w:r w:rsidR="00791643">
        <w:rPr>
          <w:color w:val="000000"/>
          <w:sz w:val="24"/>
          <w:szCs w:val="24"/>
        </w:rPr>
        <w:t>que o</w:t>
      </w:r>
      <w:r>
        <w:rPr>
          <w:color w:val="000000"/>
          <w:sz w:val="24"/>
          <w:szCs w:val="24"/>
        </w:rPr>
        <w:t xml:space="preserve"> sistema não faz, portanto são requisitos que denotam limitações sistêmicas do </w:t>
      </w:r>
      <w:r w:rsidR="00791643">
        <w:rPr>
          <w:color w:val="000000"/>
          <w:sz w:val="24"/>
          <w:szCs w:val="24"/>
        </w:rPr>
        <w:t>produto pois</w:t>
      </w:r>
      <w:r>
        <w:rPr>
          <w:color w:val="000000"/>
          <w:sz w:val="24"/>
          <w:szCs w:val="24"/>
        </w:rPr>
        <w:t xml:space="preserve"> estes requisitos não estavam planejados no momento do levantamento de </w:t>
      </w:r>
      <w:r w:rsidR="00791643">
        <w:rPr>
          <w:color w:val="000000"/>
          <w:sz w:val="24"/>
          <w:szCs w:val="24"/>
        </w:rPr>
        <w:t>requisitos ou</w:t>
      </w:r>
      <w:r>
        <w:rPr>
          <w:color w:val="000000"/>
          <w:sz w:val="24"/>
          <w:szCs w:val="24"/>
        </w:rPr>
        <w:t xml:space="preserve"> simplesmente são funções que não compõe a natureza do serviço desenvolvido. </w:t>
      </w:r>
      <w:r w:rsidR="00791643">
        <w:rPr>
          <w:color w:val="000000"/>
          <w:sz w:val="24"/>
          <w:szCs w:val="24"/>
        </w:rPr>
        <w:t>De acordo</w:t>
      </w:r>
      <w:r>
        <w:rPr>
          <w:color w:val="000000"/>
          <w:sz w:val="24"/>
          <w:szCs w:val="24"/>
        </w:rPr>
        <w:t xml:space="preserve"> com essa explanação, a seguir, seguem os requisitos não funcionais inerentes </w:t>
      </w:r>
      <w:r w:rsidR="00791643">
        <w:rPr>
          <w:color w:val="000000"/>
          <w:sz w:val="24"/>
          <w:szCs w:val="24"/>
        </w:rPr>
        <w:t>ao sistema</w:t>
      </w:r>
      <w:r>
        <w:rPr>
          <w:color w:val="000000"/>
          <w:sz w:val="24"/>
          <w:szCs w:val="24"/>
        </w:rPr>
        <w:t xml:space="preserve"> AISSA (SOMERVILLE, 2011). </w:t>
      </w:r>
    </w:p>
    <w:p w14:paraId="05A28A53" w14:textId="77777777" w:rsidR="00791643" w:rsidRPr="00791643" w:rsidRDefault="00791643" w:rsidP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7" w:right="276" w:firstLine="8"/>
        <w:jc w:val="both"/>
        <w:rPr>
          <w:color w:val="000000"/>
          <w:sz w:val="24"/>
          <w:szCs w:val="24"/>
        </w:rPr>
      </w:pPr>
    </w:p>
    <w:p w14:paraId="1FD23537" w14:textId="77777777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98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Quadro 2 – Requisitos não funcionais do sistema AISSA. 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88"/>
      </w:tblGrid>
      <w:tr w:rsidR="00791643" w:rsidRPr="00791643" w14:paraId="12538379" w14:textId="77777777" w:rsidTr="00791643">
        <w:trPr>
          <w:jc w:val="center"/>
        </w:trPr>
        <w:tc>
          <w:tcPr>
            <w:tcW w:w="9010" w:type="dxa"/>
          </w:tcPr>
          <w:p w14:paraId="355B803D" w14:textId="77777777" w:rsidR="00791643" w:rsidRPr="00791643" w:rsidRDefault="00791643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4" w:line="343" w:lineRule="auto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lastRenderedPageBreak/>
              <w:t xml:space="preserve">RF001 O sistema não se responsabiliza pelos serviços contratados por usuários.  </w:t>
            </w:r>
          </w:p>
        </w:tc>
      </w:tr>
      <w:tr w:rsidR="00791643" w:rsidRPr="00791643" w14:paraId="517CACE4" w14:textId="77777777" w:rsidTr="00791643">
        <w:trPr>
          <w:jc w:val="center"/>
        </w:trPr>
        <w:tc>
          <w:tcPr>
            <w:tcW w:w="9010" w:type="dxa"/>
          </w:tcPr>
          <w:p w14:paraId="28E76E3C" w14:textId="73D02718" w:rsidR="00791643" w:rsidRPr="00791643" w:rsidRDefault="00791643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 w:line="345" w:lineRule="auto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t xml:space="preserve">RF002 Os dados pessoais dos usuários protegidos pela LGPD não serão compartilhados para outros usuários. Sendo compartilhados só os dados não sensíveis. </w:t>
            </w:r>
          </w:p>
        </w:tc>
      </w:tr>
      <w:tr w:rsidR="00791643" w:rsidRPr="00791643" w14:paraId="520D96A2" w14:textId="77777777" w:rsidTr="00791643">
        <w:trPr>
          <w:jc w:val="center"/>
        </w:trPr>
        <w:tc>
          <w:tcPr>
            <w:tcW w:w="9010" w:type="dxa"/>
          </w:tcPr>
          <w:p w14:paraId="37019067" w14:textId="0CADBB86" w:rsidR="00791643" w:rsidRPr="00791643" w:rsidRDefault="00791643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t xml:space="preserve">RF003 A navegação pelo site deverá ser simples e enxuta.  </w:t>
            </w:r>
          </w:p>
        </w:tc>
      </w:tr>
      <w:tr w:rsidR="00791643" w:rsidRPr="00791643" w14:paraId="5B452185" w14:textId="77777777" w:rsidTr="00791643">
        <w:trPr>
          <w:jc w:val="center"/>
        </w:trPr>
        <w:tc>
          <w:tcPr>
            <w:tcW w:w="9010" w:type="dxa"/>
          </w:tcPr>
          <w:p w14:paraId="6E58AF2C" w14:textId="0E565FE6" w:rsidR="00791643" w:rsidRPr="00791643" w:rsidRDefault="00791643" w:rsidP="00791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8" w:line="363" w:lineRule="auto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t>RF004 O sistema em seu modo beta não disponibiliza fotos de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791643">
              <w:rPr>
                <w:color w:val="000000"/>
                <w:sz w:val="24"/>
                <w:szCs w:val="24"/>
              </w:rPr>
              <w:t xml:space="preserve">serviços feitos por prestadores.  </w:t>
            </w:r>
          </w:p>
        </w:tc>
      </w:tr>
      <w:tr w:rsidR="00791643" w:rsidRPr="00791643" w14:paraId="27604969" w14:textId="77777777" w:rsidTr="00791643">
        <w:trPr>
          <w:jc w:val="center"/>
        </w:trPr>
        <w:tc>
          <w:tcPr>
            <w:tcW w:w="9010" w:type="dxa"/>
          </w:tcPr>
          <w:p w14:paraId="0623D2F2" w14:textId="77777777" w:rsidR="00791643" w:rsidRPr="00791643" w:rsidRDefault="00791643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t xml:space="preserve">RF005 O sistema enquanto beta não possuirá chat para conversas, tendo detalhes do serviço, salvo o preço, acordados fora da plataforma.  </w:t>
            </w:r>
          </w:p>
        </w:tc>
      </w:tr>
      <w:tr w:rsidR="00791643" w:rsidRPr="00791643" w14:paraId="25B8FAB1" w14:textId="77777777" w:rsidTr="00791643">
        <w:trPr>
          <w:jc w:val="center"/>
        </w:trPr>
        <w:tc>
          <w:tcPr>
            <w:tcW w:w="9010" w:type="dxa"/>
          </w:tcPr>
          <w:p w14:paraId="33ECFD2A" w14:textId="77777777" w:rsidR="00791643" w:rsidRPr="00791643" w:rsidRDefault="00791643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381" w:lineRule="auto"/>
              <w:rPr>
                <w:color w:val="000000"/>
                <w:sz w:val="24"/>
                <w:szCs w:val="24"/>
              </w:rPr>
            </w:pPr>
            <w:r w:rsidRPr="00791643">
              <w:rPr>
                <w:color w:val="000000"/>
                <w:sz w:val="24"/>
                <w:szCs w:val="24"/>
              </w:rPr>
              <w:t xml:space="preserve">RF006 O sistema não armazena informações em qualquer dispositivo.  RF007 O sistema foi planejado como web site.  </w:t>
            </w:r>
          </w:p>
        </w:tc>
      </w:tr>
    </w:tbl>
    <w:p w14:paraId="251C907C" w14:textId="77777777" w:rsidR="00CA2D97" w:rsidRPr="008A5213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0" w:line="240" w:lineRule="auto"/>
        <w:ind w:left="45"/>
        <w:rPr>
          <w:b/>
          <w:bCs/>
          <w:color w:val="000000"/>
          <w:sz w:val="28"/>
          <w:szCs w:val="28"/>
        </w:rPr>
      </w:pPr>
      <w:r w:rsidRPr="008A5213">
        <w:rPr>
          <w:b/>
          <w:bCs/>
          <w:color w:val="000000"/>
          <w:sz w:val="28"/>
          <w:szCs w:val="28"/>
        </w:rPr>
        <w:t xml:space="preserve">4.4. REGRAS DE NEGÓCIO  </w:t>
      </w:r>
    </w:p>
    <w:p w14:paraId="7FAF3782" w14:textId="77777777" w:rsidR="00D64E40" w:rsidRDefault="00995E6B" w:rsidP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9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regras de negócio definem como as funcionalidades do sistema serão acionadas </w:t>
      </w:r>
      <w:r w:rsidR="00791643">
        <w:rPr>
          <w:color w:val="000000"/>
          <w:sz w:val="24"/>
          <w:szCs w:val="24"/>
        </w:rPr>
        <w:t>e executadas</w:t>
      </w:r>
      <w:r>
        <w:rPr>
          <w:color w:val="000000"/>
          <w:sz w:val="24"/>
          <w:szCs w:val="24"/>
        </w:rPr>
        <w:t xml:space="preserve"> pelos usuários, valendo-se como valores a serem seguidos enquanto o </w:t>
      </w:r>
      <w:r w:rsidR="00791643">
        <w:rPr>
          <w:color w:val="000000"/>
          <w:sz w:val="24"/>
          <w:szCs w:val="24"/>
        </w:rPr>
        <w:t>sistema é</w:t>
      </w:r>
      <w:r>
        <w:rPr>
          <w:color w:val="000000"/>
          <w:sz w:val="24"/>
          <w:szCs w:val="24"/>
        </w:rPr>
        <w:t xml:space="preserve"> projetado. Em uma visão geral as regras de negócios definem entidades, </w:t>
      </w:r>
      <w:r w:rsidR="00791643">
        <w:rPr>
          <w:color w:val="000000"/>
          <w:sz w:val="24"/>
          <w:szCs w:val="24"/>
        </w:rPr>
        <w:t>atributos, relacionamentos</w:t>
      </w:r>
      <w:r>
        <w:rPr>
          <w:color w:val="000000"/>
          <w:sz w:val="24"/>
          <w:szCs w:val="24"/>
        </w:rPr>
        <w:t xml:space="preserve"> e restrições em um sistema (VENTURA).  </w:t>
      </w:r>
    </w:p>
    <w:p w14:paraId="48210DDB" w14:textId="7FF18004" w:rsidR="00CA2D97" w:rsidRDefault="00995E6B" w:rsidP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9" w:right="277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Quadro 3 – Regras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8685F" w:rsidRPr="0018685F" w14:paraId="02177C5B" w14:textId="77777777" w:rsidTr="0018685F">
        <w:tc>
          <w:tcPr>
            <w:tcW w:w="9010" w:type="dxa"/>
          </w:tcPr>
          <w:p w14:paraId="3F4CD86C" w14:textId="77777777" w:rsidR="0018685F" w:rsidRPr="0018685F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2" w:line="343" w:lineRule="auto"/>
              <w:rPr>
                <w:color w:val="000000"/>
                <w:sz w:val="24"/>
                <w:szCs w:val="24"/>
              </w:rPr>
            </w:pPr>
            <w:r w:rsidRPr="0018685F">
              <w:rPr>
                <w:color w:val="000000"/>
                <w:sz w:val="24"/>
                <w:szCs w:val="24"/>
              </w:rPr>
              <w:t xml:space="preserve">RN001 O sistema em sua fase beta se limita a utilizações dentro do município do Rio de Janeiro.  </w:t>
            </w:r>
          </w:p>
        </w:tc>
      </w:tr>
      <w:tr w:rsidR="0018685F" w:rsidRPr="0018685F" w14:paraId="5D6CDCAE" w14:textId="77777777" w:rsidTr="0018685F">
        <w:tc>
          <w:tcPr>
            <w:tcW w:w="9010" w:type="dxa"/>
          </w:tcPr>
          <w:p w14:paraId="5A0A6FB8" w14:textId="77777777" w:rsidR="0018685F" w:rsidRPr="0018685F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343" w:lineRule="auto"/>
              <w:rPr>
                <w:color w:val="000000"/>
                <w:sz w:val="24"/>
                <w:szCs w:val="24"/>
              </w:rPr>
            </w:pPr>
            <w:r w:rsidRPr="0018685F">
              <w:rPr>
                <w:color w:val="000000"/>
                <w:sz w:val="24"/>
                <w:szCs w:val="24"/>
              </w:rPr>
              <w:t xml:space="preserve">RN002 O cadastro de usuário deverá ser confirmado por um e-mail de autenticação.  </w:t>
            </w:r>
          </w:p>
        </w:tc>
      </w:tr>
      <w:tr w:rsidR="0018685F" w:rsidRPr="0018685F" w14:paraId="2030CC43" w14:textId="77777777" w:rsidTr="0018685F">
        <w:tc>
          <w:tcPr>
            <w:tcW w:w="9010" w:type="dxa"/>
          </w:tcPr>
          <w:p w14:paraId="345AF333" w14:textId="209BECF2" w:rsidR="0018685F" w:rsidRPr="0018685F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 w:line="363" w:lineRule="auto"/>
              <w:rPr>
                <w:color w:val="000000"/>
                <w:sz w:val="24"/>
                <w:szCs w:val="24"/>
              </w:rPr>
            </w:pPr>
            <w:r w:rsidRPr="0018685F">
              <w:rPr>
                <w:color w:val="000000"/>
                <w:sz w:val="24"/>
                <w:szCs w:val="24"/>
              </w:rPr>
              <w:t xml:space="preserve">RN003 Não há preferência de distribuição de serviço entre os prestadores.  </w:t>
            </w:r>
          </w:p>
        </w:tc>
      </w:tr>
      <w:tr w:rsidR="0018685F" w:rsidRPr="0018685F" w14:paraId="6CAFBDE7" w14:textId="77777777" w:rsidTr="0018685F">
        <w:tc>
          <w:tcPr>
            <w:tcW w:w="9010" w:type="dxa"/>
          </w:tcPr>
          <w:p w14:paraId="71052029" w14:textId="18DDD363" w:rsidR="0018685F" w:rsidRPr="0018685F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 w:line="363" w:lineRule="auto"/>
              <w:rPr>
                <w:color w:val="000000"/>
                <w:sz w:val="24"/>
                <w:szCs w:val="24"/>
              </w:rPr>
            </w:pPr>
            <w:r w:rsidRPr="0018685F">
              <w:rPr>
                <w:color w:val="000000"/>
                <w:sz w:val="24"/>
                <w:szCs w:val="24"/>
              </w:rPr>
              <w:t xml:space="preserve">RN004 A avaliação de um prestador será somente disponibilizada após a conclusão do serviço.  </w:t>
            </w:r>
          </w:p>
        </w:tc>
      </w:tr>
      <w:tr w:rsidR="0018685F" w:rsidRPr="0018685F" w14:paraId="5645F79E" w14:textId="77777777" w:rsidTr="0018685F">
        <w:tc>
          <w:tcPr>
            <w:tcW w:w="9010" w:type="dxa"/>
          </w:tcPr>
          <w:p w14:paraId="0B18ECED" w14:textId="77777777" w:rsidR="0018685F" w:rsidRPr="0018685F" w:rsidRDefault="0018685F" w:rsidP="00186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/>
              <w:rPr>
                <w:color w:val="000000"/>
                <w:sz w:val="24"/>
                <w:szCs w:val="24"/>
              </w:rPr>
            </w:pPr>
            <w:r w:rsidRPr="0018685F">
              <w:rPr>
                <w:color w:val="000000"/>
                <w:sz w:val="24"/>
                <w:szCs w:val="24"/>
              </w:rPr>
              <w:t xml:space="preserve">RN005 Um usuário não pode ser prestador e cliente no mesmo perfil. </w:t>
            </w:r>
          </w:p>
        </w:tc>
      </w:tr>
    </w:tbl>
    <w:p w14:paraId="599F06FE" w14:textId="652A67C9" w:rsidR="00CA2D97" w:rsidRPr="00791643" w:rsidRDefault="00995E6B" w:rsidP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71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</w:p>
    <w:p w14:paraId="793D282B" w14:textId="77777777" w:rsidR="00791643" w:rsidRPr="008A5213" w:rsidRDefault="00995E6B" w:rsidP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  <w:r w:rsidRPr="008A5213">
        <w:rPr>
          <w:b/>
          <w:bCs/>
          <w:color w:val="000000"/>
          <w:sz w:val="28"/>
          <w:szCs w:val="28"/>
        </w:rPr>
        <w:t xml:space="preserve">4.5. DIAGRAMAS DE CASO DE USO  </w:t>
      </w:r>
    </w:p>
    <w:p w14:paraId="02C88E67" w14:textId="77777777" w:rsidR="00791643" w:rsidRDefault="00791643" w:rsidP="007916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color w:val="000000"/>
          <w:sz w:val="28"/>
          <w:szCs w:val="28"/>
        </w:rPr>
      </w:pPr>
    </w:p>
    <w:p w14:paraId="4DA3BF08" w14:textId="5B35CD0A" w:rsidR="00CA2D97" w:rsidRPr="0018685F" w:rsidRDefault="00995E6B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39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diagrama de caso de uso é um tipo de diagrama UML comportamental </w:t>
      </w:r>
      <w:r w:rsidR="00791643">
        <w:rPr>
          <w:color w:val="000000"/>
          <w:sz w:val="24"/>
          <w:szCs w:val="24"/>
        </w:rPr>
        <w:t>e frequentemente</w:t>
      </w:r>
      <w:r>
        <w:rPr>
          <w:color w:val="000000"/>
          <w:sz w:val="24"/>
          <w:szCs w:val="24"/>
        </w:rPr>
        <w:t xml:space="preserve"> usado para analisar vários sistemas. O objetivo do diagrama é poder </w:t>
      </w:r>
      <w:r w:rsidR="00791643">
        <w:rPr>
          <w:color w:val="000000"/>
          <w:sz w:val="24"/>
          <w:szCs w:val="24"/>
        </w:rPr>
        <w:t>trazer uma</w:t>
      </w:r>
      <w:r>
        <w:rPr>
          <w:color w:val="000000"/>
          <w:sz w:val="24"/>
          <w:szCs w:val="24"/>
        </w:rPr>
        <w:t xml:space="preserve"> visão dos diferentes tipos de papéis em um sistema e como essas funções </w:t>
      </w:r>
      <w:r w:rsidR="00791643">
        <w:rPr>
          <w:color w:val="000000"/>
          <w:sz w:val="24"/>
          <w:szCs w:val="24"/>
        </w:rPr>
        <w:t>interagem entre</w:t>
      </w:r>
      <w:r>
        <w:rPr>
          <w:color w:val="000000"/>
          <w:sz w:val="24"/>
          <w:szCs w:val="24"/>
        </w:rPr>
        <w:t xml:space="preserve"> si. No diagrama as ações que os atores exercem sobre o sistema esclarecem </w:t>
      </w:r>
      <w:r w:rsidR="00791643">
        <w:rPr>
          <w:color w:val="000000"/>
          <w:sz w:val="24"/>
          <w:szCs w:val="24"/>
        </w:rPr>
        <w:t>as possibilidades</w:t>
      </w:r>
      <w:r>
        <w:rPr>
          <w:color w:val="000000"/>
          <w:sz w:val="24"/>
          <w:szCs w:val="24"/>
        </w:rPr>
        <w:t xml:space="preserve"> funcionais que aquele programa terá. Por meio das ilustrações das </w:t>
      </w:r>
      <w:r w:rsidR="00791643">
        <w:rPr>
          <w:color w:val="000000"/>
          <w:sz w:val="24"/>
          <w:szCs w:val="24"/>
        </w:rPr>
        <w:t>relações é</w:t>
      </w:r>
      <w:r>
        <w:rPr>
          <w:color w:val="000000"/>
          <w:sz w:val="24"/>
          <w:szCs w:val="24"/>
        </w:rPr>
        <w:t xml:space="preserve"> possível encontrar as ações que o sistema poderá ter, as interações com pessoas e </w:t>
      </w:r>
      <w:r w:rsidR="00791643">
        <w:rPr>
          <w:color w:val="000000"/>
          <w:sz w:val="24"/>
          <w:szCs w:val="24"/>
        </w:rPr>
        <w:t>até outros</w:t>
      </w:r>
      <w:r>
        <w:rPr>
          <w:color w:val="000000"/>
          <w:sz w:val="24"/>
          <w:szCs w:val="24"/>
        </w:rPr>
        <w:t xml:space="preserve"> sistemas, suas aptidões e limitações. Os diagramas de caso de uso </w:t>
      </w:r>
      <w:r w:rsidR="00791643">
        <w:rPr>
          <w:color w:val="000000"/>
          <w:sz w:val="24"/>
          <w:szCs w:val="24"/>
        </w:rPr>
        <w:t>são desenvolvidos</w:t>
      </w:r>
      <w:r>
        <w:rPr>
          <w:color w:val="000000"/>
          <w:sz w:val="24"/>
          <w:szCs w:val="24"/>
        </w:rPr>
        <w:t xml:space="preserve"> nas fases iniciais de um projeto e servem para consulta durante o </w:t>
      </w:r>
      <w:r w:rsidR="00791643">
        <w:rPr>
          <w:color w:val="000000"/>
          <w:sz w:val="24"/>
          <w:szCs w:val="24"/>
        </w:rPr>
        <w:t>processo de</w:t>
      </w:r>
      <w:r>
        <w:rPr>
          <w:color w:val="000000"/>
          <w:sz w:val="24"/>
          <w:szCs w:val="24"/>
        </w:rPr>
        <w:t xml:space="preserve"> desenvolvimento do sistema (IBM).  </w:t>
      </w:r>
    </w:p>
    <w:p w14:paraId="7BF3C436" w14:textId="77777777" w:rsidR="008A5213" w:rsidRDefault="00995E6B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4" w:line="210" w:lineRule="auto"/>
        <w:ind w:left="30" w:right="353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70E303C8" wp14:editId="5014FF60">
            <wp:extent cx="5407151" cy="1731264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151" cy="1731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5095D91F" wp14:editId="1FB74C89">
            <wp:extent cx="5407151" cy="1731264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151" cy="1731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C9351" w14:textId="0AED7BB8" w:rsidR="00CA2D97" w:rsidRDefault="00995E6B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4" w:line="210" w:lineRule="auto"/>
        <w:ind w:left="30" w:right="353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8A5213">
        <w:rPr>
          <w:color w:val="000000"/>
          <w:sz w:val="19"/>
          <w:szCs w:val="19"/>
        </w:rPr>
        <w:t>6</w:t>
      </w:r>
      <w:r>
        <w:rPr>
          <w:color w:val="000000"/>
          <w:sz w:val="19"/>
          <w:szCs w:val="19"/>
        </w:rPr>
        <w:t xml:space="preserve"> - Diagrama de Caso de Uso </w:t>
      </w:r>
    </w:p>
    <w:p w14:paraId="618EC779" w14:textId="77777777" w:rsidR="0018685F" w:rsidRPr="0018685F" w:rsidRDefault="0018685F" w:rsidP="00186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4" w:line="210" w:lineRule="auto"/>
        <w:ind w:left="30" w:right="353"/>
        <w:jc w:val="center"/>
        <w:rPr>
          <w:color w:val="000000"/>
          <w:sz w:val="19"/>
          <w:szCs w:val="19"/>
        </w:rPr>
      </w:pPr>
    </w:p>
    <w:p w14:paraId="34239131" w14:textId="77777777" w:rsidR="00D64E40" w:rsidRDefault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color w:val="000000"/>
          <w:sz w:val="28"/>
          <w:szCs w:val="28"/>
        </w:rPr>
      </w:pPr>
    </w:p>
    <w:p w14:paraId="667A773C" w14:textId="77777777" w:rsidR="00D64E40" w:rsidRDefault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color w:val="000000"/>
          <w:sz w:val="28"/>
          <w:szCs w:val="28"/>
        </w:rPr>
      </w:pPr>
    </w:p>
    <w:p w14:paraId="5C0EA5B5" w14:textId="77777777" w:rsidR="00D64E40" w:rsidRDefault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color w:val="000000"/>
          <w:sz w:val="28"/>
          <w:szCs w:val="28"/>
        </w:rPr>
      </w:pPr>
    </w:p>
    <w:p w14:paraId="3ABC7DBE" w14:textId="033D2705" w:rsidR="00CA2D97" w:rsidRPr="008A5213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  <w:r w:rsidRPr="008A5213">
        <w:rPr>
          <w:b/>
          <w:bCs/>
          <w:color w:val="000000"/>
          <w:sz w:val="28"/>
          <w:szCs w:val="28"/>
        </w:rPr>
        <w:t xml:space="preserve">4.5.1 ESPECIFICAÇÃO DE CASOS DE USO  </w:t>
      </w:r>
    </w:p>
    <w:p w14:paraId="389A6F8B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88"/>
      </w:tblGrid>
      <w:tr w:rsidR="003C04A8" w:rsidRPr="003C04A8" w14:paraId="51DCCBA8" w14:textId="77777777" w:rsidTr="003C04A8">
        <w:trPr>
          <w:jc w:val="center"/>
        </w:trPr>
        <w:tc>
          <w:tcPr>
            <w:tcW w:w="8488" w:type="dxa"/>
          </w:tcPr>
          <w:p w14:paraId="2D2DD1F7" w14:textId="77777777" w:rsidR="003C04A8" w:rsidRPr="003C04A8" w:rsidRDefault="003C04A8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 xml:space="preserve">Caso de Uso: Fazer login  </w:t>
            </w:r>
          </w:p>
        </w:tc>
      </w:tr>
      <w:tr w:rsidR="003C04A8" w:rsidRPr="003C04A8" w14:paraId="59A862F5" w14:textId="77777777" w:rsidTr="003C04A8">
        <w:trPr>
          <w:jc w:val="center"/>
        </w:trPr>
        <w:tc>
          <w:tcPr>
            <w:tcW w:w="8488" w:type="dxa"/>
          </w:tcPr>
          <w:p w14:paraId="1E7DC2D7" w14:textId="77777777" w:rsidR="003C04A8" w:rsidRPr="003C04A8" w:rsidRDefault="003C04A8" w:rsidP="0099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usuário faz login no sistema a partir de um e-mail e senha cadastrados no site.</w:t>
            </w:r>
          </w:p>
        </w:tc>
      </w:tr>
    </w:tbl>
    <w:p w14:paraId="788FFBAB" w14:textId="4287B4D1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88"/>
      </w:tblGrid>
      <w:tr w:rsidR="003C04A8" w:rsidRPr="003C04A8" w14:paraId="1F64ECB5" w14:textId="77777777" w:rsidTr="003C04A8">
        <w:trPr>
          <w:jc w:val="center"/>
        </w:trPr>
        <w:tc>
          <w:tcPr>
            <w:tcW w:w="8488" w:type="dxa"/>
          </w:tcPr>
          <w:p w14:paraId="619800D6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 xml:space="preserve">Caso de Uso: Fazer cadastro  </w:t>
            </w:r>
          </w:p>
        </w:tc>
      </w:tr>
      <w:tr w:rsidR="003C04A8" w:rsidRPr="003C04A8" w14:paraId="2149BA39" w14:textId="77777777" w:rsidTr="003C04A8">
        <w:trPr>
          <w:jc w:val="center"/>
        </w:trPr>
        <w:tc>
          <w:tcPr>
            <w:tcW w:w="8488" w:type="dxa"/>
          </w:tcPr>
          <w:p w14:paraId="7DD9A2DB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usuário cadastra os seus dados pessoais como nome, idade etc., em conjunto com um e-mail válido e senha para acesso ao sistema.</w:t>
            </w:r>
          </w:p>
        </w:tc>
      </w:tr>
    </w:tbl>
    <w:p w14:paraId="48CC77E5" w14:textId="77777777" w:rsidR="003C04A8" w:rsidRDefault="003C04A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8C713C" w:rsidRPr="008C713C" w14:paraId="0AA7F35D" w14:textId="77777777" w:rsidTr="008C713C">
        <w:tc>
          <w:tcPr>
            <w:tcW w:w="8488" w:type="dxa"/>
          </w:tcPr>
          <w:p w14:paraId="102F8903" w14:textId="34772057" w:rsidR="008C713C" w:rsidRPr="008C713C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Caso de Uso: Confirmar cadastro</w:t>
            </w:r>
          </w:p>
        </w:tc>
      </w:tr>
      <w:tr w:rsidR="008C713C" w:rsidRPr="003C04A8" w14:paraId="0F60935B" w14:textId="77777777" w:rsidTr="008C713C">
        <w:tc>
          <w:tcPr>
            <w:tcW w:w="8488" w:type="dxa"/>
          </w:tcPr>
          <w:p w14:paraId="682FDDE5" w14:textId="77777777" w:rsidR="008C713C" w:rsidRPr="003C04A8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 xml:space="preserve">Visão Geral: Ao se cadastrar no site, o sistema envia um e-mail de confirmação para o e-mail utilizado pelo usuário </w:t>
            </w:r>
            <w:r w:rsidRPr="003C04A8">
              <w:rPr>
                <w:color w:val="000000"/>
                <w:sz w:val="24"/>
                <w:szCs w:val="24"/>
              </w:rPr>
              <w:t>a fim</w:t>
            </w:r>
            <w:r w:rsidRPr="008C713C">
              <w:rPr>
                <w:color w:val="000000"/>
                <w:sz w:val="24"/>
                <w:szCs w:val="24"/>
              </w:rPr>
              <w:t xml:space="preserve"> de autenticar o seu cadastro.</w:t>
            </w:r>
          </w:p>
        </w:tc>
      </w:tr>
    </w:tbl>
    <w:p w14:paraId="4B99BAE6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8C713C" w:rsidRPr="008C713C" w14:paraId="14C643E7" w14:textId="77777777" w:rsidTr="008C713C">
        <w:tc>
          <w:tcPr>
            <w:tcW w:w="8488" w:type="dxa"/>
          </w:tcPr>
          <w:p w14:paraId="7D392826" w14:textId="59207941" w:rsidR="008C713C" w:rsidRPr="008C713C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Caso de Uso: Solicitar serviço</w:t>
            </w:r>
          </w:p>
        </w:tc>
      </w:tr>
      <w:tr w:rsidR="008C713C" w:rsidRPr="003C04A8" w14:paraId="2C1B0BE2" w14:textId="77777777" w:rsidTr="008C713C">
        <w:tc>
          <w:tcPr>
            <w:tcW w:w="8488" w:type="dxa"/>
          </w:tcPr>
          <w:p w14:paraId="15279F68" w14:textId="77777777" w:rsidR="008C713C" w:rsidRPr="003C04A8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Visão Geral: O usuário cliente poderá solicitar serviço ao fazer uma busca simples na janela de solicitações.</w:t>
            </w:r>
          </w:p>
        </w:tc>
      </w:tr>
    </w:tbl>
    <w:p w14:paraId="06EEA320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8C713C" w:rsidRPr="008C713C" w14:paraId="1ACAC22A" w14:textId="77777777" w:rsidTr="008C713C">
        <w:tc>
          <w:tcPr>
            <w:tcW w:w="8488" w:type="dxa"/>
          </w:tcPr>
          <w:p w14:paraId="5BB71C6F" w14:textId="4DD88FAC" w:rsidR="008C713C" w:rsidRPr="008C713C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Caso de Uso: Conferir solicitações</w:t>
            </w:r>
          </w:p>
        </w:tc>
      </w:tr>
      <w:tr w:rsidR="008C713C" w:rsidRPr="003C04A8" w14:paraId="3FE11FE9" w14:textId="77777777" w:rsidTr="008C713C">
        <w:tc>
          <w:tcPr>
            <w:tcW w:w="8488" w:type="dxa"/>
          </w:tcPr>
          <w:p w14:paraId="6F87980D" w14:textId="77777777" w:rsidR="008C713C" w:rsidRPr="003C04A8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Visão Geral: O cliente terá uma visão geral dos serviços por ele selecionados por meio de um painel. Nessa janela o cliente poderá avaliar o prestador, cancelar serviço, checar pendências e criar solicitação nova.</w:t>
            </w:r>
          </w:p>
        </w:tc>
      </w:tr>
    </w:tbl>
    <w:p w14:paraId="483D9CE9" w14:textId="18C81806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8C713C" w:rsidRPr="008C713C" w14:paraId="7B22E28F" w14:textId="77777777" w:rsidTr="008C713C">
        <w:tc>
          <w:tcPr>
            <w:tcW w:w="8488" w:type="dxa"/>
          </w:tcPr>
          <w:p w14:paraId="0DAE84A2" w14:textId="080CAA41" w:rsidR="008C713C" w:rsidRPr="008C713C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Caso de Uso: Avaliar prestador</w:t>
            </w:r>
          </w:p>
        </w:tc>
      </w:tr>
      <w:tr w:rsidR="008C713C" w:rsidRPr="003C04A8" w14:paraId="21B2C012" w14:textId="77777777" w:rsidTr="008C713C">
        <w:tc>
          <w:tcPr>
            <w:tcW w:w="8488" w:type="dxa"/>
          </w:tcPr>
          <w:p w14:paraId="045A927F" w14:textId="77777777" w:rsidR="008C713C" w:rsidRPr="003C04A8" w:rsidRDefault="008C713C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8C713C">
              <w:rPr>
                <w:color w:val="000000"/>
                <w:sz w:val="24"/>
                <w:szCs w:val="24"/>
              </w:rPr>
              <w:t>Visão Geral: Após conclusão do serviço pelo prestador, o cliente poderá avaliá-lo.</w:t>
            </w:r>
          </w:p>
        </w:tc>
      </w:tr>
    </w:tbl>
    <w:p w14:paraId="06ECB016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3818B66F" w14:textId="77777777" w:rsidTr="003C04A8">
        <w:tc>
          <w:tcPr>
            <w:tcW w:w="8488" w:type="dxa"/>
          </w:tcPr>
          <w:p w14:paraId="21078226" w14:textId="68EC4140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Cancelar serviço</w:t>
            </w:r>
          </w:p>
        </w:tc>
      </w:tr>
      <w:tr w:rsidR="003C04A8" w:rsidRPr="003C04A8" w14:paraId="6877949E" w14:textId="77777777" w:rsidTr="003C04A8">
        <w:tc>
          <w:tcPr>
            <w:tcW w:w="8488" w:type="dxa"/>
          </w:tcPr>
          <w:p w14:paraId="271B96DE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Enquanto o serviço solicitado pelo cliente não for aceito pelo prestador, o cliente poderá cancelar a solicitação de serviço.</w:t>
            </w:r>
          </w:p>
        </w:tc>
      </w:tr>
    </w:tbl>
    <w:p w14:paraId="27707C62" w14:textId="64073281" w:rsidR="00CA2D97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p w14:paraId="03296D9D" w14:textId="1AFC9734" w:rsidR="003C04A8" w:rsidRDefault="003C04A8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p w14:paraId="674178FC" w14:textId="77777777" w:rsidR="003C04A8" w:rsidRPr="003C04A8" w:rsidRDefault="003C04A8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742B6EFD" w14:textId="77777777" w:rsidTr="003C04A8">
        <w:tc>
          <w:tcPr>
            <w:tcW w:w="8488" w:type="dxa"/>
          </w:tcPr>
          <w:p w14:paraId="14B80F30" w14:textId="4A901296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lastRenderedPageBreak/>
              <w:t>Caso de Uso: Checar pendência</w:t>
            </w:r>
          </w:p>
        </w:tc>
      </w:tr>
      <w:tr w:rsidR="003C04A8" w:rsidRPr="003C04A8" w14:paraId="6211BC13" w14:textId="77777777" w:rsidTr="003C04A8">
        <w:tc>
          <w:tcPr>
            <w:tcW w:w="8488" w:type="dxa"/>
          </w:tcPr>
          <w:p w14:paraId="414DD5D9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cliente poderá analisar o serviço colocado como pendente pelo prestador.</w:t>
            </w:r>
          </w:p>
        </w:tc>
      </w:tr>
    </w:tbl>
    <w:p w14:paraId="76726440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379AA930" w14:textId="77777777" w:rsidTr="003C04A8">
        <w:tc>
          <w:tcPr>
            <w:tcW w:w="8488" w:type="dxa"/>
          </w:tcPr>
          <w:p w14:paraId="633D094D" w14:textId="1425D245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Criar solicitação</w:t>
            </w:r>
          </w:p>
        </w:tc>
      </w:tr>
      <w:tr w:rsidR="003C04A8" w:rsidRPr="003C04A8" w14:paraId="5774B9A3" w14:textId="77777777" w:rsidTr="003C04A8">
        <w:tc>
          <w:tcPr>
            <w:tcW w:w="8488" w:type="dxa"/>
          </w:tcPr>
          <w:p w14:paraId="43596496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Após conclusão do serviço pelo prestador, o cliente poderá avaliá-lo.</w:t>
            </w:r>
          </w:p>
        </w:tc>
      </w:tr>
    </w:tbl>
    <w:p w14:paraId="7DA266A1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20A343B6" w14:textId="77777777" w:rsidTr="003C04A8">
        <w:tc>
          <w:tcPr>
            <w:tcW w:w="8488" w:type="dxa"/>
          </w:tcPr>
          <w:p w14:paraId="7FF622D5" w14:textId="0A006960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Avaliar prestador</w:t>
            </w:r>
          </w:p>
        </w:tc>
      </w:tr>
      <w:tr w:rsidR="003C04A8" w:rsidRPr="003C04A8" w14:paraId="0EB59857" w14:textId="77777777" w:rsidTr="003C04A8">
        <w:tc>
          <w:tcPr>
            <w:tcW w:w="8488" w:type="dxa"/>
          </w:tcPr>
          <w:p w14:paraId="32695A2F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Por meio do painel de solicitações há a possibilidade de o cliente abrir uma nova solicitação de serviço.</w:t>
            </w:r>
          </w:p>
        </w:tc>
      </w:tr>
    </w:tbl>
    <w:p w14:paraId="1977D47F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1E7D1BCE" w14:textId="77777777" w:rsidTr="003C04A8">
        <w:tc>
          <w:tcPr>
            <w:tcW w:w="8488" w:type="dxa"/>
          </w:tcPr>
          <w:p w14:paraId="73D3C6C3" w14:textId="4CD7463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Cadastrar serviço</w:t>
            </w:r>
          </w:p>
        </w:tc>
      </w:tr>
      <w:tr w:rsidR="003C04A8" w:rsidRPr="003C04A8" w14:paraId="66E127C8" w14:textId="77777777" w:rsidTr="003C04A8">
        <w:tc>
          <w:tcPr>
            <w:tcW w:w="8488" w:type="dxa"/>
          </w:tcPr>
          <w:p w14:paraId="40A07624" w14:textId="79AD8A9D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prestador poderá cadastrar um serviço, desde que ele já não tenha sido cadastro por ele anteriormente.</w:t>
            </w:r>
          </w:p>
        </w:tc>
      </w:tr>
    </w:tbl>
    <w:p w14:paraId="20A4500A" w14:textId="77777777" w:rsidR="003C04A8" w:rsidRDefault="003C04A8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p w14:paraId="130119D9" w14:textId="52488DDD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5B3CA04B" w14:textId="77777777" w:rsidTr="003C04A8">
        <w:tc>
          <w:tcPr>
            <w:tcW w:w="8488" w:type="dxa"/>
          </w:tcPr>
          <w:p w14:paraId="16411E85" w14:textId="11AB92B0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Excluir serviço</w:t>
            </w:r>
          </w:p>
        </w:tc>
      </w:tr>
      <w:tr w:rsidR="003C04A8" w:rsidRPr="003C04A8" w14:paraId="4C024C82" w14:textId="77777777" w:rsidTr="003C04A8">
        <w:tc>
          <w:tcPr>
            <w:tcW w:w="8488" w:type="dxa"/>
          </w:tcPr>
          <w:p w14:paraId="3FDE3E21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prestador poderá eliminar da sua carteira no sistema um serviço que ele não queira mais prestar.</w:t>
            </w:r>
          </w:p>
        </w:tc>
      </w:tr>
    </w:tbl>
    <w:p w14:paraId="6D63E7AC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5C1E670B" w14:textId="77777777" w:rsidTr="003C04A8">
        <w:tc>
          <w:tcPr>
            <w:tcW w:w="8488" w:type="dxa"/>
          </w:tcPr>
          <w:p w14:paraId="4B717EE8" w14:textId="7E2721E8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Verificar serviço</w:t>
            </w:r>
          </w:p>
        </w:tc>
      </w:tr>
      <w:tr w:rsidR="003C04A8" w:rsidRPr="003C04A8" w14:paraId="34772DF3" w14:textId="77777777" w:rsidTr="003C04A8">
        <w:tc>
          <w:tcPr>
            <w:tcW w:w="8488" w:type="dxa"/>
          </w:tcPr>
          <w:p w14:paraId="1563E5E5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prestador por meio de um painel terá acesso a todos os serviços por ele prestado. Por meio desse canal, o prestador poderá dar início em serviços, colocar como pendente, continuar serviço e concluir tarefa.</w:t>
            </w:r>
          </w:p>
        </w:tc>
      </w:tr>
    </w:tbl>
    <w:p w14:paraId="0A5DB6B4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102E133F" w14:textId="77777777" w:rsidTr="003C04A8">
        <w:tc>
          <w:tcPr>
            <w:tcW w:w="8488" w:type="dxa"/>
          </w:tcPr>
          <w:p w14:paraId="01F431FB" w14:textId="3E4CB56C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Iniciar serviço</w:t>
            </w:r>
          </w:p>
        </w:tc>
      </w:tr>
      <w:tr w:rsidR="003C04A8" w:rsidRPr="003C04A8" w14:paraId="23CB33C5" w14:textId="77777777" w:rsidTr="003C04A8">
        <w:tc>
          <w:tcPr>
            <w:tcW w:w="8488" w:type="dxa"/>
          </w:tcPr>
          <w:p w14:paraId="52A5200B" w14:textId="1FD8B8B1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prestador ao aceitar uma oferta de trabalho poderá iniciá-lo por meio do painel.</w:t>
            </w:r>
          </w:p>
        </w:tc>
      </w:tr>
    </w:tbl>
    <w:p w14:paraId="0001C81E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p w14:paraId="5F66DA4D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28AB2DE1" w14:textId="77777777" w:rsidTr="003C04A8">
        <w:tc>
          <w:tcPr>
            <w:tcW w:w="8488" w:type="dxa"/>
          </w:tcPr>
          <w:p w14:paraId="078F89EE" w14:textId="58322A94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lastRenderedPageBreak/>
              <w:t>Caso de Uso: Colocar pendente</w:t>
            </w:r>
          </w:p>
        </w:tc>
      </w:tr>
      <w:tr w:rsidR="003C04A8" w:rsidRPr="003C04A8" w14:paraId="42368F59" w14:textId="77777777" w:rsidTr="003C04A8">
        <w:tc>
          <w:tcPr>
            <w:tcW w:w="8488" w:type="dxa"/>
          </w:tcPr>
          <w:p w14:paraId="4A0BCFFA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O prestador ao verificar a impossibilidade de dar continuidade no serviço poderá colocá-lo como pendente até que o cliente atenda a demanda.</w:t>
            </w:r>
          </w:p>
        </w:tc>
      </w:tr>
    </w:tbl>
    <w:p w14:paraId="34480E05" w14:textId="77777777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7FBC82E5" w14:textId="77777777" w:rsidTr="003C04A8">
        <w:tc>
          <w:tcPr>
            <w:tcW w:w="8488" w:type="dxa"/>
          </w:tcPr>
          <w:p w14:paraId="597BDC3A" w14:textId="17984629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Continuar serviço</w:t>
            </w:r>
          </w:p>
        </w:tc>
      </w:tr>
      <w:tr w:rsidR="003C04A8" w:rsidRPr="003C04A8" w14:paraId="75711D78" w14:textId="77777777" w:rsidTr="003C04A8">
        <w:tc>
          <w:tcPr>
            <w:tcW w:w="8488" w:type="dxa"/>
          </w:tcPr>
          <w:p w14:paraId="7DF6859F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Uma vez que a pendência informada pelo prestador tenha sido atendida pelo cliente, o prestador poderá dar continuidade no serviço no painel de serviços.</w:t>
            </w:r>
          </w:p>
        </w:tc>
      </w:tr>
    </w:tbl>
    <w:p w14:paraId="2271D0E5" w14:textId="47C856EE" w:rsidR="00CA2D97" w:rsidRPr="003C04A8" w:rsidRDefault="00CA2D97" w:rsidP="003C04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45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0" w:type="auto"/>
        <w:tblInd w:w="160" w:type="dxa"/>
        <w:tblLook w:val="04A0" w:firstRow="1" w:lastRow="0" w:firstColumn="1" w:lastColumn="0" w:noHBand="0" w:noVBand="1"/>
      </w:tblPr>
      <w:tblGrid>
        <w:gridCol w:w="8328"/>
      </w:tblGrid>
      <w:tr w:rsidR="003C04A8" w:rsidRPr="003C04A8" w14:paraId="3B73076D" w14:textId="77777777" w:rsidTr="003C04A8">
        <w:tc>
          <w:tcPr>
            <w:tcW w:w="8488" w:type="dxa"/>
          </w:tcPr>
          <w:p w14:paraId="30655B79" w14:textId="6BBBBF9A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Caso de Uso: Concluir serviço</w:t>
            </w:r>
          </w:p>
        </w:tc>
      </w:tr>
      <w:tr w:rsidR="003C04A8" w:rsidRPr="003C04A8" w14:paraId="19F405F8" w14:textId="77777777" w:rsidTr="003C04A8">
        <w:tc>
          <w:tcPr>
            <w:tcW w:w="8488" w:type="dxa"/>
          </w:tcPr>
          <w:p w14:paraId="46F0AB9A" w14:textId="77777777" w:rsidR="003C04A8" w:rsidRPr="003C04A8" w:rsidRDefault="003C04A8" w:rsidP="003C04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4" w:line="345" w:lineRule="auto"/>
              <w:jc w:val="both"/>
              <w:rPr>
                <w:color w:val="000000"/>
                <w:sz w:val="24"/>
                <w:szCs w:val="24"/>
              </w:rPr>
            </w:pPr>
            <w:r w:rsidRPr="003C04A8">
              <w:rPr>
                <w:color w:val="000000"/>
                <w:sz w:val="24"/>
                <w:szCs w:val="24"/>
              </w:rPr>
              <w:t>Visão Geral: Ao término do serviço, o cliente poderá sinalizá-lo como concluído no sistema.</w:t>
            </w:r>
          </w:p>
        </w:tc>
      </w:tr>
    </w:tbl>
    <w:p w14:paraId="04570A22" w14:textId="7777777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A28521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DE2189E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2C62C730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29F95949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6C3149DC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8D03619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60629878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6CEE5AB0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719F15CB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3B28674E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34B9ADFD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3590010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44A70A0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5DB0DE52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76D7D927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4F13A2DC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3DD2E73E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50DFF424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0AC26EBE" w14:textId="2B93327D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4904A4E0" w14:textId="5235F972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7BAF5C9B" w14:textId="1180B07B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0FF1011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26307207" w14:textId="77777777" w:rsidR="008A5213" w:rsidRDefault="008A52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</w:p>
    <w:p w14:paraId="1A2C6AE8" w14:textId="601F2738" w:rsidR="00CA2D97" w:rsidRPr="008A5213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  <w:r w:rsidRPr="008A5213">
        <w:rPr>
          <w:b/>
          <w:bCs/>
          <w:color w:val="000000"/>
          <w:sz w:val="28"/>
          <w:szCs w:val="28"/>
        </w:rPr>
        <w:t xml:space="preserve">4.6. DIAGRAMA DE CLASSE  </w:t>
      </w:r>
    </w:p>
    <w:p w14:paraId="350E14BB" w14:textId="34AFC00F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40" w:right="276" w:firstLine="1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São o espelho de um sistema ou subsistema, retratando as relações entre as </w:t>
      </w:r>
      <w:r>
        <w:rPr>
          <w:color w:val="000000"/>
          <w:sz w:val="24"/>
          <w:szCs w:val="24"/>
        </w:rPr>
        <w:lastRenderedPageBreak/>
        <w:t xml:space="preserve">classes </w:t>
      </w:r>
      <w:r w:rsidR="003F0C65">
        <w:rPr>
          <w:color w:val="000000"/>
          <w:sz w:val="24"/>
          <w:szCs w:val="24"/>
        </w:rPr>
        <w:t>e trazendo</w:t>
      </w:r>
      <w:r>
        <w:rPr>
          <w:color w:val="000000"/>
          <w:sz w:val="24"/>
          <w:szCs w:val="24"/>
        </w:rPr>
        <w:t xml:space="preserve"> a ideia central de como o sistema se comunica e incorpora certas funções </w:t>
      </w:r>
      <w:r w:rsidR="003D5F91">
        <w:rPr>
          <w:color w:val="000000"/>
          <w:sz w:val="24"/>
          <w:szCs w:val="24"/>
        </w:rPr>
        <w:t>já existentes</w:t>
      </w:r>
      <w:r>
        <w:rPr>
          <w:color w:val="000000"/>
          <w:sz w:val="24"/>
          <w:szCs w:val="24"/>
        </w:rPr>
        <w:t xml:space="preserve"> em seu código. Mapeiam o programa de forma objetiva (IBM).  </w:t>
      </w:r>
    </w:p>
    <w:p w14:paraId="18E912D7" w14:textId="77777777" w:rsidR="008A5213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1" w:line="232" w:lineRule="auto"/>
        <w:ind w:left="76" w:right="408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55FFE82E" wp14:editId="557B0054">
            <wp:extent cx="5343145" cy="169164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145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6AC88BA0" wp14:editId="2AA175A8">
            <wp:extent cx="5343145" cy="169164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145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E2A97" w14:textId="78CAD8B8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1" w:line="232" w:lineRule="auto"/>
        <w:ind w:left="76" w:right="408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8A5213">
        <w:rPr>
          <w:color w:val="000000"/>
          <w:sz w:val="19"/>
          <w:szCs w:val="19"/>
        </w:rPr>
        <w:t>7</w:t>
      </w:r>
      <w:r>
        <w:rPr>
          <w:color w:val="000000"/>
          <w:sz w:val="19"/>
          <w:szCs w:val="19"/>
        </w:rPr>
        <w:t xml:space="preserve"> – Diagrama de Classe </w:t>
      </w:r>
    </w:p>
    <w:p w14:paraId="03F4C8D6" w14:textId="7B802B85" w:rsidR="00CA2D97" w:rsidRDefault="00995E6B" w:rsidP="000772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2" w:line="240" w:lineRule="auto"/>
        <w:ind w:right="292"/>
        <w:rPr>
          <w:color w:val="000000"/>
        </w:rPr>
      </w:pPr>
      <w:r>
        <w:rPr>
          <w:color w:val="000000"/>
        </w:rPr>
        <w:t xml:space="preserve">  </w:t>
      </w:r>
    </w:p>
    <w:p w14:paraId="60C97575" w14:textId="4BADE6FF" w:rsidR="00CA2D97" w:rsidRPr="00A85B6D" w:rsidRDefault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b/>
          <w:bCs/>
          <w:color w:val="000000"/>
          <w:sz w:val="28"/>
          <w:szCs w:val="28"/>
        </w:rPr>
      </w:pPr>
      <w:r w:rsidRPr="00A85B6D">
        <w:rPr>
          <w:b/>
          <w:bCs/>
          <w:color w:val="000000"/>
          <w:sz w:val="28"/>
          <w:szCs w:val="28"/>
        </w:rPr>
        <w:t xml:space="preserve">5. PROTÓTIPO  </w:t>
      </w:r>
    </w:p>
    <w:p w14:paraId="2BAC00CB" w14:textId="663FEAFD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4" w:lineRule="auto"/>
        <w:ind w:left="40" w:right="276" w:firstLin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Por definição protótipo é um projeto em sua primeira versão, ou seja, em sua fase </w:t>
      </w:r>
      <w:r w:rsidR="000A3B37">
        <w:rPr>
          <w:color w:val="000000"/>
          <w:sz w:val="24"/>
          <w:szCs w:val="24"/>
        </w:rPr>
        <w:t>de testes</w:t>
      </w:r>
      <w:r>
        <w:rPr>
          <w:color w:val="000000"/>
          <w:sz w:val="24"/>
          <w:szCs w:val="24"/>
        </w:rPr>
        <w:t xml:space="preserve">. O protótipo será usado como modelo/base para desenvolvimento de um </w:t>
      </w:r>
      <w:r w:rsidR="000A3B37">
        <w:rPr>
          <w:color w:val="000000"/>
          <w:sz w:val="24"/>
          <w:szCs w:val="24"/>
        </w:rPr>
        <w:t>projeto que</w:t>
      </w:r>
      <w:r>
        <w:rPr>
          <w:color w:val="000000"/>
          <w:sz w:val="24"/>
          <w:szCs w:val="24"/>
        </w:rPr>
        <w:t xml:space="preserve"> culminará em outras futuras versões até que chegue ao seu trabalho final. Durante </w:t>
      </w:r>
      <w:r w:rsidR="000A3B37">
        <w:rPr>
          <w:color w:val="000000"/>
          <w:sz w:val="24"/>
          <w:szCs w:val="24"/>
        </w:rPr>
        <w:t>a fase</w:t>
      </w:r>
      <w:r>
        <w:rPr>
          <w:color w:val="000000"/>
          <w:sz w:val="24"/>
          <w:szCs w:val="24"/>
        </w:rPr>
        <w:t xml:space="preserve"> de prototipagem, o produto passará por avaliações e diversos testes, meios esses </w:t>
      </w:r>
      <w:r w:rsidR="000A3B37">
        <w:rPr>
          <w:color w:val="000000"/>
          <w:sz w:val="24"/>
          <w:szCs w:val="24"/>
        </w:rPr>
        <w:t>que servem</w:t>
      </w:r>
      <w:r>
        <w:rPr>
          <w:color w:val="000000"/>
          <w:sz w:val="24"/>
          <w:szCs w:val="24"/>
        </w:rPr>
        <w:t xml:space="preserve"> para aprimorar o projeto (KENZIE).  </w:t>
      </w:r>
    </w:p>
    <w:p w14:paraId="00A725D2" w14:textId="168B0540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8" w:right="277" w:firstLin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Ao chegar na parte final, o projeto poderá ser comercializado, mas ainda assim terá </w:t>
      </w:r>
      <w:r w:rsidR="000A3B37">
        <w:rPr>
          <w:color w:val="000000"/>
          <w:sz w:val="24"/>
          <w:szCs w:val="24"/>
        </w:rPr>
        <w:t>que contar</w:t>
      </w:r>
      <w:r>
        <w:rPr>
          <w:color w:val="000000"/>
          <w:sz w:val="24"/>
          <w:szCs w:val="24"/>
        </w:rPr>
        <w:t xml:space="preserve"> com um canal de Reports de usuário, a fim de que seja </w:t>
      </w:r>
      <w:r>
        <w:rPr>
          <w:color w:val="000000"/>
          <w:sz w:val="24"/>
          <w:szCs w:val="24"/>
        </w:rPr>
        <w:lastRenderedPageBreak/>
        <w:t xml:space="preserve">aprimorado conforme </w:t>
      </w:r>
      <w:r w:rsidR="000A3B37">
        <w:rPr>
          <w:color w:val="000000"/>
          <w:sz w:val="24"/>
          <w:szCs w:val="24"/>
        </w:rPr>
        <w:t>o uso</w:t>
      </w:r>
      <w:r>
        <w:rPr>
          <w:color w:val="000000"/>
          <w:sz w:val="24"/>
          <w:szCs w:val="24"/>
        </w:rPr>
        <w:t xml:space="preserve">. (KENZIE).  </w:t>
      </w:r>
    </w:p>
    <w:p w14:paraId="27629400" w14:textId="61E6BB8D" w:rsidR="00CA2D97" w:rsidRDefault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1" w:line="208" w:lineRule="auto"/>
        <w:ind w:left="911" w:right="1231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 wp14:anchorId="4EB8BC67" wp14:editId="7382B3F3">
            <wp:extent cx="3971925" cy="4855867"/>
            <wp:effectExtent l="0" t="0" r="0" b="1905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55" cy="48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9"/>
          <w:szCs w:val="19"/>
        </w:rPr>
        <w:t xml:space="preserve">Figura </w:t>
      </w:r>
      <w:r w:rsidR="000B0249">
        <w:rPr>
          <w:color w:val="000000"/>
          <w:sz w:val="19"/>
          <w:szCs w:val="19"/>
        </w:rPr>
        <w:t>8</w:t>
      </w:r>
      <w:r>
        <w:rPr>
          <w:color w:val="000000"/>
          <w:sz w:val="19"/>
          <w:szCs w:val="19"/>
        </w:rPr>
        <w:t xml:space="preserve"> – Tela Inicial  </w:t>
      </w:r>
    </w:p>
    <w:p w14:paraId="0BD48C03" w14:textId="2DDFAF9B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344" w:lineRule="auto"/>
        <w:ind w:left="43" w:right="276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Esta é a tela inicial da página de serviços autônomos. Por meio dessa tela, o usuário </w:t>
      </w:r>
      <w:r w:rsidR="000A3B37">
        <w:rPr>
          <w:color w:val="000000"/>
          <w:sz w:val="24"/>
          <w:szCs w:val="24"/>
        </w:rPr>
        <w:t xml:space="preserve">poderá </w:t>
      </w:r>
      <w:proofErr w:type="spellStart"/>
      <w:r w:rsidR="000A3B37">
        <w:rPr>
          <w:color w:val="000000"/>
          <w:sz w:val="24"/>
          <w:szCs w:val="24"/>
        </w:rPr>
        <w:t>logar</w:t>
      </w:r>
      <w:proofErr w:type="spellEnd"/>
      <w:r>
        <w:rPr>
          <w:color w:val="000000"/>
          <w:sz w:val="24"/>
          <w:szCs w:val="24"/>
        </w:rPr>
        <w:t xml:space="preserve"> no sistema e caso não tenha login, poderá se cadastrar como cliente ou prestador </w:t>
      </w:r>
      <w:r w:rsidR="003F0C65">
        <w:rPr>
          <w:color w:val="000000"/>
          <w:sz w:val="24"/>
          <w:szCs w:val="24"/>
        </w:rPr>
        <w:t>de serviços</w:t>
      </w:r>
      <w:r>
        <w:rPr>
          <w:color w:val="000000"/>
          <w:sz w:val="24"/>
          <w:szCs w:val="24"/>
        </w:rPr>
        <w:t xml:space="preserve">. </w:t>
      </w:r>
    </w:p>
    <w:p w14:paraId="740BFD0E" w14:textId="6C0F591D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ind w:right="292"/>
        <w:jc w:val="right"/>
        <w:rPr>
          <w:color w:val="000000"/>
        </w:rPr>
      </w:pPr>
      <w:r>
        <w:rPr>
          <w:color w:val="000000"/>
        </w:rPr>
        <w:t xml:space="preserve"> </w:t>
      </w:r>
    </w:p>
    <w:p w14:paraId="53B06EBF" w14:textId="77777777" w:rsidR="00CD5C67" w:rsidRDefault="00CD5C67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971" w:right="1291"/>
        <w:jc w:val="center"/>
        <w:rPr>
          <w:color w:val="000000"/>
          <w:sz w:val="19"/>
          <w:szCs w:val="19"/>
        </w:rPr>
        <w:sectPr w:rsidR="00CD5C67" w:rsidSect="005E3ACA">
          <w:footerReference w:type="default" r:id="rId20"/>
          <w:pgSz w:w="11900" w:h="16820"/>
          <w:pgMar w:top="1417" w:right="1701" w:bottom="1417" w:left="1701" w:header="0" w:footer="720" w:gutter="0"/>
          <w:cols w:space="720" w:equalWidth="0">
            <w:col w:w="8759" w:space="0"/>
          </w:cols>
          <w:docGrid w:linePitch="299"/>
        </w:sectPr>
      </w:pPr>
    </w:p>
    <w:p w14:paraId="3295779E" w14:textId="77777777" w:rsidR="00CD5C67" w:rsidRDefault="00CD5C67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720" w:right="1291"/>
        <w:jc w:val="center"/>
        <w:rPr>
          <w:color w:val="000000"/>
          <w:sz w:val="19"/>
          <w:szCs w:val="19"/>
        </w:rPr>
        <w:sectPr w:rsidR="00CD5C67" w:rsidSect="00CD5C67">
          <w:type w:val="continuous"/>
          <w:pgSz w:w="11900" w:h="16820"/>
          <w:pgMar w:top="1417" w:right="1701" w:bottom="1417" w:left="1701" w:header="0" w:footer="720" w:gutter="0"/>
          <w:cols w:space="720"/>
          <w:docGrid w:linePitch="299"/>
        </w:sect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211FC230" wp14:editId="2E1B7AFD">
            <wp:extent cx="4371975" cy="4589120"/>
            <wp:effectExtent l="0" t="0" r="0" b="254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02" cy="46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FFDB" w14:textId="05921EAE" w:rsidR="00CA2D97" w:rsidRDefault="00995E6B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971" w:right="1291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0B0249">
        <w:rPr>
          <w:color w:val="000000"/>
          <w:sz w:val="19"/>
          <w:szCs w:val="19"/>
        </w:rPr>
        <w:t>9</w:t>
      </w:r>
      <w:r>
        <w:rPr>
          <w:color w:val="000000"/>
          <w:sz w:val="19"/>
          <w:szCs w:val="19"/>
        </w:rPr>
        <w:t xml:space="preserve"> – Tela de cadastro de prestador</w:t>
      </w:r>
    </w:p>
    <w:p w14:paraId="671F36DE" w14:textId="36B66C40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4" w:line="344" w:lineRule="auto"/>
        <w:ind w:left="40" w:right="27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tela de cadastro prestador serve para o usuário que ainda não tinha login no </w:t>
      </w:r>
      <w:r w:rsidR="000A3B37">
        <w:rPr>
          <w:color w:val="000000"/>
          <w:sz w:val="24"/>
          <w:szCs w:val="24"/>
        </w:rPr>
        <w:t>sistema, mas</w:t>
      </w:r>
      <w:r>
        <w:rPr>
          <w:color w:val="000000"/>
          <w:sz w:val="24"/>
          <w:szCs w:val="24"/>
        </w:rPr>
        <w:t xml:space="preserve"> que deseja ser prestador de serviços. Nessa janela o usuário deverá preencher </w:t>
      </w:r>
      <w:r w:rsidR="000A3B37">
        <w:rPr>
          <w:color w:val="000000"/>
          <w:sz w:val="24"/>
          <w:szCs w:val="24"/>
        </w:rPr>
        <w:t>dados fundamentais</w:t>
      </w:r>
      <w:r>
        <w:rPr>
          <w:color w:val="000000"/>
          <w:sz w:val="24"/>
          <w:szCs w:val="24"/>
        </w:rPr>
        <w:t xml:space="preserve">, porém não sensíveis, como: nome, e-mail, senha e confirmação de senha. </w:t>
      </w:r>
    </w:p>
    <w:p w14:paraId="3388D956" w14:textId="148D7CC3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9" w:line="240" w:lineRule="auto"/>
        <w:ind w:right="292"/>
        <w:jc w:val="right"/>
        <w:rPr>
          <w:color w:val="000000"/>
        </w:rPr>
      </w:pPr>
      <w:r>
        <w:rPr>
          <w:color w:val="000000"/>
        </w:rPr>
        <w:t xml:space="preserve">  </w:t>
      </w:r>
    </w:p>
    <w:p w14:paraId="2406874B" w14:textId="1661969B" w:rsidR="00CA2D97" w:rsidRDefault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1019" w:right="1339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014409BD" wp14:editId="140F4E68">
            <wp:extent cx="4009432" cy="4249111"/>
            <wp:effectExtent l="0" t="0" r="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718" cy="42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9"/>
          <w:szCs w:val="19"/>
        </w:rPr>
        <w:t xml:space="preserve">Figura </w:t>
      </w:r>
      <w:r w:rsidR="000B0249">
        <w:rPr>
          <w:color w:val="000000"/>
          <w:sz w:val="19"/>
          <w:szCs w:val="19"/>
        </w:rPr>
        <w:t>10</w:t>
      </w:r>
      <w:r>
        <w:rPr>
          <w:color w:val="000000"/>
          <w:sz w:val="19"/>
          <w:szCs w:val="19"/>
        </w:rPr>
        <w:t xml:space="preserve"> – Tela de cadastro de cliente  </w:t>
      </w:r>
    </w:p>
    <w:p w14:paraId="298113ED" w14:textId="0855D862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4" w:line="344" w:lineRule="auto"/>
        <w:ind w:left="39" w:right="276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Igualmente como a tela de cadastro prestador, assim que o usuário quiser se </w:t>
      </w:r>
      <w:r w:rsidR="000A3B37">
        <w:rPr>
          <w:color w:val="000000"/>
          <w:sz w:val="24"/>
          <w:szCs w:val="24"/>
        </w:rPr>
        <w:t>cadastrar como</w:t>
      </w:r>
      <w:r>
        <w:rPr>
          <w:color w:val="000000"/>
          <w:sz w:val="24"/>
          <w:szCs w:val="24"/>
        </w:rPr>
        <w:t xml:space="preserve"> cliente, a tela de cadastro será aberta e nela ele poderá passar algumas </w:t>
      </w:r>
      <w:r w:rsidR="003F0C65">
        <w:rPr>
          <w:color w:val="000000"/>
          <w:sz w:val="24"/>
          <w:szCs w:val="24"/>
        </w:rPr>
        <w:t>informações não</w:t>
      </w:r>
      <w:r>
        <w:rPr>
          <w:color w:val="000000"/>
          <w:sz w:val="24"/>
          <w:szCs w:val="24"/>
        </w:rPr>
        <w:t xml:space="preserve"> sensíveis para efetuar o seu cadastro. </w:t>
      </w:r>
    </w:p>
    <w:p w14:paraId="57E6301B" w14:textId="00CA16B7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9" w:line="240" w:lineRule="auto"/>
        <w:ind w:right="292"/>
        <w:jc w:val="right"/>
        <w:rPr>
          <w:color w:val="000000"/>
        </w:rPr>
      </w:pPr>
    </w:p>
    <w:p w14:paraId="0AA96A0F" w14:textId="77777777" w:rsidR="00CD5C67" w:rsidRDefault="00CD5C67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46" w:right="360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16AFC6D2" wp14:editId="4E42A7E5">
            <wp:extent cx="3990930" cy="3819525"/>
            <wp:effectExtent l="0" t="0" r="0" b="0"/>
            <wp:docPr id="25" name="Imagem 2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Cart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06" cy="38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60D0" w14:textId="58BE975F" w:rsidR="00CA2D97" w:rsidRDefault="00995E6B" w:rsidP="00CD5C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46" w:right="360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0B0249">
        <w:rPr>
          <w:color w:val="000000"/>
          <w:sz w:val="19"/>
          <w:szCs w:val="19"/>
        </w:rPr>
        <w:t>11</w:t>
      </w:r>
      <w:r>
        <w:rPr>
          <w:color w:val="000000"/>
          <w:sz w:val="19"/>
          <w:szCs w:val="19"/>
        </w:rPr>
        <w:t xml:space="preserve"> – Janela de confirmação de envio de e-mail</w:t>
      </w:r>
    </w:p>
    <w:p w14:paraId="391EDFB5" w14:textId="52783609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344" w:lineRule="auto"/>
        <w:ind w:left="46" w:right="334" w:hanging="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janela acima será exibida após o usuário, seja cliente ou prestador, preencher os </w:t>
      </w:r>
      <w:r w:rsidR="000A3B37">
        <w:rPr>
          <w:color w:val="000000"/>
          <w:sz w:val="24"/>
          <w:szCs w:val="24"/>
        </w:rPr>
        <w:t>seus dados</w:t>
      </w:r>
      <w:r>
        <w:rPr>
          <w:color w:val="000000"/>
          <w:sz w:val="24"/>
          <w:szCs w:val="24"/>
        </w:rPr>
        <w:t xml:space="preserve"> na janela de cadastro. Essa janela serve para informar ao usuário que caso os </w:t>
      </w:r>
      <w:r w:rsidR="000A3B37">
        <w:rPr>
          <w:color w:val="000000"/>
          <w:sz w:val="24"/>
          <w:szCs w:val="24"/>
        </w:rPr>
        <w:t>seus dados</w:t>
      </w:r>
      <w:r>
        <w:rPr>
          <w:color w:val="000000"/>
          <w:sz w:val="24"/>
          <w:szCs w:val="24"/>
        </w:rPr>
        <w:t xml:space="preserve"> estejam corretos um e-mail será disparado para o seu e-mail de cadastro. </w:t>
      </w:r>
    </w:p>
    <w:p w14:paraId="7078FBEA" w14:textId="5CD5D2A3" w:rsidR="00CA2D97" w:rsidRDefault="00F64640" w:rsidP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9" w:line="240" w:lineRule="auto"/>
        <w:ind w:right="292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1FEA417" wp14:editId="0B5D97C1">
            <wp:extent cx="4762500" cy="3364237"/>
            <wp:effectExtent l="0" t="0" r="0" b="762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43" cy="33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2BFD" w14:textId="7926F256" w:rsidR="00E32216" w:rsidRDefault="00995E6B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436" w:right="761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0B0249">
        <w:rPr>
          <w:color w:val="000000"/>
          <w:sz w:val="19"/>
          <w:szCs w:val="19"/>
        </w:rPr>
        <w:t>12</w:t>
      </w:r>
      <w:r>
        <w:rPr>
          <w:color w:val="000000"/>
          <w:sz w:val="19"/>
          <w:szCs w:val="19"/>
        </w:rPr>
        <w:t xml:space="preserve"> – Janela de confirmação cadastro  </w:t>
      </w:r>
    </w:p>
    <w:p w14:paraId="662BBE9B" w14:textId="77777777" w:rsidR="0089327D" w:rsidRDefault="0089327D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436" w:right="761"/>
        <w:jc w:val="center"/>
        <w:rPr>
          <w:color w:val="000000"/>
          <w:sz w:val="19"/>
          <w:szCs w:val="19"/>
        </w:rPr>
      </w:pPr>
    </w:p>
    <w:p w14:paraId="6C7E7408" w14:textId="77777777" w:rsidR="00E32216" w:rsidRPr="008C713C" w:rsidRDefault="00E32216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436" w:right="761"/>
        <w:jc w:val="center"/>
        <w:rPr>
          <w:color w:val="000000"/>
          <w:sz w:val="24"/>
          <w:szCs w:val="24"/>
        </w:rPr>
      </w:pPr>
    </w:p>
    <w:p w14:paraId="06935B18" w14:textId="51C5B8BE" w:rsidR="00F64640" w:rsidRPr="00E32216" w:rsidRDefault="00995E6B" w:rsidP="008C71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36" w:right="76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Após o usuário checar o seu e-mail e clicar no link de confirmação de cadastro ele </w:t>
      </w:r>
      <w:r w:rsidR="00077204">
        <w:rPr>
          <w:color w:val="000000"/>
          <w:sz w:val="24"/>
          <w:szCs w:val="24"/>
        </w:rPr>
        <w:t>será redirecionado</w:t>
      </w:r>
      <w:r>
        <w:rPr>
          <w:color w:val="000000"/>
          <w:sz w:val="24"/>
          <w:szCs w:val="24"/>
        </w:rPr>
        <w:t xml:space="preserve"> para a página acima de confirmação. Essa página tem somente por </w:t>
      </w:r>
      <w:r w:rsidR="00077204">
        <w:rPr>
          <w:color w:val="000000"/>
          <w:sz w:val="24"/>
          <w:szCs w:val="24"/>
        </w:rPr>
        <w:t>intuito avisar</w:t>
      </w:r>
      <w:r>
        <w:rPr>
          <w:color w:val="000000"/>
          <w:sz w:val="24"/>
          <w:szCs w:val="24"/>
        </w:rPr>
        <w:t xml:space="preserve"> ao usuário o sucesso de seu cadastro. </w:t>
      </w:r>
    </w:p>
    <w:p w14:paraId="2B84A69D" w14:textId="77777777" w:rsidR="00F64640" w:rsidRPr="00F64640" w:rsidRDefault="00F64640" w:rsidP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39" w:right="337"/>
        <w:rPr>
          <w:color w:val="000000"/>
          <w:sz w:val="24"/>
          <w:szCs w:val="24"/>
        </w:rPr>
      </w:pPr>
    </w:p>
    <w:p w14:paraId="4C98B0D0" w14:textId="373C39C5" w:rsidR="000B0249" w:rsidRDefault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42" w:right="360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 wp14:anchorId="7683BCB4" wp14:editId="1CAC0EC0">
            <wp:extent cx="5396230" cy="3057525"/>
            <wp:effectExtent l="0" t="0" r="0" b="9525"/>
            <wp:docPr id="26" name="Imagem 2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FEE7" w14:textId="77777777" w:rsidR="0089327D" w:rsidRDefault="008932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42" w:right="360"/>
        <w:jc w:val="center"/>
        <w:rPr>
          <w:color w:val="000000"/>
          <w:sz w:val="19"/>
          <w:szCs w:val="19"/>
        </w:rPr>
      </w:pPr>
    </w:p>
    <w:p w14:paraId="330BA6AD" w14:textId="77777777" w:rsidR="000B0249" w:rsidRDefault="000B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42" w:right="360"/>
        <w:jc w:val="center"/>
        <w:rPr>
          <w:color w:val="000000"/>
          <w:sz w:val="19"/>
          <w:szCs w:val="19"/>
        </w:rPr>
      </w:pPr>
    </w:p>
    <w:p w14:paraId="725D663B" w14:textId="650B2F6A" w:rsidR="00CA2D97" w:rsidRDefault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42" w:right="360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89327D">
        <w:rPr>
          <w:color w:val="000000"/>
          <w:sz w:val="19"/>
          <w:szCs w:val="19"/>
        </w:rPr>
        <w:t>13</w:t>
      </w:r>
      <w:r>
        <w:rPr>
          <w:color w:val="000000"/>
          <w:sz w:val="19"/>
          <w:szCs w:val="19"/>
        </w:rPr>
        <w:t xml:space="preserve"> – Painel de cliente  </w:t>
      </w:r>
    </w:p>
    <w:p w14:paraId="1EC90F8E" w14:textId="77777777" w:rsidR="00F64640" w:rsidRDefault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5" w:lineRule="auto"/>
        <w:ind w:left="40" w:right="277"/>
        <w:jc w:val="both"/>
        <w:rPr>
          <w:color w:val="000000"/>
          <w:sz w:val="24"/>
          <w:szCs w:val="24"/>
        </w:rPr>
      </w:pPr>
    </w:p>
    <w:p w14:paraId="0609995A" w14:textId="1AA15E5E" w:rsidR="00CA2D97" w:rsidRDefault="00995E6B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5" w:lineRule="auto"/>
        <w:ind w:left="40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A tela de painel de cliente serve para que o usuário possa verificar todos os serviços </w:t>
      </w:r>
      <w:r w:rsidR="00077204">
        <w:rPr>
          <w:color w:val="000000"/>
          <w:sz w:val="24"/>
          <w:szCs w:val="24"/>
        </w:rPr>
        <w:t>por ele</w:t>
      </w:r>
      <w:r>
        <w:rPr>
          <w:color w:val="000000"/>
          <w:sz w:val="24"/>
          <w:szCs w:val="24"/>
        </w:rPr>
        <w:t xml:space="preserve"> solicitado e o status dessas tarefas. Por meio desse painel o cliente pode cancelar </w:t>
      </w:r>
      <w:r w:rsidR="00077204">
        <w:rPr>
          <w:color w:val="000000"/>
          <w:sz w:val="24"/>
          <w:szCs w:val="24"/>
        </w:rPr>
        <w:t>um serviço</w:t>
      </w:r>
      <w:r>
        <w:rPr>
          <w:color w:val="000000"/>
          <w:sz w:val="24"/>
          <w:szCs w:val="24"/>
        </w:rPr>
        <w:t xml:space="preserve"> que ainda não foi iniciado pelo prestador, por exemplo. O painel de </w:t>
      </w:r>
      <w:r w:rsidR="00077204">
        <w:rPr>
          <w:color w:val="000000"/>
          <w:sz w:val="24"/>
          <w:szCs w:val="24"/>
        </w:rPr>
        <w:t>cliente também</w:t>
      </w:r>
      <w:r>
        <w:rPr>
          <w:color w:val="000000"/>
          <w:sz w:val="24"/>
          <w:szCs w:val="24"/>
        </w:rPr>
        <w:t xml:space="preserve"> permite a criação de uma solicitação de serviço e avaliar um serviço já concluído.  Ainda neste painel, há todo um histórico de serviços solicitados pelo cliente, contendo </w:t>
      </w:r>
      <w:r w:rsidR="00077204">
        <w:rPr>
          <w:color w:val="000000"/>
          <w:sz w:val="24"/>
          <w:szCs w:val="24"/>
        </w:rPr>
        <w:t>o ID</w:t>
      </w:r>
      <w:r>
        <w:rPr>
          <w:color w:val="000000"/>
          <w:sz w:val="24"/>
          <w:szCs w:val="24"/>
        </w:rPr>
        <w:t xml:space="preserve">, data, serviço, descrição e status atual dos mesmos. </w:t>
      </w:r>
    </w:p>
    <w:p w14:paraId="3BADF924" w14:textId="77777777" w:rsidR="0089327D" w:rsidRDefault="0089327D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5" w:lineRule="auto"/>
        <w:ind w:left="40" w:right="277"/>
        <w:jc w:val="both"/>
        <w:rPr>
          <w:color w:val="000000"/>
          <w:sz w:val="24"/>
          <w:szCs w:val="24"/>
        </w:rPr>
      </w:pPr>
    </w:p>
    <w:p w14:paraId="3EC5B8A0" w14:textId="77777777" w:rsidR="00E32216" w:rsidRPr="00E32216" w:rsidRDefault="00E32216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5" w:lineRule="auto"/>
        <w:ind w:left="40" w:right="277"/>
        <w:jc w:val="both"/>
        <w:rPr>
          <w:color w:val="000000"/>
          <w:sz w:val="24"/>
          <w:szCs w:val="24"/>
        </w:rPr>
      </w:pPr>
    </w:p>
    <w:p w14:paraId="27E33724" w14:textId="52C71A12" w:rsidR="0089327D" w:rsidRDefault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522" w:right="840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 wp14:anchorId="3788E3EB" wp14:editId="468CBC72">
            <wp:extent cx="4629150" cy="4242389"/>
            <wp:effectExtent l="0" t="0" r="0" b="6350"/>
            <wp:docPr id="35" name="Imagem 3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77" cy="42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1502" w14:textId="77777777" w:rsidR="0089327D" w:rsidRDefault="008932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522" w:right="840"/>
        <w:jc w:val="center"/>
        <w:rPr>
          <w:color w:val="000000"/>
          <w:sz w:val="19"/>
          <w:szCs w:val="19"/>
        </w:rPr>
      </w:pPr>
    </w:p>
    <w:p w14:paraId="394CB3B7" w14:textId="679A5CB3" w:rsidR="00CA2D97" w:rsidRDefault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522" w:right="840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89327D">
        <w:rPr>
          <w:color w:val="000000"/>
          <w:sz w:val="19"/>
          <w:szCs w:val="19"/>
        </w:rPr>
        <w:t>14</w:t>
      </w:r>
      <w:r>
        <w:rPr>
          <w:color w:val="000000"/>
          <w:sz w:val="19"/>
          <w:szCs w:val="19"/>
        </w:rPr>
        <w:t xml:space="preserve"> – Solicitar serviço  </w:t>
      </w:r>
    </w:p>
    <w:p w14:paraId="4E9738CA" w14:textId="4C457B7A" w:rsidR="00CA2D97" w:rsidRDefault="00995E6B" w:rsidP="008932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8" w:line="360" w:lineRule="auto"/>
        <w:ind w:left="40" w:right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janela de solicitar serviço é uma ferramenta que o cliente possui para criar pedidos </w:t>
      </w:r>
      <w:r w:rsidR="000A3B37">
        <w:rPr>
          <w:color w:val="000000"/>
          <w:sz w:val="24"/>
          <w:szCs w:val="24"/>
        </w:rPr>
        <w:t>de trabalho</w:t>
      </w:r>
      <w:r>
        <w:rPr>
          <w:color w:val="000000"/>
          <w:sz w:val="24"/>
          <w:szCs w:val="24"/>
        </w:rPr>
        <w:t xml:space="preserve">. Por meio de uma lista de serviços cadastrados pelos prestadores, o cliente </w:t>
      </w:r>
      <w:r w:rsidR="000A3B37">
        <w:rPr>
          <w:color w:val="000000"/>
          <w:sz w:val="24"/>
          <w:szCs w:val="24"/>
        </w:rPr>
        <w:t>pode optar</w:t>
      </w:r>
      <w:r>
        <w:rPr>
          <w:color w:val="000000"/>
          <w:sz w:val="24"/>
          <w:szCs w:val="24"/>
        </w:rPr>
        <w:t xml:space="preserve"> por qual serviço ele necessita. </w:t>
      </w:r>
    </w:p>
    <w:p w14:paraId="1A6A77E6" w14:textId="4902565A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right="292"/>
        <w:jc w:val="right"/>
        <w:rPr>
          <w:color w:val="000000"/>
        </w:rPr>
      </w:pPr>
    </w:p>
    <w:p w14:paraId="0EAFD2A8" w14:textId="5957ABC0" w:rsidR="00F64640" w:rsidRDefault="003D5F91" w:rsidP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720" w:right="639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1364D080" wp14:editId="7E87BAC9">
            <wp:extent cx="4293903" cy="3638550"/>
            <wp:effectExtent l="0" t="0" r="0" b="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381" cy="36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7638" w14:textId="25FA9E8D" w:rsidR="00CA2D97" w:rsidRDefault="00F64640" w:rsidP="00F646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720" w:right="639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Figura 1</w:t>
      </w:r>
      <w:r w:rsidR="0089327D">
        <w:rPr>
          <w:color w:val="000000"/>
          <w:sz w:val="19"/>
          <w:szCs w:val="19"/>
        </w:rPr>
        <w:t>5</w:t>
      </w:r>
      <w:r>
        <w:rPr>
          <w:color w:val="000000"/>
          <w:sz w:val="19"/>
          <w:szCs w:val="19"/>
        </w:rPr>
        <w:t xml:space="preserve"> – Confirmar serviço</w:t>
      </w:r>
    </w:p>
    <w:p w14:paraId="1E71F6A5" w14:textId="6D4DD3EC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8" w:line="344" w:lineRule="auto"/>
        <w:ind w:left="39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janela de confirmar serviço se torna disponível após o cliente optar por algum </w:t>
      </w:r>
      <w:r w:rsidR="000A3B37">
        <w:rPr>
          <w:color w:val="000000"/>
          <w:sz w:val="24"/>
          <w:szCs w:val="24"/>
        </w:rPr>
        <w:t>trabalho no</w:t>
      </w:r>
      <w:r>
        <w:rPr>
          <w:color w:val="000000"/>
          <w:sz w:val="24"/>
          <w:szCs w:val="24"/>
        </w:rPr>
        <w:t xml:space="preserve"> menu de solicitar serviço. Nessa janela ficará disponível o tipo de serviço, </w:t>
      </w:r>
      <w:r w:rsidR="000A3B37">
        <w:rPr>
          <w:color w:val="000000"/>
          <w:sz w:val="24"/>
          <w:szCs w:val="24"/>
        </w:rPr>
        <w:t>serviço escolhido</w:t>
      </w:r>
      <w:r>
        <w:rPr>
          <w:color w:val="000000"/>
          <w:sz w:val="24"/>
          <w:szCs w:val="24"/>
        </w:rPr>
        <w:t xml:space="preserve">, preço e o valor que o cliente possui em conta para contratar o trabalho. </w:t>
      </w:r>
    </w:p>
    <w:p w14:paraId="150FE98B" w14:textId="2629FD69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4" w:line="240" w:lineRule="auto"/>
        <w:ind w:right="292"/>
        <w:jc w:val="right"/>
        <w:rPr>
          <w:color w:val="000000"/>
        </w:rPr>
      </w:pPr>
    </w:p>
    <w:p w14:paraId="0832F5CF" w14:textId="1C3BAE60" w:rsidR="00F64640" w:rsidRDefault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210" w:right="540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5EF4EB51" wp14:editId="11E806B8">
            <wp:extent cx="4029075" cy="4901457"/>
            <wp:effectExtent l="0" t="0" r="0" b="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517" cy="49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99D" w14:textId="77777777" w:rsidR="0089327D" w:rsidRDefault="008932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210" w:right="540"/>
        <w:jc w:val="center"/>
        <w:rPr>
          <w:color w:val="000000"/>
          <w:sz w:val="19"/>
          <w:szCs w:val="19"/>
        </w:rPr>
      </w:pPr>
    </w:p>
    <w:p w14:paraId="1E7F310F" w14:textId="6289282F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5" w:lineRule="auto"/>
        <w:ind w:left="210" w:right="540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Figura 1</w:t>
      </w:r>
      <w:r w:rsidR="0089327D">
        <w:rPr>
          <w:color w:val="000000"/>
          <w:sz w:val="19"/>
          <w:szCs w:val="19"/>
        </w:rPr>
        <w:t>6</w:t>
      </w:r>
      <w:r>
        <w:rPr>
          <w:color w:val="000000"/>
          <w:sz w:val="19"/>
          <w:szCs w:val="19"/>
        </w:rPr>
        <w:t xml:space="preserve"> – Avaliar prestador  </w:t>
      </w:r>
    </w:p>
    <w:p w14:paraId="1089C715" w14:textId="1DC4BF12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6" w:line="345" w:lineRule="auto"/>
        <w:ind w:left="37" w:right="277" w:firstLine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janela de avaliar prestador é disponibilizada quando o cliente tem um serviço </w:t>
      </w:r>
      <w:r w:rsidR="000A3B37">
        <w:rPr>
          <w:color w:val="000000"/>
          <w:sz w:val="24"/>
          <w:szCs w:val="24"/>
        </w:rPr>
        <w:t>concluído pelo</w:t>
      </w:r>
      <w:r>
        <w:rPr>
          <w:color w:val="000000"/>
          <w:sz w:val="24"/>
          <w:szCs w:val="24"/>
        </w:rPr>
        <w:t xml:space="preserve"> prestador. Nessa janela o cliente poderá verificar a data em que o prestador </w:t>
      </w:r>
      <w:r w:rsidR="000A3B37">
        <w:rPr>
          <w:color w:val="000000"/>
          <w:sz w:val="24"/>
          <w:szCs w:val="24"/>
        </w:rPr>
        <w:t>terminou o</w:t>
      </w:r>
      <w:r>
        <w:rPr>
          <w:color w:val="000000"/>
          <w:sz w:val="24"/>
          <w:szCs w:val="24"/>
        </w:rPr>
        <w:t xml:space="preserve"> trabalho contratado, poderá também verificar a data em que está fazendo a avaliação.  Dentro de uma nota de 1 até 5, o cliente poderá pontuar o quanto gostou do </w:t>
      </w:r>
      <w:r w:rsidR="000A3B37">
        <w:rPr>
          <w:color w:val="000000"/>
          <w:sz w:val="24"/>
          <w:szCs w:val="24"/>
        </w:rPr>
        <w:t>serviço daquele</w:t>
      </w:r>
      <w:r>
        <w:rPr>
          <w:color w:val="000000"/>
          <w:sz w:val="24"/>
          <w:szCs w:val="24"/>
        </w:rPr>
        <w:t xml:space="preserve"> prestador. Por último, há uma janela disponível para que o cliente possa </w:t>
      </w:r>
      <w:r w:rsidR="000A3B37">
        <w:rPr>
          <w:color w:val="000000"/>
          <w:sz w:val="24"/>
          <w:szCs w:val="24"/>
        </w:rPr>
        <w:t>escrever um</w:t>
      </w:r>
      <w:r>
        <w:rPr>
          <w:color w:val="000000"/>
          <w:sz w:val="24"/>
          <w:szCs w:val="24"/>
        </w:rPr>
        <w:t xml:space="preserve"> breve comentário sobre o que achou daquele serviço. </w:t>
      </w:r>
    </w:p>
    <w:p w14:paraId="10A73C6C" w14:textId="41A98E60" w:rsidR="00CA2D97" w:rsidRDefault="00CA2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5" w:line="240" w:lineRule="auto"/>
        <w:ind w:right="292"/>
        <w:jc w:val="right"/>
        <w:rPr>
          <w:color w:val="000000"/>
        </w:rPr>
      </w:pPr>
    </w:p>
    <w:p w14:paraId="5FECC27C" w14:textId="18EDFEC5" w:rsidR="0089327D" w:rsidRDefault="003D5F91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20" w:right="355"/>
        <w:jc w:val="center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 wp14:anchorId="538D4BD1" wp14:editId="79448C1C">
            <wp:extent cx="4857750" cy="3593866"/>
            <wp:effectExtent l="0" t="0" r="0" b="6985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403" cy="3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785F" w14:textId="77777777" w:rsidR="0089327D" w:rsidRDefault="0089327D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20" w:right="355"/>
        <w:jc w:val="center"/>
        <w:rPr>
          <w:color w:val="000000"/>
          <w:sz w:val="19"/>
          <w:szCs w:val="19"/>
        </w:rPr>
      </w:pPr>
    </w:p>
    <w:p w14:paraId="4B5FA0F1" w14:textId="415469F1" w:rsidR="003D5F91" w:rsidRDefault="003D5F91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720" w:right="355"/>
        <w:jc w:val="center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Figura </w:t>
      </w:r>
      <w:r w:rsidR="0089327D">
        <w:rPr>
          <w:color w:val="000000"/>
          <w:sz w:val="19"/>
          <w:szCs w:val="19"/>
        </w:rPr>
        <w:t>17</w:t>
      </w:r>
      <w:r>
        <w:rPr>
          <w:color w:val="000000"/>
          <w:sz w:val="19"/>
          <w:szCs w:val="19"/>
        </w:rPr>
        <w:t xml:space="preserve"> – Painel de prestador</w:t>
      </w:r>
    </w:p>
    <w:p w14:paraId="758228B4" w14:textId="77777777" w:rsidR="003D5F91" w:rsidRDefault="003D5F91" w:rsidP="003D5F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344" w:lineRule="auto"/>
        <w:ind w:left="33" w:right="277"/>
        <w:jc w:val="both"/>
        <w:rPr>
          <w:color w:val="000000"/>
          <w:sz w:val="24"/>
          <w:szCs w:val="24"/>
        </w:rPr>
      </w:pPr>
    </w:p>
    <w:p w14:paraId="40F1A4F8" w14:textId="77777777" w:rsidR="00D64E40" w:rsidRDefault="00995E6B" w:rsidP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344" w:lineRule="auto"/>
        <w:ind w:left="33" w:right="27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janela de painel de prestador o usuário poderá ver todos os serviços que ele se </w:t>
      </w:r>
      <w:r w:rsidR="000A3B37">
        <w:rPr>
          <w:color w:val="000000"/>
          <w:sz w:val="24"/>
          <w:szCs w:val="24"/>
        </w:rPr>
        <w:t>encontra prestando</w:t>
      </w:r>
      <w:r>
        <w:rPr>
          <w:color w:val="000000"/>
          <w:sz w:val="24"/>
          <w:szCs w:val="24"/>
        </w:rPr>
        <w:t xml:space="preserve">. Há solicitações em aberto, que são as que foram solicitadas para o </w:t>
      </w:r>
      <w:r w:rsidR="000A3B37">
        <w:rPr>
          <w:color w:val="000000"/>
          <w:sz w:val="24"/>
          <w:szCs w:val="24"/>
        </w:rPr>
        <w:t>prestador, mas</w:t>
      </w:r>
      <w:r>
        <w:rPr>
          <w:color w:val="000000"/>
          <w:sz w:val="24"/>
          <w:szCs w:val="24"/>
        </w:rPr>
        <w:t xml:space="preserve"> que ele poderá iniciar ou rejeitar. As solicitações em andamento são aquelas já </w:t>
      </w:r>
      <w:r w:rsidR="000A3B37">
        <w:rPr>
          <w:color w:val="000000"/>
          <w:sz w:val="24"/>
          <w:szCs w:val="24"/>
        </w:rPr>
        <w:t>aceitas pelo</w:t>
      </w:r>
      <w:r>
        <w:rPr>
          <w:color w:val="000000"/>
          <w:sz w:val="24"/>
          <w:szCs w:val="24"/>
        </w:rPr>
        <w:t xml:space="preserve"> prestador, mas que poderão ser colocadas como pendente caso haja </w:t>
      </w:r>
      <w:r w:rsidR="000A3B37">
        <w:rPr>
          <w:color w:val="000000"/>
          <w:sz w:val="24"/>
          <w:szCs w:val="24"/>
        </w:rPr>
        <w:t>algum impedimento</w:t>
      </w:r>
      <w:r>
        <w:rPr>
          <w:color w:val="000000"/>
          <w:sz w:val="24"/>
          <w:szCs w:val="24"/>
        </w:rPr>
        <w:t xml:space="preserve"> na continuação do serviço. Os serviços marcados como pendente </w:t>
      </w:r>
      <w:r w:rsidR="000A3B37">
        <w:rPr>
          <w:color w:val="000000"/>
          <w:sz w:val="24"/>
          <w:szCs w:val="24"/>
        </w:rPr>
        <w:t>ficam disponíveis</w:t>
      </w:r>
      <w:r>
        <w:rPr>
          <w:color w:val="000000"/>
          <w:sz w:val="24"/>
          <w:szCs w:val="24"/>
        </w:rPr>
        <w:t xml:space="preserve"> na parte de solicitações pendentes, e esses podem ser reiniciados por meio </w:t>
      </w:r>
      <w:r w:rsidR="000A3B37">
        <w:rPr>
          <w:color w:val="000000"/>
          <w:sz w:val="24"/>
          <w:szCs w:val="24"/>
        </w:rPr>
        <w:t>de um</w:t>
      </w:r>
      <w:r>
        <w:rPr>
          <w:color w:val="000000"/>
          <w:sz w:val="24"/>
          <w:szCs w:val="24"/>
        </w:rPr>
        <w:t xml:space="preserve"> botão disponível neste painel caso o cliente atenda às necessidades do prestador. </w:t>
      </w:r>
      <w:r w:rsidR="000A3B37">
        <w:rPr>
          <w:color w:val="000000"/>
          <w:sz w:val="24"/>
          <w:szCs w:val="24"/>
        </w:rPr>
        <w:t>Por último</w:t>
      </w:r>
      <w:r>
        <w:rPr>
          <w:color w:val="000000"/>
          <w:sz w:val="24"/>
          <w:szCs w:val="24"/>
        </w:rPr>
        <w:t xml:space="preserve"> há um histórico dos serviços ofertados pelo prestador, com número ID, </w:t>
      </w:r>
      <w:r w:rsidR="000A3B37">
        <w:rPr>
          <w:color w:val="000000"/>
          <w:sz w:val="24"/>
          <w:szCs w:val="24"/>
        </w:rPr>
        <w:t>data, serviço</w:t>
      </w:r>
      <w:r>
        <w:rPr>
          <w:color w:val="000000"/>
          <w:sz w:val="24"/>
          <w:szCs w:val="24"/>
        </w:rPr>
        <w:t xml:space="preserve">, cliente que contratou o mesmo e por último motivo de contratação. </w:t>
      </w:r>
    </w:p>
    <w:p w14:paraId="3222B1F7" w14:textId="45F0C63B" w:rsidR="00CA2D97" w:rsidRPr="00D64E40" w:rsidRDefault="00995E6B" w:rsidP="00D64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344" w:lineRule="auto"/>
        <w:ind w:left="33" w:right="277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  </w:t>
      </w:r>
    </w:p>
    <w:p w14:paraId="67EFDF25" w14:textId="77777777" w:rsidR="00446A3C" w:rsidRDefault="00D64E40" w:rsidP="00446A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b/>
          <w:bCs/>
          <w:color w:val="000000"/>
          <w:sz w:val="28"/>
          <w:szCs w:val="28"/>
        </w:rPr>
      </w:pPr>
      <w:r w:rsidRPr="0089327D">
        <w:rPr>
          <w:b/>
          <w:bCs/>
          <w:color w:val="000000"/>
          <w:sz w:val="28"/>
          <w:szCs w:val="28"/>
        </w:rPr>
        <w:t xml:space="preserve">6. CONCLUSÃO  </w:t>
      </w:r>
    </w:p>
    <w:p w14:paraId="43FED2D0" w14:textId="77777777" w:rsidR="00446A3C" w:rsidRDefault="00446A3C" w:rsidP="00446A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b/>
          <w:bCs/>
          <w:color w:val="000000"/>
          <w:sz w:val="28"/>
          <w:szCs w:val="28"/>
        </w:rPr>
      </w:pPr>
    </w:p>
    <w:p w14:paraId="68B93A15" w14:textId="785084AD" w:rsidR="00CA2D97" w:rsidRPr="00446A3C" w:rsidRDefault="00995E6B" w:rsidP="00446A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7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>Neste capítulo ser</w:t>
      </w:r>
      <w:r w:rsidR="00927C5C">
        <w:rPr>
          <w:color w:val="000000"/>
          <w:sz w:val="24"/>
          <w:szCs w:val="24"/>
        </w:rPr>
        <w:t>ão</w:t>
      </w:r>
      <w:r>
        <w:rPr>
          <w:color w:val="000000"/>
          <w:sz w:val="24"/>
          <w:szCs w:val="24"/>
        </w:rPr>
        <w:t xml:space="preserve"> apresentad</w:t>
      </w:r>
      <w:r w:rsidR="00927C5C">
        <w:rPr>
          <w:color w:val="000000"/>
          <w:sz w:val="24"/>
          <w:szCs w:val="24"/>
        </w:rPr>
        <w:t xml:space="preserve">as as conclusões diante </w:t>
      </w:r>
      <w:r>
        <w:rPr>
          <w:color w:val="000000"/>
          <w:sz w:val="24"/>
          <w:szCs w:val="24"/>
        </w:rPr>
        <w:t>da elaboração do projeto</w:t>
      </w:r>
      <w:r w:rsidR="00927C5C">
        <w:rPr>
          <w:color w:val="000000"/>
          <w:sz w:val="24"/>
          <w:szCs w:val="24"/>
        </w:rPr>
        <w:t>, alguns tópicos a serem pontuadas e as perspectivas para o futuro</w:t>
      </w:r>
      <w:r>
        <w:rPr>
          <w:color w:val="000000"/>
          <w:sz w:val="24"/>
          <w:szCs w:val="24"/>
        </w:rPr>
        <w:t xml:space="preserve">.  </w:t>
      </w:r>
    </w:p>
    <w:p w14:paraId="24F6392F" w14:textId="75581ED9" w:rsidR="00CA2D97" w:rsidRDefault="00995E6B" w:rsidP="00446A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344" w:lineRule="auto"/>
        <w:ind w:left="47" w:right="277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busca de colaborar com o meio social, este projeto teve o seu </w:t>
      </w:r>
      <w:r w:rsidR="00927C5C">
        <w:rPr>
          <w:color w:val="000000"/>
          <w:sz w:val="24"/>
          <w:szCs w:val="24"/>
        </w:rPr>
        <w:t>início</w:t>
      </w:r>
      <w:r>
        <w:rPr>
          <w:color w:val="000000"/>
          <w:sz w:val="24"/>
          <w:szCs w:val="24"/>
        </w:rPr>
        <w:t xml:space="preserve"> </w:t>
      </w:r>
      <w:r w:rsidR="00927C5C">
        <w:rPr>
          <w:color w:val="000000"/>
          <w:sz w:val="24"/>
          <w:szCs w:val="24"/>
        </w:rPr>
        <w:t xml:space="preserve">a partir </w:t>
      </w:r>
      <w:r w:rsidR="00927C5C">
        <w:rPr>
          <w:color w:val="000000"/>
          <w:sz w:val="24"/>
          <w:szCs w:val="24"/>
        </w:rPr>
        <w:lastRenderedPageBreak/>
        <w:t>da</w:t>
      </w:r>
      <w:r>
        <w:rPr>
          <w:color w:val="000000"/>
          <w:sz w:val="24"/>
          <w:szCs w:val="24"/>
        </w:rPr>
        <w:t xml:space="preserve"> necessidade que </w:t>
      </w:r>
      <w:r w:rsidR="00927C5C">
        <w:rPr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a vida do brasileiro esteve sempre presente, mas que motivada </w:t>
      </w:r>
      <w:r w:rsidR="00927C5C">
        <w:rPr>
          <w:color w:val="000000"/>
          <w:sz w:val="24"/>
          <w:szCs w:val="24"/>
        </w:rPr>
        <w:t>pela pandemia</w:t>
      </w:r>
      <w:r>
        <w:rPr>
          <w:color w:val="000000"/>
          <w:sz w:val="24"/>
          <w:szCs w:val="24"/>
        </w:rPr>
        <w:t xml:space="preserve"> acometeu ainda mais a nossa população, essa necessidade se </w:t>
      </w:r>
      <w:r w:rsidR="00927C5C">
        <w:rPr>
          <w:color w:val="000000"/>
          <w:sz w:val="24"/>
          <w:szCs w:val="24"/>
        </w:rPr>
        <w:t>chama desemprego</w:t>
      </w:r>
      <w:r>
        <w:rPr>
          <w:color w:val="000000"/>
          <w:sz w:val="24"/>
          <w:szCs w:val="24"/>
        </w:rPr>
        <w:t xml:space="preserve">. </w:t>
      </w:r>
      <w:r w:rsidR="00927C5C">
        <w:rPr>
          <w:color w:val="000000"/>
          <w:sz w:val="24"/>
          <w:szCs w:val="24"/>
        </w:rPr>
        <w:t>Têm-se ciência da carência de boa parte da população brasileira</w:t>
      </w:r>
      <w:r>
        <w:rPr>
          <w:color w:val="000000"/>
          <w:sz w:val="24"/>
          <w:szCs w:val="24"/>
        </w:rPr>
        <w:t xml:space="preserve">, </w:t>
      </w:r>
      <w:r w:rsidR="00927C5C">
        <w:rPr>
          <w:color w:val="000000"/>
          <w:sz w:val="24"/>
          <w:szCs w:val="24"/>
        </w:rPr>
        <w:t xml:space="preserve">e com isso </w:t>
      </w:r>
      <w:r w:rsidR="003D6A0F">
        <w:rPr>
          <w:color w:val="000000"/>
          <w:sz w:val="24"/>
          <w:szCs w:val="24"/>
        </w:rPr>
        <w:t>trabalha-se em busca de um meio de ampliar as oportunidades em sua volta.</w:t>
      </w:r>
      <w:r>
        <w:rPr>
          <w:color w:val="000000"/>
          <w:sz w:val="24"/>
          <w:szCs w:val="24"/>
        </w:rPr>
        <w:t xml:space="preserve"> </w:t>
      </w:r>
    </w:p>
    <w:p w14:paraId="14FC75BA" w14:textId="6461C136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6" w:firstLine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Ao focar neste cenário, o maior desafio foi propor uma ideia que não incentivasse </w:t>
      </w:r>
      <w:r w:rsidR="003D6A0F">
        <w:rPr>
          <w:color w:val="000000"/>
          <w:sz w:val="24"/>
          <w:szCs w:val="24"/>
        </w:rPr>
        <w:t>a permanência</w:t>
      </w:r>
      <w:r>
        <w:rPr>
          <w:color w:val="000000"/>
          <w:sz w:val="24"/>
          <w:szCs w:val="24"/>
        </w:rPr>
        <w:t xml:space="preserve"> do cidadão no trabalho informal, mas que lhe trouxesse uma alternativa de divulgar o seu serviço e assim poder angariar uma renda. </w:t>
      </w:r>
    </w:p>
    <w:p w14:paraId="343D1625" w14:textId="3BC95F3D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5" w:lineRule="auto"/>
        <w:ind w:left="37" w:right="277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Pensar em uma forma de auxiliar esse público foi uma tarefa bem difícil</w:t>
      </w:r>
      <w:r w:rsidR="003D6A0F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porém uma </w:t>
      </w:r>
      <w:r w:rsidR="003D6A0F">
        <w:rPr>
          <w:color w:val="000000"/>
          <w:sz w:val="24"/>
          <w:szCs w:val="24"/>
        </w:rPr>
        <w:t>vez imaginado</w:t>
      </w:r>
      <w:r>
        <w:rPr>
          <w:color w:val="000000"/>
          <w:sz w:val="24"/>
          <w:szCs w:val="24"/>
        </w:rPr>
        <w:t xml:space="preserve"> o</w:t>
      </w:r>
      <w:r w:rsidR="003D6A0F">
        <w:rPr>
          <w:color w:val="000000"/>
          <w:sz w:val="24"/>
          <w:szCs w:val="24"/>
        </w:rPr>
        <w:t xml:space="preserve"> ambiente</w:t>
      </w:r>
      <w:r>
        <w:rPr>
          <w:color w:val="000000"/>
          <w:sz w:val="24"/>
          <w:szCs w:val="24"/>
        </w:rPr>
        <w:t xml:space="preserve"> </w:t>
      </w:r>
      <w:r w:rsidR="003D6A0F">
        <w:rPr>
          <w:color w:val="000000"/>
          <w:sz w:val="24"/>
          <w:szCs w:val="24"/>
        </w:rPr>
        <w:t>em que esse mercado se dá,</w:t>
      </w:r>
      <w:r>
        <w:rPr>
          <w:color w:val="000000"/>
          <w:sz w:val="24"/>
          <w:szCs w:val="24"/>
        </w:rPr>
        <w:t xml:space="preserve"> a ideia central do projeto </w:t>
      </w:r>
      <w:r w:rsidR="003D6A0F">
        <w:rPr>
          <w:color w:val="000000"/>
          <w:sz w:val="24"/>
          <w:szCs w:val="24"/>
        </w:rPr>
        <w:t>então foi</w:t>
      </w:r>
      <w:r>
        <w:rPr>
          <w:color w:val="000000"/>
          <w:sz w:val="24"/>
          <w:szCs w:val="24"/>
        </w:rPr>
        <w:t xml:space="preserve"> formulada</w:t>
      </w:r>
      <w:r w:rsidR="003D6A0F">
        <w:rPr>
          <w:color w:val="000000"/>
          <w:sz w:val="24"/>
          <w:szCs w:val="24"/>
        </w:rPr>
        <w:t>. N</w:t>
      </w:r>
      <w:r>
        <w:rPr>
          <w:color w:val="000000"/>
          <w:sz w:val="24"/>
          <w:szCs w:val="24"/>
        </w:rPr>
        <w:t xml:space="preserve">esta plataforma de serviços informais buscamos centralizar a </w:t>
      </w:r>
      <w:r w:rsidR="003D6A0F">
        <w:rPr>
          <w:color w:val="000000"/>
          <w:sz w:val="24"/>
          <w:szCs w:val="24"/>
        </w:rPr>
        <w:t>oferta e</w:t>
      </w:r>
      <w:r>
        <w:rPr>
          <w:color w:val="000000"/>
          <w:sz w:val="24"/>
          <w:szCs w:val="24"/>
        </w:rPr>
        <w:t xml:space="preserve"> procura, </w:t>
      </w:r>
      <w:r w:rsidR="003D6A0F">
        <w:rPr>
          <w:color w:val="000000"/>
          <w:sz w:val="24"/>
          <w:szCs w:val="24"/>
        </w:rPr>
        <w:t>ampliando</w:t>
      </w:r>
      <w:r>
        <w:rPr>
          <w:color w:val="000000"/>
          <w:sz w:val="24"/>
          <w:szCs w:val="24"/>
        </w:rPr>
        <w:t xml:space="preserve"> o encontro da mão de obra informal </w:t>
      </w:r>
      <w:r w:rsidR="003D6A0F">
        <w:rPr>
          <w:color w:val="000000"/>
          <w:sz w:val="24"/>
          <w:szCs w:val="24"/>
        </w:rPr>
        <w:t>ao</w:t>
      </w:r>
      <w:r>
        <w:rPr>
          <w:color w:val="000000"/>
          <w:sz w:val="24"/>
          <w:szCs w:val="24"/>
        </w:rPr>
        <w:t xml:space="preserve"> seu cliente </w:t>
      </w:r>
      <w:r w:rsidR="003D6A0F">
        <w:rPr>
          <w:color w:val="000000"/>
          <w:sz w:val="24"/>
          <w:szCs w:val="24"/>
        </w:rPr>
        <w:t xml:space="preserve">em </w:t>
      </w:r>
      <w:r>
        <w:rPr>
          <w:color w:val="000000"/>
          <w:sz w:val="24"/>
          <w:szCs w:val="24"/>
        </w:rPr>
        <w:t xml:space="preserve">potencial e </w:t>
      </w:r>
      <w:r w:rsidR="003D6A0F">
        <w:rPr>
          <w:color w:val="000000"/>
          <w:sz w:val="24"/>
          <w:szCs w:val="24"/>
        </w:rPr>
        <w:t>sem gerar</w:t>
      </w:r>
      <w:r>
        <w:rPr>
          <w:color w:val="000000"/>
          <w:sz w:val="24"/>
          <w:szCs w:val="24"/>
        </w:rPr>
        <w:t xml:space="preserve"> custos para </w:t>
      </w:r>
      <w:r w:rsidR="003D6A0F">
        <w:rPr>
          <w:color w:val="000000"/>
          <w:sz w:val="24"/>
          <w:szCs w:val="24"/>
        </w:rPr>
        <w:t>ambos</w:t>
      </w:r>
      <w:r>
        <w:rPr>
          <w:color w:val="000000"/>
          <w:sz w:val="24"/>
          <w:szCs w:val="24"/>
        </w:rPr>
        <w:t xml:space="preserve">.  </w:t>
      </w:r>
    </w:p>
    <w:p w14:paraId="717FF173" w14:textId="0A781B4A" w:rsidR="002B0D62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7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Hoje é habitual cada pessoa </w:t>
      </w:r>
      <w:r w:rsidR="002B0D62">
        <w:rPr>
          <w:color w:val="000000"/>
          <w:sz w:val="24"/>
          <w:szCs w:val="24"/>
        </w:rPr>
        <w:t>ter pelo menos um meio de</w:t>
      </w:r>
      <w:r>
        <w:rPr>
          <w:color w:val="000000"/>
          <w:sz w:val="24"/>
          <w:szCs w:val="24"/>
        </w:rPr>
        <w:t xml:space="preserve"> acesso </w:t>
      </w:r>
      <w:r w:rsidR="003D6A0F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internet.</w:t>
      </w:r>
      <w:r w:rsidR="002B0D62">
        <w:rPr>
          <w:color w:val="000000"/>
          <w:sz w:val="24"/>
          <w:szCs w:val="24"/>
        </w:rPr>
        <w:t xml:space="preserve"> E</w:t>
      </w:r>
      <w:r>
        <w:rPr>
          <w:color w:val="000000"/>
          <w:sz w:val="24"/>
          <w:szCs w:val="24"/>
        </w:rPr>
        <w:t xml:space="preserve"> </w:t>
      </w:r>
      <w:r w:rsidR="002B0D62">
        <w:rPr>
          <w:color w:val="000000"/>
          <w:sz w:val="24"/>
          <w:szCs w:val="24"/>
        </w:rPr>
        <w:t>inseri</w:t>
      </w:r>
      <w:r>
        <w:rPr>
          <w:color w:val="000000"/>
          <w:sz w:val="24"/>
          <w:szCs w:val="24"/>
        </w:rPr>
        <w:t>r uma plataforma no ar que tem por int</w:t>
      </w:r>
      <w:r w:rsidR="002B0D62">
        <w:rPr>
          <w:color w:val="000000"/>
          <w:sz w:val="24"/>
          <w:szCs w:val="24"/>
        </w:rPr>
        <w:t>ui</w:t>
      </w:r>
      <w:r>
        <w:rPr>
          <w:color w:val="000000"/>
          <w:sz w:val="24"/>
          <w:szCs w:val="24"/>
        </w:rPr>
        <w:t xml:space="preserve">to divulgar a </w:t>
      </w:r>
      <w:r w:rsidR="002B0D62">
        <w:rPr>
          <w:color w:val="000000"/>
          <w:sz w:val="24"/>
          <w:szCs w:val="24"/>
        </w:rPr>
        <w:t>mão de</w:t>
      </w:r>
      <w:r>
        <w:rPr>
          <w:color w:val="000000"/>
          <w:sz w:val="24"/>
          <w:szCs w:val="24"/>
        </w:rPr>
        <w:t xml:space="preserve"> obra informal é uma forma de conectar fornecedor e cliente, seja em um </w:t>
      </w:r>
      <w:r w:rsidR="002B0D62">
        <w:rPr>
          <w:color w:val="000000"/>
          <w:sz w:val="24"/>
          <w:szCs w:val="24"/>
        </w:rPr>
        <w:t>bairro periférico</w:t>
      </w:r>
      <w:r>
        <w:rPr>
          <w:color w:val="000000"/>
          <w:sz w:val="24"/>
          <w:szCs w:val="24"/>
        </w:rPr>
        <w:t xml:space="preserve"> ou na zona sul do Rio de Janeiro. </w:t>
      </w:r>
    </w:p>
    <w:p w14:paraId="5C3A9C2F" w14:textId="432E02BA" w:rsidR="002B0D62" w:rsidRDefault="00995E6B" w:rsidP="002B0D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7" w:firstLine="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projeto é bem simples</w:t>
      </w:r>
      <w:r w:rsidR="002B0D62">
        <w:rPr>
          <w:color w:val="000000"/>
          <w:sz w:val="24"/>
          <w:szCs w:val="24"/>
        </w:rPr>
        <w:t xml:space="preserve">, prático e ao que se propõe ele pode tornar-se eficaz. O projeto será validado pelo próprio uso de seus usuários, que por meio do acesso a plataforma poderão identificar as facilidades ali empregadas e necessidades que poderão ser implantadas futuramente.  </w:t>
      </w:r>
    </w:p>
    <w:p w14:paraId="572B7B94" w14:textId="77777777" w:rsidR="002B0D62" w:rsidRDefault="002B0D62" w:rsidP="002B0D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7" w:firstLine="4"/>
        <w:jc w:val="both"/>
        <w:rPr>
          <w:color w:val="000000"/>
          <w:sz w:val="24"/>
          <w:szCs w:val="24"/>
        </w:rPr>
      </w:pPr>
    </w:p>
    <w:p w14:paraId="5694C1BE" w14:textId="6F77FCE4" w:rsidR="00CA2D97" w:rsidRPr="0089327D" w:rsidRDefault="00D64E40" w:rsidP="002B0D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left="37" w:right="277" w:firstLine="4"/>
        <w:jc w:val="both"/>
        <w:rPr>
          <w:b/>
          <w:bCs/>
          <w:color w:val="000000"/>
          <w:sz w:val="24"/>
          <w:szCs w:val="24"/>
        </w:rPr>
      </w:pPr>
      <w:r w:rsidRPr="0089327D">
        <w:rPr>
          <w:b/>
          <w:bCs/>
          <w:color w:val="000000"/>
          <w:sz w:val="28"/>
          <w:szCs w:val="28"/>
        </w:rPr>
        <w:t xml:space="preserve">6.1. PERSPECTIVAS PARA O PROJETO  </w:t>
      </w:r>
    </w:p>
    <w:p w14:paraId="23D9703D" w14:textId="0573838E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45" w:lineRule="auto"/>
        <w:ind w:left="46" w:right="27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projeto se encontra em estado de prototipagem e novas funcionalidades deverão </w:t>
      </w:r>
      <w:r w:rsidR="002B0D62">
        <w:rPr>
          <w:color w:val="000000"/>
          <w:sz w:val="24"/>
          <w:szCs w:val="24"/>
        </w:rPr>
        <w:t>ser acrescidas</w:t>
      </w:r>
      <w:r>
        <w:rPr>
          <w:color w:val="000000"/>
          <w:sz w:val="24"/>
          <w:szCs w:val="24"/>
        </w:rPr>
        <w:t xml:space="preserve"> conforme </w:t>
      </w:r>
      <w:r w:rsidR="00E32216">
        <w:rPr>
          <w:color w:val="000000"/>
          <w:sz w:val="24"/>
          <w:szCs w:val="24"/>
        </w:rPr>
        <w:t>seu uso</w:t>
      </w:r>
      <w:r>
        <w:rPr>
          <w:color w:val="000000"/>
          <w:sz w:val="24"/>
          <w:szCs w:val="24"/>
        </w:rPr>
        <w:t xml:space="preserve">.  </w:t>
      </w:r>
    </w:p>
    <w:p w14:paraId="67B3A24F" w14:textId="58DBAA9D" w:rsidR="00CA2D97" w:rsidRDefault="00995E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344" w:lineRule="auto"/>
        <w:ind w:left="45" w:right="277" w:firstLin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parte de novas funcionalidades no projeto estuda-se o acréscimo em breve </w:t>
      </w:r>
      <w:r w:rsidR="002B0D62">
        <w:rPr>
          <w:color w:val="000000"/>
          <w:sz w:val="24"/>
          <w:szCs w:val="24"/>
        </w:rPr>
        <w:t>das ferramentas</w:t>
      </w:r>
      <w:r>
        <w:rPr>
          <w:color w:val="000000"/>
          <w:sz w:val="24"/>
          <w:szCs w:val="24"/>
        </w:rPr>
        <w:t xml:space="preserve"> abaixo, pois acredita-se que este projeto terá boa aceitação no mercado e </w:t>
      </w:r>
      <w:r w:rsidR="002B0D62">
        <w:rPr>
          <w:color w:val="000000"/>
          <w:sz w:val="24"/>
          <w:szCs w:val="24"/>
        </w:rPr>
        <w:t>por isso</w:t>
      </w:r>
      <w:r>
        <w:rPr>
          <w:color w:val="000000"/>
          <w:sz w:val="24"/>
          <w:szCs w:val="24"/>
        </w:rPr>
        <w:t xml:space="preserve"> crescimento exponencial:  </w:t>
      </w:r>
    </w:p>
    <w:p w14:paraId="2D775D51" w14:textId="04A12549" w:rsidR="00E32216" w:rsidRDefault="00995E6B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right="278"/>
        <w:rPr>
          <w:color w:val="000000"/>
          <w:sz w:val="24"/>
          <w:szCs w:val="24"/>
        </w:rPr>
      </w:pPr>
      <w:r w:rsidRPr="00E32216">
        <w:rPr>
          <w:color w:val="000000"/>
          <w:sz w:val="24"/>
          <w:szCs w:val="24"/>
        </w:rPr>
        <w:t>Colocar os serviços cadastrados na plataforma localizados por CEP</w:t>
      </w:r>
      <w:r w:rsidR="00E32216">
        <w:rPr>
          <w:color w:val="000000"/>
          <w:sz w:val="24"/>
          <w:szCs w:val="24"/>
        </w:rPr>
        <w:t>;</w:t>
      </w:r>
    </w:p>
    <w:p w14:paraId="68B7D183" w14:textId="64FF33E9" w:rsidR="00E32216" w:rsidRPr="00E32216" w:rsidRDefault="00995E6B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right="278"/>
        <w:rPr>
          <w:color w:val="000000"/>
          <w:sz w:val="24"/>
          <w:szCs w:val="24"/>
        </w:rPr>
      </w:pPr>
      <w:r w:rsidRPr="00E32216">
        <w:rPr>
          <w:color w:val="000000"/>
          <w:sz w:val="24"/>
          <w:szCs w:val="24"/>
        </w:rPr>
        <w:lastRenderedPageBreak/>
        <w:t>Permitir chat na plataforma, para elucidação de dúvidas dos usuários entre si</w:t>
      </w:r>
      <w:r w:rsidR="00E32216">
        <w:rPr>
          <w:color w:val="000000"/>
          <w:sz w:val="24"/>
          <w:szCs w:val="24"/>
        </w:rPr>
        <w:t>;</w:t>
      </w:r>
      <w:r w:rsidRPr="00E32216">
        <w:rPr>
          <w:color w:val="000000"/>
          <w:sz w:val="24"/>
          <w:szCs w:val="24"/>
        </w:rPr>
        <w:t xml:space="preserve">  </w:t>
      </w:r>
    </w:p>
    <w:p w14:paraId="71669BD8" w14:textId="13226CFD" w:rsidR="00CA2D97" w:rsidRPr="00E32216" w:rsidRDefault="00995E6B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88" w:line="344" w:lineRule="auto"/>
        <w:ind w:right="278"/>
        <w:rPr>
          <w:color w:val="000000"/>
          <w:sz w:val="24"/>
          <w:szCs w:val="24"/>
        </w:rPr>
      </w:pPr>
      <w:r w:rsidRPr="00E32216">
        <w:rPr>
          <w:color w:val="000000"/>
          <w:sz w:val="24"/>
          <w:szCs w:val="24"/>
        </w:rPr>
        <w:t xml:space="preserve">O emprego de recursos financeiros na plataforma, para </w:t>
      </w:r>
      <w:r w:rsidR="00E32216">
        <w:rPr>
          <w:color w:val="000000"/>
          <w:sz w:val="24"/>
          <w:szCs w:val="24"/>
        </w:rPr>
        <w:t>pagamentos</w:t>
      </w:r>
      <w:r w:rsidRPr="00E32216">
        <w:rPr>
          <w:color w:val="000000"/>
          <w:sz w:val="24"/>
          <w:szCs w:val="24"/>
        </w:rPr>
        <w:t xml:space="preserve"> na própria </w:t>
      </w:r>
      <w:r w:rsidR="002B0D62" w:rsidRPr="00E32216">
        <w:rPr>
          <w:color w:val="000000"/>
          <w:sz w:val="24"/>
          <w:szCs w:val="24"/>
        </w:rPr>
        <w:t>página web</w:t>
      </w:r>
      <w:r w:rsidR="00E32216">
        <w:rPr>
          <w:color w:val="000000"/>
          <w:sz w:val="24"/>
          <w:szCs w:val="24"/>
        </w:rPr>
        <w:t>;</w:t>
      </w:r>
    </w:p>
    <w:p w14:paraId="7601C8DF" w14:textId="63E369C3" w:rsidR="00E32216" w:rsidRDefault="00995E6B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right="277"/>
        <w:rPr>
          <w:color w:val="000000"/>
          <w:sz w:val="24"/>
          <w:szCs w:val="24"/>
        </w:rPr>
      </w:pPr>
      <w:r w:rsidRPr="00E32216">
        <w:rPr>
          <w:color w:val="000000"/>
          <w:sz w:val="24"/>
          <w:szCs w:val="24"/>
        </w:rPr>
        <w:t>Contemplar os melhores prestadores na plataforma com uma divulgação a</w:t>
      </w:r>
      <w:r w:rsidR="00E32216" w:rsidRPr="00E32216">
        <w:rPr>
          <w:color w:val="000000"/>
          <w:sz w:val="24"/>
          <w:szCs w:val="24"/>
        </w:rPr>
        <w:t xml:space="preserve"> </w:t>
      </w:r>
      <w:r w:rsidR="002B0D62" w:rsidRPr="00E32216">
        <w:rPr>
          <w:color w:val="000000"/>
          <w:sz w:val="24"/>
          <w:szCs w:val="24"/>
        </w:rPr>
        <w:t>mais pelos</w:t>
      </w:r>
      <w:r w:rsidRPr="00E32216">
        <w:rPr>
          <w:color w:val="000000"/>
          <w:sz w:val="24"/>
          <w:szCs w:val="24"/>
        </w:rPr>
        <w:t xml:space="preserve"> seus serviços</w:t>
      </w:r>
      <w:r w:rsidR="00E32216">
        <w:rPr>
          <w:color w:val="000000"/>
          <w:sz w:val="24"/>
          <w:szCs w:val="24"/>
        </w:rPr>
        <w:t>;</w:t>
      </w:r>
    </w:p>
    <w:p w14:paraId="4EFB1702" w14:textId="265D5128" w:rsidR="00E32216" w:rsidRDefault="00E32216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right="27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Separar os serviços por tipo de prestador;</w:t>
      </w:r>
    </w:p>
    <w:p w14:paraId="24F7AFD9" w14:textId="28721915" w:rsidR="00E32216" w:rsidRPr="00E32216" w:rsidRDefault="00E32216" w:rsidP="00E32216">
      <w:pPr>
        <w:pStyle w:val="Pargrafoda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right="27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Área de suporte aos usuários.</w:t>
      </w:r>
    </w:p>
    <w:p w14:paraId="0F6BF086" w14:textId="77777777" w:rsidR="00E32216" w:rsidRDefault="00E32216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4"/>
          <w:szCs w:val="24"/>
        </w:rPr>
      </w:pPr>
    </w:p>
    <w:p w14:paraId="78B14802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43A1377D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4B0579A4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3F78C98D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7A1260EC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31E3DD1D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4303AFA6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7649CF54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0E226DBB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5E5C4F98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72094EB5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07BEA445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0C353DE4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55370089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6F0FE160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4CC2D99F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6EC38636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5BA11E6A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02FE7522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1449A5B4" w14:textId="1152884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2642B887" w14:textId="68ADD760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702C70E3" w14:textId="77777777" w:rsidR="00D64E40" w:rsidRDefault="00D64E40" w:rsidP="00E322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757" w:right="277" w:hanging="339"/>
        <w:rPr>
          <w:color w:val="000000"/>
          <w:sz w:val="28"/>
          <w:szCs w:val="28"/>
        </w:rPr>
      </w:pPr>
    </w:p>
    <w:p w14:paraId="15DCEBBD" w14:textId="574C6848" w:rsidR="00D64E40" w:rsidRPr="0089327D" w:rsidRDefault="00995E6B" w:rsidP="008932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3" w:lineRule="auto"/>
        <w:ind w:left="382" w:right="277" w:hanging="339"/>
        <w:rPr>
          <w:b/>
          <w:bCs/>
          <w:color w:val="000000"/>
          <w:sz w:val="28"/>
          <w:szCs w:val="28"/>
        </w:rPr>
      </w:pPr>
      <w:r w:rsidRPr="0089327D">
        <w:rPr>
          <w:b/>
          <w:bCs/>
          <w:color w:val="000000"/>
          <w:sz w:val="28"/>
          <w:szCs w:val="28"/>
        </w:rPr>
        <w:t xml:space="preserve">6. REFERÊNCIAS  </w:t>
      </w:r>
    </w:p>
    <w:p w14:paraId="03252BC4" w14:textId="77777777" w:rsidR="00D64E40" w:rsidRDefault="00D64E40" w:rsidP="000772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60" w:lineRule="auto"/>
        <w:ind w:left="42" w:right="277"/>
        <w:rPr>
          <w:color w:val="000000"/>
          <w:sz w:val="24"/>
          <w:szCs w:val="24"/>
        </w:rPr>
      </w:pPr>
    </w:p>
    <w:p w14:paraId="1109F0A8" w14:textId="1B5038E1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ECONOMIA UOL: Brasil tem recorde de 39,307 milhões de informais no </w:t>
      </w:r>
      <w:r w:rsidR="00BB0A13" w:rsidRPr="00BB0A13">
        <w:rPr>
          <w:sz w:val="24"/>
          <w:szCs w:val="24"/>
        </w:rPr>
        <w:t>trimestre até</w:t>
      </w:r>
      <w:r w:rsidRPr="00BB0A13">
        <w:rPr>
          <w:sz w:val="24"/>
          <w:szCs w:val="24"/>
        </w:rPr>
        <w:t xml:space="preserve"> agosto. Disponível em:  </w:t>
      </w:r>
    </w:p>
    <w:p w14:paraId="45620711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0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https://economia.uol.com.br/noticias/estadao-conteudo/2022/09/30/brasil-tem-recorde de-39307-milhoes-de-informais-no-trimestre/</w:t>
        </w:r>
      </w:hyperlink>
      <w:r w:rsidR="00D0495A" w:rsidRPr="00BB0A13">
        <w:rPr>
          <w:sz w:val="24"/>
          <w:szCs w:val="24"/>
        </w:rPr>
        <w:t xml:space="preserve"> </w:t>
      </w:r>
    </w:p>
    <w:p w14:paraId="0EEF6532" w14:textId="64D11BFF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 em: 7/11/2022  </w:t>
      </w:r>
    </w:p>
    <w:p w14:paraId="452BFDD2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67CD4F9B" w14:textId="225435CA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ENDEAVOR: Lean Startup. Disponível em:  </w:t>
      </w:r>
    </w:p>
    <w:p w14:paraId="4A73D682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1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https://endeavor.org.br/estrategia-e-gestao/leanstartup/</w:t>
        </w:r>
      </w:hyperlink>
      <w:r w:rsidR="00D0495A" w:rsidRPr="00BB0A13">
        <w:rPr>
          <w:sz w:val="24"/>
          <w:szCs w:val="24"/>
        </w:rPr>
        <w:t xml:space="preserve">  </w:t>
      </w:r>
    </w:p>
    <w:p w14:paraId="1D447F1D" w14:textId="07CB4A10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16/11/2022  </w:t>
      </w:r>
    </w:p>
    <w:p w14:paraId="1CE4F9B8" w14:textId="174CBA46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1BB35FCA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HOSTINGER: 000WEB HOST. Disponível em:  </w:t>
      </w:r>
    </w:p>
    <w:p w14:paraId="4B6E9170" w14:textId="49D159B2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https://support.hostinger.com.br/pt-BR/articles/2301659-como-criar-uma-conta-na 000webhost  </w:t>
      </w:r>
    </w:p>
    <w:p w14:paraId="6BCE5358" w14:textId="27C53F44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18/11/2022  </w:t>
      </w:r>
    </w:p>
    <w:p w14:paraId="5518E560" w14:textId="37246D44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5F515136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IBM: Diagrama de caso de uso e diagrama de classe. </w:t>
      </w:r>
    </w:p>
    <w:p w14:paraId="4DA576F5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Disponível em:  </w:t>
      </w:r>
    </w:p>
    <w:p w14:paraId="5FD175E2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proofErr w:type="gramStart"/>
      <w:r w:rsidRPr="00BB0A13">
        <w:rPr>
          <w:sz w:val="24"/>
          <w:szCs w:val="24"/>
        </w:rPr>
        <w:t>https://www.ibm.com/docs/pt-br/rsas/7.5.0?topic=structure-class-diagrams  https://www.ibm.com/docs/pt-br/rsm/7.5.0?topic=diagrams-use-case</w:t>
      </w:r>
      <w:proofErr w:type="gramEnd"/>
      <w:r w:rsidRPr="00BB0A13">
        <w:rPr>
          <w:sz w:val="24"/>
          <w:szCs w:val="24"/>
        </w:rPr>
        <w:t xml:space="preserve">  </w:t>
      </w:r>
    </w:p>
    <w:p w14:paraId="01A459FD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22/11/2022 </w:t>
      </w:r>
    </w:p>
    <w:p w14:paraId="191CEE31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05EA98E2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IBGE. PNAD Contínua Disponível em </w:t>
      </w:r>
      <w:hyperlink r:id="rId32" w:history="1">
        <w:r w:rsidRPr="00BB0A13">
          <w:rPr>
            <w:rStyle w:val="Hyperlink"/>
            <w:color w:val="auto"/>
            <w:sz w:val="24"/>
            <w:szCs w:val="24"/>
            <w:u w:val="none"/>
          </w:rPr>
          <w:t>https://painel.ibge.gov.br/pnadc/</w:t>
        </w:r>
      </w:hyperlink>
    </w:p>
    <w:p w14:paraId="13F7D53B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Acesso:10/01/2023</w:t>
      </w:r>
    </w:p>
    <w:p w14:paraId="25BC0054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38656813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IPEA. Mercado de Trabalho. Disponível em:</w:t>
      </w:r>
    </w:p>
    <w:p w14:paraId="25568306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3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https://www.ipea.gov.br/cartadeconjuntura/index.php/category/mercado-de-trabalho/</w:t>
        </w:r>
      </w:hyperlink>
    </w:p>
    <w:p w14:paraId="02ED3E5F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lastRenderedPageBreak/>
        <w:t>Acesso:18/01/2023</w:t>
      </w:r>
    </w:p>
    <w:p w14:paraId="627E7709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28A97AC7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IPEA. Novo Mercado de Trabalho. Disponível em:</w:t>
      </w:r>
    </w:p>
    <w:p w14:paraId="08D7DAFF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4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https://www.ipea.gov.br/portal/images/stories/PDFs/conjuntura/220328_cc_54_nota_32_mercado_de_trabalho_novo.pdf</w:t>
        </w:r>
      </w:hyperlink>
    </w:p>
    <w:p w14:paraId="5BF90CAD" w14:textId="7FCC0929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Acesso:18/01/2023</w:t>
      </w:r>
    </w:p>
    <w:p w14:paraId="51887316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44068E6F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KENZIE: O que é um protótipo. Disponível em: </w:t>
      </w:r>
      <w:hyperlink r:id="rId35" w:history="1">
        <w:r w:rsidRPr="00BB0A13">
          <w:rPr>
            <w:sz w:val="24"/>
            <w:szCs w:val="24"/>
          </w:rPr>
          <w:t>https://kenzie.com.br/blog/prototipo/</w:t>
        </w:r>
      </w:hyperlink>
      <w:r w:rsidRPr="00BB0A13">
        <w:rPr>
          <w:sz w:val="24"/>
          <w:szCs w:val="24"/>
        </w:rPr>
        <w:t xml:space="preserve">  </w:t>
      </w:r>
    </w:p>
    <w:p w14:paraId="4A930187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15/11/2022  </w:t>
      </w:r>
    </w:p>
    <w:p w14:paraId="43F5B3FB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1CBFDAA4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LUIZ, Renan Teixeira; AQUINO, Silvia Lima; MENGEL, Alex </w:t>
      </w:r>
      <w:proofErr w:type="spellStart"/>
      <w:r w:rsidRPr="00BB0A13">
        <w:rPr>
          <w:sz w:val="24"/>
          <w:szCs w:val="24"/>
        </w:rPr>
        <w:t>Alexandre.TRABALHO</w:t>
      </w:r>
      <w:proofErr w:type="spellEnd"/>
      <w:r w:rsidRPr="00BB0A13">
        <w:rPr>
          <w:sz w:val="24"/>
          <w:szCs w:val="24"/>
        </w:rPr>
        <w:t xml:space="preserve"> INFORMAL: AGÊNCIA E CONSTRUÇÃO DE REDES. ABORDAGENS TEÓRICAS E METODOLÓGICAS SOBRE PLANEJAMENTO E DESENVOLVIMENTO REGIONAL. Disponível em: </w:t>
      </w:r>
      <w:hyperlink r:id="rId36" w:history="1">
        <w:r w:rsidRPr="00BB0A13">
          <w:rPr>
            <w:rStyle w:val="Hyperlink"/>
            <w:color w:val="auto"/>
            <w:sz w:val="24"/>
            <w:szCs w:val="24"/>
            <w:u w:val="none"/>
          </w:rPr>
          <w:t>https://publicacoeseventos.unijui.edu.br/index.php/slaedr/article/view/21173/19880</w:t>
        </w:r>
      </w:hyperlink>
      <w:r w:rsidRPr="00BB0A13">
        <w:rPr>
          <w:sz w:val="24"/>
          <w:szCs w:val="24"/>
        </w:rPr>
        <w:t xml:space="preserve"> . Ano:2020 </w:t>
      </w:r>
    </w:p>
    <w:p w14:paraId="0733801A" w14:textId="59BA0055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 em :16/01/2023</w:t>
      </w:r>
    </w:p>
    <w:p w14:paraId="4FAB9212" w14:textId="040FAA8A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7F73809E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MOZZILA.ORG: JAVASCRIPT: Disponível em:  </w:t>
      </w:r>
    </w:p>
    <w:p w14:paraId="0D1A3A0B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7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https://developer.mozilla.org/ptBR/docs/Web/JavaScript</w:t>
        </w:r>
      </w:hyperlink>
      <w:r w:rsidR="00D0495A" w:rsidRPr="00BB0A13">
        <w:rPr>
          <w:sz w:val="24"/>
          <w:szCs w:val="24"/>
        </w:rPr>
        <w:t xml:space="preserve">  </w:t>
      </w:r>
    </w:p>
    <w:p w14:paraId="42316939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16/11/2022  </w:t>
      </w:r>
    </w:p>
    <w:p w14:paraId="5DBF48AB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96"/>
        <w:rPr>
          <w:sz w:val="24"/>
          <w:szCs w:val="24"/>
        </w:rPr>
      </w:pPr>
    </w:p>
    <w:p w14:paraId="6671AF7D" w14:textId="440CB5CD" w:rsidR="00CA2D97" w:rsidRPr="00BB0A13" w:rsidRDefault="00995E6B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RIO PREFEITURA: Taxa de desemprego do Rio recua para um dígito, feito </w:t>
      </w:r>
      <w:r w:rsidR="00077204" w:rsidRPr="00BB0A13">
        <w:rPr>
          <w:sz w:val="24"/>
          <w:szCs w:val="24"/>
        </w:rPr>
        <w:t>obtido pela</w:t>
      </w:r>
      <w:r w:rsidRPr="00BB0A13">
        <w:rPr>
          <w:sz w:val="24"/>
          <w:szCs w:val="24"/>
        </w:rPr>
        <w:t xml:space="preserve"> última vez em 2016. Disponível em:  </w:t>
      </w:r>
    </w:p>
    <w:p w14:paraId="357D172C" w14:textId="70779FC7" w:rsidR="009D2ED1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8" w:history="1">
        <w:r w:rsidR="009D2ED1" w:rsidRPr="00BB0A13">
          <w:rPr>
            <w:sz w:val="24"/>
            <w:szCs w:val="24"/>
          </w:rPr>
          <w:t>https://prefeitura.rio/desenvolvimento-economico-inovacao-simplificacao/</w:t>
        </w:r>
      </w:hyperlink>
    </w:p>
    <w:p w14:paraId="2AEEB40B" w14:textId="3A848003" w:rsidR="00D0495A" w:rsidRPr="00BB0A13" w:rsidRDefault="00995E6B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</w:t>
      </w:r>
      <w:r w:rsidR="00D0495A" w:rsidRPr="00BB0A13">
        <w:rPr>
          <w:sz w:val="24"/>
          <w:szCs w:val="24"/>
        </w:rPr>
        <w:t xml:space="preserve"> em</w:t>
      </w:r>
      <w:r w:rsidRPr="00BB0A13">
        <w:rPr>
          <w:sz w:val="24"/>
          <w:szCs w:val="24"/>
        </w:rPr>
        <w:t xml:space="preserve">: 02/10/2022  </w:t>
      </w:r>
    </w:p>
    <w:p w14:paraId="082FCCDC" w14:textId="35825328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614AD776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SOMMERVILLE, Ian. Engenharia de Software. 9.ed: Pearson,2011.  </w:t>
      </w:r>
    </w:p>
    <w:p w14:paraId="576F19F8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360" w:lineRule="auto"/>
        <w:ind w:left="42" w:right="277"/>
        <w:rPr>
          <w:sz w:val="24"/>
          <w:szCs w:val="24"/>
        </w:rPr>
      </w:pPr>
      <w:r w:rsidRPr="00BB0A13">
        <w:rPr>
          <w:sz w:val="24"/>
          <w:szCs w:val="24"/>
        </w:rPr>
        <w:t xml:space="preserve">SOUSA, Angelica Silva; OLIVEIRA, Guilherme Saramago; ALVES, Laís </w:t>
      </w:r>
      <w:r w:rsidRPr="00BB0A13">
        <w:rPr>
          <w:sz w:val="24"/>
          <w:szCs w:val="24"/>
        </w:rPr>
        <w:lastRenderedPageBreak/>
        <w:t xml:space="preserve">Hilário. A PESQUISA BIBLIOGRÁFICA: PRINCÍPIOS E FUNDAMENTOS, Cadernos da </w:t>
      </w:r>
      <w:proofErr w:type="spellStart"/>
      <w:r w:rsidRPr="00BB0A13">
        <w:rPr>
          <w:sz w:val="24"/>
          <w:szCs w:val="24"/>
        </w:rPr>
        <w:t>Fucamp</w:t>
      </w:r>
      <w:proofErr w:type="spellEnd"/>
      <w:r w:rsidRPr="00BB0A13">
        <w:rPr>
          <w:sz w:val="24"/>
          <w:szCs w:val="24"/>
        </w:rPr>
        <w:t>, v.20, n.43, p.64-83/2021</w:t>
      </w:r>
    </w:p>
    <w:p w14:paraId="65E1493A" w14:textId="26EF00AE" w:rsidR="00CA2D97" w:rsidRPr="00BB0A13" w:rsidRDefault="00995E6B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VENTURA, Plínio: O que é Regra de Negócio. </w:t>
      </w:r>
      <w:r w:rsidR="009D2ED1" w:rsidRPr="00BB0A13">
        <w:rPr>
          <w:sz w:val="24"/>
          <w:szCs w:val="24"/>
        </w:rPr>
        <w:t>2016</w:t>
      </w:r>
    </w:p>
    <w:p w14:paraId="031050BE" w14:textId="5162A675" w:rsidR="00D64E40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39" w:history="1">
        <w:r w:rsidR="009D2ED1" w:rsidRPr="00BB0A13">
          <w:rPr>
            <w:sz w:val="24"/>
            <w:szCs w:val="24"/>
          </w:rPr>
          <w:t>https://www.ateomomento.com.br/o-que-e-regra-de-negocio/</w:t>
        </w:r>
      </w:hyperlink>
    </w:p>
    <w:p w14:paraId="4766CE0E" w14:textId="35B5DE79" w:rsidR="009D2ED1" w:rsidRPr="00BB0A13" w:rsidRDefault="009D2ED1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 xml:space="preserve">Acesso: 20/12/2022 </w:t>
      </w:r>
    </w:p>
    <w:p w14:paraId="1D24A82B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703D39EE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VIA UFSC. Lean Startup: o que as empresas podem aprender com as startups. Ano:2021 Disponível em:</w:t>
      </w:r>
    </w:p>
    <w:p w14:paraId="77E463DB" w14:textId="77777777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40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https://via.ufsc.br/lean-startup-o-que-as-empresas-podem-aprender-com-as-startups/</w:t>
        </w:r>
      </w:hyperlink>
    </w:p>
    <w:p w14:paraId="0FD7C744" w14:textId="77777777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 em:19/01/2023</w:t>
      </w:r>
    </w:p>
    <w:p w14:paraId="67B3CBE5" w14:textId="77A2108A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96"/>
        <w:rPr>
          <w:sz w:val="24"/>
          <w:szCs w:val="24"/>
        </w:rPr>
      </w:pPr>
    </w:p>
    <w:p w14:paraId="1F61841B" w14:textId="52EB40CB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W3C. HTML5. Disponível em:</w:t>
      </w:r>
    </w:p>
    <w:p w14:paraId="2621854A" w14:textId="05F96948" w:rsidR="00D0495A" w:rsidRPr="00BB0A13" w:rsidRDefault="006F4CD5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hyperlink r:id="rId41" w:history="1">
        <w:r w:rsidR="00D0495A" w:rsidRPr="00BB0A13">
          <w:rPr>
            <w:rStyle w:val="Hyperlink"/>
            <w:color w:val="auto"/>
            <w:sz w:val="24"/>
            <w:szCs w:val="24"/>
            <w:u w:val="none"/>
          </w:rPr>
          <w:t>https://www.w3c.br/pub/Cursos/CursoHTML5/html5-web.pdf</w:t>
        </w:r>
      </w:hyperlink>
    </w:p>
    <w:p w14:paraId="77202722" w14:textId="2D57D8F1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  <w:r w:rsidRPr="00BB0A13">
        <w:rPr>
          <w:sz w:val="24"/>
          <w:szCs w:val="24"/>
        </w:rPr>
        <w:t>Acesso em: 19/01/2023</w:t>
      </w:r>
    </w:p>
    <w:p w14:paraId="1E2A6F8B" w14:textId="5D05E0BD" w:rsidR="00D0495A" w:rsidRPr="00BB0A13" w:rsidRDefault="00D0495A" w:rsidP="00D049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sz w:val="24"/>
          <w:szCs w:val="24"/>
        </w:rPr>
      </w:pPr>
    </w:p>
    <w:p w14:paraId="50AEED8C" w14:textId="77777777" w:rsidR="009D2ED1" w:rsidRPr="009D2ED1" w:rsidRDefault="009D2ED1" w:rsidP="009D2E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9" w:right="1596" w:firstLine="4"/>
        <w:rPr>
          <w:color w:val="000000"/>
          <w:sz w:val="24"/>
          <w:szCs w:val="24"/>
        </w:rPr>
      </w:pPr>
    </w:p>
    <w:sectPr w:rsidR="009D2ED1" w:rsidRPr="009D2ED1" w:rsidSect="00CD5C67">
      <w:type w:val="continuous"/>
      <w:pgSz w:w="11900" w:h="16820"/>
      <w:pgMar w:top="1417" w:right="1701" w:bottom="1417" w:left="1701" w:header="0" w:footer="720" w:gutter="0"/>
      <w:cols w:space="720" w:equalWidth="0">
        <w:col w:w="8759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1326F" w14:textId="77777777" w:rsidR="006F4CD5" w:rsidRDefault="006F4CD5" w:rsidP="00092F6F">
      <w:pPr>
        <w:spacing w:line="240" w:lineRule="auto"/>
      </w:pPr>
      <w:r>
        <w:separator/>
      </w:r>
    </w:p>
  </w:endnote>
  <w:endnote w:type="continuationSeparator" w:id="0">
    <w:p w14:paraId="7C963E45" w14:textId="77777777" w:rsidR="006F4CD5" w:rsidRDefault="006F4CD5" w:rsidP="00092F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286897"/>
      <w:docPartObj>
        <w:docPartGallery w:val="Page Numbers (Bottom of Page)"/>
        <w:docPartUnique/>
      </w:docPartObj>
    </w:sdtPr>
    <w:sdtEndPr/>
    <w:sdtContent>
      <w:p w14:paraId="1C99A256" w14:textId="77777777" w:rsidR="005E3ACA" w:rsidRDefault="005E3A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F58BD7" w14:textId="77777777" w:rsidR="005E3ACA" w:rsidRDefault="005E3A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0927B" w14:textId="77777777" w:rsidR="006F4CD5" w:rsidRDefault="006F4CD5" w:rsidP="00092F6F">
      <w:pPr>
        <w:spacing w:line="240" w:lineRule="auto"/>
      </w:pPr>
      <w:r>
        <w:separator/>
      </w:r>
    </w:p>
  </w:footnote>
  <w:footnote w:type="continuationSeparator" w:id="0">
    <w:p w14:paraId="6AFA69E2" w14:textId="77777777" w:rsidR="006F4CD5" w:rsidRDefault="006F4CD5" w:rsidP="00092F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37711"/>
    <w:multiLevelType w:val="hybridMultilevel"/>
    <w:tmpl w:val="274627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34E47"/>
    <w:multiLevelType w:val="hybridMultilevel"/>
    <w:tmpl w:val="8AF6694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D97"/>
    <w:rsid w:val="0001257C"/>
    <w:rsid w:val="00077204"/>
    <w:rsid w:val="00092F6F"/>
    <w:rsid w:val="000A3B37"/>
    <w:rsid w:val="000B0249"/>
    <w:rsid w:val="000E65B4"/>
    <w:rsid w:val="00165304"/>
    <w:rsid w:val="0018685F"/>
    <w:rsid w:val="001D3551"/>
    <w:rsid w:val="00247FF2"/>
    <w:rsid w:val="0028218E"/>
    <w:rsid w:val="002B0D62"/>
    <w:rsid w:val="002D0C3F"/>
    <w:rsid w:val="00362B80"/>
    <w:rsid w:val="003C04A8"/>
    <w:rsid w:val="003D5F91"/>
    <w:rsid w:val="003D6A0F"/>
    <w:rsid w:val="003F0C65"/>
    <w:rsid w:val="00414588"/>
    <w:rsid w:val="00446A3C"/>
    <w:rsid w:val="005B1334"/>
    <w:rsid w:val="005B2BB2"/>
    <w:rsid w:val="005E3ACA"/>
    <w:rsid w:val="005E751F"/>
    <w:rsid w:val="006903AC"/>
    <w:rsid w:val="006F4CD5"/>
    <w:rsid w:val="00791643"/>
    <w:rsid w:val="007C7315"/>
    <w:rsid w:val="00885092"/>
    <w:rsid w:val="0089327D"/>
    <w:rsid w:val="008A5213"/>
    <w:rsid w:val="008C713C"/>
    <w:rsid w:val="00903972"/>
    <w:rsid w:val="00927C5C"/>
    <w:rsid w:val="009779D7"/>
    <w:rsid w:val="00995E6B"/>
    <w:rsid w:val="009D2ED1"/>
    <w:rsid w:val="00A85B6D"/>
    <w:rsid w:val="00AD2C11"/>
    <w:rsid w:val="00B462E6"/>
    <w:rsid w:val="00BB0A13"/>
    <w:rsid w:val="00BD11D3"/>
    <w:rsid w:val="00CA2D97"/>
    <w:rsid w:val="00CD5C67"/>
    <w:rsid w:val="00D0495A"/>
    <w:rsid w:val="00D64E40"/>
    <w:rsid w:val="00DA46A4"/>
    <w:rsid w:val="00E32216"/>
    <w:rsid w:val="00E63511"/>
    <w:rsid w:val="00F64640"/>
    <w:rsid w:val="00F9207F"/>
    <w:rsid w:val="00FB41F0"/>
    <w:rsid w:val="00FD30AD"/>
    <w:rsid w:val="00FD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22326"/>
  <w15:docId w15:val="{5E8DF673-26EF-4486-A6B7-B64CD8CD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95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comgrade">
    <w:name w:val="Table Grid"/>
    <w:basedOn w:val="Tabelanormal"/>
    <w:uiPriority w:val="39"/>
    <w:rsid w:val="0079164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C731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8509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50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92F6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2F6F"/>
  </w:style>
  <w:style w:type="paragraph" w:styleId="Rodap">
    <w:name w:val="footer"/>
    <w:basedOn w:val="Normal"/>
    <w:link w:val="RodapChar"/>
    <w:uiPriority w:val="99"/>
    <w:unhideWhenUsed/>
    <w:rsid w:val="00092F6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2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hyperlink" Target="https://www.ateomomento.com.br/o-que-e-regra-de-negocio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ipea.gov.br/portal/images/stories/PDFs/conjuntura/220328_cc_54_nota_32_mercado_de_trabalho_novo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1.jpeg"/><Relationship Id="rId41" Type="http://schemas.openxmlformats.org/officeDocument/2006/relationships/hyperlink" Target="https://www.w3c.br/pub/Cursos/CursoHTML5/html5-web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painel.ibge.gov.br/pnadc/" TargetMode="External"/><Relationship Id="rId37" Type="http://schemas.openxmlformats.org/officeDocument/2006/relationships/hyperlink" Target="https://developer.mozilla.org/ptBR/docs/Web/JavaScript" TargetMode="External"/><Relationship Id="rId40" Type="http://schemas.openxmlformats.org/officeDocument/2006/relationships/hyperlink" Target="https://via.ufsc.br/lean-startup-o-que-as-empresas-podem-aprender-com-as-startup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publicacoeseventos.unijui.edu.br/index.php/slaedr/article/view/21173/198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deavor.org.br/estrategia-e-gestao/leanstartu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economia.uol.com.br/noticias/estadao-conteudo/2022/09/30/brasil-tem-recorde%20de-39307-milhoes-de-informais-no-trimestre/" TargetMode="External"/><Relationship Id="rId35" Type="http://schemas.openxmlformats.org/officeDocument/2006/relationships/hyperlink" Target="https://kenzie.com.br/blog/prototipo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ipea.gov.br/cartadeconjuntura/index.php/category/mercado-de-trabalho/" TargetMode="External"/><Relationship Id="rId38" Type="http://schemas.openxmlformats.org/officeDocument/2006/relationships/hyperlink" Target="https://prefeitura.rio/desenvolvimento-economico-inovacao-simplificaca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5B8E1-C959-4EA9-80F8-009D64671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43</Pages>
  <Words>7550</Words>
  <Characters>40772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</dc:creator>
  <cp:lastModifiedBy>Arthur Silva</cp:lastModifiedBy>
  <cp:revision>22</cp:revision>
  <dcterms:created xsi:type="dcterms:W3CDTF">2023-01-20T20:53:00Z</dcterms:created>
  <dcterms:modified xsi:type="dcterms:W3CDTF">2023-01-20T22:31:00Z</dcterms:modified>
</cp:coreProperties>
</file>