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410"/>
      </w:tblGrid>
      <w:tr w:rsidR="00083062" w14:paraId="5AB5708E" w14:textId="77777777" w:rsidTr="00083062">
        <w:trPr>
          <w:jc w:val="center"/>
        </w:trPr>
        <w:tc>
          <w:tcPr>
            <w:tcW w:w="2694" w:type="dxa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35CC9B73" w14:textId="2B5164E1" w:rsidR="00083062" w:rsidRDefault="00083062" w:rsidP="000403F2">
            <w:pPr>
              <w:spacing w:line="360" w:lineRule="exact"/>
              <w:jc w:val="center"/>
              <w:rPr>
                <w:rFonts w:ascii="微軟正黑體" w:eastAsia="微軟正黑體" w:hAnsi="微軟正黑體" w:hint="eastAsia"/>
              </w:rPr>
            </w:pPr>
            <w:r w:rsidRPr="00E65894">
              <w:rPr>
                <w:rFonts w:ascii="微軟正黑體" w:eastAsia="微軟正黑體" w:hAnsi="微軟正黑體" w:hint="eastAsia"/>
              </w:rPr>
              <w:t>綠色債券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05745389" w14:textId="0F30C4B9" w:rsidR="00083062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E65894">
              <w:rPr>
                <w:rFonts w:ascii="微軟正黑體" w:eastAsia="微軟正黑體" w:hAnsi="微軟正黑體" w:cstheme="minorHAnsi" w:hint="eastAsia"/>
              </w:rPr>
              <w:t>綠色</w:t>
            </w:r>
            <w:r w:rsidR="000403F2">
              <w:rPr>
                <w:rFonts w:ascii="微軟正黑體" w:eastAsia="微軟正黑體" w:hAnsi="微軟正黑體" w:cstheme="minorHAnsi" w:hint="eastAsia"/>
              </w:rPr>
              <w:t>效</w:t>
            </w:r>
            <w:r w:rsidR="00444D42">
              <w:rPr>
                <w:rFonts w:ascii="微軟正黑體" w:eastAsia="微軟正黑體" w:hAnsi="微軟正黑體" w:cstheme="minorHAnsi" w:hint="eastAsia"/>
              </w:rPr>
              <w:t>益</w:t>
            </w:r>
          </w:p>
        </w:tc>
      </w:tr>
      <w:tr w:rsidR="00083062" w14:paraId="3974EB9B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A2DEFF1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bookmarkStart w:id="0" w:name="_Hlk175815837"/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F5ACCF0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bookmarkEnd w:id="0"/>
      <w:tr w:rsidR="00083062" w14:paraId="3456358F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7DABE3DB" w14:textId="0872CF38" w:rsidR="00083062" w:rsidRDefault="00083062" w:rsidP="00444D4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E65894">
              <w:rPr>
                <w:rFonts w:ascii="微軟正黑體" w:eastAsia="微軟正黑體" w:hAnsi="微軟正黑體" w:hint="eastAsia"/>
              </w:rPr>
              <w:t>社會責任債券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46513475" w14:textId="318A938F" w:rsidR="00083062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E65894">
              <w:rPr>
                <w:rFonts w:ascii="微軟正黑體" w:eastAsia="微軟正黑體" w:hAnsi="微軟正黑體" w:cstheme="minorHAnsi" w:hint="eastAsia"/>
              </w:rPr>
              <w:t>社會效益</w:t>
            </w:r>
          </w:p>
        </w:tc>
      </w:tr>
      <w:tr w:rsidR="00083062" w14:paraId="6ED79143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0BE60E2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297A666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tr w:rsidR="00083062" w14:paraId="7A932DE5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6A518C9B" w14:textId="0A75AE96" w:rsidR="00083062" w:rsidRDefault="00083062" w:rsidP="00953734">
            <w:pPr>
              <w:spacing w:line="360" w:lineRule="exact"/>
              <w:jc w:val="center"/>
              <w:rPr>
                <w:rFonts w:ascii="微軟正黑體" w:eastAsia="微軟正黑體" w:hAnsi="微軟正黑體" w:hint="eastAsia"/>
              </w:rPr>
            </w:pPr>
            <w:r w:rsidRPr="00E65894">
              <w:rPr>
                <w:rFonts w:ascii="微軟正黑體" w:eastAsia="微軟正黑體" w:hAnsi="微軟正黑體" w:hint="eastAsia"/>
              </w:rPr>
              <w:t>可持續發展債券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558C1875" w14:textId="2CD67168" w:rsidR="00083062" w:rsidRDefault="00083062" w:rsidP="00953734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E65894">
              <w:rPr>
                <w:rFonts w:ascii="微軟正黑體" w:eastAsia="微軟正黑體" w:hAnsi="微軟正黑體" w:cstheme="minorHAnsi" w:hint="eastAsia"/>
              </w:rPr>
              <w:t>綠色</w:t>
            </w:r>
            <w:r w:rsidR="00953734">
              <w:rPr>
                <w:rFonts w:ascii="微軟正黑體" w:eastAsia="微軟正黑體" w:hAnsi="微軟正黑體" w:cstheme="minorHAnsi" w:hint="eastAsia"/>
              </w:rPr>
              <w:t>+</w:t>
            </w:r>
            <w:r w:rsidRPr="00E65894">
              <w:rPr>
                <w:rFonts w:ascii="微軟正黑體" w:eastAsia="微軟正黑體" w:hAnsi="微軟正黑體" w:cstheme="minorHAnsi" w:hint="eastAsia"/>
              </w:rPr>
              <w:t>社會效益</w:t>
            </w:r>
          </w:p>
        </w:tc>
      </w:tr>
      <w:tr w:rsidR="00083062" w14:paraId="45872CFF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A216F69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FBBDFD7" w14:textId="77777777" w:rsidR="00083062" w:rsidRPr="00E65894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 w:cstheme="minorHAnsi"/>
              </w:rPr>
            </w:pPr>
          </w:p>
        </w:tc>
      </w:tr>
      <w:tr w:rsidR="00083062" w14:paraId="5AFA242F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7B54B1E2" w14:textId="3B0E2500" w:rsidR="00083062" w:rsidRDefault="00083062" w:rsidP="00953734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 w:rsidRPr="00E65894">
              <w:rPr>
                <w:rFonts w:ascii="微軟正黑體" w:eastAsia="微軟正黑體" w:hAnsi="微軟正黑體" w:cstheme="minorHAnsi" w:hint="eastAsia"/>
              </w:rPr>
              <w:t>可持續發展連結債券</w:t>
            </w:r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7B392981" w14:textId="786F1C6C" w:rsidR="00083062" w:rsidRDefault="00FC4080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SLB</w:t>
            </w:r>
          </w:p>
        </w:tc>
      </w:tr>
      <w:tr w:rsidR="00083062" w14:paraId="420EC9F1" w14:textId="77777777" w:rsidTr="00083062">
        <w:trPr>
          <w:jc w:val="center"/>
        </w:trPr>
        <w:tc>
          <w:tcPr>
            <w:tcW w:w="26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8544590" w14:textId="77777777" w:rsidR="00083062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3FD9375" w14:textId="77777777" w:rsidR="00083062" w:rsidRDefault="0008306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083062" w14:paraId="6DAB949D" w14:textId="77777777" w:rsidTr="00083062">
        <w:trPr>
          <w:jc w:val="center"/>
        </w:trPr>
        <w:tc>
          <w:tcPr>
            <w:tcW w:w="2694" w:type="dxa"/>
            <w:shd w:val="clear" w:color="auto" w:fill="BDD6EE" w:themeFill="accent5" w:themeFillTint="66"/>
            <w:vAlign w:val="center"/>
          </w:tcPr>
          <w:p w14:paraId="494B15AF" w14:textId="77416105" w:rsidR="00083062" w:rsidRPr="005148E2" w:rsidRDefault="00083062" w:rsidP="005148E2">
            <w:pPr>
              <w:spacing w:line="360" w:lineRule="exact"/>
              <w:jc w:val="center"/>
              <w:rPr>
                <w:rFonts w:ascii="微軟正黑體" w:eastAsia="微軟正黑體" w:hAnsi="微軟正黑體" w:cstheme="minorHAnsi" w:hint="eastAsia"/>
              </w:rPr>
            </w:pPr>
            <w:r w:rsidRPr="00E65894">
              <w:rPr>
                <w:rFonts w:ascii="微軟正黑體" w:eastAsia="微軟正黑體" w:hAnsi="微軟正黑體" w:cstheme="minorHAnsi" w:hint="eastAsia"/>
              </w:rPr>
              <w:t>永續發展</w:t>
            </w:r>
            <w:proofErr w:type="gramStart"/>
            <w:r w:rsidRPr="00E65894">
              <w:rPr>
                <w:rFonts w:ascii="微軟正黑體" w:eastAsia="微軟正黑體" w:hAnsi="微軟正黑體" w:cstheme="minorHAnsi" w:hint="eastAsia"/>
              </w:rPr>
              <w:t>債券</w:t>
            </w:r>
            <w:r w:rsidR="005148E2">
              <w:rPr>
                <w:rFonts w:ascii="微軟正黑體" w:eastAsia="微軟正黑體" w:hAnsi="微軟正黑體" w:cstheme="minorHAnsi"/>
              </w:rPr>
              <w:t>專板</w:t>
            </w:r>
            <w:proofErr w:type="gramEnd"/>
          </w:p>
        </w:tc>
        <w:tc>
          <w:tcPr>
            <w:tcW w:w="2410" w:type="dxa"/>
            <w:shd w:val="clear" w:color="auto" w:fill="BDD6EE" w:themeFill="accent5" w:themeFillTint="66"/>
            <w:vAlign w:val="center"/>
          </w:tcPr>
          <w:p w14:paraId="608BC904" w14:textId="07C2F6E0" w:rsidR="00083062" w:rsidRDefault="005148E2" w:rsidP="00083062">
            <w:pPr>
              <w:spacing w:line="36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theme="minorHAnsi" w:hint="eastAsia"/>
              </w:rPr>
              <w:t>櫃買中心</w:t>
            </w:r>
          </w:p>
        </w:tc>
      </w:tr>
    </w:tbl>
    <w:p w14:paraId="5C3FE0F0" w14:textId="77777777" w:rsidR="00083062" w:rsidRDefault="00083062">
      <w:pPr>
        <w:rPr>
          <w:rFonts w:ascii="微軟正黑體" w:eastAsia="微軟正黑體" w:hAnsi="微軟正黑體"/>
        </w:rPr>
      </w:pPr>
    </w:p>
    <w:p w14:paraId="740B1851" w14:textId="20C07E37" w:rsidR="00392BD5" w:rsidRPr="00E65894" w:rsidRDefault="00392BD5" w:rsidP="00392BD5">
      <w:pPr>
        <w:rPr>
          <w:rFonts w:ascii="微軟正黑體" w:eastAsia="微軟正黑體" w:hAnsi="微軟正黑體" w:cstheme="minorHAnsi"/>
        </w:rPr>
      </w:pPr>
      <w:r w:rsidRPr="00E65894">
        <w:rPr>
          <w:rFonts w:ascii="微軟正黑體" w:eastAsia="微軟正黑體" w:hAnsi="微軟正黑體" w:cstheme="minorHAnsi"/>
        </w:rPr>
        <w:t>→</w:t>
      </w:r>
      <w:r w:rsidR="00083062" w:rsidRPr="00E65894">
        <w:rPr>
          <w:rFonts w:ascii="微軟正黑體" w:eastAsia="微軟正黑體" w:hAnsi="微軟正黑體" w:cstheme="minorHAnsi" w:hint="eastAsia"/>
        </w:rPr>
        <w:t xml:space="preserve"> </w:t>
      </w:r>
    </w:p>
    <w:p w14:paraId="18AC504F" w14:textId="77777777" w:rsidR="00280CE7" w:rsidRPr="00E65894" w:rsidRDefault="00280CE7" w:rsidP="00392BD5">
      <w:pPr>
        <w:rPr>
          <w:rFonts w:ascii="微軟正黑體" w:eastAsia="微軟正黑體" w:hAnsi="微軟正黑體" w:cstheme="minorHAnsi"/>
        </w:rPr>
      </w:pPr>
    </w:p>
    <w:p w14:paraId="61E9B833" w14:textId="48551EC7" w:rsidR="00392BD5" w:rsidRPr="00E65894" w:rsidRDefault="00D24FC5" w:rsidP="00392BD5">
      <w:pPr>
        <w:rPr>
          <w:rFonts w:ascii="微軟正黑體" w:eastAsia="微軟正黑體" w:hAnsi="微軟正黑體" w:cstheme="minorHAnsi"/>
        </w:rPr>
      </w:pPr>
      <w:r w:rsidRPr="00E65894">
        <w:rPr>
          <w:rFonts w:ascii="微軟正黑體" w:eastAsia="微軟正黑體" w:hAnsi="微軟正黑體" w:cstheme="minorHAnsi"/>
        </w:rPr>
        <w:t>→</w:t>
      </w:r>
    </w:p>
    <w:sectPr w:rsidR="00392BD5" w:rsidRPr="00E658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C56E4" w14:textId="77777777" w:rsidR="00107C73" w:rsidRDefault="00107C73" w:rsidP="00083062">
      <w:r>
        <w:separator/>
      </w:r>
    </w:p>
  </w:endnote>
  <w:endnote w:type="continuationSeparator" w:id="0">
    <w:p w14:paraId="52C29F86" w14:textId="77777777" w:rsidR="00107C73" w:rsidRDefault="00107C73" w:rsidP="00083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72DC9" w14:textId="77777777" w:rsidR="00107C73" w:rsidRDefault="00107C73" w:rsidP="00083062">
      <w:r>
        <w:separator/>
      </w:r>
    </w:p>
  </w:footnote>
  <w:footnote w:type="continuationSeparator" w:id="0">
    <w:p w14:paraId="69FBC9BB" w14:textId="77777777" w:rsidR="00107C73" w:rsidRDefault="00107C73" w:rsidP="00083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D5"/>
    <w:rsid w:val="000403F2"/>
    <w:rsid w:val="0004353B"/>
    <w:rsid w:val="00083062"/>
    <w:rsid w:val="00107C73"/>
    <w:rsid w:val="00280CE7"/>
    <w:rsid w:val="00392BD5"/>
    <w:rsid w:val="00444D42"/>
    <w:rsid w:val="0048168A"/>
    <w:rsid w:val="005148E2"/>
    <w:rsid w:val="005A01D4"/>
    <w:rsid w:val="005E79EC"/>
    <w:rsid w:val="006A3928"/>
    <w:rsid w:val="006D0259"/>
    <w:rsid w:val="00872FB9"/>
    <w:rsid w:val="00953734"/>
    <w:rsid w:val="009A1BFF"/>
    <w:rsid w:val="00A165E0"/>
    <w:rsid w:val="00C02015"/>
    <w:rsid w:val="00D24FC5"/>
    <w:rsid w:val="00E65894"/>
    <w:rsid w:val="00F9303E"/>
    <w:rsid w:val="00FC4080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F17F1"/>
  <w15:chartTrackingRefBased/>
  <w15:docId w15:val="{F6215B00-D27B-4559-A84E-82392B23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306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830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3062"/>
    <w:rPr>
      <w:sz w:val="20"/>
      <w:szCs w:val="20"/>
    </w:rPr>
  </w:style>
  <w:style w:type="table" w:styleId="a7">
    <w:name w:val="Table Grid"/>
    <w:basedOn w:val="a1"/>
    <w:uiPriority w:val="39"/>
    <w:rsid w:val="00083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郭美婷</dc:creator>
  <cp:keywords/>
  <dc:description/>
  <cp:lastModifiedBy>鄧淑芬</cp:lastModifiedBy>
  <cp:revision>6</cp:revision>
  <dcterms:created xsi:type="dcterms:W3CDTF">2024-08-30T07:15:00Z</dcterms:created>
  <dcterms:modified xsi:type="dcterms:W3CDTF">2024-08-30T07:18:00Z</dcterms:modified>
</cp:coreProperties>
</file>