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 xml:space="preserve">Dominik </w:t>
      </w:r>
      <w:proofErr w:type="spellStart"/>
      <w:r>
        <w:t>Eckelmann</w:t>
      </w:r>
      <w:proofErr w:type="spellEnd"/>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proofErr w:type="spellStart"/>
      <w:r w:rsidR="008B11C0">
        <w:t>b</w:t>
      </w:r>
      <w:r>
        <w:t>erliner</w:t>
      </w:r>
      <w:proofErr w:type="spellEnd"/>
      <w:r>
        <w:t xml:space="preserve">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 xml:space="preserve">Zweiter Prototyp: angepasst auf </w:t>
      </w:r>
      <w:proofErr w:type="spellStart"/>
      <w:r>
        <w:t>Twitter</w:t>
      </w:r>
      <w:proofErr w:type="spellEnd"/>
      <w:r>
        <w:t xml:space="preserve">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bookmarkStart w:id="0" w:name="_GoBack"/>
      <w:bookmarkEnd w:id="0"/>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8"/>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9"/>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 xml:space="preserve">Zur Umsetzung des HTMLs wurde das Bootstrap Framework ausgewählt. Es bietet ein schlichtes Design mit einem hohen Kontrast. Es setzt auf ein </w:t>
      </w:r>
      <w:proofErr w:type="spellStart"/>
      <w:r w:rsidRPr="00860B5A">
        <w:t>Responsive</w:t>
      </w:r>
      <w:proofErr w:type="spellEnd"/>
      <w:r w:rsidRPr="00860B5A">
        <w:t xml:space="preserve"> Design</w:t>
      </w:r>
      <w:r>
        <w:t xml:space="preserve">, welches es ermöglicht verschiedene Bildschirmauflösungen zu unterstützen. Dazu gehören neben dem PC auch </w:t>
      </w:r>
      <w:proofErr w:type="spellStart"/>
      <w:r>
        <w:t>Smartphones</w:t>
      </w:r>
      <w:proofErr w:type="spellEnd"/>
      <w:r>
        <w:t xml:space="preserve"> und </w:t>
      </w:r>
      <w:proofErr w:type="spellStart"/>
      <w:r>
        <w:t>Tablets</w:t>
      </w:r>
      <w:proofErr w:type="spellEnd"/>
      <w:r>
        <w:t>. Dies ist vor allem wichtig da ein kleines Display eine technische Barriere darstellen kann.</w:t>
      </w:r>
    </w:p>
    <w:p w:rsidR="00860B5A" w:rsidRDefault="007067F0" w:rsidP="008550C6">
      <w:r>
        <w:t xml:space="preserve">Konzeptionell wurde lediglich auf der Startseite die Kartenansicht mit der Listenansicht vertauscht. Der Grund hierfür war, dass wir die Karte als wichtiger erachtet haben als die Liste. Aufgrund der </w:t>
      </w:r>
      <w:r>
        <w:lastRenderedPageBreak/>
        <w:t>Leserichtung von Links nach Rechts wird die Linke Position als wichtiger 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0"/>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1"/>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2"/>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3"/>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 xml:space="preserve">Bei der weiteren Umsetzung wurde ein </w:t>
      </w:r>
      <w:proofErr w:type="spellStart"/>
      <w:r>
        <w:t>Solr</w:t>
      </w:r>
      <w:proofErr w:type="spellEnd"/>
      <w:r>
        <w:t xml:space="preserve"> Server eingesetzt, um eine Volltextsuche über die Mensen zu bekommen. Bei einer Eingabe in das </w:t>
      </w:r>
      <w:proofErr w:type="spellStart"/>
      <w:r>
        <w:t>Suchfeld</w:t>
      </w:r>
      <w:proofErr w:type="spellEnd"/>
      <w:r>
        <w:t xml:space="preserve">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 xml:space="preserve">Weiterhin werden nun bestimmte Zusatzstoffe der Gerichte als hochgestellte Zahlen angezeigt. Diese spielen eine wichtige Rolle für den Benutzer, da sie Allergikern Hinweise auf eine Unverträglichkeit geben können. Zudem wurden Piktogramme für Vegetarische-, </w:t>
      </w:r>
      <w:proofErr w:type="spellStart"/>
      <w:r>
        <w:t>Vegane</w:t>
      </w:r>
      <w:proofErr w:type="spellEnd"/>
      <w:r>
        <w:t xml:space="preserve">-, Bio- und Fischgerichte eingeführt. Im „alt“-Tag sind die Entsprechungen zu finden. Sie geben eine schnelle Übersicht, falls der Benutzer z.B. wünscht sich </w:t>
      </w:r>
      <w:proofErr w:type="spellStart"/>
      <w:r>
        <w:t>vegan</w:t>
      </w:r>
      <w:proofErr w:type="spellEnd"/>
      <w:r>
        <w:t xml:space="preserve"> zu ernähren.</w:t>
      </w:r>
    </w:p>
    <w:p w:rsidR="007877F7" w:rsidRDefault="007877F7" w:rsidP="007877F7">
      <w:pPr>
        <w:pStyle w:val="berschrift1"/>
      </w:pPr>
      <w:r>
        <w:t>Änderungen gegenüber dem Konzept</w:t>
      </w:r>
    </w:p>
    <w:p w:rsidR="007877F7" w:rsidRDefault="007877F7" w:rsidP="007877F7">
      <w:pPr>
        <w:pStyle w:val="berschrift1"/>
      </w:pPr>
      <w:r>
        <w:t>Ergebnisse der Benutzerbefragung</w:t>
      </w:r>
    </w:p>
    <w:p w:rsidR="001642D3" w:rsidRDefault="001642D3" w:rsidP="001642D3">
      <w:r>
        <w:t xml:space="preserve">Es wurde eine Benutzerbefragung mit </w:t>
      </w:r>
      <w:proofErr w:type="spellStart"/>
      <w:r>
        <w:t>Limesurvey</w:t>
      </w:r>
      <w:proofErr w:type="spellEnd"/>
      <w:r>
        <w:t xml:space="preserve"> durchgeführt (s. </w:t>
      </w:r>
      <w:hyperlink r:id="rId14"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t>Benutzererfahrung</w:t>
      </w:r>
    </w:p>
    <w:p w:rsidR="002E6FC6" w:rsidRPr="002E6FC6" w:rsidRDefault="002E6FC6" w:rsidP="002E6FC6">
      <w:r>
        <w:t xml:space="preserve">Die Fragen zur Benutzererfahrung sollen überprüfen, wie gut sich der Benutzer auf den Webseiten zurechtgefunden </w:t>
      </w:r>
      <w:proofErr w:type="gramStart"/>
      <w:r>
        <w:t>haben</w:t>
      </w:r>
      <w:proofErr w:type="gramEnd"/>
      <w:r>
        <w:t>.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lastRenderedPageBreak/>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proofErr w:type="spellStart"/>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Pr="001642D3">
              <w:rPr>
                <w:rFonts w:ascii="Calibri" w:eastAsia="Times New Roman" w:hAnsi="Calibri" w:cs="Calibri"/>
                <w:b/>
                <w:bCs/>
                <w:color w:val="000000"/>
                <w:lang w:eastAsia="de-DE"/>
              </w:rPr>
              <w:t>speiseplan</w:t>
            </w:r>
            <w:proofErr w:type="spellEnd"/>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sectPr w:rsidR="007877F7" w:rsidSect="00F422B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compat/>
  <w:rsids>
    <w:rsidRoot w:val="007877F7"/>
    <w:rsid w:val="001642D3"/>
    <w:rsid w:val="00284E81"/>
    <w:rsid w:val="002E6FC6"/>
    <w:rsid w:val="00487EA2"/>
    <w:rsid w:val="004B45CF"/>
    <w:rsid w:val="00593861"/>
    <w:rsid w:val="00665C54"/>
    <w:rsid w:val="007067F0"/>
    <w:rsid w:val="007877F7"/>
    <w:rsid w:val="00794A13"/>
    <w:rsid w:val="007C3649"/>
    <w:rsid w:val="008550C6"/>
    <w:rsid w:val="00860B5A"/>
    <w:rsid w:val="008B11C0"/>
    <w:rsid w:val="008C2203"/>
    <w:rsid w:val="00962FFD"/>
    <w:rsid w:val="00A43E1D"/>
    <w:rsid w:val="00B43B51"/>
    <w:rsid w:val="00B60D30"/>
    <w:rsid w:val="00D91891"/>
    <w:rsid w:val="00E2056A"/>
    <w:rsid w:val="00E82EB8"/>
    <w:rsid w:val="00EE5A3D"/>
    <w:rsid w:val="00F422B5"/>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dommel.limequery.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900</Words>
  <Characters>5677</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dominik</cp:lastModifiedBy>
  <cp:revision>16</cp:revision>
  <dcterms:created xsi:type="dcterms:W3CDTF">2012-07-11T10:34:00Z</dcterms:created>
  <dcterms:modified xsi:type="dcterms:W3CDTF">2012-07-11T17:29:00Z</dcterms:modified>
</cp:coreProperties>
</file>