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CD5C" w14:textId="0F119ABA" w:rsidR="00786CB9" w:rsidRDefault="00B7738A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Drug Dispensing Tool </w:t>
      </w:r>
      <w:r w:rsidR="006E3E2D">
        <w:rPr>
          <w:b/>
          <w:bCs/>
          <w:sz w:val="24"/>
          <w:szCs w:val="24"/>
          <w:u w:val="single"/>
          <w:lang w:val="en-GB"/>
        </w:rPr>
        <w:t>Requirements</w:t>
      </w:r>
    </w:p>
    <w:p w14:paraId="6DCD4C6E" w14:textId="35B6AA91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Patients are identified by SSN, and their names, addresses, and ages.</w:t>
      </w:r>
    </w:p>
    <w:p w14:paraId="4C8FC245" w14:textId="4ABDD091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Doctors are identified by an SSN, for each doctor, the name, specialty, and years</w:t>
      </w:r>
      <w:r>
        <w:rPr>
          <w:lang w:val="en-GB"/>
        </w:rPr>
        <w:t xml:space="preserve"> </w:t>
      </w:r>
      <w:r w:rsidRPr="00B7738A">
        <w:rPr>
          <w:lang w:val="en-GB"/>
        </w:rPr>
        <w:t>of experience must be recorded.</w:t>
      </w:r>
    </w:p>
    <w:p w14:paraId="421CA210" w14:textId="188B7156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Each pharmaceutical company is identified by name and has a phone number.</w:t>
      </w:r>
    </w:p>
    <w:p w14:paraId="255BE891" w14:textId="1A209E09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For each drug, the trade name and formula must be reordered. Each drug is sold</w:t>
      </w:r>
      <w:r>
        <w:rPr>
          <w:lang w:val="en-GB"/>
        </w:rPr>
        <w:t xml:space="preserve"> </w:t>
      </w:r>
      <w:r w:rsidRPr="00B7738A">
        <w:rPr>
          <w:lang w:val="en-GB"/>
        </w:rPr>
        <w:t>by a given pharmaceutical company, and the trade name identifies a drug uniquely</w:t>
      </w:r>
      <w:r>
        <w:rPr>
          <w:lang w:val="en-GB"/>
        </w:rPr>
        <w:t xml:space="preserve"> </w:t>
      </w:r>
      <w:r w:rsidRPr="00B7738A">
        <w:rPr>
          <w:lang w:val="en-GB"/>
        </w:rPr>
        <w:t>from among the products of that company. If a pharmaceutical company is deleted, you need not keep track of its products any longer.</w:t>
      </w:r>
    </w:p>
    <w:p w14:paraId="51F5B6D3" w14:textId="32BC985E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Each pharmacy has a name, address, and phone number.</w:t>
      </w:r>
    </w:p>
    <w:p w14:paraId="5A73A6AD" w14:textId="06CC3638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Every patient has a primary physician. Every doctor has at least one patient.</w:t>
      </w:r>
    </w:p>
    <w:p w14:paraId="7A1C142F" w14:textId="71CDF33A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Each pharmacy sells several drugs and has a price for each. A drug could be sold</w:t>
      </w:r>
      <w:r>
        <w:rPr>
          <w:lang w:val="en-GB"/>
        </w:rPr>
        <w:t xml:space="preserve"> </w:t>
      </w:r>
      <w:r w:rsidRPr="00B7738A">
        <w:rPr>
          <w:lang w:val="en-GB"/>
        </w:rPr>
        <w:t>at several pharmacies, and the price could vary from one pharmacy to another.</w:t>
      </w:r>
    </w:p>
    <w:p w14:paraId="70B49544" w14:textId="08DC6C06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Doctors prescribe drugs for patients. A doctor could prescribe one or more drugs</w:t>
      </w:r>
      <w:r>
        <w:rPr>
          <w:lang w:val="en-GB"/>
        </w:rPr>
        <w:t xml:space="preserve"> </w:t>
      </w:r>
      <w:r w:rsidRPr="00B7738A">
        <w:rPr>
          <w:lang w:val="en-GB"/>
        </w:rPr>
        <w:t>or several patients, and a patient could obtain prescriptions from several doctors.</w:t>
      </w:r>
    </w:p>
    <w:p w14:paraId="331C0EE0" w14:textId="7623C884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Each prescription has a date and a quantity associated with it. You can assume</w:t>
      </w:r>
      <w:r>
        <w:rPr>
          <w:lang w:val="en-GB"/>
        </w:rPr>
        <w:t xml:space="preserve"> </w:t>
      </w:r>
      <w:r w:rsidRPr="00B7738A">
        <w:rPr>
          <w:lang w:val="en-GB"/>
        </w:rPr>
        <w:t>that if a doctor prescribes the same drug for the same patient more than once, only</w:t>
      </w:r>
      <w:r>
        <w:rPr>
          <w:lang w:val="en-GB"/>
        </w:rPr>
        <w:t xml:space="preserve"> </w:t>
      </w:r>
      <w:r w:rsidRPr="00B7738A">
        <w:rPr>
          <w:lang w:val="en-GB"/>
        </w:rPr>
        <w:t>the last such prescription needs to be stored.</w:t>
      </w:r>
    </w:p>
    <w:p w14:paraId="25E0C74C" w14:textId="7B9664CD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Pharmaceutical companies have long-term contracts with pharmacies. A</w:t>
      </w:r>
      <w:r>
        <w:rPr>
          <w:lang w:val="en-GB"/>
        </w:rPr>
        <w:t xml:space="preserve"> </w:t>
      </w:r>
      <w:r w:rsidRPr="00B7738A">
        <w:rPr>
          <w:lang w:val="en-GB"/>
        </w:rPr>
        <w:t>pharmaceutical company can contract with several pharmaceutical companies.</w:t>
      </w:r>
    </w:p>
    <w:p w14:paraId="304E2FE8" w14:textId="363D004C" w:rsidR="00B7738A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For each contract, you have to store a start date, and end date, and the text of the</w:t>
      </w:r>
      <w:r>
        <w:rPr>
          <w:lang w:val="en-GB"/>
        </w:rPr>
        <w:t xml:space="preserve"> </w:t>
      </w:r>
      <w:r w:rsidRPr="00B7738A">
        <w:rPr>
          <w:lang w:val="en-GB"/>
        </w:rPr>
        <w:t>contract.</w:t>
      </w:r>
    </w:p>
    <w:p w14:paraId="0F234808" w14:textId="4DC81944" w:rsidR="006E3E2D" w:rsidRPr="00B7738A" w:rsidRDefault="00B7738A" w:rsidP="00B7738A">
      <w:pPr>
        <w:pStyle w:val="ListParagraph"/>
        <w:numPr>
          <w:ilvl w:val="0"/>
          <w:numId w:val="1"/>
        </w:numPr>
        <w:rPr>
          <w:lang w:val="en-GB"/>
        </w:rPr>
      </w:pPr>
      <w:r w:rsidRPr="00B7738A">
        <w:rPr>
          <w:lang w:val="en-GB"/>
        </w:rPr>
        <w:t>Pharmacies appoint a supervisor for each contract. There must always a supervisor</w:t>
      </w:r>
      <w:r>
        <w:rPr>
          <w:lang w:val="en-GB"/>
        </w:rPr>
        <w:t xml:space="preserve"> </w:t>
      </w:r>
      <w:r w:rsidRPr="00B7738A">
        <w:rPr>
          <w:lang w:val="en-GB"/>
        </w:rPr>
        <w:t>for each contract</w:t>
      </w:r>
      <w:r>
        <w:rPr>
          <w:lang w:val="en-GB"/>
        </w:rPr>
        <w:t>.</w:t>
      </w:r>
    </w:p>
    <w:p w14:paraId="402D3135" w14:textId="3A039A06" w:rsidR="006E3E2D" w:rsidRDefault="006E3E2D" w:rsidP="00E656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pharmacy supervisor may supervise more than one contract, but each contract must have only one supervisor.</w:t>
      </w:r>
    </w:p>
    <w:p w14:paraId="16A1C984" w14:textId="565943CD" w:rsidR="00E656DB" w:rsidRDefault="00E656DB" w:rsidP="00E656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drug could be sold at many pharmacies and a pharmacy can sell several drugs.</w:t>
      </w:r>
    </w:p>
    <w:p w14:paraId="2358DA63" w14:textId="5B7E584D" w:rsidR="00E656DB" w:rsidRDefault="00E656DB" w:rsidP="00E656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pharmacy can have several supervisors, but each supervisor is employed at only one pharmacy.</w:t>
      </w:r>
    </w:p>
    <w:p w14:paraId="57F06035" w14:textId="3C03D797" w:rsidR="00E656DB" w:rsidRDefault="00E656DB" w:rsidP="00E656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Each supervisor is associated with only one contract but a contract can be supervised by several supervisors.</w:t>
      </w:r>
      <w:r w:rsidR="009931F6">
        <w:rPr>
          <w:lang w:val="en-GB"/>
        </w:rPr>
        <w:t xml:space="preserve"> A supervisor can only supervise only one pharmacy but each pharmacy must have one supervisor.</w:t>
      </w:r>
    </w:p>
    <w:p w14:paraId="184A6652" w14:textId="05D2D991" w:rsidR="009931F6" w:rsidRDefault="009931F6" w:rsidP="00E656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Pharmacies can keep track of their drugs in stock.</w:t>
      </w:r>
    </w:p>
    <w:p w14:paraId="5F19D7FC" w14:textId="01324A44" w:rsidR="008F587C" w:rsidRDefault="008F587C" w:rsidP="00E656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Pharmacists are identified using SSN, first name, last name, and pharmacy name where they are employed.</w:t>
      </w:r>
    </w:p>
    <w:p w14:paraId="484216B4" w14:textId="245BA091" w:rsidR="008F587C" w:rsidRDefault="008F587C" w:rsidP="008F58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Pharmacists are required to update the drugs in stock and issue drugs out according to the prescriptions given by the doctors.</w:t>
      </w:r>
    </w:p>
    <w:p w14:paraId="0A17CE70" w14:textId="0C6366AB" w:rsidR="008F587C" w:rsidRPr="008F587C" w:rsidRDefault="008F587C" w:rsidP="008F587C">
      <w:pPr>
        <w:pStyle w:val="ListParagraph"/>
        <w:rPr>
          <w:lang w:val="en-GB"/>
        </w:rPr>
      </w:pPr>
    </w:p>
    <w:p w14:paraId="47866BAE" w14:textId="77777777" w:rsidR="005F5586" w:rsidRDefault="005F5586" w:rsidP="005F5586">
      <w:pPr>
        <w:rPr>
          <w:lang w:val="en-GB"/>
        </w:rPr>
      </w:pPr>
    </w:p>
    <w:p w14:paraId="2D0CFF30" w14:textId="77777777" w:rsidR="005F5586" w:rsidRDefault="005F5586" w:rsidP="005F5586">
      <w:pPr>
        <w:rPr>
          <w:lang w:val="en-GB"/>
        </w:rPr>
      </w:pPr>
    </w:p>
    <w:p w14:paraId="0EC73571" w14:textId="0B8FE00E" w:rsidR="005F5586" w:rsidRPr="00C4368B" w:rsidRDefault="00000000" w:rsidP="005F5586">
      <w:hyperlink r:id="rId5" w:history="1">
        <w:r w:rsidR="005F5586">
          <w:rPr>
            <w:rStyle w:val="Hyperlink"/>
          </w:rPr>
          <w:t>Caprice-Instinct (github.com)</w:t>
        </w:r>
      </w:hyperlink>
    </w:p>
    <w:p w14:paraId="5ACEA0F1" w14:textId="41D642EB" w:rsidR="00C4368B" w:rsidRPr="005F5586" w:rsidRDefault="00000000" w:rsidP="005F5586">
      <w:pPr>
        <w:rPr>
          <w:lang w:val="en-GB"/>
        </w:rPr>
      </w:pPr>
      <w:hyperlink r:id="rId6" w:history="1">
        <w:r w:rsidR="00C4368B">
          <w:rPr>
            <w:rStyle w:val="Hyperlink"/>
          </w:rPr>
          <w:t>kasana-21 (github.com)</w:t>
        </w:r>
      </w:hyperlink>
    </w:p>
    <w:sectPr w:rsidR="00C4368B" w:rsidRPr="005F5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712"/>
    <w:multiLevelType w:val="hybridMultilevel"/>
    <w:tmpl w:val="0C7A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22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2D"/>
    <w:rsid w:val="001F7238"/>
    <w:rsid w:val="004126A8"/>
    <w:rsid w:val="005F5586"/>
    <w:rsid w:val="006E3E2D"/>
    <w:rsid w:val="00777D92"/>
    <w:rsid w:val="00786CB9"/>
    <w:rsid w:val="008F587C"/>
    <w:rsid w:val="00930C9E"/>
    <w:rsid w:val="009931F6"/>
    <w:rsid w:val="00B7738A"/>
    <w:rsid w:val="00C11791"/>
    <w:rsid w:val="00C4368B"/>
    <w:rsid w:val="00D37DFE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836"/>
  <w15:chartTrackingRefBased/>
  <w15:docId w15:val="{EBD68B9C-09D4-48DD-A3C2-7D461F41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5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5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ana-21" TargetMode="External"/><Relationship Id="rId5" Type="http://schemas.openxmlformats.org/officeDocument/2006/relationships/hyperlink" Target="https://github.com/Caprice-Instin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 Wabuga</dc:creator>
  <cp:keywords/>
  <dc:description/>
  <cp:lastModifiedBy>Valerie Najjuma</cp:lastModifiedBy>
  <cp:revision>2</cp:revision>
  <cp:lastPrinted>2023-04-30T18:55:00Z</cp:lastPrinted>
  <dcterms:created xsi:type="dcterms:W3CDTF">2023-04-30T20:03:00Z</dcterms:created>
  <dcterms:modified xsi:type="dcterms:W3CDTF">2023-04-30T20:03:00Z</dcterms:modified>
</cp:coreProperties>
</file>