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7D805" w14:textId="3C1B450E" w:rsidR="007C353E" w:rsidRPr="00966115" w:rsidRDefault="007C353E" w:rsidP="004C6B4F">
      <w:pPr>
        <w:spacing w:after="197" w:line="240" w:lineRule="auto"/>
        <w:rPr>
          <w:rFonts w:ascii="Times New Roman" w:hAnsi="Times New Roman" w:cs="Times New Roman"/>
          <w:sz w:val="24"/>
          <w:szCs w:val="24"/>
        </w:rPr>
      </w:pPr>
    </w:p>
    <w:p w14:paraId="4BF2C661" w14:textId="5068D4DA" w:rsidR="00E74572" w:rsidRPr="00966115" w:rsidRDefault="00CA5E3F" w:rsidP="001E6BF9">
      <w:pPr>
        <w:spacing w:after="254" w:line="240" w:lineRule="auto"/>
        <w:jc w:val="center"/>
        <w:rPr>
          <w:rFonts w:ascii="Times New Roman" w:hAnsi="Times New Roman" w:cs="Times New Roman"/>
          <w:b/>
          <w:sz w:val="24"/>
          <w:szCs w:val="24"/>
        </w:rPr>
      </w:pPr>
      <w:r w:rsidRPr="00CA5E3F">
        <w:rPr>
          <w:rFonts w:ascii="Times New Roman" w:hAnsi="Times New Roman" w:cs="Times New Roman"/>
          <w:b/>
          <w:sz w:val="24"/>
          <w:szCs w:val="24"/>
        </w:rPr>
        <w:t xml:space="preserve">Kiswahili Kwanza: </w:t>
      </w:r>
      <w:r>
        <w:rPr>
          <w:rFonts w:ascii="Times New Roman" w:hAnsi="Times New Roman" w:cs="Times New Roman"/>
          <w:b/>
          <w:sz w:val="24"/>
          <w:szCs w:val="24"/>
        </w:rPr>
        <w:t xml:space="preserve">A </w:t>
      </w:r>
      <w:r w:rsidR="009B5636">
        <w:rPr>
          <w:rFonts w:ascii="Times New Roman" w:hAnsi="Times New Roman" w:cs="Times New Roman"/>
          <w:b/>
          <w:sz w:val="24"/>
          <w:szCs w:val="24"/>
        </w:rPr>
        <w:t xml:space="preserve">Smart </w:t>
      </w:r>
      <w:r w:rsidRPr="00CA5E3F">
        <w:rPr>
          <w:rFonts w:ascii="Times New Roman" w:hAnsi="Times New Roman" w:cs="Times New Roman"/>
          <w:b/>
          <w:sz w:val="24"/>
          <w:szCs w:val="24"/>
        </w:rPr>
        <w:t>Multimodal Learning Application for Children with Dyslexia</w:t>
      </w:r>
    </w:p>
    <w:p w14:paraId="52E09D80" w14:textId="77777777" w:rsidR="00E74572" w:rsidRPr="00966115" w:rsidRDefault="00E74572" w:rsidP="001E6BF9">
      <w:pPr>
        <w:spacing w:after="254" w:line="240" w:lineRule="auto"/>
        <w:jc w:val="center"/>
        <w:rPr>
          <w:rFonts w:ascii="Times New Roman" w:hAnsi="Times New Roman" w:cs="Times New Roman"/>
          <w:b/>
          <w:sz w:val="24"/>
          <w:szCs w:val="24"/>
        </w:rPr>
      </w:pPr>
    </w:p>
    <w:p w14:paraId="03DF67EE" w14:textId="157ED9D1" w:rsidR="007C353E" w:rsidRPr="00966115" w:rsidRDefault="00604409" w:rsidP="007C353E">
      <w:pPr>
        <w:spacing w:after="225" w:line="240" w:lineRule="auto"/>
        <w:jc w:val="center"/>
        <w:rPr>
          <w:rFonts w:ascii="Times New Roman" w:hAnsi="Times New Roman" w:cs="Times New Roman"/>
          <w:sz w:val="24"/>
          <w:szCs w:val="24"/>
        </w:rPr>
      </w:pPr>
      <w:r w:rsidRPr="00966115">
        <w:rPr>
          <w:rFonts w:ascii="Times New Roman" w:eastAsia="Times New Roman" w:hAnsi="Times New Roman" w:cs="Times New Roman"/>
          <w:sz w:val="24"/>
          <w:szCs w:val="24"/>
        </w:rPr>
        <w:t>Wabuga Linet Wangui</w:t>
      </w:r>
      <w:r w:rsidR="000303B7" w:rsidRPr="00966115">
        <w:rPr>
          <w:rFonts w:ascii="Times New Roman" w:eastAsia="Times New Roman" w:hAnsi="Times New Roman" w:cs="Times New Roman"/>
          <w:sz w:val="24"/>
          <w:szCs w:val="24"/>
        </w:rPr>
        <w:t xml:space="preserve">: </w:t>
      </w:r>
      <w:r w:rsidRPr="00966115">
        <w:rPr>
          <w:rFonts w:ascii="Times New Roman" w:eastAsia="Times New Roman" w:hAnsi="Times New Roman" w:cs="Times New Roman"/>
          <w:sz w:val="24"/>
          <w:szCs w:val="24"/>
        </w:rPr>
        <w:t>151496</w:t>
      </w:r>
    </w:p>
    <w:p w14:paraId="2CA2B65C" w14:textId="77777777" w:rsidR="007C353E" w:rsidRPr="00966115" w:rsidRDefault="007C353E" w:rsidP="007C353E">
      <w:pPr>
        <w:spacing w:after="224" w:line="240" w:lineRule="auto"/>
        <w:rPr>
          <w:rFonts w:ascii="Times New Roman" w:hAnsi="Times New Roman" w:cs="Times New Roman"/>
          <w:sz w:val="24"/>
          <w:szCs w:val="24"/>
        </w:rPr>
      </w:pPr>
      <w:r w:rsidRPr="00966115">
        <w:rPr>
          <w:rFonts w:ascii="Times New Roman" w:hAnsi="Times New Roman" w:cs="Times New Roman"/>
          <w:sz w:val="24"/>
          <w:szCs w:val="24"/>
        </w:rPr>
        <w:t xml:space="preserve"> </w:t>
      </w:r>
    </w:p>
    <w:p w14:paraId="793AA7EC" w14:textId="77777777" w:rsidR="007C353E" w:rsidRPr="00966115" w:rsidRDefault="007C353E" w:rsidP="007C353E">
      <w:pPr>
        <w:spacing w:after="226" w:line="240" w:lineRule="auto"/>
        <w:rPr>
          <w:rFonts w:ascii="Times New Roman" w:hAnsi="Times New Roman" w:cs="Times New Roman"/>
          <w:sz w:val="24"/>
          <w:szCs w:val="24"/>
        </w:rPr>
      </w:pPr>
      <w:r w:rsidRPr="00966115">
        <w:rPr>
          <w:rFonts w:ascii="Times New Roman" w:hAnsi="Times New Roman" w:cs="Times New Roman"/>
          <w:sz w:val="24"/>
          <w:szCs w:val="24"/>
        </w:rPr>
        <w:t xml:space="preserve"> </w:t>
      </w:r>
    </w:p>
    <w:p w14:paraId="417E7947" w14:textId="48FC6A15" w:rsidR="00E74572" w:rsidRPr="00966115" w:rsidRDefault="00E74572" w:rsidP="00E74572">
      <w:pPr>
        <w:spacing w:after="226" w:line="240" w:lineRule="auto"/>
        <w:jc w:val="center"/>
        <w:rPr>
          <w:rFonts w:ascii="Times New Roman" w:hAnsi="Times New Roman" w:cs="Times New Roman"/>
          <w:sz w:val="24"/>
          <w:szCs w:val="24"/>
        </w:rPr>
      </w:pPr>
      <w:r w:rsidRPr="00966115">
        <w:rPr>
          <w:rFonts w:ascii="Times New Roman" w:hAnsi="Times New Roman" w:cs="Times New Roman"/>
          <w:sz w:val="24"/>
          <w:szCs w:val="24"/>
        </w:rPr>
        <w:t xml:space="preserve">Supervisor: </w:t>
      </w:r>
      <w:r w:rsidR="00604409" w:rsidRPr="00966115">
        <w:rPr>
          <w:rFonts w:ascii="Times New Roman" w:hAnsi="Times New Roman" w:cs="Times New Roman"/>
          <w:sz w:val="24"/>
          <w:szCs w:val="24"/>
        </w:rPr>
        <w:t>Dr. Joseph Orero</w:t>
      </w:r>
    </w:p>
    <w:p w14:paraId="5A4908C0" w14:textId="77777777" w:rsidR="007C353E" w:rsidRPr="00966115" w:rsidRDefault="007C353E" w:rsidP="007C353E">
      <w:pPr>
        <w:spacing w:after="229" w:line="240" w:lineRule="auto"/>
        <w:rPr>
          <w:rFonts w:ascii="Times New Roman" w:eastAsia="Times New Roman" w:hAnsi="Times New Roman" w:cs="Times New Roman"/>
          <w:sz w:val="24"/>
          <w:szCs w:val="24"/>
        </w:rPr>
      </w:pPr>
      <w:r w:rsidRPr="00966115">
        <w:rPr>
          <w:rFonts w:ascii="Times New Roman" w:hAnsi="Times New Roman" w:cs="Times New Roman"/>
          <w:sz w:val="24"/>
          <w:szCs w:val="24"/>
        </w:rPr>
        <w:t xml:space="preserve"> </w:t>
      </w:r>
      <w:r w:rsidRPr="00966115">
        <w:rPr>
          <w:rFonts w:ascii="Times New Roman" w:eastAsia="Times New Roman" w:hAnsi="Times New Roman" w:cs="Times New Roman"/>
          <w:sz w:val="24"/>
          <w:szCs w:val="24"/>
        </w:rPr>
        <w:t xml:space="preserve"> </w:t>
      </w:r>
    </w:p>
    <w:p w14:paraId="3EE1814C" w14:textId="77777777" w:rsidR="007C353E" w:rsidRPr="00966115" w:rsidRDefault="007C353E" w:rsidP="007C353E">
      <w:pPr>
        <w:spacing w:after="229" w:line="240" w:lineRule="auto"/>
        <w:rPr>
          <w:rFonts w:ascii="Times New Roman" w:eastAsia="Times New Roman" w:hAnsi="Times New Roman" w:cs="Times New Roman"/>
          <w:sz w:val="24"/>
          <w:szCs w:val="24"/>
        </w:rPr>
      </w:pPr>
    </w:p>
    <w:p w14:paraId="6C2A0863" w14:textId="77777777" w:rsidR="007C353E" w:rsidRPr="00966115" w:rsidRDefault="007C353E" w:rsidP="007C353E">
      <w:pPr>
        <w:spacing w:after="229" w:line="240" w:lineRule="auto"/>
        <w:rPr>
          <w:rFonts w:ascii="Times New Roman" w:hAnsi="Times New Roman" w:cs="Times New Roman"/>
          <w:sz w:val="24"/>
          <w:szCs w:val="24"/>
        </w:rPr>
      </w:pPr>
    </w:p>
    <w:p w14:paraId="69A68742" w14:textId="77777777" w:rsidR="00E74572" w:rsidRPr="00966115" w:rsidRDefault="00E74572" w:rsidP="007C353E">
      <w:pPr>
        <w:spacing w:after="229" w:line="240" w:lineRule="auto"/>
        <w:rPr>
          <w:rFonts w:ascii="Times New Roman" w:hAnsi="Times New Roman" w:cs="Times New Roman"/>
          <w:sz w:val="24"/>
          <w:szCs w:val="24"/>
        </w:rPr>
      </w:pPr>
    </w:p>
    <w:p w14:paraId="72159E04" w14:textId="77777777" w:rsidR="00E74572" w:rsidRPr="00966115" w:rsidRDefault="00E74572" w:rsidP="007C353E">
      <w:pPr>
        <w:spacing w:after="229" w:line="240" w:lineRule="auto"/>
        <w:rPr>
          <w:rFonts w:ascii="Times New Roman" w:hAnsi="Times New Roman" w:cs="Times New Roman"/>
          <w:sz w:val="24"/>
          <w:szCs w:val="24"/>
        </w:rPr>
      </w:pPr>
    </w:p>
    <w:p w14:paraId="2390BE9E" w14:textId="77777777" w:rsidR="007C353E" w:rsidRPr="00966115" w:rsidRDefault="007C353E" w:rsidP="007C353E">
      <w:pPr>
        <w:spacing w:after="285" w:line="352" w:lineRule="auto"/>
        <w:ind w:left="10" w:right="-15" w:hanging="10"/>
        <w:jc w:val="center"/>
        <w:rPr>
          <w:rFonts w:ascii="Times New Roman" w:eastAsia="Times New Roman" w:hAnsi="Times New Roman" w:cs="Times New Roman"/>
          <w:sz w:val="24"/>
          <w:szCs w:val="24"/>
        </w:rPr>
      </w:pPr>
      <w:r w:rsidRPr="00966115">
        <w:rPr>
          <w:rFonts w:ascii="Times New Roman" w:eastAsia="Times New Roman" w:hAnsi="Times New Roman" w:cs="Times New Roman"/>
          <w:sz w:val="24"/>
          <w:szCs w:val="24"/>
        </w:rPr>
        <w:t xml:space="preserve">An Informatics and Computer Science Project Proposal Submitted to the School of Computing and Engineering Sciences in partial fulfillment of the requirements for the award of a Degree in Bachelor of Science in Informatics and Computer Science </w:t>
      </w:r>
    </w:p>
    <w:p w14:paraId="02ED8899" w14:textId="77777777" w:rsidR="007C353E" w:rsidRPr="00966115" w:rsidRDefault="007C353E" w:rsidP="007C353E">
      <w:pPr>
        <w:spacing w:after="285" w:line="352" w:lineRule="auto"/>
        <w:ind w:left="10" w:right="-15" w:hanging="10"/>
        <w:jc w:val="center"/>
        <w:rPr>
          <w:rFonts w:ascii="Times New Roman" w:eastAsia="Times New Roman" w:hAnsi="Times New Roman" w:cs="Times New Roman"/>
          <w:sz w:val="24"/>
          <w:szCs w:val="24"/>
        </w:rPr>
      </w:pPr>
    </w:p>
    <w:p w14:paraId="6D9DF6D9" w14:textId="77777777" w:rsidR="007C353E" w:rsidRPr="00966115" w:rsidRDefault="007C353E" w:rsidP="007C353E">
      <w:pPr>
        <w:spacing w:after="285" w:line="352" w:lineRule="auto"/>
        <w:ind w:left="10" w:right="-15" w:hanging="10"/>
        <w:jc w:val="center"/>
        <w:rPr>
          <w:rFonts w:ascii="Times New Roman" w:eastAsia="Times New Roman" w:hAnsi="Times New Roman" w:cs="Times New Roman"/>
          <w:sz w:val="24"/>
          <w:szCs w:val="24"/>
        </w:rPr>
      </w:pPr>
    </w:p>
    <w:p w14:paraId="1F726A28" w14:textId="77777777" w:rsidR="00E74572" w:rsidRPr="00966115" w:rsidRDefault="00E74572" w:rsidP="00E74572">
      <w:pPr>
        <w:spacing w:after="331" w:line="259" w:lineRule="auto"/>
        <w:ind w:left="2117"/>
        <w:rPr>
          <w:rFonts w:ascii="Times New Roman" w:hAnsi="Times New Roman" w:cs="Times New Roman"/>
          <w:sz w:val="24"/>
          <w:szCs w:val="24"/>
        </w:rPr>
      </w:pPr>
      <w:r w:rsidRPr="00966115">
        <w:rPr>
          <w:rFonts w:ascii="Times New Roman" w:hAnsi="Times New Roman" w:cs="Times New Roman"/>
          <w:b/>
          <w:sz w:val="24"/>
          <w:szCs w:val="24"/>
        </w:rPr>
        <w:t xml:space="preserve">School of Computing and Engineering Sciences  </w:t>
      </w:r>
    </w:p>
    <w:p w14:paraId="035F45FE" w14:textId="77777777" w:rsidR="00E74572" w:rsidRPr="00966115" w:rsidRDefault="00E74572" w:rsidP="00E74572">
      <w:pPr>
        <w:spacing w:after="330" w:line="259" w:lineRule="auto"/>
        <w:ind w:left="21" w:right="7"/>
        <w:jc w:val="center"/>
        <w:rPr>
          <w:rFonts w:ascii="Times New Roman" w:hAnsi="Times New Roman" w:cs="Times New Roman"/>
          <w:sz w:val="24"/>
          <w:szCs w:val="24"/>
        </w:rPr>
      </w:pPr>
      <w:r w:rsidRPr="00966115">
        <w:rPr>
          <w:rFonts w:ascii="Times New Roman" w:hAnsi="Times New Roman" w:cs="Times New Roman"/>
          <w:b/>
          <w:sz w:val="24"/>
          <w:szCs w:val="24"/>
        </w:rPr>
        <w:t xml:space="preserve">Strathmore University  </w:t>
      </w:r>
    </w:p>
    <w:p w14:paraId="790CE35B" w14:textId="77777777" w:rsidR="00E74572" w:rsidRPr="00966115" w:rsidRDefault="00E74572" w:rsidP="00E74572">
      <w:pPr>
        <w:spacing w:after="330" w:line="259" w:lineRule="auto"/>
        <w:ind w:left="21" w:right="4"/>
        <w:jc w:val="center"/>
        <w:rPr>
          <w:rFonts w:ascii="Times New Roman" w:hAnsi="Times New Roman" w:cs="Times New Roman"/>
          <w:sz w:val="24"/>
          <w:szCs w:val="24"/>
        </w:rPr>
      </w:pPr>
      <w:r w:rsidRPr="00966115">
        <w:rPr>
          <w:rFonts w:ascii="Times New Roman" w:hAnsi="Times New Roman" w:cs="Times New Roman"/>
          <w:b/>
          <w:sz w:val="24"/>
          <w:szCs w:val="24"/>
        </w:rPr>
        <w:t xml:space="preserve">Nairobi, Kenya  </w:t>
      </w:r>
    </w:p>
    <w:p w14:paraId="7E7B2233" w14:textId="77777777" w:rsidR="00E74572" w:rsidRPr="00966115" w:rsidRDefault="00E74572" w:rsidP="00E74572">
      <w:pPr>
        <w:spacing w:after="331" w:line="259" w:lineRule="auto"/>
        <w:ind w:left="128"/>
        <w:jc w:val="center"/>
        <w:rPr>
          <w:rFonts w:ascii="Times New Roman" w:hAnsi="Times New Roman" w:cs="Times New Roman"/>
          <w:sz w:val="24"/>
          <w:szCs w:val="24"/>
        </w:rPr>
      </w:pPr>
      <w:r w:rsidRPr="00966115">
        <w:rPr>
          <w:rFonts w:ascii="Times New Roman" w:hAnsi="Times New Roman" w:cs="Times New Roman"/>
          <w:b/>
          <w:sz w:val="24"/>
          <w:szCs w:val="24"/>
        </w:rPr>
        <w:t xml:space="preserve">  </w:t>
      </w:r>
    </w:p>
    <w:p w14:paraId="6013D58C" w14:textId="6C1C228C" w:rsidR="007C353E" w:rsidRPr="00966115" w:rsidRDefault="00E74572" w:rsidP="00E74572">
      <w:pPr>
        <w:spacing w:after="330" w:line="259" w:lineRule="auto"/>
        <w:ind w:left="21" w:right="6"/>
        <w:jc w:val="center"/>
        <w:rPr>
          <w:rFonts w:ascii="Times New Roman" w:hAnsi="Times New Roman" w:cs="Times New Roman"/>
          <w:sz w:val="24"/>
          <w:szCs w:val="24"/>
        </w:rPr>
      </w:pPr>
      <w:r w:rsidRPr="00966115">
        <w:rPr>
          <w:rFonts w:ascii="Times New Roman" w:hAnsi="Times New Roman" w:cs="Times New Roman"/>
          <w:b/>
          <w:sz w:val="24"/>
          <w:szCs w:val="24"/>
        </w:rPr>
        <w:t xml:space="preserve">June 2025 </w:t>
      </w:r>
      <w:r w:rsidR="007C353E" w:rsidRPr="00966115">
        <w:rPr>
          <w:rFonts w:ascii="Times New Roman" w:eastAsia="Times New Roman" w:hAnsi="Times New Roman" w:cs="Times New Roman"/>
          <w:sz w:val="24"/>
          <w:szCs w:val="24"/>
        </w:rPr>
        <w:t xml:space="preserve"> </w:t>
      </w:r>
    </w:p>
    <w:p w14:paraId="73F45038" w14:textId="77777777" w:rsidR="007C353E" w:rsidRPr="00966115" w:rsidRDefault="007C353E" w:rsidP="007C353E">
      <w:pPr>
        <w:spacing w:after="403" w:line="240" w:lineRule="auto"/>
        <w:rPr>
          <w:rFonts w:ascii="Times New Roman" w:hAnsi="Times New Roman" w:cs="Times New Roman"/>
          <w:sz w:val="28"/>
          <w:szCs w:val="28"/>
        </w:rPr>
      </w:pPr>
      <w:r w:rsidRPr="00966115">
        <w:rPr>
          <w:rFonts w:ascii="Times New Roman" w:hAnsi="Times New Roman" w:cs="Times New Roman"/>
          <w:sz w:val="28"/>
          <w:szCs w:val="28"/>
        </w:rPr>
        <w:t xml:space="preserve"> </w:t>
      </w:r>
    </w:p>
    <w:p w14:paraId="7EB677EA" w14:textId="53876D84" w:rsidR="007C353E" w:rsidRPr="00966115" w:rsidRDefault="007C353E" w:rsidP="0008549A">
      <w:pPr>
        <w:pStyle w:val="Heading1"/>
        <w:spacing w:before="240"/>
        <w:jc w:val="center"/>
        <w:rPr>
          <w:rFonts w:ascii="Times New Roman" w:hAnsi="Times New Roman" w:cs="Times New Roman"/>
          <w:sz w:val="28"/>
          <w:szCs w:val="28"/>
        </w:rPr>
      </w:pPr>
      <w:bookmarkStart w:id="0" w:name="_Toc211770289"/>
      <w:r w:rsidRPr="00966115">
        <w:rPr>
          <w:rFonts w:ascii="Times New Roman" w:hAnsi="Times New Roman" w:cs="Times New Roman"/>
          <w:color w:val="auto"/>
          <w:sz w:val="28"/>
          <w:szCs w:val="28"/>
        </w:rPr>
        <w:lastRenderedPageBreak/>
        <w:t>Declaration</w:t>
      </w:r>
      <w:r w:rsidR="00E74572" w:rsidRPr="00966115">
        <w:rPr>
          <w:rFonts w:ascii="Times New Roman" w:hAnsi="Times New Roman" w:cs="Times New Roman"/>
          <w:color w:val="auto"/>
          <w:sz w:val="28"/>
          <w:szCs w:val="28"/>
        </w:rPr>
        <w:t xml:space="preserve"> and Approval</w:t>
      </w:r>
      <w:bookmarkEnd w:id="0"/>
      <w:r w:rsidRPr="00966115">
        <w:rPr>
          <w:rFonts w:ascii="Times New Roman" w:hAnsi="Times New Roman" w:cs="Times New Roman"/>
          <w:sz w:val="28"/>
          <w:szCs w:val="28"/>
        </w:rPr>
        <w:t xml:space="preserve"> </w:t>
      </w:r>
    </w:p>
    <w:p w14:paraId="39234AB6" w14:textId="310FB70D" w:rsidR="007C353E" w:rsidRPr="00966115" w:rsidRDefault="007C353E" w:rsidP="0043321E">
      <w:pPr>
        <w:spacing w:after="294" w:line="360" w:lineRule="auto"/>
        <w:ind w:left="-5" w:right="-15" w:hanging="10"/>
        <w:jc w:val="both"/>
        <w:rPr>
          <w:rFonts w:ascii="Times New Roman" w:hAnsi="Times New Roman" w:cs="Times New Roman"/>
          <w:sz w:val="24"/>
          <w:szCs w:val="24"/>
        </w:rPr>
      </w:pPr>
      <w:r w:rsidRPr="00966115">
        <w:rPr>
          <w:rFonts w:ascii="Times New Roman" w:eastAsia="Times New Roman" w:hAnsi="Times New Roman" w:cs="Times New Roman"/>
          <w:sz w:val="24"/>
          <w:szCs w:val="24"/>
        </w:rPr>
        <w:t>I declare that this project</w:t>
      </w:r>
      <w:r w:rsidR="00841D00" w:rsidRPr="00966115">
        <w:rPr>
          <w:rFonts w:ascii="Times New Roman" w:eastAsia="Times New Roman" w:hAnsi="Times New Roman" w:cs="Times New Roman"/>
          <w:sz w:val="24"/>
          <w:szCs w:val="24"/>
        </w:rPr>
        <w:t xml:space="preserve"> proposal</w:t>
      </w:r>
      <w:r w:rsidRPr="00966115">
        <w:rPr>
          <w:rFonts w:ascii="Times New Roman" w:eastAsia="Times New Roman" w:hAnsi="Times New Roman" w:cs="Times New Roman"/>
          <w:sz w:val="24"/>
          <w:szCs w:val="24"/>
        </w:rPr>
        <w:t xml:space="preserve"> has not been submitted to Strathmore University or any other University for the award of a Degree in Bachelor of Science in Informatics and Computer Science or any other Degree. </w:t>
      </w:r>
      <w:r w:rsidR="00E74572" w:rsidRPr="00966115">
        <w:rPr>
          <w:rFonts w:ascii="Times New Roman" w:hAnsi="Times New Roman" w:cs="Times New Roman"/>
          <w:color w:val="00000A"/>
          <w:sz w:val="24"/>
          <w:szCs w:val="24"/>
        </w:rPr>
        <w:t xml:space="preserve">To the best of my knowledge and belief, the research proposal contains no material previously published or written by another person except where due reference is made in the research proposal itself.  </w:t>
      </w:r>
    </w:p>
    <w:p w14:paraId="19F607F4" w14:textId="77777777" w:rsidR="007C353E" w:rsidRPr="00966115" w:rsidRDefault="007C353E" w:rsidP="007C353E">
      <w:pPr>
        <w:spacing w:after="228" w:line="240" w:lineRule="auto"/>
        <w:rPr>
          <w:rFonts w:ascii="Times New Roman" w:hAnsi="Times New Roman" w:cs="Times New Roman"/>
          <w:sz w:val="28"/>
          <w:szCs w:val="28"/>
        </w:rPr>
      </w:pPr>
      <w:r w:rsidRPr="00966115">
        <w:rPr>
          <w:rFonts w:ascii="Times New Roman" w:eastAsia="Times New Roman" w:hAnsi="Times New Roman" w:cs="Times New Roman"/>
          <w:sz w:val="28"/>
          <w:szCs w:val="28"/>
        </w:rPr>
        <w:t xml:space="preserve"> </w:t>
      </w:r>
    </w:p>
    <w:p w14:paraId="0E9BDB55" w14:textId="77777777" w:rsidR="007C353E" w:rsidRPr="00966115" w:rsidRDefault="007C353E" w:rsidP="007C353E">
      <w:pPr>
        <w:spacing w:after="228" w:line="240" w:lineRule="auto"/>
        <w:rPr>
          <w:rFonts w:ascii="Times New Roman" w:hAnsi="Times New Roman" w:cs="Times New Roman"/>
          <w:sz w:val="28"/>
          <w:szCs w:val="28"/>
        </w:rPr>
      </w:pPr>
      <w:r w:rsidRPr="00966115">
        <w:rPr>
          <w:rFonts w:ascii="Times New Roman" w:eastAsia="Times New Roman" w:hAnsi="Times New Roman" w:cs="Times New Roman"/>
          <w:sz w:val="28"/>
          <w:szCs w:val="28"/>
        </w:rPr>
        <w:t xml:space="preserve"> </w:t>
      </w:r>
    </w:p>
    <w:p w14:paraId="0C3A0E7E" w14:textId="77777777" w:rsidR="007C353E" w:rsidRPr="00966115" w:rsidRDefault="007C353E" w:rsidP="007C353E">
      <w:pPr>
        <w:spacing w:after="226" w:line="240" w:lineRule="auto"/>
        <w:rPr>
          <w:rFonts w:ascii="Times New Roman" w:hAnsi="Times New Roman" w:cs="Times New Roman"/>
          <w:sz w:val="28"/>
          <w:szCs w:val="28"/>
        </w:rPr>
      </w:pPr>
      <w:r w:rsidRPr="00966115">
        <w:rPr>
          <w:rFonts w:ascii="Times New Roman" w:eastAsia="Times New Roman" w:hAnsi="Times New Roman" w:cs="Times New Roman"/>
          <w:sz w:val="28"/>
          <w:szCs w:val="28"/>
        </w:rPr>
        <w:t xml:space="preserve"> </w:t>
      </w:r>
    </w:p>
    <w:p w14:paraId="1C1C34EF" w14:textId="77777777" w:rsidR="00FF64F3" w:rsidRPr="00966115" w:rsidRDefault="00FF64F3" w:rsidP="0043321E">
      <w:pPr>
        <w:spacing w:after="231" w:line="360" w:lineRule="auto"/>
        <w:rPr>
          <w:rFonts w:ascii="Times New Roman" w:eastAsia="Times New Roman" w:hAnsi="Times New Roman" w:cs="Times New Roman"/>
          <w:sz w:val="24"/>
          <w:szCs w:val="24"/>
        </w:rPr>
      </w:pPr>
    </w:p>
    <w:p w14:paraId="01278454" w14:textId="77777777" w:rsidR="00FF64F3" w:rsidRPr="00966115" w:rsidRDefault="00FF64F3" w:rsidP="0043321E">
      <w:pPr>
        <w:spacing w:after="231" w:line="360" w:lineRule="auto"/>
        <w:rPr>
          <w:rFonts w:ascii="Times New Roman" w:eastAsia="Times New Roman" w:hAnsi="Times New Roman" w:cs="Times New Roman"/>
          <w:sz w:val="24"/>
          <w:szCs w:val="24"/>
        </w:rPr>
      </w:pPr>
    </w:p>
    <w:p w14:paraId="640C3346" w14:textId="77777777" w:rsidR="00FF64F3" w:rsidRPr="00966115" w:rsidRDefault="00FF64F3" w:rsidP="0043321E">
      <w:pPr>
        <w:spacing w:after="231" w:line="360" w:lineRule="auto"/>
        <w:rPr>
          <w:rFonts w:ascii="Times New Roman" w:eastAsia="Times New Roman" w:hAnsi="Times New Roman" w:cs="Times New Roman"/>
          <w:sz w:val="24"/>
          <w:szCs w:val="24"/>
        </w:rPr>
      </w:pPr>
    </w:p>
    <w:p w14:paraId="2A4ABD9C" w14:textId="5308FA2A" w:rsidR="007C353E" w:rsidRPr="00966115" w:rsidRDefault="00841D00" w:rsidP="0043321E">
      <w:pPr>
        <w:spacing w:after="231" w:line="360" w:lineRule="auto"/>
        <w:rPr>
          <w:rFonts w:ascii="Times New Roman" w:hAnsi="Times New Roman" w:cs="Times New Roman"/>
          <w:sz w:val="24"/>
          <w:szCs w:val="24"/>
        </w:rPr>
      </w:pPr>
      <w:r w:rsidRPr="00966115">
        <w:rPr>
          <w:rFonts w:ascii="Times New Roman" w:eastAsia="Times New Roman" w:hAnsi="Times New Roman" w:cs="Times New Roman"/>
          <w:sz w:val="24"/>
          <w:szCs w:val="24"/>
        </w:rPr>
        <w:t>Student Admission Number</w:t>
      </w:r>
      <w:r w:rsidR="007C353E" w:rsidRPr="00966115">
        <w:rPr>
          <w:rFonts w:ascii="Times New Roman" w:eastAsia="Times New Roman" w:hAnsi="Times New Roman" w:cs="Times New Roman"/>
          <w:sz w:val="24"/>
          <w:szCs w:val="24"/>
        </w:rPr>
        <w:t xml:space="preserve">: </w:t>
      </w:r>
      <w:r w:rsidR="00D36DD7" w:rsidRPr="00966115">
        <w:rPr>
          <w:rFonts w:ascii="Times New Roman" w:eastAsia="Times New Roman" w:hAnsi="Times New Roman" w:cs="Times New Roman"/>
          <w:sz w:val="24"/>
          <w:szCs w:val="24"/>
        </w:rPr>
        <w:t>151496</w:t>
      </w:r>
    </w:p>
    <w:p w14:paraId="1058C83E" w14:textId="77777777" w:rsidR="007C353E" w:rsidRPr="00966115" w:rsidRDefault="007C353E" w:rsidP="0043321E">
      <w:pPr>
        <w:spacing w:after="230" w:line="360" w:lineRule="auto"/>
        <w:ind w:left="-5" w:right="-15" w:hanging="10"/>
        <w:rPr>
          <w:rFonts w:ascii="Times New Roman" w:eastAsia="Times New Roman" w:hAnsi="Times New Roman" w:cs="Times New Roman"/>
          <w:sz w:val="24"/>
          <w:szCs w:val="24"/>
        </w:rPr>
      </w:pPr>
      <w:r w:rsidRPr="00966115">
        <w:rPr>
          <w:rFonts w:ascii="Times New Roman" w:eastAsia="Times New Roman" w:hAnsi="Times New Roman" w:cs="Times New Roman"/>
          <w:sz w:val="24"/>
          <w:szCs w:val="24"/>
        </w:rPr>
        <w:t xml:space="preserve">Sign: ________________________ </w:t>
      </w:r>
      <w:r w:rsidRPr="00966115">
        <w:rPr>
          <w:rFonts w:ascii="Times New Roman" w:eastAsia="Times New Roman" w:hAnsi="Times New Roman" w:cs="Times New Roman"/>
          <w:sz w:val="24"/>
          <w:szCs w:val="24"/>
        </w:rPr>
        <w:tab/>
      </w:r>
    </w:p>
    <w:p w14:paraId="39069956" w14:textId="77777777" w:rsidR="007C353E" w:rsidRPr="00966115" w:rsidRDefault="007C353E" w:rsidP="0043321E">
      <w:pPr>
        <w:spacing w:after="230" w:line="360" w:lineRule="auto"/>
        <w:ind w:left="-5" w:right="-15" w:hanging="10"/>
        <w:rPr>
          <w:rFonts w:ascii="Times New Roman" w:hAnsi="Times New Roman" w:cs="Times New Roman"/>
          <w:sz w:val="24"/>
          <w:szCs w:val="24"/>
        </w:rPr>
      </w:pPr>
      <w:r w:rsidRPr="00966115">
        <w:rPr>
          <w:rFonts w:ascii="Times New Roman" w:eastAsia="Times New Roman" w:hAnsi="Times New Roman" w:cs="Times New Roman"/>
          <w:sz w:val="24"/>
          <w:szCs w:val="24"/>
        </w:rPr>
        <w:t xml:space="preserve">Date: ________________________ </w:t>
      </w:r>
    </w:p>
    <w:p w14:paraId="25F8B6BC" w14:textId="77777777" w:rsidR="00C72EBC" w:rsidRPr="00966115" w:rsidRDefault="00C72EBC" w:rsidP="0043321E">
      <w:pPr>
        <w:spacing w:after="228" w:line="360" w:lineRule="auto"/>
        <w:rPr>
          <w:rFonts w:ascii="Times New Roman" w:eastAsia="Times New Roman" w:hAnsi="Times New Roman" w:cs="Times New Roman"/>
          <w:sz w:val="24"/>
          <w:szCs w:val="24"/>
        </w:rPr>
      </w:pPr>
    </w:p>
    <w:p w14:paraId="47B04DD4" w14:textId="77777777" w:rsidR="00C72EBC" w:rsidRPr="00966115" w:rsidRDefault="00C72EBC" w:rsidP="0043321E">
      <w:pPr>
        <w:spacing w:after="228" w:line="360" w:lineRule="auto"/>
        <w:rPr>
          <w:rFonts w:ascii="Times New Roman" w:eastAsia="Times New Roman" w:hAnsi="Times New Roman" w:cs="Times New Roman"/>
          <w:sz w:val="24"/>
          <w:szCs w:val="24"/>
        </w:rPr>
      </w:pPr>
    </w:p>
    <w:p w14:paraId="3B5DA757" w14:textId="51871EAA" w:rsidR="007C353E" w:rsidRPr="00966115" w:rsidRDefault="007C353E" w:rsidP="0043321E">
      <w:pPr>
        <w:spacing w:after="228" w:line="360" w:lineRule="auto"/>
        <w:rPr>
          <w:rFonts w:ascii="Times New Roman" w:hAnsi="Times New Roman" w:cs="Times New Roman"/>
          <w:sz w:val="24"/>
          <w:szCs w:val="24"/>
        </w:rPr>
      </w:pPr>
      <w:r w:rsidRPr="00966115">
        <w:rPr>
          <w:rFonts w:ascii="Times New Roman" w:eastAsia="Times New Roman" w:hAnsi="Times New Roman" w:cs="Times New Roman"/>
          <w:sz w:val="24"/>
          <w:szCs w:val="24"/>
        </w:rPr>
        <w:t xml:space="preserve">Supervisor’s Signature:  </w:t>
      </w:r>
    </w:p>
    <w:p w14:paraId="12E977D2" w14:textId="77777777" w:rsidR="007C353E" w:rsidRPr="00966115" w:rsidRDefault="007C353E" w:rsidP="0043321E">
      <w:pPr>
        <w:spacing w:after="228" w:line="360" w:lineRule="auto"/>
        <w:rPr>
          <w:rFonts w:ascii="Times New Roman" w:eastAsia="Times New Roman" w:hAnsi="Times New Roman" w:cs="Times New Roman"/>
          <w:sz w:val="24"/>
          <w:szCs w:val="24"/>
        </w:rPr>
      </w:pPr>
      <w:r w:rsidRPr="00966115">
        <w:rPr>
          <w:rFonts w:ascii="Times New Roman" w:eastAsia="Times New Roman" w:hAnsi="Times New Roman" w:cs="Times New Roman"/>
          <w:sz w:val="24"/>
          <w:szCs w:val="24"/>
        </w:rPr>
        <w:t xml:space="preserve">Sign: ________________________                               </w:t>
      </w:r>
    </w:p>
    <w:p w14:paraId="21A66425" w14:textId="77777777" w:rsidR="007C353E" w:rsidRPr="00966115" w:rsidRDefault="007C353E" w:rsidP="0043321E">
      <w:pPr>
        <w:spacing w:after="228" w:line="360" w:lineRule="auto"/>
        <w:rPr>
          <w:rFonts w:ascii="Times New Roman" w:hAnsi="Times New Roman" w:cs="Times New Roman"/>
          <w:sz w:val="24"/>
          <w:szCs w:val="24"/>
        </w:rPr>
      </w:pPr>
      <w:r w:rsidRPr="00966115">
        <w:rPr>
          <w:rFonts w:ascii="Times New Roman" w:eastAsia="Times New Roman" w:hAnsi="Times New Roman" w:cs="Times New Roman"/>
          <w:sz w:val="24"/>
          <w:szCs w:val="24"/>
        </w:rPr>
        <w:t xml:space="preserve">Date: ________________________ </w:t>
      </w:r>
    </w:p>
    <w:p w14:paraId="075CA368" w14:textId="77777777" w:rsidR="00014CE8" w:rsidRPr="00966115" w:rsidRDefault="00014CE8">
      <w:pPr>
        <w:rPr>
          <w:rFonts w:ascii="Times New Roman" w:hAnsi="Times New Roman" w:cs="Times New Roman"/>
        </w:rPr>
      </w:pPr>
    </w:p>
    <w:p w14:paraId="116642F0" w14:textId="77777777" w:rsidR="00FF64F3" w:rsidRPr="00966115" w:rsidRDefault="00FF64F3">
      <w:pPr>
        <w:rPr>
          <w:rFonts w:ascii="Times New Roman" w:hAnsi="Times New Roman" w:cs="Times New Roman"/>
        </w:rPr>
      </w:pPr>
    </w:p>
    <w:p w14:paraId="384B0640" w14:textId="77777777" w:rsidR="000303B7" w:rsidRPr="00966115" w:rsidRDefault="000303B7">
      <w:pPr>
        <w:rPr>
          <w:rFonts w:ascii="Times New Roman" w:hAnsi="Times New Roman" w:cs="Times New Roman"/>
        </w:rPr>
      </w:pPr>
    </w:p>
    <w:p w14:paraId="313B9919" w14:textId="77777777" w:rsidR="000303B7" w:rsidRPr="00966115" w:rsidRDefault="000303B7">
      <w:pPr>
        <w:rPr>
          <w:rFonts w:ascii="Times New Roman" w:hAnsi="Times New Roman" w:cs="Times New Roman"/>
          <w:sz w:val="28"/>
          <w:szCs w:val="28"/>
        </w:rPr>
      </w:pPr>
    </w:p>
    <w:p w14:paraId="75DEEC6B" w14:textId="77777777" w:rsidR="00E74572" w:rsidRPr="00966115" w:rsidRDefault="00E74572" w:rsidP="00E74572">
      <w:pPr>
        <w:pStyle w:val="Heading1"/>
        <w:spacing w:after="230" w:line="264" w:lineRule="auto"/>
        <w:ind w:left="9" w:right="308"/>
        <w:jc w:val="center"/>
        <w:rPr>
          <w:rFonts w:ascii="Times New Roman" w:hAnsi="Times New Roman" w:cs="Times New Roman"/>
          <w:color w:val="auto"/>
          <w:sz w:val="28"/>
          <w:szCs w:val="28"/>
        </w:rPr>
      </w:pPr>
      <w:bookmarkStart w:id="1" w:name="_Toc176463372"/>
      <w:bookmarkStart w:id="2" w:name="_Toc211770290"/>
      <w:r w:rsidRPr="00966115">
        <w:rPr>
          <w:rFonts w:ascii="Times New Roman" w:hAnsi="Times New Roman" w:cs="Times New Roman"/>
          <w:color w:val="auto"/>
          <w:sz w:val="28"/>
          <w:szCs w:val="28"/>
        </w:rPr>
        <w:lastRenderedPageBreak/>
        <w:t>Acknowledgment</w:t>
      </w:r>
      <w:bookmarkEnd w:id="1"/>
      <w:bookmarkEnd w:id="2"/>
    </w:p>
    <w:p w14:paraId="566D115F" w14:textId="4B303650" w:rsidR="000303B7" w:rsidRPr="00966115" w:rsidRDefault="00E74572" w:rsidP="002617A8">
      <w:pPr>
        <w:spacing w:line="360" w:lineRule="auto"/>
        <w:jc w:val="both"/>
        <w:rPr>
          <w:rFonts w:ascii="Times New Roman" w:hAnsi="Times New Roman" w:cs="Times New Roman"/>
          <w:sz w:val="24"/>
          <w:szCs w:val="24"/>
        </w:rPr>
      </w:pPr>
      <w:r w:rsidRPr="00966115">
        <w:rPr>
          <w:rFonts w:ascii="Times New Roman" w:hAnsi="Times New Roman" w:cs="Times New Roman"/>
          <w:color w:val="auto"/>
          <w:sz w:val="24"/>
          <w:szCs w:val="24"/>
        </w:rPr>
        <w:t xml:space="preserve">I would like to extend my heartfelt </w:t>
      </w:r>
      <w:r w:rsidR="00D36DD7" w:rsidRPr="00966115">
        <w:rPr>
          <w:rFonts w:ascii="Times New Roman" w:hAnsi="Times New Roman" w:cs="Times New Roman"/>
          <w:color w:val="auto"/>
          <w:sz w:val="24"/>
          <w:szCs w:val="24"/>
        </w:rPr>
        <w:t>gratitude to the Almighty God for granting me insight and courage and guiding me through this project. I also want to express my gratitude to Strathmore University for the opportunity granted to work on this project. It has been invaluable in improving my research abilities and teaching me new information. I also want to thank my supervisor, Dr.Joseph Orero, for his advice and assistance in helping me develop this project and bring it to life. I would also like to thank my unit lecturer, Dr. Esther Khakata, for the feedback and recommendations she gave me during the project.</w:t>
      </w:r>
    </w:p>
    <w:p w14:paraId="66DC9106" w14:textId="77777777" w:rsidR="00E74572" w:rsidRPr="00966115" w:rsidRDefault="00E74572">
      <w:pPr>
        <w:spacing w:after="160" w:line="259" w:lineRule="auto"/>
        <w:rPr>
          <w:rFonts w:ascii="Times New Roman" w:eastAsia="Cambria" w:hAnsi="Times New Roman" w:cs="Times New Roman"/>
          <w:b/>
          <w:color w:val="auto"/>
          <w:sz w:val="28"/>
          <w:szCs w:val="28"/>
        </w:rPr>
      </w:pPr>
      <w:r w:rsidRPr="00966115">
        <w:rPr>
          <w:rFonts w:ascii="Times New Roman" w:hAnsi="Times New Roman" w:cs="Times New Roman"/>
          <w:color w:val="auto"/>
          <w:sz w:val="28"/>
          <w:szCs w:val="28"/>
        </w:rPr>
        <w:br w:type="page"/>
      </w:r>
    </w:p>
    <w:p w14:paraId="5E13F5DB" w14:textId="2149DE44" w:rsidR="00FF64F3" w:rsidRPr="00D5149B" w:rsidRDefault="00FF64F3" w:rsidP="00D5149B">
      <w:pPr>
        <w:pStyle w:val="Heading1"/>
        <w:jc w:val="center"/>
        <w:rPr>
          <w:rFonts w:ascii="Times New Roman" w:hAnsi="Times New Roman" w:cs="Times New Roman"/>
          <w:color w:val="auto"/>
          <w:sz w:val="28"/>
          <w:szCs w:val="28"/>
        </w:rPr>
      </w:pPr>
      <w:bookmarkStart w:id="3" w:name="_Toc211770291"/>
      <w:r w:rsidRPr="00966115">
        <w:rPr>
          <w:rFonts w:ascii="Times New Roman" w:hAnsi="Times New Roman" w:cs="Times New Roman"/>
          <w:color w:val="auto"/>
          <w:sz w:val="28"/>
          <w:szCs w:val="28"/>
        </w:rPr>
        <w:lastRenderedPageBreak/>
        <w:t>Abstract</w:t>
      </w:r>
      <w:bookmarkEnd w:id="3"/>
    </w:p>
    <w:p w14:paraId="2F302D33" w14:textId="572E468C" w:rsidR="004C6B4F" w:rsidRDefault="004C6B4F" w:rsidP="004C6B4F">
      <w:pPr>
        <w:pStyle w:val="Style1"/>
      </w:pPr>
      <w:r>
        <w:t>Children with dyslexia often encounter significant barriers in acquiring foundational language skills, particularly in educational environments that lack accommodation for their unique cognitive needs. This challenge becomes more pronounced for learners of indigenous languages such as Kiswahili, where there is a notable absence of specialized digital learning tools. As a result, many affected children face difficulties in reading and writing, which negatively impacts their academic performance, self-esteem, and long-term educational outcomes.</w:t>
      </w:r>
    </w:p>
    <w:p w14:paraId="2D7DE0A0" w14:textId="25554F5D" w:rsidR="004C6B4F" w:rsidRDefault="004C6B4F" w:rsidP="004C6B4F">
      <w:pPr>
        <w:pStyle w:val="Style1"/>
      </w:pPr>
      <w:r>
        <w:t>While a range of digital educational resources exists, most are tailored for global languages like English and fail to incorporate the multisensory features necessary to support dyslexic learners effectively. This leaves Kiswahili-speaking children with learning differences underserved and without access to tools that could help them overcome their challenges. The lack of inclusive, culturally relevant learning solutions deepens the educational divide and limits opportunities for these learners to thrive.</w:t>
      </w:r>
    </w:p>
    <w:p w14:paraId="2444CE1A" w14:textId="5C249A75" w:rsidR="00A5303F" w:rsidRDefault="004C6B4F" w:rsidP="0041368E">
      <w:pPr>
        <w:pStyle w:val="Style1"/>
      </w:pPr>
      <w:r>
        <w:t>To address this gap, this proposal introduces Kiswahili Kwanza, a web-based language learning application designed specifically for children aged 6–9 with dyslexia. The platform will feature a dyslexia-friendly interface, structured Kiswahili lessons, gamified activities, and a progress tracking system to sustain engagement. It will employ multisensory strategies such as visuals, audio, and interactive exercises to support reading, spelling, and phonics development. Additionally, machine learning will be used to personalize feedback and adapt content to individual learning patterns, ensuring a more inclusive and effective educational experience.</w:t>
      </w:r>
    </w:p>
    <w:p w14:paraId="71090488" w14:textId="77777777" w:rsidR="004C6B4F" w:rsidRDefault="004C6B4F" w:rsidP="0041368E">
      <w:pPr>
        <w:pStyle w:val="Style1"/>
      </w:pPr>
    </w:p>
    <w:p w14:paraId="4B70F8EC" w14:textId="77777777" w:rsidR="004C6B4F" w:rsidRDefault="004C6B4F" w:rsidP="0041368E">
      <w:pPr>
        <w:pStyle w:val="Style1"/>
      </w:pPr>
    </w:p>
    <w:p w14:paraId="60B43176" w14:textId="124EA96F" w:rsidR="00A5303F" w:rsidRPr="00DE2245" w:rsidRDefault="00A5303F" w:rsidP="0041368E">
      <w:pPr>
        <w:pStyle w:val="Style1"/>
        <w:rPr>
          <w:b/>
          <w:bCs/>
        </w:rPr>
      </w:pPr>
      <w:r w:rsidRPr="00DE2245">
        <w:rPr>
          <w:b/>
          <w:bCs/>
        </w:rPr>
        <w:t xml:space="preserve">Keywords: </w:t>
      </w:r>
      <w:r w:rsidR="00CE3ACD" w:rsidRPr="00DE2245">
        <w:rPr>
          <w:b/>
          <w:bCs/>
        </w:rPr>
        <w:t xml:space="preserve">Kiswahili Literacy, Dyslexia-Friendly Learning, Multisensory Language Education, Gamified Learning Interface, </w:t>
      </w:r>
      <w:r w:rsidR="00DE2245" w:rsidRPr="00DE2245">
        <w:rPr>
          <w:b/>
          <w:bCs/>
        </w:rPr>
        <w:t>AI-Powered Feedback</w:t>
      </w:r>
    </w:p>
    <w:p w14:paraId="2D8F9084" w14:textId="77777777" w:rsidR="00FF64F3" w:rsidRPr="00966115" w:rsidRDefault="00FF64F3" w:rsidP="00FF64F3">
      <w:pPr>
        <w:rPr>
          <w:rFonts w:ascii="Times New Roman" w:hAnsi="Times New Roman" w:cs="Times New Roman"/>
        </w:rPr>
      </w:pPr>
    </w:p>
    <w:p w14:paraId="132CBFD9" w14:textId="77777777" w:rsidR="00FF64F3" w:rsidRPr="00966115" w:rsidRDefault="00FF64F3">
      <w:pPr>
        <w:rPr>
          <w:rFonts w:ascii="Times New Roman" w:hAnsi="Times New Roman" w:cs="Times New Roman"/>
        </w:rPr>
      </w:pPr>
    </w:p>
    <w:p w14:paraId="1D42D997" w14:textId="77777777" w:rsidR="00FF64F3" w:rsidRPr="00966115" w:rsidRDefault="00FF64F3">
      <w:pPr>
        <w:rPr>
          <w:rFonts w:ascii="Times New Roman" w:hAnsi="Times New Roman" w:cs="Times New Roman"/>
        </w:rPr>
      </w:pPr>
    </w:p>
    <w:p w14:paraId="388681D9" w14:textId="5BF3B3D0" w:rsidR="00FF64F3" w:rsidRPr="00966115" w:rsidRDefault="00FF64F3" w:rsidP="00966115">
      <w:pPr>
        <w:spacing w:after="160" w:line="259" w:lineRule="auto"/>
        <w:rPr>
          <w:rFonts w:ascii="Times New Roman" w:hAnsi="Times New Roman" w:cs="Times New Roman"/>
        </w:rPr>
      </w:pPr>
    </w:p>
    <w:p w14:paraId="1F4642A8" w14:textId="20F49B68" w:rsidR="00FF64F3" w:rsidRPr="002C140C" w:rsidRDefault="00FF64F3" w:rsidP="002C140C">
      <w:pPr>
        <w:pStyle w:val="Heading1"/>
        <w:jc w:val="center"/>
        <w:rPr>
          <w:rFonts w:ascii="Times New Roman" w:hAnsi="Times New Roman" w:cs="Times New Roman"/>
          <w:color w:val="auto"/>
          <w:sz w:val="28"/>
          <w:szCs w:val="28"/>
        </w:rPr>
      </w:pPr>
      <w:bookmarkStart w:id="4" w:name="_Toc211770292"/>
      <w:r w:rsidRPr="00966115">
        <w:rPr>
          <w:rFonts w:ascii="Times New Roman" w:hAnsi="Times New Roman" w:cs="Times New Roman"/>
          <w:color w:val="auto"/>
          <w:sz w:val="28"/>
          <w:szCs w:val="28"/>
        </w:rPr>
        <w:lastRenderedPageBreak/>
        <w:t>Table of Contents</w:t>
      </w:r>
      <w:bookmarkEnd w:id="4"/>
    </w:p>
    <w:sdt>
      <w:sdtPr>
        <w:rPr>
          <w:rFonts w:ascii="Times New Roman" w:eastAsia="Calibri" w:hAnsi="Times New Roman" w:cs="Times New Roman"/>
          <w:color w:val="000000"/>
          <w:sz w:val="22"/>
          <w:szCs w:val="22"/>
        </w:rPr>
        <w:id w:val="-573899060"/>
        <w:docPartObj>
          <w:docPartGallery w:val="Table of Contents"/>
          <w:docPartUnique/>
        </w:docPartObj>
      </w:sdtPr>
      <w:sdtEndPr>
        <w:rPr>
          <w:bCs/>
          <w:noProof/>
          <w:sz w:val="24"/>
          <w:szCs w:val="24"/>
        </w:rPr>
      </w:sdtEndPr>
      <w:sdtContent>
        <w:p w14:paraId="66A4E901" w14:textId="371E8CFB" w:rsidR="005B55BA" w:rsidRPr="00966115" w:rsidRDefault="005B55BA">
          <w:pPr>
            <w:pStyle w:val="TOCHeading"/>
            <w:rPr>
              <w:rFonts w:ascii="Times New Roman" w:hAnsi="Times New Roman" w:cs="Times New Roman"/>
            </w:rPr>
          </w:pPr>
        </w:p>
        <w:p w14:paraId="5E9A8D99" w14:textId="52C62E2F" w:rsidR="006C76B4" w:rsidRDefault="005B55B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rsidRPr="00966115">
            <w:rPr>
              <w:rFonts w:ascii="Times New Roman" w:hAnsi="Times New Roman" w:cs="Times New Roman"/>
              <w:sz w:val="24"/>
              <w:szCs w:val="24"/>
            </w:rPr>
            <w:fldChar w:fldCharType="begin"/>
          </w:r>
          <w:r w:rsidRPr="00966115">
            <w:rPr>
              <w:rFonts w:ascii="Times New Roman" w:hAnsi="Times New Roman" w:cs="Times New Roman"/>
              <w:sz w:val="24"/>
              <w:szCs w:val="24"/>
            </w:rPr>
            <w:instrText xml:space="preserve"> TOC \o "1-3" \h \z \u </w:instrText>
          </w:r>
          <w:r w:rsidRPr="00966115">
            <w:rPr>
              <w:rFonts w:ascii="Times New Roman" w:hAnsi="Times New Roman" w:cs="Times New Roman"/>
              <w:sz w:val="24"/>
              <w:szCs w:val="24"/>
            </w:rPr>
            <w:fldChar w:fldCharType="separate"/>
          </w:r>
          <w:hyperlink w:anchor="_Toc211770289" w:history="1">
            <w:r w:rsidR="006C76B4" w:rsidRPr="00751C28">
              <w:rPr>
                <w:rStyle w:val="Hyperlink"/>
                <w:rFonts w:ascii="Times New Roman" w:hAnsi="Times New Roman" w:cs="Times New Roman"/>
                <w:noProof/>
              </w:rPr>
              <w:t>Declaration and Approval</w:t>
            </w:r>
            <w:r w:rsidR="006C76B4">
              <w:rPr>
                <w:noProof/>
                <w:webHidden/>
              </w:rPr>
              <w:tab/>
            </w:r>
            <w:r w:rsidR="006C76B4">
              <w:rPr>
                <w:noProof/>
                <w:webHidden/>
              </w:rPr>
              <w:fldChar w:fldCharType="begin"/>
            </w:r>
            <w:r w:rsidR="006C76B4">
              <w:rPr>
                <w:noProof/>
                <w:webHidden/>
              </w:rPr>
              <w:instrText xml:space="preserve"> PAGEREF _Toc211770289 \h </w:instrText>
            </w:r>
            <w:r w:rsidR="006C76B4">
              <w:rPr>
                <w:noProof/>
                <w:webHidden/>
              </w:rPr>
            </w:r>
            <w:r w:rsidR="006C76B4">
              <w:rPr>
                <w:noProof/>
                <w:webHidden/>
              </w:rPr>
              <w:fldChar w:fldCharType="separate"/>
            </w:r>
            <w:r w:rsidR="0047594B">
              <w:rPr>
                <w:noProof/>
                <w:webHidden/>
              </w:rPr>
              <w:t>ii</w:t>
            </w:r>
            <w:r w:rsidR="006C76B4">
              <w:rPr>
                <w:noProof/>
                <w:webHidden/>
              </w:rPr>
              <w:fldChar w:fldCharType="end"/>
            </w:r>
          </w:hyperlink>
        </w:p>
        <w:p w14:paraId="6A370570" w14:textId="18884E8C" w:rsidR="006C76B4" w:rsidRDefault="006C76B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290" w:history="1">
            <w:r w:rsidRPr="00751C28">
              <w:rPr>
                <w:rStyle w:val="Hyperlink"/>
                <w:rFonts w:ascii="Times New Roman" w:hAnsi="Times New Roman" w:cs="Times New Roman"/>
                <w:noProof/>
              </w:rPr>
              <w:t>Acknowledgment</w:t>
            </w:r>
            <w:r>
              <w:rPr>
                <w:noProof/>
                <w:webHidden/>
              </w:rPr>
              <w:tab/>
            </w:r>
            <w:r>
              <w:rPr>
                <w:noProof/>
                <w:webHidden/>
              </w:rPr>
              <w:fldChar w:fldCharType="begin"/>
            </w:r>
            <w:r>
              <w:rPr>
                <w:noProof/>
                <w:webHidden/>
              </w:rPr>
              <w:instrText xml:space="preserve"> PAGEREF _Toc211770290 \h </w:instrText>
            </w:r>
            <w:r>
              <w:rPr>
                <w:noProof/>
                <w:webHidden/>
              </w:rPr>
            </w:r>
            <w:r>
              <w:rPr>
                <w:noProof/>
                <w:webHidden/>
              </w:rPr>
              <w:fldChar w:fldCharType="separate"/>
            </w:r>
            <w:r w:rsidR="0047594B">
              <w:rPr>
                <w:noProof/>
                <w:webHidden/>
              </w:rPr>
              <w:t>iii</w:t>
            </w:r>
            <w:r>
              <w:rPr>
                <w:noProof/>
                <w:webHidden/>
              </w:rPr>
              <w:fldChar w:fldCharType="end"/>
            </w:r>
          </w:hyperlink>
        </w:p>
        <w:p w14:paraId="5BD8983D" w14:textId="10CFFA5C" w:rsidR="006C76B4" w:rsidRDefault="006C76B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291" w:history="1">
            <w:r w:rsidRPr="00751C28">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_Toc211770291 \h </w:instrText>
            </w:r>
            <w:r>
              <w:rPr>
                <w:noProof/>
                <w:webHidden/>
              </w:rPr>
            </w:r>
            <w:r>
              <w:rPr>
                <w:noProof/>
                <w:webHidden/>
              </w:rPr>
              <w:fldChar w:fldCharType="separate"/>
            </w:r>
            <w:r w:rsidR="0047594B">
              <w:rPr>
                <w:noProof/>
                <w:webHidden/>
              </w:rPr>
              <w:t>iv</w:t>
            </w:r>
            <w:r>
              <w:rPr>
                <w:noProof/>
                <w:webHidden/>
              </w:rPr>
              <w:fldChar w:fldCharType="end"/>
            </w:r>
          </w:hyperlink>
        </w:p>
        <w:p w14:paraId="1F555459" w14:textId="28E54A47" w:rsidR="006C76B4" w:rsidRDefault="006C76B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292" w:history="1">
            <w:r w:rsidRPr="00751C28">
              <w:rPr>
                <w:rStyle w:val="Hyperlink"/>
                <w:rFonts w:ascii="Times New Roman" w:hAnsi="Times New Roman" w:cs="Times New Roman"/>
                <w:noProof/>
              </w:rPr>
              <w:t>Table of Contents</w:t>
            </w:r>
            <w:r>
              <w:rPr>
                <w:noProof/>
                <w:webHidden/>
              </w:rPr>
              <w:tab/>
            </w:r>
            <w:r>
              <w:rPr>
                <w:noProof/>
                <w:webHidden/>
              </w:rPr>
              <w:fldChar w:fldCharType="begin"/>
            </w:r>
            <w:r>
              <w:rPr>
                <w:noProof/>
                <w:webHidden/>
              </w:rPr>
              <w:instrText xml:space="preserve"> PAGEREF _Toc211770292 \h </w:instrText>
            </w:r>
            <w:r>
              <w:rPr>
                <w:noProof/>
                <w:webHidden/>
              </w:rPr>
            </w:r>
            <w:r>
              <w:rPr>
                <w:noProof/>
                <w:webHidden/>
              </w:rPr>
              <w:fldChar w:fldCharType="separate"/>
            </w:r>
            <w:r w:rsidR="0047594B">
              <w:rPr>
                <w:noProof/>
                <w:webHidden/>
              </w:rPr>
              <w:t>v</w:t>
            </w:r>
            <w:r>
              <w:rPr>
                <w:noProof/>
                <w:webHidden/>
              </w:rPr>
              <w:fldChar w:fldCharType="end"/>
            </w:r>
          </w:hyperlink>
        </w:p>
        <w:p w14:paraId="27919B4C" w14:textId="068336F2" w:rsidR="006C76B4" w:rsidRDefault="006C76B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293" w:history="1">
            <w:r w:rsidRPr="00751C28">
              <w:rPr>
                <w:rStyle w:val="Hyperlink"/>
                <w:rFonts w:ascii="Times New Roman" w:hAnsi="Times New Roman" w:cs="Times New Roman"/>
                <w:noProof/>
              </w:rPr>
              <w:t>List of Figures</w:t>
            </w:r>
            <w:r>
              <w:rPr>
                <w:noProof/>
                <w:webHidden/>
              </w:rPr>
              <w:tab/>
            </w:r>
            <w:r>
              <w:rPr>
                <w:noProof/>
                <w:webHidden/>
              </w:rPr>
              <w:fldChar w:fldCharType="begin"/>
            </w:r>
            <w:r>
              <w:rPr>
                <w:noProof/>
                <w:webHidden/>
              </w:rPr>
              <w:instrText xml:space="preserve"> PAGEREF _Toc211770293 \h </w:instrText>
            </w:r>
            <w:r>
              <w:rPr>
                <w:noProof/>
                <w:webHidden/>
              </w:rPr>
            </w:r>
            <w:r>
              <w:rPr>
                <w:noProof/>
                <w:webHidden/>
              </w:rPr>
              <w:fldChar w:fldCharType="separate"/>
            </w:r>
            <w:r w:rsidR="0047594B">
              <w:rPr>
                <w:noProof/>
                <w:webHidden/>
              </w:rPr>
              <w:t>viii</w:t>
            </w:r>
            <w:r>
              <w:rPr>
                <w:noProof/>
                <w:webHidden/>
              </w:rPr>
              <w:fldChar w:fldCharType="end"/>
            </w:r>
          </w:hyperlink>
        </w:p>
        <w:p w14:paraId="17FF7898" w14:textId="0519FE86" w:rsidR="006C76B4" w:rsidRDefault="006C76B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294" w:history="1">
            <w:r w:rsidRPr="00751C28">
              <w:rPr>
                <w:rStyle w:val="Hyperlink"/>
                <w:rFonts w:ascii="Times New Roman" w:hAnsi="Times New Roman" w:cs="Times New Roman"/>
                <w:noProof/>
              </w:rPr>
              <w:t>List of Abbreviations</w:t>
            </w:r>
            <w:r>
              <w:rPr>
                <w:noProof/>
                <w:webHidden/>
              </w:rPr>
              <w:tab/>
            </w:r>
            <w:r>
              <w:rPr>
                <w:noProof/>
                <w:webHidden/>
              </w:rPr>
              <w:fldChar w:fldCharType="begin"/>
            </w:r>
            <w:r>
              <w:rPr>
                <w:noProof/>
                <w:webHidden/>
              </w:rPr>
              <w:instrText xml:space="preserve"> PAGEREF _Toc211770294 \h </w:instrText>
            </w:r>
            <w:r>
              <w:rPr>
                <w:noProof/>
                <w:webHidden/>
              </w:rPr>
            </w:r>
            <w:r>
              <w:rPr>
                <w:noProof/>
                <w:webHidden/>
              </w:rPr>
              <w:fldChar w:fldCharType="separate"/>
            </w:r>
            <w:r w:rsidR="0047594B">
              <w:rPr>
                <w:noProof/>
                <w:webHidden/>
              </w:rPr>
              <w:t>ix</w:t>
            </w:r>
            <w:r>
              <w:rPr>
                <w:noProof/>
                <w:webHidden/>
              </w:rPr>
              <w:fldChar w:fldCharType="end"/>
            </w:r>
          </w:hyperlink>
        </w:p>
        <w:p w14:paraId="3EC22BB9" w14:textId="06ED6DF7" w:rsidR="006C76B4" w:rsidRDefault="006C76B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295" w:history="1">
            <w:r w:rsidRPr="00751C28">
              <w:rPr>
                <w:rStyle w:val="Hyperlink"/>
                <w:rFonts w:ascii="Times New Roman" w:hAnsi="Times New Roman" w:cs="Times New Roman"/>
                <w:noProof/>
              </w:rPr>
              <w:t>Chapter One: Introduction</w:t>
            </w:r>
            <w:r>
              <w:rPr>
                <w:noProof/>
                <w:webHidden/>
              </w:rPr>
              <w:tab/>
            </w:r>
            <w:r>
              <w:rPr>
                <w:noProof/>
                <w:webHidden/>
              </w:rPr>
              <w:fldChar w:fldCharType="begin"/>
            </w:r>
            <w:r>
              <w:rPr>
                <w:noProof/>
                <w:webHidden/>
              </w:rPr>
              <w:instrText xml:space="preserve"> PAGEREF _Toc211770295 \h </w:instrText>
            </w:r>
            <w:r>
              <w:rPr>
                <w:noProof/>
                <w:webHidden/>
              </w:rPr>
            </w:r>
            <w:r>
              <w:rPr>
                <w:noProof/>
                <w:webHidden/>
              </w:rPr>
              <w:fldChar w:fldCharType="separate"/>
            </w:r>
            <w:r w:rsidR="0047594B">
              <w:rPr>
                <w:noProof/>
                <w:webHidden/>
              </w:rPr>
              <w:t>1</w:t>
            </w:r>
            <w:r>
              <w:rPr>
                <w:noProof/>
                <w:webHidden/>
              </w:rPr>
              <w:fldChar w:fldCharType="end"/>
            </w:r>
          </w:hyperlink>
        </w:p>
        <w:p w14:paraId="3A141D24" w14:textId="6CAFF637" w:rsidR="006C76B4" w:rsidRDefault="006C76B4">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296" w:history="1">
            <w:r w:rsidRPr="00751C28">
              <w:rPr>
                <w:rStyle w:val="Hyperlink"/>
                <w:noProof/>
              </w:rPr>
              <w:t>1.1</w:t>
            </w:r>
            <w:r>
              <w:rPr>
                <w:rFonts w:asciiTheme="minorHAnsi" w:eastAsiaTheme="minorEastAsia" w:hAnsiTheme="minorHAnsi" w:cstheme="minorBidi"/>
                <w:noProof/>
                <w:color w:val="auto"/>
                <w:kern w:val="2"/>
                <w:sz w:val="24"/>
                <w:szCs w:val="24"/>
                <w14:ligatures w14:val="standardContextual"/>
              </w:rPr>
              <w:tab/>
            </w:r>
            <w:r w:rsidRPr="00751C28">
              <w:rPr>
                <w:rStyle w:val="Hyperlink"/>
                <w:noProof/>
              </w:rPr>
              <w:t>Background</w:t>
            </w:r>
            <w:r>
              <w:rPr>
                <w:noProof/>
                <w:webHidden/>
              </w:rPr>
              <w:tab/>
            </w:r>
            <w:r>
              <w:rPr>
                <w:noProof/>
                <w:webHidden/>
              </w:rPr>
              <w:fldChar w:fldCharType="begin"/>
            </w:r>
            <w:r>
              <w:rPr>
                <w:noProof/>
                <w:webHidden/>
              </w:rPr>
              <w:instrText xml:space="preserve"> PAGEREF _Toc211770296 \h </w:instrText>
            </w:r>
            <w:r>
              <w:rPr>
                <w:noProof/>
                <w:webHidden/>
              </w:rPr>
            </w:r>
            <w:r>
              <w:rPr>
                <w:noProof/>
                <w:webHidden/>
              </w:rPr>
              <w:fldChar w:fldCharType="separate"/>
            </w:r>
            <w:r w:rsidR="0047594B">
              <w:rPr>
                <w:noProof/>
                <w:webHidden/>
              </w:rPr>
              <w:t>1</w:t>
            </w:r>
            <w:r>
              <w:rPr>
                <w:noProof/>
                <w:webHidden/>
              </w:rPr>
              <w:fldChar w:fldCharType="end"/>
            </w:r>
          </w:hyperlink>
        </w:p>
        <w:p w14:paraId="30AECC1D" w14:textId="5CD4C1B9" w:rsidR="006C76B4" w:rsidRDefault="006C76B4">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297" w:history="1">
            <w:r w:rsidRPr="00751C28">
              <w:rPr>
                <w:rStyle w:val="Hyperlink"/>
                <w:noProof/>
              </w:rPr>
              <w:t>1.2</w:t>
            </w:r>
            <w:r>
              <w:rPr>
                <w:rFonts w:asciiTheme="minorHAnsi" w:eastAsiaTheme="minorEastAsia" w:hAnsiTheme="minorHAnsi" w:cstheme="minorBidi"/>
                <w:noProof/>
                <w:color w:val="auto"/>
                <w:kern w:val="2"/>
                <w:sz w:val="24"/>
                <w:szCs w:val="24"/>
                <w14:ligatures w14:val="standardContextual"/>
              </w:rPr>
              <w:tab/>
            </w:r>
            <w:r w:rsidRPr="00751C28">
              <w:rPr>
                <w:rStyle w:val="Hyperlink"/>
                <w:noProof/>
              </w:rPr>
              <w:t>Problem Statement</w:t>
            </w:r>
            <w:r>
              <w:rPr>
                <w:noProof/>
                <w:webHidden/>
              </w:rPr>
              <w:tab/>
            </w:r>
            <w:r>
              <w:rPr>
                <w:noProof/>
                <w:webHidden/>
              </w:rPr>
              <w:fldChar w:fldCharType="begin"/>
            </w:r>
            <w:r>
              <w:rPr>
                <w:noProof/>
                <w:webHidden/>
              </w:rPr>
              <w:instrText xml:space="preserve"> PAGEREF _Toc211770297 \h </w:instrText>
            </w:r>
            <w:r>
              <w:rPr>
                <w:noProof/>
                <w:webHidden/>
              </w:rPr>
            </w:r>
            <w:r>
              <w:rPr>
                <w:noProof/>
                <w:webHidden/>
              </w:rPr>
              <w:fldChar w:fldCharType="separate"/>
            </w:r>
            <w:r w:rsidR="0047594B">
              <w:rPr>
                <w:noProof/>
                <w:webHidden/>
              </w:rPr>
              <w:t>2</w:t>
            </w:r>
            <w:r>
              <w:rPr>
                <w:noProof/>
                <w:webHidden/>
              </w:rPr>
              <w:fldChar w:fldCharType="end"/>
            </w:r>
          </w:hyperlink>
        </w:p>
        <w:p w14:paraId="3CD94CCD" w14:textId="75A79130" w:rsidR="006C76B4" w:rsidRDefault="006C76B4">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298" w:history="1">
            <w:r w:rsidRPr="00751C28">
              <w:rPr>
                <w:rStyle w:val="Hyperlink"/>
                <w:noProof/>
              </w:rPr>
              <w:t>1.3</w:t>
            </w:r>
            <w:r>
              <w:rPr>
                <w:rFonts w:asciiTheme="minorHAnsi" w:eastAsiaTheme="minorEastAsia" w:hAnsiTheme="minorHAnsi" w:cstheme="minorBidi"/>
                <w:noProof/>
                <w:color w:val="auto"/>
                <w:kern w:val="2"/>
                <w:sz w:val="24"/>
                <w:szCs w:val="24"/>
                <w14:ligatures w14:val="standardContextual"/>
              </w:rPr>
              <w:tab/>
            </w:r>
            <w:r w:rsidRPr="00751C28">
              <w:rPr>
                <w:rStyle w:val="Hyperlink"/>
                <w:noProof/>
              </w:rPr>
              <w:t>General Objective/ Aim</w:t>
            </w:r>
            <w:r>
              <w:rPr>
                <w:noProof/>
                <w:webHidden/>
              </w:rPr>
              <w:tab/>
            </w:r>
            <w:r>
              <w:rPr>
                <w:noProof/>
                <w:webHidden/>
              </w:rPr>
              <w:fldChar w:fldCharType="begin"/>
            </w:r>
            <w:r>
              <w:rPr>
                <w:noProof/>
                <w:webHidden/>
              </w:rPr>
              <w:instrText xml:space="preserve"> PAGEREF _Toc211770298 \h </w:instrText>
            </w:r>
            <w:r>
              <w:rPr>
                <w:noProof/>
                <w:webHidden/>
              </w:rPr>
            </w:r>
            <w:r>
              <w:rPr>
                <w:noProof/>
                <w:webHidden/>
              </w:rPr>
              <w:fldChar w:fldCharType="separate"/>
            </w:r>
            <w:r w:rsidR="0047594B">
              <w:rPr>
                <w:noProof/>
                <w:webHidden/>
              </w:rPr>
              <w:t>3</w:t>
            </w:r>
            <w:r>
              <w:rPr>
                <w:noProof/>
                <w:webHidden/>
              </w:rPr>
              <w:fldChar w:fldCharType="end"/>
            </w:r>
          </w:hyperlink>
        </w:p>
        <w:p w14:paraId="77642D42" w14:textId="368FE90D" w:rsidR="006C76B4" w:rsidRDefault="006C76B4">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299" w:history="1">
            <w:r w:rsidRPr="00751C28">
              <w:rPr>
                <w:rStyle w:val="Hyperlink"/>
                <w:noProof/>
              </w:rPr>
              <w:t>1.3.1</w:t>
            </w:r>
            <w:r>
              <w:rPr>
                <w:rFonts w:asciiTheme="minorHAnsi" w:eastAsiaTheme="minorEastAsia" w:hAnsiTheme="minorHAnsi" w:cstheme="minorBidi"/>
                <w:noProof/>
                <w:color w:val="auto"/>
                <w:kern w:val="2"/>
                <w:sz w:val="24"/>
                <w:szCs w:val="24"/>
                <w14:ligatures w14:val="standardContextual"/>
              </w:rPr>
              <w:tab/>
            </w:r>
            <w:r w:rsidRPr="00751C28">
              <w:rPr>
                <w:rStyle w:val="Hyperlink"/>
                <w:noProof/>
              </w:rPr>
              <w:t>Specific Objectives</w:t>
            </w:r>
            <w:r>
              <w:rPr>
                <w:noProof/>
                <w:webHidden/>
              </w:rPr>
              <w:tab/>
            </w:r>
            <w:r>
              <w:rPr>
                <w:noProof/>
                <w:webHidden/>
              </w:rPr>
              <w:fldChar w:fldCharType="begin"/>
            </w:r>
            <w:r>
              <w:rPr>
                <w:noProof/>
                <w:webHidden/>
              </w:rPr>
              <w:instrText xml:space="preserve"> PAGEREF _Toc211770299 \h </w:instrText>
            </w:r>
            <w:r>
              <w:rPr>
                <w:noProof/>
                <w:webHidden/>
              </w:rPr>
            </w:r>
            <w:r>
              <w:rPr>
                <w:noProof/>
                <w:webHidden/>
              </w:rPr>
              <w:fldChar w:fldCharType="separate"/>
            </w:r>
            <w:r w:rsidR="0047594B">
              <w:rPr>
                <w:noProof/>
                <w:webHidden/>
              </w:rPr>
              <w:t>3</w:t>
            </w:r>
            <w:r>
              <w:rPr>
                <w:noProof/>
                <w:webHidden/>
              </w:rPr>
              <w:fldChar w:fldCharType="end"/>
            </w:r>
          </w:hyperlink>
        </w:p>
        <w:p w14:paraId="5929468B" w14:textId="0FBC0841" w:rsidR="006C76B4" w:rsidRDefault="006C76B4">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00" w:history="1">
            <w:r w:rsidRPr="00751C28">
              <w:rPr>
                <w:rStyle w:val="Hyperlink"/>
                <w:noProof/>
              </w:rPr>
              <w:t>1.3.2</w:t>
            </w:r>
            <w:r>
              <w:rPr>
                <w:rFonts w:asciiTheme="minorHAnsi" w:eastAsiaTheme="minorEastAsia" w:hAnsiTheme="minorHAnsi" w:cstheme="minorBidi"/>
                <w:noProof/>
                <w:color w:val="auto"/>
                <w:kern w:val="2"/>
                <w:sz w:val="24"/>
                <w:szCs w:val="24"/>
                <w14:ligatures w14:val="standardContextual"/>
              </w:rPr>
              <w:tab/>
            </w:r>
            <w:r w:rsidRPr="00751C28">
              <w:rPr>
                <w:rStyle w:val="Hyperlink"/>
                <w:noProof/>
              </w:rPr>
              <w:t>Research Questions</w:t>
            </w:r>
            <w:r>
              <w:rPr>
                <w:noProof/>
                <w:webHidden/>
              </w:rPr>
              <w:tab/>
            </w:r>
            <w:r>
              <w:rPr>
                <w:noProof/>
                <w:webHidden/>
              </w:rPr>
              <w:fldChar w:fldCharType="begin"/>
            </w:r>
            <w:r>
              <w:rPr>
                <w:noProof/>
                <w:webHidden/>
              </w:rPr>
              <w:instrText xml:space="preserve"> PAGEREF _Toc211770300 \h </w:instrText>
            </w:r>
            <w:r>
              <w:rPr>
                <w:noProof/>
                <w:webHidden/>
              </w:rPr>
            </w:r>
            <w:r>
              <w:rPr>
                <w:noProof/>
                <w:webHidden/>
              </w:rPr>
              <w:fldChar w:fldCharType="separate"/>
            </w:r>
            <w:r w:rsidR="0047594B">
              <w:rPr>
                <w:noProof/>
                <w:webHidden/>
              </w:rPr>
              <w:t>3</w:t>
            </w:r>
            <w:r>
              <w:rPr>
                <w:noProof/>
                <w:webHidden/>
              </w:rPr>
              <w:fldChar w:fldCharType="end"/>
            </w:r>
          </w:hyperlink>
        </w:p>
        <w:p w14:paraId="1F842F38" w14:textId="6BF1F43D" w:rsidR="006C76B4" w:rsidRDefault="006C76B4">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01" w:history="1">
            <w:r w:rsidRPr="00751C28">
              <w:rPr>
                <w:rStyle w:val="Hyperlink"/>
                <w:noProof/>
              </w:rPr>
              <w:t>1.4</w:t>
            </w:r>
            <w:r>
              <w:rPr>
                <w:rFonts w:asciiTheme="minorHAnsi" w:eastAsiaTheme="minorEastAsia" w:hAnsiTheme="minorHAnsi" w:cstheme="minorBidi"/>
                <w:noProof/>
                <w:color w:val="auto"/>
                <w:kern w:val="2"/>
                <w:sz w:val="24"/>
                <w:szCs w:val="24"/>
                <w14:ligatures w14:val="standardContextual"/>
              </w:rPr>
              <w:tab/>
            </w:r>
            <w:r w:rsidRPr="00751C28">
              <w:rPr>
                <w:rStyle w:val="Hyperlink"/>
                <w:noProof/>
              </w:rPr>
              <w:t>Justification(s)</w:t>
            </w:r>
            <w:r>
              <w:rPr>
                <w:noProof/>
                <w:webHidden/>
              </w:rPr>
              <w:tab/>
            </w:r>
            <w:r>
              <w:rPr>
                <w:noProof/>
                <w:webHidden/>
              </w:rPr>
              <w:fldChar w:fldCharType="begin"/>
            </w:r>
            <w:r>
              <w:rPr>
                <w:noProof/>
                <w:webHidden/>
              </w:rPr>
              <w:instrText xml:space="preserve"> PAGEREF _Toc211770301 \h </w:instrText>
            </w:r>
            <w:r>
              <w:rPr>
                <w:noProof/>
                <w:webHidden/>
              </w:rPr>
            </w:r>
            <w:r>
              <w:rPr>
                <w:noProof/>
                <w:webHidden/>
              </w:rPr>
              <w:fldChar w:fldCharType="separate"/>
            </w:r>
            <w:r w:rsidR="0047594B">
              <w:rPr>
                <w:noProof/>
                <w:webHidden/>
              </w:rPr>
              <w:t>3</w:t>
            </w:r>
            <w:r>
              <w:rPr>
                <w:noProof/>
                <w:webHidden/>
              </w:rPr>
              <w:fldChar w:fldCharType="end"/>
            </w:r>
          </w:hyperlink>
        </w:p>
        <w:p w14:paraId="2D144053" w14:textId="29AE88B4" w:rsidR="006C76B4" w:rsidRDefault="006C76B4">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02" w:history="1">
            <w:r w:rsidRPr="00751C28">
              <w:rPr>
                <w:rStyle w:val="Hyperlink"/>
                <w:noProof/>
              </w:rPr>
              <w:t>1.5</w:t>
            </w:r>
            <w:r>
              <w:rPr>
                <w:rFonts w:asciiTheme="minorHAnsi" w:eastAsiaTheme="minorEastAsia" w:hAnsiTheme="minorHAnsi" w:cstheme="minorBidi"/>
                <w:noProof/>
                <w:color w:val="auto"/>
                <w:kern w:val="2"/>
                <w:sz w:val="24"/>
                <w:szCs w:val="24"/>
                <w14:ligatures w14:val="standardContextual"/>
              </w:rPr>
              <w:tab/>
            </w:r>
            <w:r w:rsidRPr="00751C28">
              <w:rPr>
                <w:rStyle w:val="Hyperlink"/>
                <w:noProof/>
              </w:rPr>
              <w:t>Scope and Limitations</w:t>
            </w:r>
            <w:r>
              <w:rPr>
                <w:noProof/>
                <w:webHidden/>
              </w:rPr>
              <w:tab/>
            </w:r>
            <w:r>
              <w:rPr>
                <w:noProof/>
                <w:webHidden/>
              </w:rPr>
              <w:fldChar w:fldCharType="begin"/>
            </w:r>
            <w:r>
              <w:rPr>
                <w:noProof/>
                <w:webHidden/>
              </w:rPr>
              <w:instrText xml:space="preserve"> PAGEREF _Toc211770302 \h </w:instrText>
            </w:r>
            <w:r>
              <w:rPr>
                <w:noProof/>
                <w:webHidden/>
              </w:rPr>
            </w:r>
            <w:r>
              <w:rPr>
                <w:noProof/>
                <w:webHidden/>
              </w:rPr>
              <w:fldChar w:fldCharType="separate"/>
            </w:r>
            <w:r w:rsidR="0047594B">
              <w:rPr>
                <w:noProof/>
                <w:webHidden/>
              </w:rPr>
              <w:t>4</w:t>
            </w:r>
            <w:r>
              <w:rPr>
                <w:noProof/>
                <w:webHidden/>
              </w:rPr>
              <w:fldChar w:fldCharType="end"/>
            </w:r>
          </w:hyperlink>
        </w:p>
        <w:p w14:paraId="7CF486D7" w14:textId="6C02D29D" w:rsidR="006C76B4" w:rsidRDefault="006C76B4">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03" w:history="1">
            <w:r w:rsidRPr="00751C28">
              <w:rPr>
                <w:rStyle w:val="Hyperlink"/>
                <w:noProof/>
              </w:rPr>
              <w:t>1.5.1</w:t>
            </w:r>
            <w:r>
              <w:rPr>
                <w:rFonts w:asciiTheme="minorHAnsi" w:eastAsiaTheme="minorEastAsia" w:hAnsiTheme="minorHAnsi" w:cstheme="minorBidi"/>
                <w:noProof/>
                <w:color w:val="auto"/>
                <w:kern w:val="2"/>
                <w:sz w:val="24"/>
                <w:szCs w:val="24"/>
                <w14:ligatures w14:val="standardContextual"/>
              </w:rPr>
              <w:tab/>
            </w:r>
            <w:r w:rsidRPr="00751C28">
              <w:rPr>
                <w:rStyle w:val="Hyperlink"/>
                <w:noProof/>
              </w:rPr>
              <w:t>Scope of the Project</w:t>
            </w:r>
            <w:r>
              <w:rPr>
                <w:noProof/>
                <w:webHidden/>
              </w:rPr>
              <w:tab/>
            </w:r>
            <w:r>
              <w:rPr>
                <w:noProof/>
                <w:webHidden/>
              </w:rPr>
              <w:fldChar w:fldCharType="begin"/>
            </w:r>
            <w:r>
              <w:rPr>
                <w:noProof/>
                <w:webHidden/>
              </w:rPr>
              <w:instrText xml:space="preserve"> PAGEREF _Toc211770303 \h </w:instrText>
            </w:r>
            <w:r>
              <w:rPr>
                <w:noProof/>
                <w:webHidden/>
              </w:rPr>
            </w:r>
            <w:r>
              <w:rPr>
                <w:noProof/>
                <w:webHidden/>
              </w:rPr>
              <w:fldChar w:fldCharType="separate"/>
            </w:r>
            <w:r w:rsidR="0047594B">
              <w:rPr>
                <w:noProof/>
                <w:webHidden/>
              </w:rPr>
              <w:t>4</w:t>
            </w:r>
            <w:r>
              <w:rPr>
                <w:noProof/>
                <w:webHidden/>
              </w:rPr>
              <w:fldChar w:fldCharType="end"/>
            </w:r>
          </w:hyperlink>
        </w:p>
        <w:p w14:paraId="4BE5EC60" w14:textId="74B4422F" w:rsidR="006C76B4" w:rsidRDefault="006C76B4">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04" w:history="1">
            <w:r w:rsidRPr="00751C28">
              <w:rPr>
                <w:rStyle w:val="Hyperlink"/>
                <w:noProof/>
              </w:rPr>
              <w:t>1.5.2</w:t>
            </w:r>
            <w:r>
              <w:rPr>
                <w:rFonts w:asciiTheme="minorHAnsi" w:eastAsiaTheme="minorEastAsia" w:hAnsiTheme="minorHAnsi" w:cstheme="minorBidi"/>
                <w:noProof/>
                <w:color w:val="auto"/>
                <w:kern w:val="2"/>
                <w:sz w:val="24"/>
                <w:szCs w:val="24"/>
                <w14:ligatures w14:val="standardContextual"/>
              </w:rPr>
              <w:tab/>
            </w:r>
            <w:r w:rsidRPr="00751C28">
              <w:rPr>
                <w:rStyle w:val="Hyperlink"/>
                <w:noProof/>
              </w:rPr>
              <w:t>Limitation(s) in the Project</w:t>
            </w:r>
            <w:r>
              <w:rPr>
                <w:noProof/>
                <w:webHidden/>
              </w:rPr>
              <w:tab/>
            </w:r>
            <w:r>
              <w:rPr>
                <w:noProof/>
                <w:webHidden/>
              </w:rPr>
              <w:fldChar w:fldCharType="begin"/>
            </w:r>
            <w:r>
              <w:rPr>
                <w:noProof/>
                <w:webHidden/>
              </w:rPr>
              <w:instrText xml:space="preserve"> PAGEREF _Toc211770304 \h </w:instrText>
            </w:r>
            <w:r>
              <w:rPr>
                <w:noProof/>
                <w:webHidden/>
              </w:rPr>
            </w:r>
            <w:r>
              <w:rPr>
                <w:noProof/>
                <w:webHidden/>
              </w:rPr>
              <w:fldChar w:fldCharType="separate"/>
            </w:r>
            <w:r w:rsidR="0047594B">
              <w:rPr>
                <w:noProof/>
                <w:webHidden/>
              </w:rPr>
              <w:t>5</w:t>
            </w:r>
            <w:r>
              <w:rPr>
                <w:noProof/>
                <w:webHidden/>
              </w:rPr>
              <w:fldChar w:fldCharType="end"/>
            </w:r>
          </w:hyperlink>
        </w:p>
        <w:p w14:paraId="4EAA0BE5" w14:textId="5C1B8AF4" w:rsidR="006C76B4" w:rsidRDefault="006C76B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05" w:history="1">
            <w:r w:rsidRPr="00751C28">
              <w:rPr>
                <w:rStyle w:val="Hyperlink"/>
                <w:bCs/>
                <w:noProof/>
              </w:rPr>
              <w:t>1.5.3 Delimitations in the Project</w:t>
            </w:r>
            <w:r>
              <w:rPr>
                <w:noProof/>
                <w:webHidden/>
              </w:rPr>
              <w:tab/>
            </w:r>
            <w:r>
              <w:rPr>
                <w:noProof/>
                <w:webHidden/>
              </w:rPr>
              <w:fldChar w:fldCharType="begin"/>
            </w:r>
            <w:r>
              <w:rPr>
                <w:noProof/>
                <w:webHidden/>
              </w:rPr>
              <w:instrText xml:space="preserve"> PAGEREF _Toc211770305 \h </w:instrText>
            </w:r>
            <w:r>
              <w:rPr>
                <w:noProof/>
                <w:webHidden/>
              </w:rPr>
            </w:r>
            <w:r>
              <w:rPr>
                <w:noProof/>
                <w:webHidden/>
              </w:rPr>
              <w:fldChar w:fldCharType="separate"/>
            </w:r>
            <w:r w:rsidR="0047594B">
              <w:rPr>
                <w:noProof/>
                <w:webHidden/>
              </w:rPr>
              <w:t>5</w:t>
            </w:r>
            <w:r>
              <w:rPr>
                <w:noProof/>
                <w:webHidden/>
              </w:rPr>
              <w:fldChar w:fldCharType="end"/>
            </w:r>
          </w:hyperlink>
        </w:p>
        <w:p w14:paraId="6C97350B" w14:textId="716698CA" w:rsidR="006C76B4" w:rsidRDefault="006C76B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06" w:history="1">
            <w:r w:rsidRPr="00751C28">
              <w:rPr>
                <w:rStyle w:val="Hyperlink"/>
                <w:rFonts w:ascii="Times New Roman" w:hAnsi="Times New Roman" w:cs="Times New Roman"/>
                <w:noProof/>
              </w:rPr>
              <w:t>Chapter Two: Literature Review</w:t>
            </w:r>
            <w:r>
              <w:rPr>
                <w:noProof/>
                <w:webHidden/>
              </w:rPr>
              <w:tab/>
            </w:r>
            <w:r>
              <w:rPr>
                <w:noProof/>
                <w:webHidden/>
              </w:rPr>
              <w:fldChar w:fldCharType="begin"/>
            </w:r>
            <w:r>
              <w:rPr>
                <w:noProof/>
                <w:webHidden/>
              </w:rPr>
              <w:instrText xml:space="preserve"> PAGEREF _Toc211770306 \h </w:instrText>
            </w:r>
            <w:r>
              <w:rPr>
                <w:noProof/>
                <w:webHidden/>
              </w:rPr>
            </w:r>
            <w:r>
              <w:rPr>
                <w:noProof/>
                <w:webHidden/>
              </w:rPr>
              <w:fldChar w:fldCharType="separate"/>
            </w:r>
            <w:r w:rsidR="0047594B">
              <w:rPr>
                <w:noProof/>
                <w:webHidden/>
              </w:rPr>
              <w:t>7</w:t>
            </w:r>
            <w:r>
              <w:rPr>
                <w:noProof/>
                <w:webHidden/>
              </w:rPr>
              <w:fldChar w:fldCharType="end"/>
            </w:r>
          </w:hyperlink>
        </w:p>
        <w:p w14:paraId="7FDAD390" w14:textId="12B139C4" w:rsidR="006C76B4" w:rsidRDefault="006C76B4">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07" w:history="1">
            <w:r w:rsidRPr="00751C28">
              <w:rPr>
                <w:rStyle w:val="Hyperlink"/>
                <w:noProof/>
              </w:rPr>
              <w:t>2.1</w:t>
            </w:r>
            <w:r>
              <w:rPr>
                <w:rFonts w:asciiTheme="minorHAnsi" w:eastAsiaTheme="minorEastAsia" w:hAnsiTheme="minorHAnsi" w:cstheme="minorBidi"/>
                <w:noProof/>
                <w:color w:val="auto"/>
                <w:kern w:val="2"/>
                <w:sz w:val="24"/>
                <w:szCs w:val="24"/>
                <w14:ligatures w14:val="standardContextual"/>
              </w:rPr>
              <w:tab/>
            </w:r>
            <w:r w:rsidRPr="00751C28">
              <w:rPr>
                <w:rStyle w:val="Hyperlink"/>
                <w:noProof/>
              </w:rPr>
              <w:t>Introduction</w:t>
            </w:r>
            <w:r>
              <w:rPr>
                <w:noProof/>
                <w:webHidden/>
              </w:rPr>
              <w:tab/>
            </w:r>
            <w:r>
              <w:rPr>
                <w:noProof/>
                <w:webHidden/>
              </w:rPr>
              <w:fldChar w:fldCharType="begin"/>
            </w:r>
            <w:r>
              <w:rPr>
                <w:noProof/>
                <w:webHidden/>
              </w:rPr>
              <w:instrText xml:space="preserve"> PAGEREF _Toc211770307 \h </w:instrText>
            </w:r>
            <w:r>
              <w:rPr>
                <w:noProof/>
                <w:webHidden/>
              </w:rPr>
            </w:r>
            <w:r>
              <w:rPr>
                <w:noProof/>
                <w:webHidden/>
              </w:rPr>
              <w:fldChar w:fldCharType="separate"/>
            </w:r>
            <w:r w:rsidR="0047594B">
              <w:rPr>
                <w:noProof/>
                <w:webHidden/>
              </w:rPr>
              <w:t>7</w:t>
            </w:r>
            <w:r>
              <w:rPr>
                <w:noProof/>
                <w:webHidden/>
              </w:rPr>
              <w:fldChar w:fldCharType="end"/>
            </w:r>
          </w:hyperlink>
        </w:p>
        <w:p w14:paraId="08F34329" w14:textId="45923626" w:rsidR="006C76B4" w:rsidRDefault="006C76B4">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08" w:history="1">
            <w:r w:rsidRPr="00751C28">
              <w:rPr>
                <w:rStyle w:val="Hyperlink"/>
                <w:noProof/>
              </w:rPr>
              <w:t>2.2</w:t>
            </w:r>
            <w:r>
              <w:rPr>
                <w:rFonts w:asciiTheme="minorHAnsi" w:eastAsiaTheme="minorEastAsia" w:hAnsiTheme="minorHAnsi" w:cstheme="minorBidi"/>
                <w:noProof/>
                <w:color w:val="auto"/>
                <w:kern w:val="2"/>
                <w:sz w:val="24"/>
                <w:szCs w:val="24"/>
                <w14:ligatures w14:val="standardContextual"/>
              </w:rPr>
              <w:tab/>
            </w:r>
            <w:r w:rsidRPr="00751C28">
              <w:rPr>
                <w:rStyle w:val="Hyperlink"/>
                <w:noProof/>
              </w:rPr>
              <w:t>Challenges Faced by Children with Dyslexia in Learning Kiswahili through Traditional Classroom Methods</w:t>
            </w:r>
            <w:r>
              <w:rPr>
                <w:noProof/>
                <w:webHidden/>
              </w:rPr>
              <w:tab/>
            </w:r>
            <w:r>
              <w:rPr>
                <w:noProof/>
                <w:webHidden/>
              </w:rPr>
              <w:fldChar w:fldCharType="begin"/>
            </w:r>
            <w:r>
              <w:rPr>
                <w:noProof/>
                <w:webHidden/>
              </w:rPr>
              <w:instrText xml:space="preserve"> PAGEREF _Toc211770308 \h </w:instrText>
            </w:r>
            <w:r>
              <w:rPr>
                <w:noProof/>
                <w:webHidden/>
              </w:rPr>
            </w:r>
            <w:r>
              <w:rPr>
                <w:noProof/>
                <w:webHidden/>
              </w:rPr>
              <w:fldChar w:fldCharType="separate"/>
            </w:r>
            <w:r w:rsidR="0047594B">
              <w:rPr>
                <w:noProof/>
                <w:webHidden/>
              </w:rPr>
              <w:t>7</w:t>
            </w:r>
            <w:r>
              <w:rPr>
                <w:noProof/>
                <w:webHidden/>
              </w:rPr>
              <w:fldChar w:fldCharType="end"/>
            </w:r>
          </w:hyperlink>
        </w:p>
        <w:p w14:paraId="77643B81" w14:textId="0AF26A5A" w:rsidR="006C76B4" w:rsidRDefault="006C76B4">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09" w:history="1">
            <w:r w:rsidRPr="00751C28">
              <w:rPr>
                <w:rStyle w:val="Hyperlink"/>
                <w:noProof/>
              </w:rPr>
              <w:t>2.3</w:t>
            </w:r>
            <w:r>
              <w:rPr>
                <w:rFonts w:asciiTheme="minorHAnsi" w:eastAsiaTheme="minorEastAsia" w:hAnsiTheme="minorHAnsi" w:cstheme="minorBidi"/>
                <w:noProof/>
                <w:color w:val="auto"/>
                <w:kern w:val="2"/>
                <w:sz w:val="24"/>
                <w:szCs w:val="24"/>
                <w14:ligatures w14:val="standardContextual"/>
              </w:rPr>
              <w:tab/>
            </w:r>
            <w:r w:rsidRPr="00751C28">
              <w:rPr>
                <w:rStyle w:val="Hyperlink"/>
                <w:noProof/>
              </w:rPr>
              <w:t>Related Applications / Solutions</w:t>
            </w:r>
            <w:r>
              <w:rPr>
                <w:noProof/>
                <w:webHidden/>
              </w:rPr>
              <w:tab/>
            </w:r>
            <w:r>
              <w:rPr>
                <w:noProof/>
                <w:webHidden/>
              </w:rPr>
              <w:fldChar w:fldCharType="begin"/>
            </w:r>
            <w:r>
              <w:rPr>
                <w:noProof/>
                <w:webHidden/>
              </w:rPr>
              <w:instrText xml:space="preserve"> PAGEREF _Toc211770309 \h </w:instrText>
            </w:r>
            <w:r>
              <w:rPr>
                <w:noProof/>
                <w:webHidden/>
              </w:rPr>
            </w:r>
            <w:r>
              <w:rPr>
                <w:noProof/>
                <w:webHidden/>
              </w:rPr>
              <w:fldChar w:fldCharType="separate"/>
            </w:r>
            <w:r w:rsidR="0047594B">
              <w:rPr>
                <w:noProof/>
                <w:webHidden/>
              </w:rPr>
              <w:t>8</w:t>
            </w:r>
            <w:r>
              <w:rPr>
                <w:noProof/>
                <w:webHidden/>
              </w:rPr>
              <w:fldChar w:fldCharType="end"/>
            </w:r>
          </w:hyperlink>
        </w:p>
        <w:p w14:paraId="5B4BCC3B" w14:textId="7F679B78" w:rsidR="006C76B4" w:rsidRDefault="006C76B4">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10" w:history="1">
            <w:r w:rsidRPr="00751C28">
              <w:rPr>
                <w:rStyle w:val="Hyperlink"/>
                <w:noProof/>
              </w:rPr>
              <w:t>2.3.1</w:t>
            </w:r>
            <w:r>
              <w:rPr>
                <w:rFonts w:asciiTheme="minorHAnsi" w:eastAsiaTheme="minorEastAsia" w:hAnsiTheme="minorHAnsi" w:cstheme="minorBidi"/>
                <w:noProof/>
                <w:color w:val="auto"/>
                <w:kern w:val="2"/>
                <w:sz w:val="24"/>
                <w:szCs w:val="24"/>
                <w14:ligatures w14:val="standardContextual"/>
              </w:rPr>
              <w:tab/>
            </w:r>
            <w:r w:rsidRPr="00751C28">
              <w:rPr>
                <w:rStyle w:val="Hyperlink"/>
                <w:noProof/>
              </w:rPr>
              <w:t>Otsimo Special Education</w:t>
            </w:r>
            <w:r>
              <w:rPr>
                <w:noProof/>
                <w:webHidden/>
              </w:rPr>
              <w:tab/>
            </w:r>
            <w:r>
              <w:rPr>
                <w:noProof/>
                <w:webHidden/>
              </w:rPr>
              <w:fldChar w:fldCharType="begin"/>
            </w:r>
            <w:r>
              <w:rPr>
                <w:noProof/>
                <w:webHidden/>
              </w:rPr>
              <w:instrText xml:space="preserve"> PAGEREF _Toc211770310 \h </w:instrText>
            </w:r>
            <w:r>
              <w:rPr>
                <w:noProof/>
                <w:webHidden/>
              </w:rPr>
            </w:r>
            <w:r>
              <w:rPr>
                <w:noProof/>
                <w:webHidden/>
              </w:rPr>
              <w:fldChar w:fldCharType="separate"/>
            </w:r>
            <w:r w:rsidR="0047594B">
              <w:rPr>
                <w:noProof/>
                <w:webHidden/>
              </w:rPr>
              <w:t>8</w:t>
            </w:r>
            <w:r>
              <w:rPr>
                <w:noProof/>
                <w:webHidden/>
              </w:rPr>
              <w:fldChar w:fldCharType="end"/>
            </w:r>
          </w:hyperlink>
        </w:p>
        <w:p w14:paraId="05E6E3C1" w14:textId="38E3AC61" w:rsidR="006C76B4" w:rsidRDefault="006C76B4">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11" w:history="1">
            <w:r w:rsidRPr="00751C28">
              <w:rPr>
                <w:rStyle w:val="Hyperlink"/>
                <w:noProof/>
              </w:rPr>
              <w:t>2.3.2</w:t>
            </w:r>
            <w:r>
              <w:rPr>
                <w:rFonts w:asciiTheme="minorHAnsi" w:eastAsiaTheme="minorEastAsia" w:hAnsiTheme="minorHAnsi" w:cstheme="minorBidi"/>
                <w:noProof/>
                <w:color w:val="auto"/>
                <w:kern w:val="2"/>
                <w:sz w:val="24"/>
                <w:szCs w:val="24"/>
                <w14:ligatures w14:val="standardContextual"/>
              </w:rPr>
              <w:tab/>
            </w:r>
            <w:r w:rsidRPr="00751C28">
              <w:rPr>
                <w:rStyle w:val="Hyperlink"/>
                <w:noProof/>
              </w:rPr>
              <w:t>Dybuster</w:t>
            </w:r>
            <w:r>
              <w:rPr>
                <w:noProof/>
                <w:webHidden/>
              </w:rPr>
              <w:tab/>
            </w:r>
            <w:r>
              <w:rPr>
                <w:noProof/>
                <w:webHidden/>
              </w:rPr>
              <w:fldChar w:fldCharType="begin"/>
            </w:r>
            <w:r>
              <w:rPr>
                <w:noProof/>
                <w:webHidden/>
              </w:rPr>
              <w:instrText xml:space="preserve"> PAGEREF _Toc211770311 \h </w:instrText>
            </w:r>
            <w:r>
              <w:rPr>
                <w:noProof/>
                <w:webHidden/>
              </w:rPr>
            </w:r>
            <w:r>
              <w:rPr>
                <w:noProof/>
                <w:webHidden/>
              </w:rPr>
              <w:fldChar w:fldCharType="separate"/>
            </w:r>
            <w:r w:rsidR="0047594B">
              <w:rPr>
                <w:noProof/>
                <w:webHidden/>
              </w:rPr>
              <w:t>10</w:t>
            </w:r>
            <w:r>
              <w:rPr>
                <w:noProof/>
                <w:webHidden/>
              </w:rPr>
              <w:fldChar w:fldCharType="end"/>
            </w:r>
          </w:hyperlink>
        </w:p>
        <w:p w14:paraId="05BC214F" w14:textId="1662173F" w:rsidR="006C76B4" w:rsidRDefault="006C76B4">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12" w:history="1">
            <w:r w:rsidRPr="00751C28">
              <w:rPr>
                <w:rStyle w:val="Hyperlink"/>
                <w:noProof/>
              </w:rPr>
              <w:t>2.3.3</w:t>
            </w:r>
            <w:r>
              <w:rPr>
                <w:rFonts w:asciiTheme="minorHAnsi" w:eastAsiaTheme="minorEastAsia" w:hAnsiTheme="minorHAnsi" w:cstheme="minorBidi"/>
                <w:noProof/>
                <w:color w:val="auto"/>
                <w:kern w:val="2"/>
                <w:sz w:val="24"/>
                <w:szCs w:val="24"/>
                <w14:ligatures w14:val="standardContextual"/>
              </w:rPr>
              <w:tab/>
            </w:r>
            <w:r w:rsidRPr="00751C28">
              <w:rPr>
                <w:rStyle w:val="Hyperlink"/>
                <w:noProof/>
              </w:rPr>
              <w:t>Nessy Learning Program</w:t>
            </w:r>
            <w:r>
              <w:rPr>
                <w:noProof/>
                <w:webHidden/>
              </w:rPr>
              <w:tab/>
            </w:r>
            <w:r>
              <w:rPr>
                <w:noProof/>
                <w:webHidden/>
              </w:rPr>
              <w:fldChar w:fldCharType="begin"/>
            </w:r>
            <w:r>
              <w:rPr>
                <w:noProof/>
                <w:webHidden/>
              </w:rPr>
              <w:instrText xml:space="preserve"> PAGEREF _Toc211770312 \h </w:instrText>
            </w:r>
            <w:r>
              <w:rPr>
                <w:noProof/>
                <w:webHidden/>
              </w:rPr>
            </w:r>
            <w:r>
              <w:rPr>
                <w:noProof/>
                <w:webHidden/>
              </w:rPr>
              <w:fldChar w:fldCharType="separate"/>
            </w:r>
            <w:r w:rsidR="0047594B">
              <w:rPr>
                <w:noProof/>
                <w:webHidden/>
              </w:rPr>
              <w:t>12</w:t>
            </w:r>
            <w:r>
              <w:rPr>
                <w:noProof/>
                <w:webHidden/>
              </w:rPr>
              <w:fldChar w:fldCharType="end"/>
            </w:r>
          </w:hyperlink>
        </w:p>
        <w:p w14:paraId="1D567E09" w14:textId="644BAFA2" w:rsidR="006C76B4" w:rsidRDefault="006C76B4">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13" w:history="1">
            <w:r w:rsidRPr="00751C28">
              <w:rPr>
                <w:rStyle w:val="Hyperlink"/>
                <w:noProof/>
              </w:rPr>
              <w:t>2.4</w:t>
            </w:r>
            <w:r>
              <w:rPr>
                <w:rFonts w:asciiTheme="minorHAnsi" w:eastAsiaTheme="minorEastAsia" w:hAnsiTheme="minorHAnsi" w:cstheme="minorBidi"/>
                <w:noProof/>
                <w:color w:val="auto"/>
                <w:kern w:val="2"/>
                <w:sz w:val="24"/>
                <w:szCs w:val="24"/>
                <w14:ligatures w14:val="standardContextual"/>
              </w:rPr>
              <w:tab/>
            </w:r>
            <w:r w:rsidRPr="00751C28">
              <w:rPr>
                <w:rStyle w:val="Hyperlink"/>
                <w:noProof/>
              </w:rPr>
              <w:t>Gaps in the Existing Applications/ Solutions</w:t>
            </w:r>
            <w:r>
              <w:rPr>
                <w:noProof/>
                <w:webHidden/>
              </w:rPr>
              <w:tab/>
            </w:r>
            <w:r>
              <w:rPr>
                <w:noProof/>
                <w:webHidden/>
              </w:rPr>
              <w:fldChar w:fldCharType="begin"/>
            </w:r>
            <w:r>
              <w:rPr>
                <w:noProof/>
                <w:webHidden/>
              </w:rPr>
              <w:instrText xml:space="preserve"> PAGEREF _Toc211770313 \h </w:instrText>
            </w:r>
            <w:r>
              <w:rPr>
                <w:noProof/>
                <w:webHidden/>
              </w:rPr>
            </w:r>
            <w:r>
              <w:rPr>
                <w:noProof/>
                <w:webHidden/>
              </w:rPr>
              <w:fldChar w:fldCharType="separate"/>
            </w:r>
            <w:r w:rsidR="0047594B">
              <w:rPr>
                <w:noProof/>
                <w:webHidden/>
              </w:rPr>
              <w:t>14</w:t>
            </w:r>
            <w:r>
              <w:rPr>
                <w:noProof/>
                <w:webHidden/>
              </w:rPr>
              <w:fldChar w:fldCharType="end"/>
            </w:r>
          </w:hyperlink>
        </w:p>
        <w:p w14:paraId="1A2DEACD" w14:textId="2EFFD110" w:rsidR="006C76B4" w:rsidRDefault="006C76B4">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14" w:history="1">
            <w:r w:rsidRPr="00751C28">
              <w:rPr>
                <w:rStyle w:val="Hyperlink"/>
                <w:noProof/>
              </w:rPr>
              <w:t>2.5</w:t>
            </w:r>
            <w:r>
              <w:rPr>
                <w:rFonts w:asciiTheme="minorHAnsi" w:eastAsiaTheme="minorEastAsia" w:hAnsiTheme="minorHAnsi" w:cstheme="minorBidi"/>
                <w:noProof/>
                <w:color w:val="auto"/>
                <w:kern w:val="2"/>
                <w:sz w:val="24"/>
                <w:szCs w:val="24"/>
                <w14:ligatures w14:val="standardContextual"/>
              </w:rPr>
              <w:tab/>
            </w:r>
            <w:r w:rsidRPr="00751C28">
              <w:rPr>
                <w:rStyle w:val="Hyperlink"/>
                <w:noProof/>
              </w:rPr>
              <w:t>Conceptual Framework</w:t>
            </w:r>
            <w:r>
              <w:rPr>
                <w:noProof/>
                <w:webHidden/>
              </w:rPr>
              <w:tab/>
            </w:r>
            <w:r>
              <w:rPr>
                <w:noProof/>
                <w:webHidden/>
              </w:rPr>
              <w:fldChar w:fldCharType="begin"/>
            </w:r>
            <w:r>
              <w:rPr>
                <w:noProof/>
                <w:webHidden/>
              </w:rPr>
              <w:instrText xml:space="preserve"> PAGEREF _Toc211770314 \h </w:instrText>
            </w:r>
            <w:r>
              <w:rPr>
                <w:noProof/>
                <w:webHidden/>
              </w:rPr>
            </w:r>
            <w:r>
              <w:rPr>
                <w:noProof/>
                <w:webHidden/>
              </w:rPr>
              <w:fldChar w:fldCharType="separate"/>
            </w:r>
            <w:r w:rsidR="0047594B">
              <w:rPr>
                <w:noProof/>
                <w:webHidden/>
              </w:rPr>
              <w:t>15</w:t>
            </w:r>
            <w:r>
              <w:rPr>
                <w:noProof/>
                <w:webHidden/>
              </w:rPr>
              <w:fldChar w:fldCharType="end"/>
            </w:r>
          </w:hyperlink>
        </w:p>
        <w:p w14:paraId="6E95718B" w14:textId="655A3E0A" w:rsidR="006C76B4" w:rsidRDefault="006C76B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15" w:history="1">
            <w:r w:rsidRPr="00751C28">
              <w:rPr>
                <w:rStyle w:val="Hyperlink"/>
                <w:rFonts w:ascii="Times New Roman" w:hAnsi="Times New Roman" w:cs="Times New Roman"/>
                <w:noProof/>
              </w:rPr>
              <w:t>Chapter Three: Development Methodology</w:t>
            </w:r>
            <w:r>
              <w:rPr>
                <w:noProof/>
                <w:webHidden/>
              </w:rPr>
              <w:tab/>
            </w:r>
            <w:r>
              <w:rPr>
                <w:noProof/>
                <w:webHidden/>
              </w:rPr>
              <w:fldChar w:fldCharType="begin"/>
            </w:r>
            <w:r>
              <w:rPr>
                <w:noProof/>
                <w:webHidden/>
              </w:rPr>
              <w:instrText xml:space="preserve"> PAGEREF _Toc211770315 \h </w:instrText>
            </w:r>
            <w:r>
              <w:rPr>
                <w:noProof/>
                <w:webHidden/>
              </w:rPr>
            </w:r>
            <w:r>
              <w:rPr>
                <w:noProof/>
                <w:webHidden/>
              </w:rPr>
              <w:fldChar w:fldCharType="separate"/>
            </w:r>
            <w:r w:rsidR="0047594B">
              <w:rPr>
                <w:noProof/>
                <w:webHidden/>
              </w:rPr>
              <w:t>17</w:t>
            </w:r>
            <w:r>
              <w:rPr>
                <w:noProof/>
                <w:webHidden/>
              </w:rPr>
              <w:fldChar w:fldCharType="end"/>
            </w:r>
          </w:hyperlink>
        </w:p>
        <w:p w14:paraId="7631CEBD" w14:textId="066E13A9" w:rsidR="006C76B4" w:rsidRDefault="006C76B4">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16" w:history="1">
            <w:r w:rsidRPr="00751C28">
              <w:rPr>
                <w:rStyle w:val="Hyperlink"/>
                <w:noProof/>
              </w:rPr>
              <w:t>3.1</w:t>
            </w:r>
            <w:r>
              <w:rPr>
                <w:rFonts w:asciiTheme="minorHAnsi" w:eastAsiaTheme="minorEastAsia" w:hAnsiTheme="minorHAnsi" w:cstheme="minorBidi"/>
                <w:noProof/>
                <w:color w:val="auto"/>
                <w:kern w:val="2"/>
                <w:sz w:val="24"/>
                <w:szCs w:val="24"/>
                <w14:ligatures w14:val="standardContextual"/>
              </w:rPr>
              <w:tab/>
            </w:r>
            <w:r w:rsidRPr="00751C28">
              <w:rPr>
                <w:rStyle w:val="Hyperlink"/>
                <w:noProof/>
              </w:rPr>
              <w:t>Introduction</w:t>
            </w:r>
            <w:r>
              <w:rPr>
                <w:noProof/>
                <w:webHidden/>
              </w:rPr>
              <w:tab/>
            </w:r>
            <w:r>
              <w:rPr>
                <w:noProof/>
                <w:webHidden/>
              </w:rPr>
              <w:fldChar w:fldCharType="begin"/>
            </w:r>
            <w:r>
              <w:rPr>
                <w:noProof/>
                <w:webHidden/>
              </w:rPr>
              <w:instrText xml:space="preserve"> PAGEREF _Toc211770316 \h </w:instrText>
            </w:r>
            <w:r>
              <w:rPr>
                <w:noProof/>
                <w:webHidden/>
              </w:rPr>
            </w:r>
            <w:r>
              <w:rPr>
                <w:noProof/>
                <w:webHidden/>
              </w:rPr>
              <w:fldChar w:fldCharType="separate"/>
            </w:r>
            <w:r w:rsidR="0047594B">
              <w:rPr>
                <w:noProof/>
                <w:webHidden/>
              </w:rPr>
              <w:t>17</w:t>
            </w:r>
            <w:r>
              <w:rPr>
                <w:noProof/>
                <w:webHidden/>
              </w:rPr>
              <w:fldChar w:fldCharType="end"/>
            </w:r>
          </w:hyperlink>
        </w:p>
        <w:p w14:paraId="6FD52291" w14:textId="179055A1" w:rsidR="006C76B4" w:rsidRDefault="006C76B4">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17" w:history="1">
            <w:r w:rsidRPr="00751C28">
              <w:rPr>
                <w:rStyle w:val="Hyperlink"/>
                <w:noProof/>
              </w:rPr>
              <w:t>3.2</w:t>
            </w:r>
            <w:r>
              <w:rPr>
                <w:rFonts w:asciiTheme="minorHAnsi" w:eastAsiaTheme="minorEastAsia" w:hAnsiTheme="minorHAnsi" w:cstheme="minorBidi"/>
                <w:noProof/>
                <w:color w:val="auto"/>
                <w:kern w:val="2"/>
                <w:sz w:val="24"/>
                <w:szCs w:val="24"/>
                <w14:ligatures w14:val="standardContextual"/>
              </w:rPr>
              <w:tab/>
            </w:r>
            <w:r w:rsidRPr="00751C28">
              <w:rPr>
                <w:rStyle w:val="Hyperlink"/>
                <w:noProof/>
              </w:rPr>
              <w:t>Research Paradigm</w:t>
            </w:r>
            <w:r>
              <w:rPr>
                <w:noProof/>
                <w:webHidden/>
              </w:rPr>
              <w:tab/>
            </w:r>
            <w:r>
              <w:rPr>
                <w:noProof/>
                <w:webHidden/>
              </w:rPr>
              <w:fldChar w:fldCharType="begin"/>
            </w:r>
            <w:r>
              <w:rPr>
                <w:noProof/>
                <w:webHidden/>
              </w:rPr>
              <w:instrText xml:space="preserve"> PAGEREF _Toc211770317 \h </w:instrText>
            </w:r>
            <w:r>
              <w:rPr>
                <w:noProof/>
                <w:webHidden/>
              </w:rPr>
            </w:r>
            <w:r>
              <w:rPr>
                <w:noProof/>
                <w:webHidden/>
              </w:rPr>
              <w:fldChar w:fldCharType="separate"/>
            </w:r>
            <w:r w:rsidR="0047594B">
              <w:rPr>
                <w:noProof/>
                <w:webHidden/>
              </w:rPr>
              <w:t>17</w:t>
            </w:r>
            <w:r>
              <w:rPr>
                <w:noProof/>
                <w:webHidden/>
              </w:rPr>
              <w:fldChar w:fldCharType="end"/>
            </w:r>
          </w:hyperlink>
        </w:p>
        <w:p w14:paraId="5E9C02E5" w14:textId="6BF7B6DF" w:rsidR="006C76B4" w:rsidRDefault="006C76B4">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18" w:history="1">
            <w:r w:rsidRPr="00751C28">
              <w:rPr>
                <w:rStyle w:val="Hyperlink"/>
                <w:noProof/>
              </w:rPr>
              <w:t>3.2.1</w:t>
            </w:r>
            <w:r>
              <w:rPr>
                <w:rFonts w:asciiTheme="minorHAnsi" w:eastAsiaTheme="minorEastAsia" w:hAnsiTheme="minorHAnsi" w:cstheme="minorBidi"/>
                <w:noProof/>
                <w:color w:val="auto"/>
                <w:kern w:val="2"/>
                <w:sz w:val="24"/>
                <w:szCs w:val="24"/>
                <w14:ligatures w14:val="standardContextual"/>
              </w:rPr>
              <w:tab/>
            </w:r>
            <w:r w:rsidRPr="00751C28">
              <w:rPr>
                <w:rStyle w:val="Hyperlink"/>
                <w:noProof/>
              </w:rPr>
              <w:t>Data Acquisition</w:t>
            </w:r>
            <w:r>
              <w:rPr>
                <w:noProof/>
                <w:webHidden/>
              </w:rPr>
              <w:tab/>
            </w:r>
            <w:r>
              <w:rPr>
                <w:noProof/>
                <w:webHidden/>
              </w:rPr>
              <w:fldChar w:fldCharType="begin"/>
            </w:r>
            <w:r>
              <w:rPr>
                <w:noProof/>
                <w:webHidden/>
              </w:rPr>
              <w:instrText xml:space="preserve"> PAGEREF _Toc211770318 \h </w:instrText>
            </w:r>
            <w:r>
              <w:rPr>
                <w:noProof/>
                <w:webHidden/>
              </w:rPr>
            </w:r>
            <w:r>
              <w:rPr>
                <w:noProof/>
                <w:webHidden/>
              </w:rPr>
              <w:fldChar w:fldCharType="separate"/>
            </w:r>
            <w:r w:rsidR="0047594B">
              <w:rPr>
                <w:noProof/>
                <w:webHidden/>
              </w:rPr>
              <w:t>17</w:t>
            </w:r>
            <w:r>
              <w:rPr>
                <w:noProof/>
                <w:webHidden/>
              </w:rPr>
              <w:fldChar w:fldCharType="end"/>
            </w:r>
          </w:hyperlink>
        </w:p>
        <w:p w14:paraId="2227EC87" w14:textId="4BB36290" w:rsidR="006C76B4" w:rsidRDefault="006C76B4">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19" w:history="1">
            <w:r w:rsidRPr="00751C28">
              <w:rPr>
                <w:rStyle w:val="Hyperlink"/>
                <w:noProof/>
              </w:rPr>
              <w:t>3.2.2</w:t>
            </w:r>
            <w:r>
              <w:rPr>
                <w:rFonts w:asciiTheme="minorHAnsi" w:eastAsiaTheme="minorEastAsia" w:hAnsiTheme="minorHAnsi" w:cstheme="minorBidi"/>
                <w:noProof/>
                <w:color w:val="auto"/>
                <w:kern w:val="2"/>
                <w:sz w:val="24"/>
                <w:szCs w:val="24"/>
                <w14:ligatures w14:val="standardContextual"/>
              </w:rPr>
              <w:tab/>
            </w:r>
            <w:r w:rsidRPr="00751C28">
              <w:rPr>
                <w:rStyle w:val="Hyperlink"/>
                <w:noProof/>
              </w:rPr>
              <w:t>Data Preprocessing</w:t>
            </w:r>
            <w:r>
              <w:rPr>
                <w:noProof/>
                <w:webHidden/>
              </w:rPr>
              <w:tab/>
            </w:r>
            <w:r>
              <w:rPr>
                <w:noProof/>
                <w:webHidden/>
              </w:rPr>
              <w:fldChar w:fldCharType="begin"/>
            </w:r>
            <w:r>
              <w:rPr>
                <w:noProof/>
                <w:webHidden/>
              </w:rPr>
              <w:instrText xml:space="preserve"> PAGEREF _Toc211770319 \h </w:instrText>
            </w:r>
            <w:r>
              <w:rPr>
                <w:noProof/>
                <w:webHidden/>
              </w:rPr>
            </w:r>
            <w:r>
              <w:rPr>
                <w:noProof/>
                <w:webHidden/>
              </w:rPr>
              <w:fldChar w:fldCharType="separate"/>
            </w:r>
            <w:r w:rsidR="0047594B">
              <w:rPr>
                <w:noProof/>
                <w:webHidden/>
              </w:rPr>
              <w:t>18</w:t>
            </w:r>
            <w:r>
              <w:rPr>
                <w:noProof/>
                <w:webHidden/>
              </w:rPr>
              <w:fldChar w:fldCharType="end"/>
            </w:r>
          </w:hyperlink>
        </w:p>
        <w:p w14:paraId="70A9A8A5" w14:textId="10CFA9B2" w:rsidR="006C76B4" w:rsidRDefault="006C76B4">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20" w:history="1">
            <w:r w:rsidRPr="00751C28">
              <w:rPr>
                <w:rStyle w:val="Hyperlink"/>
                <w:noProof/>
              </w:rPr>
              <w:t>3.2.3</w:t>
            </w:r>
            <w:r>
              <w:rPr>
                <w:rFonts w:asciiTheme="minorHAnsi" w:eastAsiaTheme="minorEastAsia" w:hAnsiTheme="minorHAnsi" w:cstheme="minorBidi"/>
                <w:noProof/>
                <w:color w:val="auto"/>
                <w:kern w:val="2"/>
                <w:sz w:val="24"/>
                <w:szCs w:val="24"/>
                <w14:ligatures w14:val="standardContextual"/>
              </w:rPr>
              <w:tab/>
            </w:r>
            <w:r w:rsidRPr="00751C28">
              <w:rPr>
                <w:rStyle w:val="Hyperlink"/>
                <w:noProof/>
              </w:rPr>
              <w:t>Model Training</w:t>
            </w:r>
            <w:r>
              <w:rPr>
                <w:noProof/>
                <w:webHidden/>
              </w:rPr>
              <w:tab/>
            </w:r>
            <w:r>
              <w:rPr>
                <w:noProof/>
                <w:webHidden/>
              </w:rPr>
              <w:fldChar w:fldCharType="begin"/>
            </w:r>
            <w:r>
              <w:rPr>
                <w:noProof/>
                <w:webHidden/>
              </w:rPr>
              <w:instrText xml:space="preserve"> PAGEREF _Toc211770320 \h </w:instrText>
            </w:r>
            <w:r>
              <w:rPr>
                <w:noProof/>
                <w:webHidden/>
              </w:rPr>
            </w:r>
            <w:r>
              <w:rPr>
                <w:noProof/>
                <w:webHidden/>
              </w:rPr>
              <w:fldChar w:fldCharType="separate"/>
            </w:r>
            <w:r w:rsidR="0047594B">
              <w:rPr>
                <w:noProof/>
                <w:webHidden/>
              </w:rPr>
              <w:t>18</w:t>
            </w:r>
            <w:r>
              <w:rPr>
                <w:noProof/>
                <w:webHidden/>
              </w:rPr>
              <w:fldChar w:fldCharType="end"/>
            </w:r>
          </w:hyperlink>
        </w:p>
        <w:p w14:paraId="37B7A539" w14:textId="6BB59922" w:rsidR="006C76B4" w:rsidRDefault="006C76B4">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21" w:history="1">
            <w:r w:rsidRPr="00751C28">
              <w:rPr>
                <w:rStyle w:val="Hyperlink"/>
                <w:noProof/>
              </w:rPr>
              <w:t>3.2.4</w:t>
            </w:r>
            <w:r>
              <w:rPr>
                <w:rFonts w:asciiTheme="minorHAnsi" w:eastAsiaTheme="minorEastAsia" w:hAnsiTheme="minorHAnsi" w:cstheme="minorBidi"/>
                <w:noProof/>
                <w:color w:val="auto"/>
                <w:kern w:val="2"/>
                <w:sz w:val="24"/>
                <w:szCs w:val="24"/>
                <w14:ligatures w14:val="standardContextual"/>
              </w:rPr>
              <w:tab/>
            </w:r>
            <w:r w:rsidRPr="00751C28">
              <w:rPr>
                <w:rStyle w:val="Hyperlink"/>
                <w:noProof/>
              </w:rPr>
              <w:t>Model Validation and Testing</w:t>
            </w:r>
            <w:r>
              <w:rPr>
                <w:noProof/>
                <w:webHidden/>
              </w:rPr>
              <w:tab/>
            </w:r>
            <w:r>
              <w:rPr>
                <w:noProof/>
                <w:webHidden/>
              </w:rPr>
              <w:fldChar w:fldCharType="begin"/>
            </w:r>
            <w:r>
              <w:rPr>
                <w:noProof/>
                <w:webHidden/>
              </w:rPr>
              <w:instrText xml:space="preserve"> PAGEREF _Toc211770321 \h </w:instrText>
            </w:r>
            <w:r>
              <w:rPr>
                <w:noProof/>
                <w:webHidden/>
              </w:rPr>
            </w:r>
            <w:r>
              <w:rPr>
                <w:noProof/>
                <w:webHidden/>
              </w:rPr>
              <w:fldChar w:fldCharType="separate"/>
            </w:r>
            <w:r w:rsidR="0047594B">
              <w:rPr>
                <w:noProof/>
                <w:webHidden/>
              </w:rPr>
              <w:t>19</w:t>
            </w:r>
            <w:r>
              <w:rPr>
                <w:noProof/>
                <w:webHidden/>
              </w:rPr>
              <w:fldChar w:fldCharType="end"/>
            </w:r>
          </w:hyperlink>
        </w:p>
        <w:p w14:paraId="1B4A491C" w14:textId="69F19C5D" w:rsidR="006C76B4" w:rsidRDefault="006C76B4">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22" w:history="1">
            <w:r w:rsidRPr="00751C28">
              <w:rPr>
                <w:rStyle w:val="Hyperlink"/>
                <w:noProof/>
              </w:rPr>
              <w:t>3.3</w:t>
            </w:r>
            <w:r>
              <w:rPr>
                <w:rFonts w:asciiTheme="minorHAnsi" w:eastAsiaTheme="minorEastAsia" w:hAnsiTheme="minorHAnsi" w:cstheme="minorBidi"/>
                <w:noProof/>
                <w:color w:val="auto"/>
                <w:kern w:val="2"/>
                <w:sz w:val="24"/>
                <w:szCs w:val="24"/>
                <w14:ligatures w14:val="standardContextual"/>
              </w:rPr>
              <w:tab/>
            </w:r>
            <w:r w:rsidRPr="00751C28">
              <w:rPr>
                <w:rStyle w:val="Hyperlink"/>
                <w:noProof/>
              </w:rPr>
              <w:t>Software Development Methodology</w:t>
            </w:r>
            <w:r>
              <w:rPr>
                <w:noProof/>
                <w:webHidden/>
              </w:rPr>
              <w:tab/>
            </w:r>
            <w:r>
              <w:rPr>
                <w:noProof/>
                <w:webHidden/>
              </w:rPr>
              <w:fldChar w:fldCharType="begin"/>
            </w:r>
            <w:r>
              <w:rPr>
                <w:noProof/>
                <w:webHidden/>
              </w:rPr>
              <w:instrText xml:space="preserve"> PAGEREF _Toc211770322 \h </w:instrText>
            </w:r>
            <w:r>
              <w:rPr>
                <w:noProof/>
                <w:webHidden/>
              </w:rPr>
            </w:r>
            <w:r>
              <w:rPr>
                <w:noProof/>
                <w:webHidden/>
              </w:rPr>
              <w:fldChar w:fldCharType="separate"/>
            </w:r>
            <w:r w:rsidR="0047594B">
              <w:rPr>
                <w:noProof/>
                <w:webHidden/>
              </w:rPr>
              <w:t>19</w:t>
            </w:r>
            <w:r>
              <w:rPr>
                <w:noProof/>
                <w:webHidden/>
              </w:rPr>
              <w:fldChar w:fldCharType="end"/>
            </w:r>
          </w:hyperlink>
        </w:p>
        <w:p w14:paraId="0BE38301" w14:textId="642A438A" w:rsidR="006C76B4" w:rsidRDefault="006C76B4">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23" w:history="1">
            <w:r w:rsidRPr="00751C28">
              <w:rPr>
                <w:rStyle w:val="Hyperlink"/>
                <w:noProof/>
              </w:rPr>
              <w:t>3.3.1</w:t>
            </w:r>
            <w:r>
              <w:rPr>
                <w:rFonts w:asciiTheme="minorHAnsi" w:eastAsiaTheme="minorEastAsia" w:hAnsiTheme="minorHAnsi" w:cstheme="minorBidi"/>
                <w:noProof/>
                <w:color w:val="auto"/>
                <w:kern w:val="2"/>
                <w:sz w:val="24"/>
                <w:szCs w:val="24"/>
                <w14:ligatures w14:val="standardContextual"/>
              </w:rPr>
              <w:tab/>
            </w:r>
            <w:r w:rsidRPr="00751C28">
              <w:rPr>
                <w:rStyle w:val="Hyperlink"/>
                <w:noProof/>
              </w:rPr>
              <w:t>Develop an Overall Model</w:t>
            </w:r>
            <w:r>
              <w:rPr>
                <w:noProof/>
                <w:webHidden/>
              </w:rPr>
              <w:tab/>
            </w:r>
            <w:r>
              <w:rPr>
                <w:noProof/>
                <w:webHidden/>
              </w:rPr>
              <w:fldChar w:fldCharType="begin"/>
            </w:r>
            <w:r>
              <w:rPr>
                <w:noProof/>
                <w:webHidden/>
              </w:rPr>
              <w:instrText xml:space="preserve"> PAGEREF _Toc211770323 \h </w:instrText>
            </w:r>
            <w:r>
              <w:rPr>
                <w:noProof/>
                <w:webHidden/>
              </w:rPr>
            </w:r>
            <w:r>
              <w:rPr>
                <w:noProof/>
                <w:webHidden/>
              </w:rPr>
              <w:fldChar w:fldCharType="separate"/>
            </w:r>
            <w:r w:rsidR="0047594B">
              <w:rPr>
                <w:noProof/>
                <w:webHidden/>
              </w:rPr>
              <w:t>20</w:t>
            </w:r>
            <w:r>
              <w:rPr>
                <w:noProof/>
                <w:webHidden/>
              </w:rPr>
              <w:fldChar w:fldCharType="end"/>
            </w:r>
          </w:hyperlink>
        </w:p>
        <w:p w14:paraId="322569F2" w14:textId="4A375847" w:rsidR="006C76B4" w:rsidRDefault="006C76B4">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24" w:history="1">
            <w:r w:rsidRPr="00751C28">
              <w:rPr>
                <w:rStyle w:val="Hyperlink"/>
                <w:noProof/>
              </w:rPr>
              <w:t>3.3.2</w:t>
            </w:r>
            <w:r>
              <w:rPr>
                <w:rFonts w:asciiTheme="minorHAnsi" w:eastAsiaTheme="minorEastAsia" w:hAnsiTheme="minorHAnsi" w:cstheme="minorBidi"/>
                <w:noProof/>
                <w:color w:val="auto"/>
                <w:kern w:val="2"/>
                <w:sz w:val="24"/>
                <w:szCs w:val="24"/>
                <w14:ligatures w14:val="standardContextual"/>
              </w:rPr>
              <w:tab/>
            </w:r>
            <w:r w:rsidRPr="00751C28">
              <w:rPr>
                <w:rStyle w:val="Hyperlink"/>
                <w:noProof/>
              </w:rPr>
              <w:t>Build a Features List</w:t>
            </w:r>
            <w:r>
              <w:rPr>
                <w:noProof/>
                <w:webHidden/>
              </w:rPr>
              <w:tab/>
            </w:r>
            <w:r>
              <w:rPr>
                <w:noProof/>
                <w:webHidden/>
              </w:rPr>
              <w:fldChar w:fldCharType="begin"/>
            </w:r>
            <w:r>
              <w:rPr>
                <w:noProof/>
                <w:webHidden/>
              </w:rPr>
              <w:instrText xml:space="preserve"> PAGEREF _Toc211770324 \h </w:instrText>
            </w:r>
            <w:r>
              <w:rPr>
                <w:noProof/>
                <w:webHidden/>
              </w:rPr>
            </w:r>
            <w:r>
              <w:rPr>
                <w:noProof/>
                <w:webHidden/>
              </w:rPr>
              <w:fldChar w:fldCharType="separate"/>
            </w:r>
            <w:r w:rsidR="0047594B">
              <w:rPr>
                <w:noProof/>
                <w:webHidden/>
              </w:rPr>
              <w:t>21</w:t>
            </w:r>
            <w:r>
              <w:rPr>
                <w:noProof/>
                <w:webHidden/>
              </w:rPr>
              <w:fldChar w:fldCharType="end"/>
            </w:r>
          </w:hyperlink>
        </w:p>
        <w:p w14:paraId="605E45AC" w14:textId="3A0C097D" w:rsidR="006C76B4" w:rsidRDefault="006C76B4">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25" w:history="1">
            <w:r w:rsidRPr="00751C28">
              <w:rPr>
                <w:rStyle w:val="Hyperlink"/>
                <w:noProof/>
              </w:rPr>
              <w:t>3.3.3</w:t>
            </w:r>
            <w:r>
              <w:rPr>
                <w:rFonts w:asciiTheme="minorHAnsi" w:eastAsiaTheme="minorEastAsia" w:hAnsiTheme="minorHAnsi" w:cstheme="minorBidi"/>
                <w:noProof/>
                <w:color w:val="auto"/>
                <w:kern w:val="2"/>
                <w:sz w:val="24"/>
                <w:szCs w:val="24"/>
                <w14:ligatures w14:val="standardContextual"/>
              </w:rPr>
              <w:tab/>
            </w:r>
            <w:r w:rsidRPr="00751C28">
              <w:rPr>
                <w:rStyle w:val="Hyperlink"/>
                <w:noProof/>
              </w:rPr>
              <w:t>Plan by Feature</w:t>
            </w:r>
            <w:r>
              <w:rPr>
                <w:noProof/>
                <w:webHidden/>
              </w:rPr>
              <w:tab/>
            </w:r>
            <w:r>
              <w:rPr>
                <w:noProof/>
                <w:webHidden/>
              </w:rPr>
              <w:fldChar w:fldCharType="begin"/>
            </w:r>
            <w:r>
              <w:rPr>
                <w:noProof/>
                <w:webHidden/>
              </w:rPr>
              <w:instrText xml:space="preserve"> PAGEREF _Toc211770325 \h </w:instrText>
            </w:r>
            <w:r>
              <w:rPr>
                <w:noProof/>
                <w:webHidden/>
              </w:rPr>
            </w:r>
            <w:r>
              <w:rPr>
                <w:noProof/>
                <w:webHidden/>
              </w:rPr>
              <w:fldChar w:fldCharType="separate"/>
            </w:r>
            <w:r w:rsidR="0047594B">
              <w:rPr>
                <w:noProof/>
                <w:webHidden/>
              </w:rPr>
              <w:t>21</w:t>
            </w:r>
            <w:r>
              <w:rPr>
                <w:noProof/>
                <w:webHidden/>
              </w:rPr>
              <w:fldChar w:fldCharType="end"/>
            </w:r>
          </w:hyperlink>
        </w:p>
        <w:p w14:paraId="1BA3D2BE" w14:textId="50DCF0E8" w:rsidR="006C76B4" w:rsidRDefault="006C76B4">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26" w:history="1">
            <w:r w:rsidRPr="00751C28">
              <w:rPr>
                <w:rStyle w:val="Hyperlink"/>
                <w:noProof/>
              </w:rPr>
              <w:t>3.3.4</w:t>
            </w:r>
            <w:r>
              <w:rPr>
                <w:rFonts w:asciiTheme="minorHAnsi" w:eastAsiaTheme="minorEastAsia" w:hAnsiTheme="minorHAnsi" w:cstheme="minorBidi"/>
                <w:noProof/>
                <w:color w:val="auto"/>
                <w:kern w:val="2"/>
                <w:sz w:val="24"/>
                <w:szCs w:val="24"/>
                <w14:ligatures w14:val="standardContextual"/>
              </w:rPr>
              <w:tab/>
            </w:r>
            <w:r w:rsidRPr="00751C28">
              <w:rPr>
                <w:rStyle w:val="Hyperlink"/>
                <w:noProof/>
              </w:rPr>
              <w:t>Design by Feature</w:t>
            </w:r>
            <w:r>
              <w:rPr>
                <w:noProof/>
                <w:webHidden/>
              </w:rPr>
              <w:tab/>
            </w:r>
            <w:r>
              <w:rPr>
                <w:noProof/>
                <w:webHidden/>
              </w:rPr>
              <w:fldChar w:fldCharType="begin"/>
            </w:r>
            <w:r>
              <w:rPr>
                <w:noProof/>
                <w:webHidden/>
              </w:rPr>
              <w:instrText xml:space="preserve"> PAGEREF _Toc211770326 \h </w:instrText>
            </w:r>
            <w:r>
              <w:rPr>
                <w:noProof/>
                <w:webHidden/>
              </w:rPr>
            </w:r>
            <w:r>
              <w:rPr>
                <w:noProof/>
                <w:webHidden/>
              </w:rPr>
              <w:fldChar w:fldCharType="separate"/>
            </w:r>
            <w:r w:rsidR="0047594B">
              <w:rPr>
                <w:noProof/>
                <w:webHidden/>
              </w:rPr>
              <w:t>22</w:t>
            </w:r>
            <w:r>
              <w:rPr>
                <w:noProof/>
                <w:webHidden/>
              </w:rPr>
              <w:fldChar w:fldCharType="end"/>
            </w:r>
          </w:hyperlink>
        </w:p>
        <w:p w14:paraId="76D89524" w14:textId="38EA3C61" w:rsidR="006C76B4" w:rsidRDefault="006C76B4">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27" w:history="1">
            <w:r w:rsidRPr="00751C28">
              <w:rPr>
                <w:rStyle w:val="Hyperlink"/>
                <w:noProof/>
              </w:rPr>
              <w:t>3.3.5</w:t>
            </w:r>
            <w:r>
              <w:rPr>
                <w:rFonts w:asciiTheme="minorHAnsi" w:eastAsiaTheme="minorEastAsia" w:hAnsiTheme="minorHAnsi" w:cstheme="minorBidi"/>
                <w:noProof/>
                <w:color w:val="auto"/>
                <w:kern w:val="2"/>
                <w:sz w:val="24"/>
                <w:szCs w:val="24"/>
                <w14:ligatures w14:val="standardContextual"/>
              </w:rPr>
              <w:tab/>
            </w:r>
            <w:r w:rsidRPr="00751C28">
              <w:rPr>
                <w:rStyle w:val="Hyperlink"/>
                <w:noProof/>
              </w:rPr>
              <w:t>Build by Feature</w:t>
            </w:r>
            <w:r>
              <w:rPr>
                <w:noProof/>
                <w:webHidden/>
              </w:rPr>
              <w:tab/>
            </w:r>
            <w:r>
              <w:rPr>
                <w:noProof/>
                <w:webHidden/>
              </w:rPr>
              <w:fldChar w:fldCharType="begin"/>
            </w:r>
            <w:r>
              <w:rPr>
                <w:noProof/>
                <w:webHidden/>
              </w:rPr>
              <w:instrText xml:space="preserve"> PAGEREF _Toc211770327 \h </w:instrText>
            </w:r>
            <w:r>
              <w:rPr>
                <w:noProof/>
                <w:webHidden/>
              </w:rPr>
            </w:r>
            <w:r>
              <w:rPr>
                <w:noProof/>
                <w:webHidden/>
              </w:rPr>
              <w:fldChar w:fldCharType="separate"/>
            </w:r>
            <w:r w:rsidR="0047594B">
              <w:rPr>
                <w:noProof/>
                <w:webHidden/>
              </w:rPr>
              <w:t>22</w:t>
            </w:r>
            <w:r>
              <w:rPr>
                <w:noProof/>
                <w:webHidden/>
              </w:rPr>
              <w:fldChar w:fldCharType="end"/>
            </w:r>
          </w:hyperlink>
        </w:p>
        <w:p w14:paraId="6DDE8946" w14:textId="68489428" w:rsidR="006C76B4" w:rsidRDefault="006C76B4">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28" w:history="1">
            <w:r w:rsidRPr="00751C28">
              <w:rPr>
                <w:rStyle w:val="Hyperlink"/>
                <w:noProof/>
              </w:rPr>
              <w:t>3.4</w:t>
            </w:r>
            <w:r>
              <w:rPr>
                <w:rFonts w:asciiTheme="minorHAnsi" w:eastAsiaTheme="minorEastAsia" w:hAnsiTheme="minorHAnsi" w:cstheme="minorBidi"/>
                <w:noProof/>
                <w:color w:val="auto"/>
                <w:kern w:val="2"/>
                <w:sz w:val="24"/>
                <w:szCs w:val="24"/>
                <w14:ligatures w14:val="standardContextual"/>
              </w:rPr>
              <w:tab/>
            </w:r>
            <w:r w:rsidRPr="00751C28">
              <w:rPr>
                <w:rStyle w:val="Hyperlink"/>
                <w:noProof/>
              </w:rPr>
              <w:t>System Analysis and Design</w:t>
            </w:r>
            <w:r>
              <w:rPr>
                <w:noProof/>
                <w:webHidden/>
              </w:rPr>
              <w:tab/>
            </w:r>
            <w:r>
              <w:rPr>
                <w:noProof/>
                <w:webHidden/>
              </w:rPr>
              <w:fldChar w:fldCharType="begin"/>
            </w:r>
            <w:r>
              <w:rPr>
                <w:noProof/>
                <w:webHidden/>
              </w:rPr>
              <w:instrText xml:space="preserve"> PAGEREF _Toc211770328 \h </w:instrText>
            </w:r>
            <w:r>
              <w:rPr>
                <w:noProof/>
                <w:webHidden/>
              </w:rPr>
            </w:r>
            <w:r>
              <w:rPr>
                <w:noProof/>
                <w:webHidden/>
              </w:rPr>
              <w:fldChar w:fldCharType="separate"/>
            </w:r>
            <w:r w:rsidR="0047594B">
              <w:rPr>
                <w:noProof/>
                <w:webHidden/>
              </w:rPr>
              <w:t>23</w:t>
            </w:r>
            <w:r>
              <w:rPr>
                <w:noProof/>
                <w:webHidden/>
              </w:rPr>
              <w:fldChar w:fldCharType="end"/>
            </w:r>
          </w:hyperlink>
        </w:p>
        <w:p w14:paraId="0D4544BC" w14:textId="2456FFBB" w:rsidR="006C76B4" w:rsidRDefault="006C76B4">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29" w:history="1">
            <w:r w:rsidRPr="00751C28">
              <w:rPr>
                <w:rStyle w:val="Hyperlink"/>
                <w:noProof/>
              </w:rPr>
              <w:t>3.4.1</w:t>
            </w:r>
            <w:r>
              <w:rPr>
                <w:rFonts w:asciiTheme="minorHAnsi" w:eastAsiaTheme="minorEastAsia" w:hAnsiTheme="minorHAnsi" w:cstheme="minorBidi"/>
                <w:noProof/>
                <w:color w:val="auto"/>
                <w:kern w:val="2"/>
                <w:sz w:val="24"/>
                <w:szCs w:val="24"/>
                <w14:ligatures w14:val="standardContextual"/>
              </w:rPr>
              <w:tab/>
            </w:r>
            <w:r w:rsidRPr="00751C28">
              <w:rPr>
                <w:rStyle w:val="Hyperlink"/>
                <w:noProof/>
              </w:rPr>
              <w:t>Use Case Diagram</w:t>
            </w:r>
            <w:r>
              <w:rPr>
                <w:noProof/>
                <w:webHidden/>
              </w:rPr>
              <w:tab/>
            </w:r>
            <w:r>
              <w:rPr>
                <w:noProof/>
                <w:webHidden/>
              </w:rPr>
              <w:fldChar w:fldCharType="begin"/>
            </w:r>
            <w:r>
              <w:rPr>
                <w:noProof/>
                <w:webHidden/>
              </w:rPr>
              <w:instrText xml:space="preserve"> PAGEREF _Toc211770329 \h </w:instrText>
            </w:r>
            <w:r>
              <w:rPr>
                <w:noProof/>
                <w:webHidden/>
              </w:rPr>
            </w:r>
            <w:r>
              <w:rPr>
                <w:noProof/>
                <w:webHidden/>
              </w:rPr>
              <w:fldChar w:fldCharType="separate"/>
            </w:r>
            <w:r w:rsidR="0047594B">
              <w:rPr>
                <w:noProof/>
                <w:webHidden/>
              </w:rPr>
              <w:t>23</w:t>
            </w:r>
            <w:r>
              <w:rPr>
                <w:noProof/>
                <w:webHidden/>
              </w:rPr>
              <w:fldChar w:fldCharType="end"/>
            </w:r>
          </w:hyperlink>
        </w:p>
        <w:p w14:paraId="356A8EFA" w14:textId="0A6D1D1C" w:rsidR="006C76B4" w:rsidRDefault="006C76B4">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30" w:history="1">
            <w:r w:rsidRPr="00751C28">
              <w:rPr>
                <w:rStyle w:val="Hyperlink"/>
                <w:noProof/>
              </w:rPr>
              <w:t>3.4.2</w:t>
            </w:r>
            <w:r>
              <w:rPr>
                <w:rFonts w:asciiTheme="minorHAnsi" w:eastAsiaTheme="minorEastAsia" w:hAnsiTheme="minorHAnsi" w:cstheme="minorBidi"/>
                <w:noProof/>
                <w:color w:val="auto"/>
                <w:kern w:val="2"/>
                <w:sz w:val="24"/>
                <w:szCs w:val="24"/>
                <w14:ligatures w14:val="standardContextual"/>
              </w:rPr>
              <w:tab/>
            </w:r>
            <w:r w:rsidRPr="00751C28">
              <w:rPr>
                <w:rStyle w:val="Hyperlink"/>
                <w:noProof/>
              </w:rPr>
              <w:t>Database Schema</w:t>
            </w:r>
            <w:r>
              <w:rPr>
                <w:noProof/>
                <w:webHidden/>
              </w:rPr>
              <w:tab/>
            </w:r>
            <w:r>
              <w:rPr>
                <w:noProof/>
                <w:webHidden/>
              </w:rPr>
              <w:fldChar w:fldCharType="begin"/>
            </w:r>
            <w:r>
              <w:rPr>
                <w:noProof/>
                <w:webHidden/>
              </w:rPr>
              <w:instrText xml:space="preserve"> PAGEREF _Toc211770330 \h </w:instrText>
            </w:r>
            <w:r>
              <w:rPr>
                <w:noProof/>
                <w:webHidden/>
              </w:rPr>
            </w:r>
            <w:r>
              <w:rPr>
                <w:noProof/>
                <w:webHidden/>
              </w:rPr>
              <w:fldChar w:fldCharType="separate"/>
            </w:r>
            <w:r w:rsidR="0047594B">
              <w:rPr>
                <w:noProof/>
                <w:webHidden/>
              </w:rPr>
              <w:t>24</w:t>
            </w:r>
            <w:r>
              <w:rPr>
                <w:noProof/>
                <w:webHidden/>
              </w:rPr>
              <w:fldChar w:fldCharType="end"/>
            </w:r>
          </w:hyperlink>
        </w:p>
        <w:p w14:paraId="53FBECE1" w14:textId="542A9EAA" w:rsidR="006C76B4" w:rsidRDefault="006C76B4">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31" w:history="1">
            <w:r w:rsidRPr="00751C28">
              <w:rPr>
                <w:rStyle w:val="Hyperlink"/>
                <w:noProof/>
              </w:rPr>
              <w:t>3.4.3</w:t>
            </w:r>
            <w:r>
              <w:rPr>
                <w:rFonts w:asciiTheme="minorHAnsi" w:eastAsiaTheme="minorEastAsia" w:hAnsiTheme="minorHAnsi" w:cstheme="minorBidi"/>
                <w:noProof/>
                <w:color w:val="auto"/>
                <w:kern w:val="2"/>
                <w:sz w:val="24"/>
                <w:szCs w:val="24"/>
                <w14:ligatures w14:val="standardContextual"/>
              </w:rPr>
              <w:tab/>
            </w:r>
            <w:r w:rsidRPr="00751C28">
              <w:rPr>
                <w:rStyle w:val="Hyperlink"/>
                <w:noProof/>
              </w:rPr>
              <w:t>System Architecture</w:t>
            </w:r>
            <w:r>
              <w:rPr>
                <w:noProof/>
                <w:webHidden/>
              </w:rPr>
              <w:tab/>
            </w:r>
            <w:r>
              <w:rPr>
                <w:noProof/>
                <w:webHidden/>
              </w:rPr>
              <w:fldChar w:fldCharType="begin"/>
            </w:r>
            <w:r>
              <w:rPr>
                <w:noProof/>
                <w:webHidden/>
              </w:rPr>
              <w:instrText xml:space="preserve"> PAGEREF _Toc211770331 \h </w:instrText>
            </w:r>
            <w:r>
              <w:rPr>
                <w:noProof/>
                <w:webHidden/>
              </w:rPr>
            </w:r>
            <w:r>
              <w:rPr>
                <w:noProof/>
                <w:webHidden/>
              </w:rPr>
              <w:fldChar w:fldCharType="separate"/>
            </w:r>
            <w:r w:rsidR="0047594B">
              <w:rPr>
                <w:noProof/>
                <w:webHidden/>
              </w:rPr>
              <w:t>24</w:t>
            </w:r>
            <w:r>
              <w:rPr>
                <w:noProof/>
                <w:webHidden/>
              </w:rPr>
              <w:fldChar w:fldCharType="end"/>
            </w:r>
          </w:hyperlink>
        </w:p>
        <w:p w14:paraId="02BB4856" w14:textId="17F3A372" w:rsidR="006C76B4" w:rsidRDefault="006C76B4">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32" w:history="1">
            <w:r w:rsidRPr="00751C28">
              <w:rPr>
                <w:rStyle w:val="Hyperlink"/>
                <w:noProof/>
              </w:rPr>
              <w:t>3.4.4</w:t>
            </w:r>
            <w:r>
              <w:rPr>
                <w:rFonts w:asciiTheme="minorHAnsi" w:eastAsiaTheme="minorEastAsia" w:hAnsiTheme="minorHAnsi" w:cstheme="minorBidi"/>
                <w:noProof/>
                <w:color w:val="auto"/>
                <w:kern w:val="2"/>
                <w:sz w:val="24"/>
                <w:szCs w:val="24"/>
                <w14:ligatures w14:val="standardContextual"/>
              </w:rPr>
              <w:tab/>
            </w:r>
            <w:r w:rsidRPr="00751C28">
              <w:rPr>
                <w:rStyle w:val="Hyperlink"/>
                <w:noProof/>
              </w:rPr>
              <w:t>Wireframes</w:t>
            </w:r>
            <w:r>
              <w:rPr>
                <w:noProof/>
                <w:webHidden/>
              </w:rPr>
              <w:tab/>
            </w:r>
            <w:r>
              <w:rPr>
                <w:noProof/>
                <w:webHidden/>
              </w:rPr>
              <w:fldChar w:fldCharType="begin"/>
            </w:r>
            <w:r>
              <w:rPr>
                <w:noProof/>
                <w:webHidden/>
              </w:rPr>
              <w:instrText xml:space="preserve"> PAGEREF _Toc211770332 \h </w:instrText>
            </w:r>
            <w:r>
              <w:rPr>
                <w:noProof/>
                <w:webHidden/>
              </w:rPr>
            </w:r>
            <w:r>
              <w:rPr>
                <w:noProof/>
                <w:webHidden/>
              </w:rPr>
              <w:fldChar w:fldCharType="separate"/>
            </w:r>
            <w:r w:rsidR="0047594B">
              <w:rPr>
                <w:noProof/>
                <w:webHidden/>
              </w:rPr>
              <w:t>24</w:t>
            </w:r>
            <w:r>
              <w:rPr>
                <w:noProof/>
                <w:webHidden/>
              </w:rPr>
              <w:fldChar w:fldCharType="end"/>
            </w:r>
          </w:hyperlink>
        </w:p>
        <w:p w14:paraId="65D2C17D" w14:textId="2B7534F4" w:rsidR="006C76B4" w:rsidRDefault="006C76B4">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33" w:history="1">
            <w:r w:rsidRPr="00751C28">
              <w:rPr>
                <w:rStyle w:val="Hyperlink"/>
                <w:noProof/>
              </w:rPr>
              <w:t>3.4.5</w:t>
            </w:r>
            <w:r>
              <w:rPr>
                <w:rFonts w:asciiTheme="minorHAnsi" w:eastAsiaTheme="minorEastAsia" w:hAnsiTheme="minorHAnsi" w:cstheme="minorBidi"/>
                <w:noProof/>
                <w:color w:val="auto"/>
                <w:kern w:val="2"/>
                <w:sz w:val="24"/>
                <w:szCs w:val="24"/>
                <w14:ligatures w14:val="standardContextual"/>
              </w:rPr>
              <w:tab/>
            </w:r>
            <w:r w:rsidRPr="00751C28">
              <w:rPr>
                <w:rStyle w:val="Hyperlink"/>
                <w:noProof/>
              </w:rPr>
              <w:t>Activity Diagram</w:t>
            </w:r>
            <w:r>
              <w:rPr>
                <w:noProof/>
                <w:webHidden/>
              </w:rPr>
              <w:tab/>
            </w:r>
            <w:r>
              <w:rPr>
                <w:noProof/>
                <w:webHidden/>
              </w:rPr>
              <w:fldChar w:fldCharType="begin"/>
            </w:r>
            <w:r>
              <w:rPr>
                <w:noProof/>
                <w:webHidden/>
              </w:rPr>
              <w:instrText xml:space="preserve"> PAGEREF _Toc211770333 \h </w:instrText>
            </w:r>
            <w:r>
              <w:rPr>
                <w:noProof/>
                <w:webHidden/>
              </w:rPr>
            </w:r>
            <w:r>
              <w:rPr>
                <w:noProof/>
                <w:webHidden/>
              </w:rPr>
              <w:fldChar w:fldCharType="separate"/>
            </w:r>
            <w:r w:rsidR="0047594B">
              <w:rPr>
                <w:noProof/>
                <w:webHidden/>
              </w:rPr>
              <w:t>25</w:t>
            </w:r>
            <w:r>
              <w:rPr>
                <w:noProof/>
                <w:webHidden/>
              </w:rPr>
              <w:fldChar w:fldCharType="end"/>
            </w:r>
          </w:hyperlink>
        </w:p>
        <w:p w14:paraId="6155C5BB" w14:textId="4124F9CA" w:rsidR="006C76B4" w:rsidRDefault="006C76B4">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34" w:history="1">
            <w:r w:rsidRPr="00751C28">
              <w:rPr>
                <w:rStyle w:val="Hyperlink"/>
                <w:noProof/>
              </w:rPr>
              <w:t>3.4.6</w:t>
            </w:r>
            <w:r>
              <w:rPr>
                <w:rFonts w:asciiTheme="minorHAnsi" w:eastAsiaTheme="minorEastAsia" w:hAnsiTheme="minorHAnsi" w:cstheme="minorBidi"/>
                <w:noProof/>
                <w:color w:val="auto"/>
                <w:kern w:val="2"/>
                <w:sz w:val="24"/>
                <w:szCs w:val="24"/>
                <w14:ligatures w14:val="standardContextual"/>
              </w:rPr>
              <w:tab/>
            </w:r>
            <w:r w:rsidRPr="00751C28">
              <w:rPr>
                <w:rStyle w:val="Hyperlink"/>
                <w:noProof/>
              </w:rPr>
              <w:t>Class Diagram</w:t>
            </w:r>
            <w:r>
              <w:rPr>
                <w:noProof/>
                <w:webHidden/>
              </w:rPr>
              <w:tab/>
            </w:r>
            <w:r>
              <w:rPr>
                <w:noProof/>
                <w:webHidden/>
              </w:rPr>
              <w:fldChar w:fldCharType="begin"/>
            </w:r>
            <w:r>
              <w:rPr>
                <w:noProof/>
                <w:webHidden/>
              </w:rPr>
              <w:instrText xml:space="preserve"> PAGEREF _Toc211770334 \h </w:instrText>
            </w:r>
            <w:r>
              <w:rPr>
                <w:noProof/>
                <w:webHidden/>
              </w:rPr>
            </w:r>
            <w:r>
              <w:rPr>
                <w:noProof/>
                <w:webHidden/>
              </w:rPr>
              <w:fldChar w:fldCharType="separate"/>
            </w:r>
            <w:r w:rsidR="0047594B">
              <w:rPr>
                <w:noProof/>
                <w:webHidden/>
              </w:rPr>
              <w:t>25</w:t>
            </w:r>
            <w:r>
              <w:rPr>
                <w:noProof/>
                <w:webHidden/>
              </w:rPr>
              <w:fldChar w:fldCharType="end"/>
            </w:r>
          </w:hyperlink>
        </w:p>
        <w:p w14:paraId="328F884D" w14:textId="1BA30472" w:rsidR="006C76B4" w:rsidRDefault="006C76B4">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35" w:history="1">
            <w:r w:rsidRPr="00751C28">
              <w:rPr>
                <w:rStyle w:val="Hyperlink"/>
                <w:noProof/>
              </w:rPr>
              <w:t>3.5</w:t>
            </w:r>
            <w:r>
              <w:rPr>
                <w:rFonts w:asciiTheme="minorHAnsi" w:eastAsiaTheme="minorEastAsia" w:hAnsiTheme="minorHAnsi" w:cstheme="minorBidi"/>
                <w:noProof/>
                <w:color w:val="auto"/>
                <w:kern w:val="2"/>
                <w:sz w:val="24"/>
                <w:szCs w:val="24"/>
                <w14:ligatures w14:val="standardContextual"/>
              </w:rPr>
              <w:tab/>
            </w:r>
            <w:r w:rsidRPr="00751C28">
              <w:rPr>
                <w:rStyle w:val="Hyperlink"/>
                <w:noProof/>
              </w:rPr>
              <w:t>System Development Tools and Techniques</w:t>
            </w:r>
            <w:r>
              <w:rPr>
                <w:noProof/>
                <w:webHidden/>
              </w:rPr>
              <w:tab/>
            </w:r>
            <w:r>
              <w:rPr>
                <w:noProof/>
                <w:webHidden/>
              </w:rPr>
              <w:fldChar w:fldCharType="begin"/>
            </w:r>
            <w:r>
              <w:rPr>
                <w:noProof/>
                <w:webHidden/>
              </w:rPr>
              <w:instrText xml:space="preserve"> PAGEREF _Toc211770335 \h </w:instrText>
            </w:r>
            <w:r>
              <w:rPr>
                <w:noProof/>
                <w:webHidden/>
              </w:rPr>
            </w:r>
            <w:r>
              <w:rPr>
                <w:noProof/>
                <w:webHidden/>
              </w:rPr>
              <w:fldChar w:fldCharType="separate"/>
            </w:r>
            <w:r w:rsidR="0047594B">
              <w:rPr>
                <w:noProof/>
                <w:webHidden/>
              </w:rPr>
              <w:t>25</w:t>
            </w:r>
            <w:r>
              <w:rPr>
                <w:noProof/>
                <w:webHidden/>
              </w:rPr>
              <w:fldChar w:fldCharType="end"/>
            </w:r>
          </w:hyperlink>
        </w:p>
        <w:p w14:paraId="476CC4FE" w14:textId="6E265482" w:rsidR="006C76B4" w:rsidRDefault="006C76B4">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36" w:history="1">
            <w:r w:rsidRPr="00751C28">
              <w:rPr>
                <w:rStyle w:val="Hyperlink"/>
                <w:noProof/>
              </w:rPr>
              <w:t>3.5.1</w:t>
            </w:r>
            <w:r>
              <w:rPr>
                <w:rFonts w:asciiTheme="minorHAnsi" w:eastAsiaTheme="minorEastAsia" w:hAnsiTheme="minorHAnsi" w:cstheme="minorBidi"/>
                <w:noProof/>
                <w:color w:val="auto"/>
                <w:kern w:val="2"/>
                <w:sz w:val="24"/>
                <w:szCs w:val="24"/>
                <w14:ligatures w14:val="standardContextual"/>
              </w:rPr>
              <w:tab/>
            </w:r>
            <w:r w:rsidRPr="00751C28">
              <w:rPr>
                <w:rStyle w:val="Hyperlink"/>
                <w:noProof/>
              </w:rPr>
              <w:t>Git and GitHub</w:t>
            </w:r>
            <w:r>
              <w:rPr>
                <w:noProof/>
                <w:webHidden/>
              </w:rPr>
              <w:tab/>
            </w:r>
            <w:r>
              <w:rPr>
                <w:noProof/>
                <w:webHidden/>
              </w:rPr>
              <w:fldChar w:fldCharType="begin"/>
            </w:r>
            <w:r>
              <w:rPr>
                <w:noProof/>
                <w:webHidden/>
              </w:rPr>
              <w:instrText xml:space="preserve"> PAGEREF _Toc211770336 \h </w:instrText>
            </w:r>
            <w:r>
              <w:rPr>
                <w:noProof/>
                <w:webHidden/>
              </w:rPr>
            </w:r>
            <w:r>
              <w:rPr>
                <w:noProof/>
                <w:webHidden/>
              </w:rPr>
              <w:fldChar w:fldCharType="separate"/>
            </w:r>
            <w:r w:rsidR="0047594B">
              <w:rPr>
                <w:noProof/>
                <w:webHidden/>
              </w:rPr>
              <w:t>25</w:t>
            </w:r>
            <w:r>
              <w:rPr>
                <w:noProof/>
                <w:webHidden/>
              </w:rPr>
              <w:fldChar w:fldCharType="end"/>
            </w:r>
          </w:hyperlink>
        </w:p>
        <w:p w14:paraId="32CE2801" w14:textId="3B287DA4" w:rsidR="006C76B4" w:rsidRDefault="006C76B4">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37" w:history="1">
            <w:r w:rsidRPr="00751C28">
              <w:rPr>
                <w:rStyle w:val="Hyperlink"/>
                <w:noProof/>
              </w:rPr>
              <w:t>3.5.2</w:t>
            </w:r>
            <w:r>
              <w:rPr>
                <w:rFonts w:asciiTheme="minorHAnsi" w:eastAsiaTheme="minorEastAsia" w:hAnsiTheme="minorHAnsi" w:cstheme="minorBidi"/>
                <w:noProof/>
                <w:color w:val="auto"/>
                <w:kern w:val="2"/>
                <w:sz w:val="24"/>
                <w:szCs w:val="24"/>
                <w14:ligatures w14:val="standardContextual"/>
              </w:rPr>
              <w:tab/>
            </w:r>
            <w:r w:rsidRPr="00751C28">
              <w:rPr>
                <w:rStyle w:val="Hyperlink"/>
                <w:noProof/>
              </w:rPr>
              <w:t>MongoDB</w:t>
            </w:r>
            <w:r>
              <w:rPr>
                <w:noProof/>
                <w:webHidden/>
              </w:rPr>
              <w:tab/>
            </w:r>
            <w:r>
              <w:rPr>
                <w:noProof/>
                <w:webHidden/>
              </w:rPr>
              <w:fldChar w:fldCharType="begin"/>
            </w:r>
            <w:r>
              <w:rPr>
                <w:noProof/>
                <w:webHidden/>
              </w:rPr>
              <w:instrText xml:space="preserve"> PAGEREF _Toc211770337 \h </w:instrText>
            </w:r>
            <w:r>
              <w:rPr>
                <w:noProof/>
                <w:webHidden/>
              </w:rPr>
            </w:r>
            <w:r>
              <w:rPr>
                <w:noProof/>
                <w:webHidden/>
              </w:rPr>
              <w:fldChar w:fldCharType="separate"/>
            </w:r>
            <w:r w:rsidR="0047594B">
              <w:rPr>
                <w:noProof/>
                <w:webHidden/>
              </w:rPr>
              <w:t>26</w:t>
            </w:r>
            <w:r>
              <w:rPr>
                <w:noProof/>
                <w:webHidden/>
              </w:rPr>
              <w:fldChar w:fldCharType="end"/>
            </w:r>
          </w:hyperlink>
        </w:p>
        <w:p w14:paraId="29E17F23" w14:textId="1F753E5D" w:rsidR="006C76B4" w:rsidRDefault="006C76B4">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38" w:history="1">
            <w:r w:rsidRPr="00751C28">
              <w:rPr>
                <w:rStyle w:val="Hyperlink"/>
                <w:noProof/>
              </w:rPr>
              <w:t>3.5.3</w:t>
            </w:r>
            <w:r>
              <w:rPr>
                <w:rFonts w:asciiTheme="minorHAnsi" w:eastAsiaTheme="minorEastAsia" w:hAnsiTheme="minorHAnsi" w:cstheme="minorBidi"/>
                <w:noProof/>
                <w:color w:val="auto"/>
                <w:kern w:val="2"/>
                <w:sz w:val="24"/>
                <w:szCs w:val="24"/>
                <w14:ligatures w14:val="standardContextual"/>
              </w:rPr>
              <w:tab/>
            </w:r>
            <w:r w:rsidRPr="00751C28">
              <w:rPr>
                <w:rStyle w:val="Hyperlink"/>
                <w:noProof/>
              </w:rPr>
              <w:t>Figma</w:t>
            </w:r>
            <w:r>
              <w:rPr>
                <w:noProof/>
                <w:webHidden/>
              </w:rPr>
              <w:tab/>
            </w:r>
            <w:r>
              <w:rPr>
                <w:noProof/>
                <w:webHidden/>
              </w:rPr>
              <w:fldChar w:fldCharType="begin"/>
            </w:r>
            <w:r>
              <w:rPr>
                <w:noProof/>
                <w:webHidden/>
              </w:rPr>
              <w:instrText xml:space="preserve"> PAGEREF _Toc211770338 \h </w:instrText>
            </w:r>
            <w:r>
              <w:rPr>
                <w:noProof/>
                <w:webHidden/>
              </w:rPr>
            </w:r>
            <w:r>
              <w:rPr>
                <w:noProof/>
                <w:webHidden/>
              </w:rPr>
              <w:fldChar w:fldCharType="separate"/>
            </w:r>
            <w:r w:rsidR="0047594B">
              <w:rPr>
                <w:noProof/>
                <w:webHidden/>
              </w:rPr>
              <w:t>26</w:t>
            </w:r>
            <w:r>
              <w:rPr>
                <w:noProof/>
                <w:webHidden/>
              </w:rPr>
              <w:fldChar w:fldCharType="end"/>
            </w:r>
          </w:hyperlink>
        </w:p>
        <w:p w14:paraId="4AD73436" w14:textId="7083EA90" w:rsidR="006C76B4" w:rsidRDefault="006C76B4">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39" w:history="1">
            <w:r w:rsidRPr="00751C28">
              <w:rPr>
                <w:rStyle w:val="Hyperlink"/>
                <w:noProof/>
              </w:rPr>
              <w:t>3.5.4</w:t>
            </w:r>
            <w:r>
              <w:rPr>
                <w:rFonts w:asciiTheme="minorHAnsi" w:eastAsiaTheme="minorEastAsia" w:hAnsiTheme="minorHAnsi" w:cstheme="minorBidi"/>
                <w:noProof/>
                <w:color w:val="auto"/>
                <w:kern w:val="2"/>
                <w:sz w:val="24"/>
                <w:szCs w:val="24"/>
                <w14:ligatures w14:val="standardContextual"/>
              </w:rPr>
              <w:tab/>
            </w:r>
            <w:r w:rsidRPr="00751C28">
              <w:rPr>
                <w:rStyle w:val="Hyperlink"/>
                <w:noProof/>
              </w:rPr>
              <w:t>Visual Studio Code</w:t>
            </w:r>
            <w:r>
              <w:rPr>
                <w:noProof/>
                <w:webHidden/>
              </w:rPr>
              <w:tab/>
            </w:r>
            <w:r>
              <w:rPr>
                <w:noProof/>
                <w:webHidden/>
              </w:rPr>
              <w:fldChar w:fldCharType="begin"/>
            </w:r>
            <w:r>
              <w:rPr>
                <w:noProof/>
                <w:webHidden/>
              </w:rPr>
              <w:instrText xml:space="preserve"> PAGEREF _Toc211770339 \h </w:instrText>
            </w:r>
            <w:r>
              <w:rPr>
                <w:noProof/>
                <w:webHidden/>
              </w:rPr>
            </w:r>
            <w:r>
              <w:rPr>
                <w:noProof/>
                <w:webHidden/>
              </w:rPr>
              <w:fldChar w:fldCharType="separate"/>
            </w:r>
            <w:r w:rsidR="0047594B">
              <w:rPr>
                <w:noProof/>
                <w:webHidden/>
              </w:rPr>
              <w:t>26</w:t>
            </w:r>
            <w:r>
              <w:rPr>
                <w:noProof/>
                <w:webHidden/>
              </w:rPr>
              <w:fldChar w:fldCharType="end"/>
            </w:r>
          </w:hyperlink>
        </w:p>
        <w:p w14:paraId="3CFAD4EF" w14:textId="68A42738" w:rsidR="006C76B4" w:rsidRDefault="006C76B4">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40" w:history="1">
            <w:r w:rsidRPr="00751C28">
              <w:rPr>
                <w:rStyle w:val="Hyperlink"/>
                <w:noProof/>
              </w:rPr>
              <w:t>3.5.5</w:t>
            </w:r>
            <w:r>
              <w:rPr>
                <w:rFonts w:asciiTheme="minorHAnsi" w:eastAsiaTheme="minorEastAsia" w:hAnsiTheme="minorHAnsi" w:cstheme="minorBidi"/>
                <w:noProof/>
                <w:color w:val="auto"/>
                <w:kern w:val="2"/>
                <w:sz w:val="24"/>
                <w:szCs w:val="24"/>
                <w14:ligatures w14:val="standardContextual"/>
              </w:rPr>
              <w:tab/>
            </w:r>
            <w:r w:rsidRPr="00751C28">
              <w:rPr>
                <w:rStyle w:val="Hyperlink"/>
                <w:noProof/>
              </w:rPr>
              <w:t>Python</w:t>
            </w:r>
            <w:r>
              <w:rPr>
                <w:noProof/>
                <w:webHidden/>
              </w:rPr>
              <w:tab/>
            </w:r>
            <w:r>
              <w:rPr>
                <w:noProof/>
                <w:webHidden/>
              </w:rPr>
              <w:fldChar w:fldCharType="begin"/>
            </w:r>
            <w:r>
              <w:rPr>
                <w:noProof/>
                <w:webHidden/>
              </w:rPr>
              <w:instrText xml:space="preserve"> PAGEREF _Toc211770340 \h </w:instrText>
            </w:r>
            <w:r>
              <w:rPr>
                <w:noProof/>
                <w:webHidden/>
              </w:rPr>
            </w:r>
            <w:r>
              <w:rPr>
                <w:noProof/>
                <w:webHidden/>
              </w:rPr>
              <w:fldChar w:fldCharType="separate"/>
            </w:r>
            <w:r w:rsidR="0047594B">
              <w:rPr>
                <w:noProof/>
                <w:webHidden/>
              </w:rPr>
              <w:t>26</w:t>
            </w:r>
            <w:r>
              <w:rPr>
                <w:noProof/>
                <w:webHidden/>
              </w:rPr>
              <w:fldChar w:fldCharType="end"/>
            </w:r>
          </w:hyperlink>
        </w:p>
        <w:p w14:paraId="7DC79C14" w14:textId="0C061DBE" w:rsidR="006C76B4" w:rsidRDefault="006C76B4">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41" w:history="1">
            <w:r w:rsidRPr="00751C28">
              <w:rPr>
                <w:rStyle w:val="Hyperlink"/>
                <w:noProof/>
              </w:rPr>
              <w:t>3.5.6</w:t>
            </w:r>
            <w:r>
              <w:rPr>
                <w:rFonts w:asciiTheme="minorHAnsi" w:eastAsiaTheme="minorEastAsia" w:hAnsiTheme="minorHAnsi" w:cstheme="minorBidi"/>
                <w:noProof/>
                <w:color w:val="auto"/>
                <w:kern w:val="2"/>
                <w:sz w:val="24"/>
                <w:szCs w:val="24"/>
                <w14:ligatures w14:val="standardContextual"/>
              </w:rPr>
              <w:tab/>
            </w:r>
            <w:r w:rsidRPr="00751C28">
              <w:rPr>
                <w:rStyle w:val="Hyperlink"/>
                <w:noProof/>
              </w:rPr>
              <w:t>Modular Development</w:t>
            </w:r>
            <w:r>
              <w:rPr>
                <w:noProof/>
                <w:webHidden/>
              </w:rPr>
              <w:tab/>
            </w:r>
            <w:r>
              <w:rPr>
                <w:noProof/>
                <w:webHidden/>
              </w:rPr>
              <w:fldChar w:fldCharType="begin"/>
            </w:r>
            <w:r>
              <w:rPr>
                <w:noProof/>
                <w:webHidden/>
              </w:rPr>
              <w:instrText xml:space="preserve"> PAGEREF _Toc211770341 \h </w:instrText>
            </w:r>
            <w:r>
              <w:rPr>
                <w:noProof/>
                <w:webHidden/>
              </w:rPr>
            </w:r>
            <w:r>
              <w:rPr>
                <w:noProof/>
                <w:webHidden/>
              </w:rPr>
              <w:fldChar w:fldCharType="separate"/>
            </w:r>
            <w:r w:rsidR="0047594B">
              <w:rPr>
                <w:noProof/>
                <w:webHidden/>
              </w:rPr>
              <w:t>26</w:t>
            </w:r>
            <w:r>
              <w:rPr>
                <w:noProof/>
                <w:webHidden/>
              </w:rPr>
              <w:fldChar w:fldCharType="end"/>
            </w:r>
          </w:hyperlink>
        </w:p>
        <w:p w14:paraId="6DBBA180" w14:textId="2ADE97AD" w:rsidR="006C76B4" w:rsidRDefault="006C76B4">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42" w:history="1">
            <w:r w:rsidRPr="00751C28">
              <w:rPr>
                <w:rStyle w:val="Hyperlink"/>
                <w:noProof/>
              </w:rPr>
              <w:t>3.5.7</w:t>
            </w:r>
            <w:r>
              <w:rPr>
                <w:rFonts w:asciiTheme="minorHAnsi" w:eastAsiaTheme="minorEastAsia" w:hAnsiTheme="minorHAnsi" w:cstheme="minorBidi"/>
                <w:noProof/>
                <w:color w:val="auto"/>
                <w:kern w:val="2"/>
                <w:sz w:val="24"/>
                <w:szCs w:val="24"/>
                <w14:ligatures w14:val="standardContextual"/>
              </w:rPr>
              <w:tab/>
            </w:r>
            <w:r w:rsidRPr="00751C28">
              <w:rPr>
                <w:rStyle w:val="Hyperlink"/>
                <w:noProof/>
              </w:rPr>
              <w:t>User-Centered Design</w:t>
            </w:r>
            <w:r>
              <w:rPr>
                <w:noProof/>
                <w:webHidden/>
              </w:rPr>
              <w:tab/>
            </w:r>
            <w:r>
              <w:rPr>
                <w:noProof/>
                <w:webHidden/>
              </w:rPr>
              <w:fldChar w:fldCharType="begin"/>
            </w:r>
            <w:r>
              <w:rPr>
                <w:noProof/>
                <w:webHidden/>
              </w:rPr>
              <w:instrText xml:space="preserve"> PAGEREF _Toc211770342 \h </w:instrText>
            </w:r>
            <w:r>
              <w:rPr>
                <w:noProof/>
                <w:webHidden/>
              </w:rPr>
            </w:r>
            <w:r>
              <w:rPr>
                <w:noProof/>
                <w:webHidden/>
              </w:rPr>
              <w:fldChar w:fldCharType="separate"/>
            </w:r>
            <w:r w:rsidR="0047594B">
              <w:rPr>
                <w:noProof/>
                <w:webHidden/>
              </w:rPr>
              <w:t>26</w:t>
            </w:r>
            <w:r>
              <w:rPr>
                <w:noProof/>
                <w:webHidden/>
              </w:rPr>
              <w:fldChar w:fldCharType="end"/>
            </w:r>
          </w:hyperlink>
        </w:p>
        <w:p w14:paraId="522F9D9D" w14:textId="5F0943D1" w:rsidR="006C76B4" w:rsidRDefault="006C76B4">
          <w:pPr>
            <w:pStyle w:val="TOC2"/>
            <w:tabs>
              <w:tab w:val="left" w:pos="960"/>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43" w:history="1">
            <w:r w:rsidRPr="00751C28">
              <w:rPr>
                <w:rStyle w:val="Hyperlink"/>
                <w:noProof/>
              </w:rPr>
              <w:t>3.6</w:t>
            </w:r>
            <w:r>
              <w:rPr>
                <w:rFonts w:asciiTheme="minorHAnsi" w:eastAsiaTheme="minorEastAsia" w:hAnsiTheme="minorHAnsi" w:cstheme="minorBidi"/>
                <w:noProof/>
                <w:color w:val="auto"/>
                <w:kern w:val="2"/>
                <w:sz w:val="24"/>
                <w:szCs w:val="24"/>
                <w14:ligatures w14:val="standardContextual"/>
              </w:rPr>
              <w:tab/>
            </w:r>
            <w:r w:rsidRPr="00751C28">
              <w:rPr>
                <w:rStyle w:val="Hyperlink"/>
                <w:noProof/>
              </w:rPr>
              <w:t>System Deliverables</w:t>
            </w:r>
            <w:r>
              <w:rPr>
                <w:noProof/>
                <w:webHidden/>
              </w:rPr>
              <w:tab/>
            </w:r>
            <w:r>
              <w:rPr>
                <w:noProof/>
                <w:webHidden/>
              </w:rPr>
              <w:fldChar w:fldCharType="begin"/>
            </w:r>
            <w:r>
              <w:rPr>
                <w:noProof/>
                <w:webHidden/>
              </w:rPr>
              <w:instrText xml:space="preserve"> PAGEREF _Toc211770343 \h </w:instrText>
            </w:r>
            <w:r>
              <w:rPr>
                <w:noProof/>
                <w:webHidden/>
              </w:rPr>
            </w:r>
            <w:r>
              <w:rPr>
                <w:noProof/>
                <w:webHidden/>
              </w:rPr>
              <w:fldChar w:fldCharType="separate"/>
            </w:r>
            <w:r w:rsidR="0047594B">
              <w:rPr>
                <w:noProof/>
                <w:webHidden/>
              </w:rPr>
              <w:t>27</w:t>
            </w:r>
            <w:r>
              <w:rPr>
                <w:noProof/>
                <w:webHidden/>
              </w:rPr>
              <w:fldChar w:fldCharType="end"/>
            </w:r>
          </w:hyperlink>
        </w:p>
        <w:p w14:paraId="07BE8274" w14:textId="7DCF82C8" w:rsidR="006C76B4" w:rsidRDefault="006C76B4">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44" w:history="1">
            <w:r w:rsidRPr="00751C28">
              <w:rPr>
                <w:rStyle w:val="Hyperlink"/>
                <w:noProof/>
              </w:rPr>
              <w:t>3.6.1</w:t>
            </w:r>
            <w:r>
              <w:rPr>
                <w:rFonts w:asciiTheme="minorHAnsi" w:eastAsiaTheme="minorEastAsia" w:hAnsiTheme="minorHAnsi" w:cstheme="minorBidi"/>
                <w:noProof/>
                <w:color w:val="auto"/>
                <w:kern w:val="2"/>
                <w:sz w:val="24"/>
                <w:szCs w:val="24"/>
                <w14:ligatures w14:val="standardContextual"/>
              </w:rPr>
              <w:tab/>
            </w:r>
            <w:r w:rsidRPr="00751C28">
              <w:rPr>
                <w:rStyle w:val="Hyperlink"/>
                <w:noProof/>
              </w:rPr>
              <w:t>System Documentation</w:t>
            </w:r>
            <w:r>
              <w:rPr>
                <w:noProof/>
                <w:webHidden/>
              </w:rPr>
              <w:tab/>
            </w:r>
            <w:r>
              <w:rPr>
                <w:noProof/>
                <w:webHidden/>
              </w:rPr>
              <w:fldChar w:fldCharType="begin"/>
            </w:r>
            <w:r>
              <w:rPr>
                <w:noProof/>
                <w:webHidden/>
              </w:rPr>
              <w:instrText xml:space="preserve"> PAGEREF _Toc211770344 \h </w:instrText>
            </w:r>
            <w:r>
              <w:rPr>
                <w:noProof/>
                <w:webHidden/>
              </w:rPr>
            </w:r>
            <w:r>
              <w:rPr>
                <w:noProof/>
                <w:webHidden/>
              </w:rPr>
              <w:fldChar w:fldCharType="separate"/>
            </w:r>
            <w:r w:rsidR="0047594B">
              <w:rPr>
                <w:noProof/>
                <w:webHidden/>
              </w:rPr>
              <w:t>27</w:t>
            </w:r>
            <w:r>
              <w:rPr>
                <w:noProof/>
                <w:webHidden/>
              </w:rPr>
              <w:fldChar w:fldCharType="end"/>
            </w:r>
          </w:hyperlink>
        </w:p>
        <w:p w14:paraId="329F5DA1" w14:textId="51B513E6" w:rsidR="006C76B4" w:rsidRDefault="006C76B4">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45" w:history="1">
            <w:r w:rsidRPr="00751C28">
              <w:rPr>
                <w:rStyle w:val="Hyperlink"/>
                <w:noProof/>
              </w:rPr>
              <w:t>3.6.2</w:t>
            </w:r>
            <w:r>
              <w:rPr>
                <w:rFonts w:asciiTheme="minorHAnsi" w:eastAsiaTheme="minorEastAsia" w:hAnsiTheme="minorHAnsi" w:cstheme="minorBidi"/>
                <w:noProof/>
                <w:color w:val="auto"/>
                <w:kern w:val="2"/>
                <w:sz w:val="24"/>
                <w:szCs w:val="24"/>
                <w14:ligatures w14:val="standardContextual"/>
              </w:rPr>
              <w:tab/>
            </w:r>
            <w:r w:rsidRPr="00751C28">
              <w:rPr>
                <w:rStyle w:val="Hyperlink"/>
                <w:noProof/>
              </w:rPr>
              <w:t>AI-Powered Personalized Learning Module</w:t>
            </w:r>
            <w:r>
              <w:rPr>
                <w:noProof/>
                <w:webHidden/>
              </w:rPr>
              <w:tab/>
            </w:r>
            <w:r>
              <w:rPr>
                <w:noProof/>
                <w:webHidden/>
              </w:rPr>
              <w:fldChar w:fldCharType="begin"/>
            </w:r>
            <w:r>
              <w:rPr>
                <w:noProof/>
                <w:webHidden/>
              </w:rPr>
              <w:instrText xml:space="preserve"> PAGEREF _Toc211770345 \h </w:instrText>
            </w:r>
            <w:r>
              <w:rPr>
                <w:noProof/>
                <w:webHidden/>
              </w:rPr>
            </w:r>
            <w:r>
              <w:rPr>
                <w:noProof/>
                <w:webHidden/>
              </w:rPr>
              <w:fldChar w:fldCharType="separate"/>
            </w:r>
            <w:r w:rsidR="0047594B">
              <w:rPr>
                <w:noProof/>
                <w:webHidden/>
              </w:rPr>
              <w:t>27</w:t>
            </w:r>
            <w:r>
              <w:rPr>
                <w:noProof/>
                <w:webHidden/>
              </w:rPr>
              <w:fldChar w:fldCharType="end"/>
            </w:r>
          </w:hyperlink>
        </w:p>
        <w:p w14:paraId="26D7B9E3" w14:textId="066B1683" w:rsidR="006C76B4" w:rsidRDefault="006C76B4">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46" w:history="1">
            <w:r w:rsidRPr="00751C28">
              <w:rPr>
                <w:rStyle w:val="Hyperlink"/>
                <w:noProof/>
              </w:rPr>
              <w:t>3.6.3</w:t>
            </w:r>
            <w:r>
              <w:rPr>
                <w:rFonts w:asciiTheme="minorHAnsi" w:eastAsiaTheme="minorEastAsia" w:hAnsiTheme="minorHAnsi" w:cstheme="minorBidi"/>
                <w:noProof/>
                <w:color w:val="auto"/>
                <w:kern w:val="2"/>
                <w:sz w:val="24"/>
                <w:szCs w:val="24"/>
                <w14:ligatures w14:val="standardContextual"/>
              </w:rPr>
              <w:tab/>
            </w:r>
            <w:r w:rsidRPr="00751C28">
              <w:rPr>
                <w:rStyle w:val="Hyperlink"/>
                <w:noProof/>
              </w:rPr>
              <w:t>Progress Tracking &amp; Feedback Visualization Module</w:t>
            </w:r>
            <w:r>
              <w:rPr>
                <w:noProof/>
                <w:webHidden/>
              </w:rPr>
              <w:tab/>
            </w:r>
            <w:r>
              <w:rPr>
                <w:noProof/>
                <w:webHidden/>
              </w:rPr>
              <w:fldChar w:fldCharType="begin"/>
            </w:r>
            <w:r>
              <w:rPr>
                <w:noProof/>
                <w:webHidden/>
              </w:rPr>
              <w:instrText xml:space="preserve"> PAGEREF _Toc211770346 \h </w:instrText>
            </w:r>
            <w:r>
              <w:rPr>
                <w:noProof/>
                <w:webHidden/>
              </w:rPr>
            </w:r>
            <w:r>
              <w:rPr>
                <w:noProof/>
                <w:webHidden/>
              </w:rPr>
              <w:fldChar w:fldCharType="separate"/>
            </w:r>
            <w:r w:rsidR="0047594B">
              <w:rPr>
                <w:noProof/>
                <w:webHidden/>
              </w:rPr>
              <w:t>27</w:t>
            </w:r>
            <w:r>
              <w:rPr>
                <w:noProof/>
                <w:webHidden/>
              </w:rPr>
              <w:fldChar w:fldCharType="end"/>
            </w:r>
          </w:hyperlink>
        </w:p>
        <w:p w14:paraId="3D030F7C" w14:textId="44CA2FD7" w:rsidR="006C76B4" w:rsidRDefault="006C76B4">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47" w:history="1">
            <w:r w:rsidRPr="00751C28">
              <w:rPr>
                <w:rStyle w:val="Hyperlink"/>
                <w:noProof/>
              </w:rPr>
              <w:t>3.6.4</w:t>
            </w:r>
            <w:r>
              <w:rPr>
                <w:rFonts w:asciiTheme="minorHAnsi" w:eastAsiaTheme="minorEastAsia" w:hAnsiTheme="minorHAnsi" w:cstheme="minorBidi"/>
                <w:noProof/>
                <w:color w:val="auto"/>
                <w:kern w:val="2"/>
                <w:sz w:val="24"/>
                <w:szCs w:val="24"/>
                <w14:ligatures w14:val="standardContextual"/>
              </w:rPr>
              <w:tab/>
            </w:r>
            <w:r w:rsidRPr="00751C28">
              <w:rPr>
                <w:rStyle w:val="Hyperlink"/>
                <w:noProof/>
              </w:rPr>
              <w:t>Authentication and User Management Module</w:t>
            </w:r>
            <w:r>
              <w:rPr>
                <w:noProof/>
                <w:webHidden/>
              </w:rPr>
              <w:tab/>
            </w:r>
            <w:r>
              <w:rPr>
                <w:noProof/>
                <w:webHidden/>
              </w:rPr>
              <w:fldChar w:fldCharType="begin"/>
            </w:r>
            <w:r>
              <w:rPr>
                <w:noProof/>
                <w:webHidden/>
              </w:rPr>
              <w:instrText xml:space="preserve"> PAGEREF _Toc211770347 \h </w:instrText>
            </w:r>
            <w:r>
              <w:rPr>
                <w:noProof/>
                <w:webHidden/>
              </w:rPr>
            </w:r>
            <w:r>
              <w:rPr>
                <w:noProof/>
                <w:webHidden/>
              </w:rPr>
              <w:fldChar w:fldCharType="separate"/>
            </w:r>
            <w:r w:rsidR="0047594B">
              <w:rPr>
                <w:noProof/>
                <w:webHidden/>
              </w:rPr>
              <w:t>27</w:t>
            </w:r>
            <w:r>
              <w:rPr>
                <w:noProof/>
                <w:webHidden/>
              </w:rPr>
              <w:fldChar w:fldCharType="end"/>
            </w:r>
          </w:hyperlink>
        </w:p>
        <w:p w14:paraId="3975CF9B" w14:textId="043781B3" w:rsidR="006C76B4" w:rsidRDefault="006C76B4">
          <w:pPr>
            <w:pStyle w:val="TOC3"/>
            <w:tabs>
              <w:tab w:val="left" w:pos="1200"/>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48" w:history="1">
            <w:r w:rsidRPr="00751C28">
              <w:rPr>
                <w:rStyle w:val="Hyperlink"/>
                <w:noProof/>
              </w:rPr>
              <w:t>3.6.5</w:t>
            </w:r>
            <w:r>
              <w:rPr>
                <w:rFonts w:asciiTheme="minorHAnsi" w:eastAsiaTheme="minorEastAsia" w:hAnsiTheme="minorHAnsi" w:cstheme="minorBidi"/>
                <w:noProof/>
                <w:color w:val="auto"/>
                <w:kern w:val="2"/>
                <w:sz w:val="24"/>
                <w:szCs w:val="24"/>
                <w14:ligatures w14:val="standardContextual"/>
              </w:rPr>
              <w:tab/>
            </w:r>
            <w:r w:rsidRPr="00751C28">
              <w:rPr>
                <w:rStyle w:val="Hyperlink"/>
                <w:noProof/>
              </w:rPr>
              <w:t>Gamification and Reward System Module</w:t>
            </w:r>
            <w:r>
              <w:rPr>
                <w:noProof/>
                <w:webHidden/>
              </w:rPr>
              <w:tab/>
            </w:r>
            <w:r>
              <w:rPr>
                <w:noProof/>
                <w:webHidden/>
              </w:rPr>
              <w:fldChar w:fldCharType="begin"/>
            </w:r>
            <w:r>
              <w:rPr>
                <w:noProof/>
                <w:webHidden/>
              </w:rPr>
              <w:instrText xml:space="preserve"> PAGEREF _Toc211770348 \h </w:instrText>
            </w:r>
            <w:r>
              <w:rPr>
                <w:noProof/>
                <w:webHidden/>
              </w:rPr>
            </w:r>
            <w:r>
              <w:rPr>
                <w:noProof/>
                <w:webHidden/>
              </w:rPr>
              <w:fldChar w:fldCharType="separate"/>
            </w:r>
            <w:r w:rsidR="0047594B">
              <w:rPr>
                <w:noProof/>
                <w:webHidden/>
              </w:rPr>
              <w:t>28</w:t>
            </w:r>
            <w:r>
              <w:rPr>
                <w:noProof/>
                <w:webHidden/>
              </w:rPr>
              <w:fldChar w:fldCharType="end"/>
            </w:r>
          </w:hyperlink>
        </w:p>
        <w:p w14:paraId="77AA32B0" w14:textId="61B220B2" w:rsidR="006C76B4" w:rsidRDefault="006C76B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49" w:history="1">
            <w:r w:rsidRPr="00751C28">
              <w:rPr>
                <w:rStyle w:val="Hyperlink"/>
                <w:rFonts w:ascii="Times New Roman" w:hAnsi="Times New Roman" w:cs="Times New Roman"/>
                <w:noProof/>
              </w:rPr>
              <w:t>Chapter Four: System Analysis and Design</w:t>
            </w:r>
            <w:r>
              <w:rPr>
                <w:noProof/>
                <w:webHidden/>
              </w:rPr>
              <w:tab/>
            </w:r>
            <w:r>
              <w:rPr>
                <w:noProof/>
                <w:webHidden/>
              </w:rPr>
              <w:fldChar w:fldCharType="begin"/>
            </w:r>
            <w:r>
              <w:rPr>
                <w:noProof/>
                <w:webHidden/>
              </w:rPr>
              <w:instrText xml:space="preserve"> PAGEREF _Toc211770349 \h </w:instrText>
            </w:r>
            <w:r>
              <w:rPr>
                <w:noProof/>
                <w:webHidden/>
              </w:rPr>
            </w:r>
            <w:r>
              <w:rPr>
                <w:noProof/>
                <w:webHidden/>
              </w:rPr>
              <w:fldChar w:fldCharType="separate"/>
            </w:r>
            <w:r w:rsidR="0047594B">
              <w:rPr>
                <w:noProof/>
                <w:webHidden/>
              </w:rPr>
              <w:t>29</w:t>
            </w:r>
            <w:r>
              <w:rPr>
                <w:noProof/>
                <w:webHidden/>
              </w:rPr>
              <w:fldChar w:fldCharType="end"/>
            </w:r>
          </w:hyperlink>
        </w:p>
        <w:p w14:paraId="576791C8" w14:textId="6D0BD256" w:rsidR="006C76B4" w:rsidRDefault="006C76B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50" w:history="1">
            <w:r w:rsidRPr="00751C28">
              <w:rPr>
                <w:rStyle w:val="Hyperlink"/>
                <w:noProof/>
              </w:rPr>
              <w:t>4.1 Introduction</w:t>
            </w:r>
            <w:r>
              <w:rPr>
                <w:noProof/>
                <w:webHidden/>
              </w:rPr>
              <w:tab/>
            </w:r>
            <w:r>
              <w:rPr>
                <w:noProof/>
                <w:webHidden/>
              </w:rPr>
              <w:fldChar w:fldCharType="begin"/>
            </w:r>
            <w:r>
              <w:rPr>
                <w:noProof/>
                <w:webHidden/>
              </w:rPr>
              <w:instrText xml:space="preserve"> PAGEREF _Toc211770350 \h </w:instrText>
            </w:r>
            <w:r>
              <w:rPr>
                <w:noProof/>
                <w:webHidden/>
              </w:rPr>
            </w:r>
            <w:r>
              <w:rPr>
                <w:noProof/>
                <w:webHidden/>
              </w:rPr>
              <w:fldChar w:fldCharType="separate"/>
            </w:r>
            <w:r w:rsidR="0047594B">
              <w:rPr>
                <w:noProof/>
                <w:webHidden/>
              </w:rPr>
              <w:t>29</w:t>
            </w:r>
            <w:r>
              <w:rPr>
                <w:noProof/>
                <w:webHidden/>
              </w:rPr>
              <w:fldChar w:fldCharType="end"/>
            </w:r>
          </w:hyperlink>
        </w:p>
        <w:p w14:paraId="3B508BA2" w14:textId="4CB817B7" w:rsidR="006C76B4" w:rsidRDefault="006C76B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51" w:history="1">
            <w:r w:rsidRPr="00751C28">
              <w:rPr>
                <w:rStyle w:val="Hyperlink"/>
                <w:noProof/>
              </w:rPr>
              <w:t>4.2 System Requirements</w:t>
            </w:r>
            <w:r>
              <w:rPr>
                <w:noProof/>
                <w:webHidden/>
              </w:rPr>
              <w:tab/>
            </w:r>
            <w:r>
              <w:rPr>
                <w:noProof/>
                <w:webHidden/>
              </w:rPr>
              <w:fldChar w:fldCharType="begin"/>
            </w:r>
            <w:r>
              <w:rPr>
                <w:noProof/>
                <w:webHidden/>
              </w:rPr>
              <w:instrText xml:space="preserve"> PAGEREF _Toc211770351 \h </w:instrText>
            </w:r>
            <w:r>
              <w:rPr>
                <w:noProof/>
                <w:webHidden/>
              </w:rPr>
            </w:r>
            <w:r>
              <w:rPr>
                <w:noProof/>
                <w:webHidden/>
              </w:rPr>
              <w:fldChar w:fldCharType="separate"/>
            </w:r>
            <w:r w:rsidR="0047594B">
              <w:rPr>
                <w:noProof/>
                <w:webHidden/>
              </w:rPr>
              <w:t>29</w:t>
            </w:r>
            <w:r>
              <w:rPr>
                <w:noProof/>
                <w:webHidden/>
              </w:rPr>
              <w:fldChar w:fldCharType="end"/>
            </w:r>
          </w:hyperlink>
        </w:p>
        <w:p w14:paraId="1C09A7DC" w14:textId="44277B7E" w:rsidR="006C76B4" w:rsidRDefault="006C76B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52" w:history="1">
            <w:r w:rsidRPr="00751C28">
              <w:rPr>
                <w:rStyle w:val="Hyperlink"/>
                <w:noProof/>
              </w:rPr>
              <w:t>4.2.1 Functional Requirements</w:t>
            </w:r>
            <w:r>
              <w:rPr>
                <w:noProof/>
                <w:webHidden/>
              </w:rPr>
              <w:tab/>
            </w:r>
            <w:r>
              <w:rPr>
                <w:noProof/>
                <w:webHidden/>
              </w:rPr>
              <w:fldChar w:fldCharType="begin"/>
            </w:r>
            <w:r>
              <w:rPr>
                <w:noProof/>
                <w:webHidden/>
              </w:rPr>
              <w:instrText xml:space="preserve"> PAGEREF _Toc211770352 \h </w:instrText>
            </w:r>
            <w:r>
              <w:rPr>
                <w:noProof/>
                <w:webHidden/>
              </w:rPr>
            </w:r>
            <w:r>
              <w:rPr>
                <w:noProof/>
                <w:webHidden/>
              </w:rPr>
              <w:fldChar w:fldCharType="separate"/>
            </w:r>
            <w:r w:rsidR="0047594B">
              <w:rPr>
                <w:noProof/>
                <w:webHidden/>
              </w:rPr>
              <w:t>29</w:t>
            </w:r>
            <w:r>
              <w:rPr>
                <w:noProof/>
                <w:webHidden/>
              </w:rPr>
              <w:fldChar w:fldCharType="end"/>
            </w:r>
          </w:hyperlink>
        </w:p>
        <w:p w14:paraId="39796CE0" w14:textId="18CE9FA0" w:rsidR="006C76B4" w:rsidRDefault="006C76B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53" w:history="1">
            <w:r w:rsidRPr="00751C28">
              <w:rPr>
                <w:rStyle w:val="Hyperlink"/>
                <w:noProof/>
              </w:rPr>
              <w:t>4.2.2 Non-Functional Requirements</w:t>
            </w:r>
            <w:r>
              <w:rPr>
                <w:noProof/>
                <w:webHidden/>
              </w:rPr>
              <w:tab/>
            </w:r>
            <w:r>
              <w:rPr>
                <w:noProof/>
                <w:webHidden/>
              </w:rPr>
              <w:fldChar w:fldCharType="begin"/>
            </w:r>
            <w:r>
              <w:rPr>
                <w:noProof/>
                <w:webHidden/>
              </w:rPr>
              <w:instrText xml:space="preserve"> PAGEREF _Toc211770353 \h </w:instrText>
            </w:r>
            <w:r>
              <w:rPr>
                <w:noProof/>
                <w:webHidden/>
              </w:rPr>
            </w:r>
            <w:r>
              <w:rPr>
                <w:noProof/>
                <w:webHidden/>
              </w:rPr>
              <w:fldChar w:fldCharType="separate"/>
            </w:r>
            <w:r w:rsidR="0047594B">
              <w:rPr>
                <w:noProof/>
                <w:webHidden/>
              </w:rPr>
              <w:t>30</w:t>
            </w:r>
            <w:r>
              <w:rPr>
                <w:noProof/>
                <w:webHidden/>
              </w:rPr>
              <w:fldChar w:fldCharType="end"/>
            </w:r>
          </w:hyperlink>
        </w:p>
        <w:p w14:paraId="0252B1EF" w14:textId="102A10F7" w:rsidR="006C76B4" w:rsidRDefault="006C76B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54" w:history="1">
            <w:r w:rsidRPr="00751C28">
              <w:rPr>
                <w:rStyle w:val="Hyperlink"/>
                <w:noProof/>
              </w:rPr>
              <w:t>4.3 System Analysis and Design Diagrams</w:t>
            </w:r>
            <w:r>
              <w:rPr>
                <w:noProof/>
                <w:webHidden/>
              </w:rPr>
              <w:tab/>
            </w:r>
            <w:r>
              <w:rPr>
                <w:noProof/>
                <w:webHidden/>
              </w:rPr>
              <w:fldChar w:fldCharType="begin"/>
            </w:r>
            <w:r>
              <w:rPr>
                <w:noProof/>
                <w:webHidden/>
              </w:rPr>
              <w:instrText xml:space="preserve"> PAGEREF _Toc211770354 \h </w:instrText>
            </w:r>
            <w:r>
              <w:rPr>
                <w:noProof/>
                <w:webHidden/>
              </w:rPr>
            </w:r>
            <w:r>
              <w:rPr>
                <w:noProof/>
                <w:webHidden/>
              </w:rPr>
              <w:fldChar w:fldCharType="separate"/>
            </w:r>
            <w:r w:rsidR="0047594B">
              <w:rPr>
                <w:noProof/>
                <w:webHidden/>
              </w:rPr>
              <w:t>31</w:t>
            </w:r>
            <w:r>
              <w:rPr>
                <w:noProof/>
                <w:webHidden/>
              </w:rPr>
              <w:fldChar w:fldCharType="end"/>
            </w:r>
          </w:hyperlink>
        </w:p>
        <w:p w14:paraId="3980C829" w14:textId="0CD705E9" w:rsidR="006C76B4" w:rsidRDefault="006C76B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55" w:history="1">
            <w:r w:rsidRPr="00751C28">
              <w:rPr>
                <w:rStyle w:val="Hyperlink"/>
                <w:noProof/>
              </w:rPr>
              <w:t>4.3.1 Use Case Diagram</w:t>
            </w:r>
            <w:r>
              <w:rPr>
                <w:noProof/>
                <w:webHidden/>
              </w:rPr>
              <w:tab/>
            </w:r>
            <w:r>
              <w:rPr>
                <w:noProof/>
                <w:webHidden/>
              </w:rPr>
              <w:fldChar w:fldCharType="begin"/>
            </w:r>
            <w:r>
              <w:rPr>
                <w:noProof/>
                <w:webHidden/>
              </w:rPr>
              <w:instrText xml:space="preserve"> PAGEREF _Toc211770355 \h </w:instrText>
            </w:r>
            <w:r>
              <w:rPr>
                <w:noProof/>
                <w:webHidden/>
              </w:rPr>
            </w:r>
            <w:r>
              <w:rPr>
                <w:noProof/>
                <w:webHidden/>
              </w:rPr>
              <w:fldChar w:fldCharType="separate"/>
            </w:r>
            <w:r w:rsidR="0047594B">
              <w:rPr>
                <w:noProof/>
                <w:webHidden/>
              </w:rPr>
              <w:t>31</w:t>
            </w:r>
            <w:r>
              <w:rPr>
                <w:noProof/>
                <w:webHidden/>
              </w:rPr>
              <w:fldChar w:fldCharType="end"/>
            </w:r>
          </w:hyperlink>
        </w:p>
        <w:p w14:paraId="1C8B986D" w14:textId="1D38B436" w:rsidR="006C76B4" w:rsidRDefault="006C76B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56" w:history="1">
            <w:r w:rsidRPr="00751C28">
              <w:rPr>
                <w:rStyle w:val="Hyperlink"/>
                <w:noProof/>
              </w:rPr>
              <w:t>4.3.2 Database Schema</w:t>
            </w:r>
            <w:r>
              <w:rPr>
                <w:noProof/>
                <w:webHidden/>
              </w:rPr>
              <w:tab/>
            </w:r>
            <w:r>
              <w:rPr>
                <w:noProof/>
                <w:webHidden/>
              </w:rPr>
              <w:fldChar w:fldCharType="begin"/>
            </w:r>
            <w:r>
              <w:rPr>
                <w:noProof/>
                <w:webHidden/>
              </w:rPr>
              <w:instrText xml:space="preserve"> PAGEREF _Toc211770356 \h </w:instrText>
            </w:r>
            <w:r>
              <w:rPr>
                <w:noProof/>
                <w:webHidden/>
              </w:rPr>
            </w:r>
            <w:r>
              <w:rPr>
                <w:noProof/>
                <w:webHidden/>
              </w:rPr>
              <w:fldChar w:fldCharType="separate"/>
            </w:r>
            <w:r w:rsidR="0047594B">
              <w:rPr>
                <w:noProof/>
                <w:webHidden/>
              </w:rPr>
              <w:t>32</w:t>
            </w:r>
            <w:r>
              <w:rPr>
                <w:noProof/>
                <w:webHidden/>
              </w:rPr>
              <w:fldChar w:fldCharType="end"/>
            </w:r>
          </w:hyperlink>
        </w:p>
        <w:p w14:paraId="32635BAD" w14:textId="21D34146" w:rsidR="006C76B4" w:rsidRDefault="006C76B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57" w:history="1">
            <w:r w:rsidRPr="00751C28">
              <w:rPr>
                <w:rStyle w:val="Hyperlink"/>
                <w:noProof/>
              </w:rPr>
              <w:t>4.3.3 System Architecture Diagram</w:t>
            </w:r>
            <w:r>
              <w:rPr>
                <w:noProof/>
                <w:webHidden/>
              </w:rPr>
              <w:tab/>
            </w:r>
            <w:r>
              <w:rPr>
                <w:noProof/>
                <w:webHidden/>
              </w:rPr>
              <w:fldChar w:fldCharType="begin"/>
            </w:r>
            <w:r>
              <w:rPr>
                <w:noProof/>
                <w:webHidden/>
              </w:rPr>
              <w:instrText xml:space="preserve"> PAGEREF _Toc211770357 \h </w:instrText>
            </w:r>
            <w:r>
              <w:rPr>
                <w:noProof/>
                <w:webHidden/>
              </w:rPr>
            </w:r>
            <w:r>
              <w:rPr>
                <w:noProof/>
                <w:webHidden/>
              </w:rPr>
              <w:fldChar w:fldCharType="separate"/>
            </w:r>
            <w:r w:rsidR="0047594B">
              <w:rPr>
                <w:noProof/>
                <w:webHidden/>
              </w:rPr>
              <w:t>32</w:t>
            </w:r>
            <w:r>
              <w:rPr>
                <w:noProof/>
                <w:webHidden/>
              </w:rPr>
              <w:fldChar w:fldCharType="end"/>
            </w:r>
          </w:hyperlink>
        </w:p>
        <w:p w14:paraId="28C0B9AA" w14:textId="69CD80FC" w:rsidR="006C76B4" w:rsidRDefault="006C76B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58" w:history="1">
            <w:r w:rsidRPr="00751C28">
              <w:rPr>
                <w:rStyle w:val="Hyperlink"/>
                <w:noProof/>
              </w:rPr>
              <w:t>4.3.4 Activity Diagram</w:t>
            </w:r>
            <w:r>
              <w:rPr>
                <w:noProof/>
                <w:webHidden/>
              </w:rPr>
              <w:tab/>
            </w:r>
            <w:r>
              <w:rPr>
                <w:noProof/>
                <w:webHidden/>
              </w:rPr>
              <w:fldChar w:fldCharType="begin"/>
            </w:r>
            <w:r>
              <w:rPr>
                <w:noProof/>
                <w:webHidden/>
              </w:rPr>
              <w:instrText xml:space="preserve"> PAGEREF _Toc211770358 \h </w:instrText>
            </w:r>
            <w:r>
              <w:rPr>
                <w:noProof/>
                <w:webHidden/>
              </w:rPr>
            </w:r>
            <w:r>
              <w:rPr>
                <w:noProof/>
                <w:webHidden/>
              </w:rPr>
              <w:fldChar w:fldCharType="separate"/>
            </w:r>
            <w:r w:rsidR="0047594B">
              <w:rPr>
                <w:noProof/>
                <w:webHidden/>
              </w:rPr>
              <w:t>34</w:t>
            </w:r>
            <w:r>
              <w:rPr>
                <w:noProof/>
                <w:webHidden/>
              </w:rPr>
              <w:fldChar w:fldCharType="end"/>
            </w:r>
          </w:hyperlink>
        </w:p>
        <w:p w14:paraId="049F82FB" w14:textId="4BDF5708" w:rsidR="006C76B4" w:rsidRDefault="006C76B4">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59" w:history="1">
            <w:r w:rsidRPr="00751C28">
              <w:rPr>
                <w:rStyle w:val="Hyperlink"/>
                <w:noProof/>
              </w:rPr>
              <w:t>4.3.5 Wireframes</w:t>
            </w:r>
            <w:r>
              <w:rPr>
                <w:noProof/>
                <w:webHidden/>
              </w:rPr>
              <w:tab/>
            </w:r>
            <w:r>
              <w:rPr>
                <w:noProof/>
                <w:webHidden/>
              </w:rPr>
              <w:fldChar w:fldCharType="begin"/>
            </w:r>
            <w:r>
              <w:rPr>
                <w:noProof/>
                <w:webHidden/>
              </w:rPr>
              <w:instrText xml:space="preserve"> PAGEREF _Toc211770359 \h </w:instrText>
            </w:r>
            <w:r>
              <w:rPr>
                <w:noProof/>
                <w:webHidden/>
              </w:rPr>
            </w:r>
            <w:r>
              <w:rPr>
                <w:noProof/>
                <w:webHidden/>
              </w:rPr>
              <w:fldChar w:fldCharType="separate"/>
            </w:r>
            <w:r w:rsidR="0047594B">
              <w:rPr>
                <w:noProof/>
                <w:webHidden/>
              </w:rPr>
              <w:t>35</w:t>
            </w:r>
            <w:r>
              <w:rPr>
                <w:noProof/>
                <w:webHidden/>
              </w:rPr>
              <w:fldChar w:fldCharType="end"/>
            </w:r>
          </w:hyperlink>
        </w:p>
        <w:p w14:paraId="767090F3" w14:textId="62042EAE" w:rsidR="006C76B4" w:rsidRDefault="006C76B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60" w:history="1">
            <w:r w:rsidRPr="00751C28">
              <w:rPr>
                <w:rStyle w:val="Hyperlink"/>
                <w:noProof/>
              </w:rPr>
              <w:t>Chapter 5: System Implementation and Testing</w:t>
            </w:r>
            <w:r>
              <w:rPr>
                <w:noProof/>
                <w:webHidden/>
              </w:rPr>
              <w:tab/>
            </w:r>
            <w:r>
              <w:rPr>
                <w:noProof/>
                <w:webHidden/>
              </w:rPr>
              <w:fldChar w:fldCharType="begin"/>
            </w:r>
            <w:r>
              <w:rPr>
                <w:noProof/>
                <w:webHidden/>
              </w:rPr>
              <w:instrText xml:space="preserve"> PAGEREF _Toc211770360 \h </w:instrText>
            </w:r>
            <w:r>
              <w:rPr>
                <w:noProof/>
                <w:webHidden/>
              </w:rPr>
            </w:r>
            <w:r>
              <w:rPr>
                <w:noProof/>
                <w:webHidden/>
              </w:rPr>
              <w:fldChar w:fldCharType="separate"/>
            </w:r>
            <w:r w:rsidR="0047594B">
              <w:rPr>
                <w:noProof/>
                <w:webHidden/>
              </w:rPr>
              <w:t>37</w:t>
            </w:r>
            <w:r>
              <w:rPr>
                <w:noProof/>
                <w:webHidden/>
              </w:rPr>
              <w:fldChar w:fldCharType="end"/>
            </w:r>
          </w:hyperlink>
        </w:p>
        <w:p w14:paraId="5775BC34" w14:textId="1F3F9D22" w:rsidR="006C76B4" w:rsidRDefault="006C76B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61" w:history="1">
            <w:r w:rsidRPr="00751C28">
              <w:rPr>
                <w:rStyle w:val="Hyperlink"/>
                <w:noProof/>
              </w:rPr>
              <w:t>5.1 Introduction</w:t>
            </w:r>
            <w:r>
              <w:rPr>
                <w:noProof/>
                <w:webHidden/>
              </w:rPr>
              <w:tab/>
            </w:r>
            <w:r>
              <w:rPr>
                <w:noProof/>
                <w:webHidden/>
              </w:rPr>
              <w:fldChar w:fldCharType="begin"/>
            </w:r>
            <w:r>
              <w:rPr>
                <w:noProof/>
                <w:webHidden/>
              </w:rPr>
              <w:instrText xml:space="preserve"> PAGEREF _Toc211770361 \h </w:instrText>
            </w:r>
            <w:r>
              <w:rPr>
                <w:noProof/>
                <w:webHidden/>
              </w:rPr>
            </w:r>
            <w:r>
              <w:rPr>
                <w:noProof/>
                <w:webHidden/>
              </w:rPr>
              <w:fldChar w:fldCharType="separate"/>
            </w:r>
            <w:r w:rsidR="0047594B">
              <w:rPr>
                <w:noProof/>
                <w:webHidden/>
              </w:rPr>
              <w:t>37</w:t>
            </w:r>
            <w:r>
              <w:rPr>
                <w:noProof/>
                <w:webHidden/>
              </w:rPr>
              <w:fldChar w:fldCharType="end"/>
            </w:r>
          </w:hyperlink>
        </w:p>
        <w:p w14:paraId="5AC1EF88" w14:textId="3C85E24D" w:rsidR="006C76B4" w:rsidRDefault="006C76B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62" w:history="1">
            <w:r w:rsidRPr="00751C28">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_Toc211770362 \h </w:instrText>
            </w:r>
            <w:r>
              <w:rPr>
                <w:noProof/>
                <w:webHidden/>
              </w:rPr>
            </w:r>
            <w:r>
              <w:rPr>
                <w:noProof/>
                <w:webHidden/>
              </w:rPr>
              <w:fldChar w:fldCharType="separate"/>
            </w:r>
            <w:r w:rsidR="0047594B">
              <w:rPr>
                <w:noProof/>
                <w:webHidden/>
              </w:rPr>
              <w:t>38</w:t>
            </w:r>
            <w:r>
              <w:rPr>
                <w:noProof/>
                <w:webHidden/>
              </w:rPr>
              <w:fldChar w:fldCharType="end"/>
            </w:r>
          </w:hyperlink>
        </w:p>
        <w:p w14:paraId="5D0F09AC" w14:textId="0D929C26" w:rsidR="006C76B4" w:rsidRDefault="006C76B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63" w:history="1">
            <w:r w:rsidRPr="00751C28">
              <w:rPr>
                <w:rStyle w:val="Hyperlink"/>
                <w:rFonts w:ascii="Times New Roman" w:hAnsi="Times New Roman" w:cs="Times New Roman"/>
                <w:noProof/>
              </w:rPr>
              <w:t>Appendix</w:t>
            </w:r>
            <w:r>
              <w:rPr>
                <w:noProof/>
                <w:webHidden/>
              </w:rPr>
              <w:tab/>
            </w:r>
            <w:r>
              <w:rPr>
                <w:noProof/>
                <w:webHidden/>
              </w:rPr>
              <w:fldChar w:fldCharType="begin"/>
            </w:r>
            <w:r>
              <w:rPr>
                <w:noProof/>
                <w:webHidden/>
              </w:rPr>
              <w:instrText xml:space="preserve"> PAGEREF _Toc211770363 \h </w:instrText>
            </w:r>
            <w:r>
              <w:rPr>
                <w:noProof/>
                <w:webHidden/>
              </w:rPr>
            </w:r>
            <w:r>
              <w:rPr>
                <w:noProof/>
                <w:webHidden/>
              </w:rPr>
              <w:fldChar w:fldCharType="separate"/>
            </w:r>
            <w:r w:rsidR="0047594B">
              <w:rPr>
                <w:noProof/>
                <w:webHidden/>
              </w:rPr>
              <w:t>43</w:t>
            </w:r>
            <w:r>
              <w:rPr>
                <w:noProof/>
                <w:webHidden/>
              </w:rPr>
              <w:fldChar w:fldCharType="end"/>
            </w:r>
          </w:hyperlink>
        </w:p>
        <w:p w14:paraId="24F30073" w14:textId="788DA07A" w:rsidR="006C76B4" w:rsidRDefault="006C76B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64" w:history="1">
            <w:r w:rsidRPr="00751C28">
              <w:rPr>
                <w:rStyle w:val="Hyperlink"/>
                <w:noProof/>
              </w:rPr>
              <w:t>Appendix A1: Time Schedule</w:t>
            </w:r>
            <w:r>
              <w:rPr>
                <w:noProof/>
                <w:webHidden/>
              </w:rPr>
              <w:tab/>
            </w:r>
            <w:r>
              <w:rPr>
                <w:noProof/>
                <w:webHidden/>
              </w:rPr>
              <w:fldChar w:fldCharType="begin"/>
            </w:r>
            <w:r>
              <w:rPr>
                <w:noProof/>
                <w:webHidden/>
              </w:rPr>
              <w:instrText xml:space="preserve"> PAGEREF _Toc211770364 \h </w:instrText>
            </w:r>
            <w:r>
              <w:rPr>
                <w:noProof/>
                <w:webHidden/>
              </w:rPr>
            </w:r>
            <w:r>
              <w:rPr>
                <w:noProof/>
                <w:webHidden/>
              </w:rPr>
              <w:fldChar w:fldCharType="separate"/>
            </w:r>
            <w:r w:rsidR="0047594B">
              <w:rPr>
                <w:noProof/>
                <w:webHidden/>
              </w:rPr>
              <w:t>43</w:t>
            </w:r>
            <w:r>
              <w:rPr>
                <w:noProof/>
                <w:webHidden/>
              </w:rPr>
              <w:fldChar w:fldCharType="end"/>
            </w:r>
          </w:hyperlink>
        </w:p>
        <w:p w14:paraId="19650403" w14:textId="2D789159" w:rsidR="006C76B4" w:rsidRDefault="006C76B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65" w:history="1">
            <w:r w:rsidRPr="00751C28">
              <w:rPr>
                <w:rStyle w:val="Hyperlink"/>
                <w:noProof/>
              </w:rPr>
              <w:t>Appendix A2: Turn-It-In Report</w:t>
            </w:r>
            <w:r>
              <w:rPr>
                <w:noProof/>
                <w:webHidden/>
              </w:rPr>
              <w:tab/>
            </w:r>
            <w:r>
              <w:rPr>
                <w:noProof/>
                <w:webHidden/>
              </w:rPr>
              <w:fldChar w:fldCharType="begin"/>
            </w:r>
            <w:r>
              <w:rPr>
                <w:noProof/>
                <w:webHidden/>
              </w:rPr>
              <w:instrText xml:space="preserve"> PAGEREF _Toc211770365 \h </w:instrText>
            </w:r>
            <w:r>
              <w:rPr>
                <w:noProof/>
                <w:webHidden/>
              </w:rPr>
            </w:r>
            <w:r>
              <w:rPr>
                <w:noProof/>
                <w:webHidden/>
              </w:rPr>
              <w:fldChar w:fldCharType="separate"/>
            </w:r>
            <w:r w:rsidR="0047594B">
              <w:rPr>
                <w:noProof/>
                <w:webHidden/>
              </w:rPr>
              <w:t>44</w:t>
            </w:r>
            <w:r>
              <w:rPr>
                <w:noProof/>
                <w:webHidden/>
              </w:rPr>
              <w:fldChar w:fldCharType="end"/>
            </w:r>
          </w:hyperlink>
        </w:p>
        <w:p w14:paraId="5F8BC618" w14:textId="53579E76" w:rsidR="005B55BA" w:rsidRPr="00966115" w:rsidRDefault="005B55BA">
          <w:pPr>
            <w:rPr>
              <w:rFonts w:ascii="Times New Roman" w:hAnsi="Times New Roman" w:cs="Times New Roman"/>
              <w:sz w:val="24"/>
              <w:szCs w:val="24"/>
            </w:rPr>
          </w:pPr>
          <w:r w:rsidRPr="00966115">
            <w:rPr>
              <w:rFonts w:ascii="Times New Roman" w:hAnsi="Times New Roman" w:cs="Times New Roman"/>
              <w:bCs/>
              <w:noProof/>
              <w:sz w:val="24"/>
              <w:szCs w:val="24"/>
            </w:rPr>
            <w:fldChar w:fldCharType="end"/>
          </w:r>
        </w:p>
      </w:sdtContent>
    </w:sdt>
    <w:p w14:paraId="6577DB8E" w14:textId="77777777" w:rsidR="00FF64F3" w:rsidRPr="00966115" w:rsidRDefault="00FF64F3" w:rsidP="00FF64F3">
      <w:pPr>
        <w:rPr>
          <w:rFonts w:ascii="Times New Roman" w:hAnsi="Times New Roman" w:cs="Times New Roman"/>
        </w:rPr>
      </w:pPr>
    </w:p>
    <w:p w14:paraId="422EBD17" w14:textId="77777777" w:rsidR="00FF64F3" w:rsidRPr="00966115" w:rsidRDefault="00FF64F3" w:rsidP="00FF64F3">
      <w:pPr>
        <w:rPr>
          <w:rFonts w:ascii="Times New Roman" w:hAnsi="Times New Roman" w:cs="Times New Roman"/>
        </w:rPr>
      </w:pPr>
    </w:p>
    <w:p w14:paraId="258A9A5B" w14:textId="77777777" w:rsidR="00FF64F3" w:rsidRPr="00966115" w:rsidRDefault="00FF64F3">
      <w:pPr>
        <w:rPr>
          <w:rFonts w:ascii="Times New Roman" w:hAnsi="Times New Roman" w:cs="Times New Roman"/>
        </w:rPr>
      </w:pPr>
    </w:p>
    <w:p w14:paraId="51505618" w14:textId="77777777" w:rsidR="00FF64F3" w:rsidRPr="00966115" w:rsidRDefault="00FF64F3">
      <w:pPr>
        <w:rPr>
          <w:rFonts w:ascii="Times New Roman" w:hAnsi="Times New Roman" w:cs="Times New Roman"/>
        </w:rPr>
      </w:pPr>
    </w:p>
    <w:p w14:paraId="7F218EB4" w14:textId="77777777" w:rsidR="004F1087" w:rsidRDefault="004F1087">
      <w:pPr>
        <w:rPr>
          <w:rFonts w:ascii="Times New Roman" w:hAnsi="Times New Roman" w:cs="Times New Roman"/>
        </w:rPr>
      </w:pPr>
    </w:p>
    <w:p w14:paraId="69D9E91B" w14:textId="2D4B9CFD" w:rsidR="0001775D" w:rsidRPr="00966115" w:rsidRDefault="00966115" w:rsidP="00FF53E3">
      <w:pPr>
        <w:spacing w:after="160" w:line="259" w:lineRule="auto"/>
        <w:rPr>
          <w:rFonts w:ascii="Times New Roman" w:hAnsi="Times New Roman" w:cs="Times New Roman"/>
        </w:rPr>
      </w:pPr>
      <w:r>
        <w:rPr>
          <w:rFonts w:ascii="Times New Roman" w:hAnsi="Times New Roman" w:cs="Times New Roman"/>
        </w:rPr>
        <w:br w:type="page"/>
      </w:r>
    </w:p>
    <w:p w14:paraId="67D0B235" w14:textId="54FC3749" w:rsidR="0001775D" w:rsidRPr="00966115" w:rsidRDefault="0001775D" w:rsidP="0008549A">
      <w:pPr>
        <w:pStyle w:val="Heading1"/>
        <w:jc w:val="center"/>
        <w:rPr>
          <w:rFonts w:ascii="Times New Roman" w:hAnsi="Times New Roman" w:cs="Times New Roman"/>
          <w:color w:val="auto"/>
          <w:sz w:val="28"/>
          <w:szCs w:val="28"/>
        </w:rPr>
      </w:pPr>
      <w:bookmarkStart w:id="5" w:name="_Toc211770293"/>
      <w:r w:rsidRPr="00966115">
        <w:rPr>
          <w:rFonts w:ascii="Times New Roman" w:hAnsi="Times New Roman" w:cs="Times New Roman"/>
          <w:color w:val="auto"/>
          <w:sz w:val="28"/>
          <w:szCs w:val="28"/>
        </w:rPr>
        <w:lastRenderedPageBreak/>
        <w:t>List of Figures</w:t>
      </w:r>
      <w:bookmarkEnd w:id="5"/>
    </w:p>
    <w:p w14:paraId="33792A8C" w14:textId="4A47D88A" w:rsidR="006C76B4" w:rsidRDefault="00753E22">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r>
        <w:rPr>
          <w:rFonts w:ascii="Times New Roman" w:hAnsi="Times New Roman" w:cs="Times New Roman"/>
        </w:rPr>
        <w:fldChar w:fldCharType="begin"/>
      </w:r>
      <w:r>
        <w:rPr>
          <w:rFonts w:ascii="Times New Roman" w:hAnsi="Times New Roman" w:cs="Times New Roman"/>
        </w:rPr>
        <w:instrText xml:space="preserve"> TOC \c "Figure 2." </w:instrText>
      </w:r>
      <w:r>
        <w:rPr>
          <w:rFonts w:ascii="Times New Roman" w:hAnsi="Times New Roman" w:cs="Times New Roman"/>
        </w:rPr>
        <w:fldChar w:fldCharType="separate"/>
      </w:r>
      <w:r w:rsidR="006C76B4">
        <w:rPr>
          <w:noProof/>
        </w:rPr>
        <w:t>Figure 2.1: Otsimo Roadmap</w:t>
      </w:r>
      <w:r w:rsidR="006C76B4">
        <w:rPr>
          <w:noProof/>
        </w:rPr>
        <w:tab/>
      </w:r>
      <w:r w:rsidR="006C76B4">
        <w:rPr>
          <w:noProof/>
        </w:rPr>
        <w:fldChar w:fldCharType="begin"/>
      </w:r>
      <w:r w:rsidR="006C76B4">
        <w:rPr>
          <w:noProof/>
        </w:rPr>
        <w:instrText xml:space="preserve"> PAGEREF _Toc211770374 \h </w:instrText>
      </w:r>
      <w:r w:rsidR="006C76B4">
        <w:rPr>
          <w:noProof/>
        </w:rPr>
      </w:r>
      <w:r w:rsidR="006C76B4">
        <w:rPr>
          <w:noProof/>
        </w:rPr>
        <w:fldChar w:fldCharType="separate"/>
      </w:r>
      <w:r w:rsidR="0047594B">
        <w:rPr>
          <w:noProof/>
        </w:rPr>
        <w:t>9</w:t>
      </w:r>
      <w:r w:rsidR="006C76B4">
        <w:rPr>
          <w:noProof/>
        </w:rPr>
        <w:fldChar w:fldCharType="end"/>
      </w:r>
    </w:p>
    <w:p w14:paraId="4A61FB6D" w14:textId="776FCC6D" w:rsidR="006C76B4" w:rsidRDefault="006C76B4">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r>
        <w:rPr>
          <w:noProof/>
        </w:rPr>
        <w:t>Figure 2. 2: Otsimo Dashboard</w:t>
      </w:r>
      <w:r>
        <w:rPr>
          <w:noProof/>
        </w:rPr>
        <w:tab/>
      </w:r>
      <w:r>
        <w:rPr>
          <w:noProof/>
        </w:rPr>
        <w:fldChar w:fldCharType="begin"/>
      </w:r>
      <w:r>
        <w:rPr>
          <w:noProof/>
        </w:rPr>
        <w:instrText xml:space="preserve"> PAGEREF _Toc211770375 \h </w:instrText>
      </w:r>
      <w:r>
        <w:rPr>
          <w:noProof/>
        </w:rPr>
      </w:r>
      <w:r>
        <w:rPr>
          <w:noProof/>
        </w:rPr>
        <w:fldChar w:fldCharType="separate"/>
      </w:r>
      <w:r w:rsidR="0047594B">
        <w:rPr>
          <w:noProof/>
        </w:rPr>
        <w:t>9</w:t>
      </w:r>
      <w:r>
        <w:rPr>
          <w:noProof/>
        </w:rPr>
        <w:fldChar w:fldCharType="end"/>
      </w:r>
    </w:p>
    <w:p w14:paraId="2BF751C6" w14:textId="50C99A31" w:rsidR="006C76B4" w:rsidRDefault="006C76B4">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r>
        <w:rPr>
          <w:noProof/>
        </w:rPr>
        <w:t xml:space="preserve">Figure 2.3: Dybuster activity screen </w:t>
      </w:r>
      <w:r w:rsidRPr="00540E47">
        <w:rPr>
          <w:rFonts w:cs="Times New Roman"/>
          <w:noProof/>
        </w:rPr>
        <w:t>(Fei et al., 2022)</w:t>
      </w:r>
      <w:r>
        <w:rPr>
          <w:noProof/>
        </w:rPr>
        <w:tab/>
      </w:r>
      <w:r>
        <w:rPr>
          <w:noProof/>
        </w:rPr>
        <w:fldChar w:fldCharType="begin"/>
      </w:r>
      <w:r>
        <w:rPr>
          <w:noProof/>
        </w:rPr>
        <w:instrText xml:space="preserve"> PAGEREF _Toc211770376 \h </w:instrText>
      </w:r>
      <w:r>
        <w:rPr>
          <w:noProof/>
        </w:rPr>
      </w:r>
      <w:r>
        <w:rPr>
          <w:noProof/>
        </w:rPr>
        <w:fldChar w:fldCharType="separate"/>
      </w:r>
      <w:r w:rsidR="0047594B">
        <w:rPr>
          <w:noProof/>
        </w:rPr>
        <w:t>11</w:t>
      </w:r>
      <w:r>
        <w:rPr>
          <w:noProof/>
        </w:rPr>
        <w:fldChar w:fldCharType="end"/>
      </w:r>
    </w:p>
    <w:p w14:paraId="4A08F637" w14:textId="1C4FB5A8" w:rsidR="006C76B4" w:rsidRDefault="006C76B4">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r>
        <w:rPr>
          <w:noProof/>
        </w:rPr>
        <w:t>Figure 2.4: Dybuster Reward System</w:t>
      </w:r>
      <w:r>
        <w:rPr>
          <w:noProof/>
        </w:rPr>
        <w:tab/>
      </w:r>
      <w:r>
        <w:rPr>
          <w:noProof/>
        </w:rPr>
        <w:fldChar w:fldCharType="begin"/>
      </w:r>
      <w:r>
        <w:rPr>
          <w:noProof/>
        </w:rPr>
        <w:instrText xml:space="preserve"> PAGEREF _Toc211770377 \h </w:instrText>
      </w:r>
      <w:r>
        <w:rPr>
          <w:noProof/>
        </w:rPr>
      </w:r>
      <w:r>
        <w:rPr>
          <w:noProof/>
        </w:rPr>
        <w:fldChar w:fldCharType="separate"/>
      </w:r>
      <w:r w:rsidR="0047594B">
        <w:rPr>
          <w:noProof/>
        </w:rPr>
        <w:t>11</w:t>
      </w:r>
      <w:r>
        <w:rPr>
          <w:noProof/>
        </w:rPr>
        <w:fldChar w:fldCharType="end"/>
      </w:r>
    </w:p>
    <w:p w14:paraId="54DA7B4A" w14:textId="38470825" w:rsidR="006C76B4" w:rsidRDefault="006C76B4">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r>
        <w:rPr>
          <w:noProof/>
        </w:rPr>
        <w:t>Figure 2.5: Nessy Learning Roadmap</w:t>
      </w:r>
      <w:r>
        <w:rPr>
          <w:noProof/>
        </w:rPr>
        <w:tab/>
      </w:r>
      <w:r>
        <w:rPr>
          <w:noProof/>
        </w:rPr>
        <w:fldChar w:fldCharType="begin"/>
      </w:r>
      <w:r>
        <w:rPr>
          <w:noProof/>
        </w:rPr>
        <w:instrText xml:space="preserve"> PAGEREF _Toc211770378 \h </w:instrText>
      </w:r>
      <w:r>
        <w:rPr>
          <w:noProof/>
        </w:rPr>
      </w:r>
      <w:r>
        <w:rPr>
          <w:noProof/>
        </w:rPr>
        <w:fldChar w:fldCharType="separate"/>
      </w:r>
      <w:r w:rsidR="0047594B">
        <w:rPr>
          <w:noProof/>
        </w:rPr>
        <w:t>13</w:t>
      </w:r>
      <w:r>
        <w:rPr>
          <w:noProof/>
        </w:rPr>
        <w:fldChar w:fldCharType="end"/>
      </w:r>
    </w:p>
    <w:p w14:paraId="5CB8A185" w14:textId="4429B810" w:rsidR="006C76B4" w:rsidRDefault="006C76B4">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r>
        <w:rPr>
          <w:noProof/>
        </w:rPr>
        <w:t>Figure 2.6: Nessy Spelling Challenge</w:t>
      </w:r>
      <w:r>
        <w:rPr>
          <w:noProof/>
        </w:rPr>
        <w:tab/>
      </w:r>
      <w:r>
        <w:rPr>
          <w:noProof/>
        </w:rPr>
        <w:fldChar w:fldCharType="begin"/>
      </w:r>
      <w:r>
        <w:rPr>
          <w:noProof/>
        </w:rPr>
        <w:instrText xml:space="preserve"> PAGEREF _Toc211770379 \h </w:instrText>
      </w:r>
      <w:r>
        <w:rPr>
          <w:noProof/>
        </w:rPr>
      </w:r>
      <w:r>
        <w:rPr>
          <w:noProof/>
        </w:rPr>
        <w:fldChar w:fldCharType="separate"/>
      </w:r>
      <w:r w:rsidR="0047594B">
        <w:rPr>
          <w:noProof/>
        </w:rPr>
        <w:t>13</w:t>
      </w:r>
      <w:r>
        <w:rPr>
          <w:noProof/>
        </w:rPr>
        <w:fldChar w:fldCharType="end"/>
      </w:r>
    </w:p>
    <w:p w14:paraId="32194AC7" w14:textId="4AC328F0" w:rsidR="006C76B4" w:rsidRDefault="006C76B4">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r>
        <w:rPr>
          <w:noProof/>
        </w:rPr>
        <w:t>Figure 2.7: Nessy Reading Challenge</w:t>
      </w:r>
      <w:r>
        <w:rPr>
          <w:noProof/>
        </w:rPr>
        <w:tab/>
      </w:r>
      <w:r>
        <w:rPr>
          <w:noProof/>
        </w:rPr>
        <w:fldChar w:fldCharType="begin"/>
      </w:r>
      <w:r>
        <w:rPr>
          <w:noProof/>
        </w:rPr>
        <w:instrText xml:space="preserve"> PAGEREF _Toc211770380 \h </w:instrText>
      </w:r>
      <w:r>
        <w:rPr>
          <w:noProof/>
        </w:rPr>
      </w:r>
      <w:r>
        <w:rPr>
          <w:noProof/>
        </w:rPr>
        <w:fldChar w:fldCharType="separate"/>
      </w:r>
      <w:r w:rsidR="0047594B">
        <w:rPr>
          <w:noProof/>
        </w:rPr>
        <w:t>14</w:t>
      </w:r>
      <w:r>
        <w:rPr>
          <w:noProof/>
        </w:rPr>
        <w:fldChar w:fldCharType="end"/>
      </w:r>
    </w:p>
    <w:p w14:paraId="0F567782" w14:textId="5A27D800" w:rsidR="006C76B4" w:rsidRDefault="006C76B4">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r>
        <w:rPr>
          <w:noProof/>
        </w:rPr>
        <w:t>Figure 2.8: Conceptual Framework</w:t>
      </w:r>
      <w:r>
        <w:rPr>
          <w:noProof/>
        </w:rPr>
        <w:tab/>
      </w:r>
      <w:r>
        <w:rPr>
          <w:noProof/>
        </w:rPr>
        <w:fldChar w:fldCharType="begin"/>
      </w:r>
      <w:r>
        <w:rPr>
          <w:noProof/>
        </w:rPr>
        <w:instrText xml:space="preserve"> PAGEREF _Toc211770381 \h </w:instrText>
      </w:r>
      <w:r>
        <w:rPr>
          <w:noProof/>
        </w:rPr>
      </w:r>
      <w:r>
        <w:rPr>
          <w:noProof/>
        </w:rPr>
        <w:fldChar w:fldCharType="separate"/>
      </w:r>
      <w:r w:rsidR="0047594B">
        <w:rPr>
          <w:noProof/>
        </w:rPr>
        <w:t>16</w:t>
      </w:r>
      <w:r>
        <w:rPr>
          <w:noProof/>
        </w:rPr>
        <w:fldChar w:fldCharType="end"/>
      </w:r>
    </w:p>
    <w:p w14:paraId="3BBDEAAA" w14:textId="3297D93C" w:rsidR="006C76B4" w:rsidRPr="006C76B4" w:rsidRDefault="00753E22">
      <w:pPr>
        <w:pStyle w:val="TableofFigures"/>
        <w:tabs>
          <w:tab w:val="right" w:leader="dot" w:pos="9350"/>
        </w:tabs>
        <w:rPr>
          <w:noProof/>
        </w:rPr>
      </w:pPr>
      <w:r>
        <w:rPr>
          <w:rFonts w:ascii="Times New Roman" w:hAnsi="Times New Roman" w:cs="Times New Roman"/>
        </w:rPr>
        <w:fldChar w:fldCharType="end"/>
      </w:r>
      <w:r w:rsidR="006C76B4">
        <w:rPr>
          <w:rFonts w:ascii="Times New Roman" w:hAnsi="Times New Roman" w:cs="Times New Roman"/>
        </w:rPr>
        <w:fldChar w:fldCharType="begin"/>
      </w:r>
      <w:r w:rsidR="006C76B4">
        <w:rPr>
          <w:rFonts w:ascii="Times New Roman" w:hAnsi="Times New Roman" w:cs="Times New Roman"/>
        </w:rPr>
        <w:instrText xml:space="preserve"> TOC \h \z \c "Figure 3." </w:instrText>
      </w:r>
      <w:r w:rsidR="006C76B4">
        <w:rPr>
          <w:rFonts w:ascii="Times New Roman" w:hAnsi="Times New Roman" w:cs="Times New Roman"/>
        </w:rPr>
        <w:fldChar w:fldCharType="separate"/>
      </w:r>
      <w:hyperlink w:anchor="_Toc211770399" w:history="1">
        <w:r w:rsidR="006C76B4" w:rsidRPr="00F9291D">
          <w:rPr>
            <w:rStyle w:val="Hyperlink"/>
            <w:noProof/>
          </w:rPr>
          <w:t>Figure 3.1: Feature-Driven Development</w:t>
        </w:r>
        <w:r w:rsidR="006C76B4">
          <w:rPr>
            <w:noProof/>
            <w:webHidden/>
          </w:rPr>
          <w:tab/>
        </w:r>
        <w:r w:rsidR="006C76B4">
          <w:rPr>
            <w:noProof/>
            <w:webHidden/>
          </w:rPr>
          <w:fldChar w:fldCharType="begin"/>
        </w:r>
        <w:r w:rsidR="006C76B4">
          <w:rPr>
            <w:noProof/>
            <w:webHidden/>
          </w:rPr>
          <w:instrText xml:space="preserve"> PAGEREF _Toc211770399 \h </w:instrText>
        </w:r>
        <w:r w:rsidR="006C76B4">
          <w:rPr>
            <w:noProof/>
            <w:webHidden/>
          </w:rPr>
        </w:r>
        <w:r w:rsidR="006C76B4">
          <w:rPr>
            <w:noProof/>
            <w:webHidden/>
          </w:rPr>
          <w:fldChar w:fldCharType="separate"/>
        </w:r>
        <w:r w:rsidR="0047594B">
          <w:rPr>
            <w:noProof/>
            <w:webHidden/>
          </w:rPr>
          <w:t>20</w:t>
        </w:r>
        <w:r w:rsidR="006C76B4">
          <w:rPr>
            <w:noProof/>
            <w:webHidden/>
          </w:rPr>
          <w:fldChar w:fldCharType="end"/>
        </w:r>
      </w:hyperlink>
    </w:p>
    <w:p w14:paraId="60FC8D6C" w14:textId="6B97D8F2" w:rsidR="006C76B4" w:rsidRPr="006C76B4" w:rsidRDefault="006C76B4">
      <w:pPr>
        <w:pStyle w:val="TableofFigures"/>
        <w:tabs>
          <w:tab w:val="right" w:leader="dot" w:pos="9350"/>
        </w:tabs>
        <w:rPr>
          <w:noProof/>
        </w:rPr>
      </w:pP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 TOC \h \z \c "Figure 4." </w:instrText>
      </w:r>
      <w:r>
        <w:rPr>
          <w:rFonts w:ascii="Times New Roman" w:hAnsi="Times New Roman" w:cs="Times New Roman"/>
        </w:rPr>
        <w:fldChar w:fldCharType="separate"/>
      </w:r>
      <w:hyperlink w:anchor="_Toc211770391" w:history="1">
        <w:r w:rsidRPr="00021E8A">
          <w:rPr>
            <w:rStyle w:val="Hyperlink"/>
            <w:noProof/>
          </w:rPr>
          <w:t>Figure 4.1: Use case Diagram</w:t>
        </w:r>
        <w:r>
          <w:rPr>
            <w:noProof/>
            <w:webHidden/>
          </w:rPr>
          <w:tab/>
        </w:r>
        <w:r>
          <w:rPr>
            <w:noProof/>
            <w:webHidden/>
          </w:rPr>
          <w:fldChar w:fldCharType="begin"/>
        </w:r>
        <w:r>
          <w:rPr>
            <w:noProof/>
            <w:webHidden/>
          </w:rPr>
          <w:instrText xml:space="preserve"> PAGEREF _Toc211770391 \h </w:instrText>
        </w:r>
        <w:r>
          <w:rPr>
            <w:noProof/>
            <w:webHidden/>
          </w:rPr>
        </w:r>
        <w:r>
          <w:rPr>
            <w:noProof/>
            <w:webHidden/>
          </w:rPr>
          <w:fldChar w:fldCharType="separate"/>
        </w:r>
        <w:r w:rsidR="0047594B">
          <w:rPr>
            <w:noProof/>
            <w:webHidden/>
          </w:rPr>
          <w:t>31</w:t>
        </w:r>
        <w:r>
          <w:rPr>
            <w:noProof/>
            <w:webHidden/>
          </w:rPr>
          <w:fldChar w:fldCharType="end"/>
        </w:r>
      </w:hyperlink>
    </w:p>
    <w:p w14:paraId="53CA50AF" w14:textId="052AA5D4" w:rsidR="006C76B4" w:rsidRDefault="006C76B4">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92" w:history="1">
        <w:r w:rsidRPr="00021E8A">
          <w:rPr>
            <w:rStyle w:val="Hyperlink"/>
            <w:noProof/>
          </w:rPr>
          <w:t>Figure 4.2: Database Schema</w:t>
        </w:r>
        <w:r>
          <w:rPr>
            <w:noProof/>
            <w:webHidden/>
          </w:rPr>
          <w:tab/>
        </w:r>
        <w:r>
          <w:rPr>
            <w:noProof/>
            <w:webHidden/>
          </w:rPr>
          <w:fldChar w:fldCharType="begin"/>
        </w:r>
        <w:r>
          <w:rPr>
            <w:noProof/>
            <w:webHidden/>
          </w:rPr>
          <w:instrText xml:space="preserve"> PAGEREF _Toc211770392 \h </w:instrText>
        </w:r>
        <w:r>
          <w:rPr>
            <w:noProof/>
            <w:webHidden/>
          </w:rPr>
        </w:r>
        <w:r>
          <w:rPr>
            <w:noProof/>
            <w:webHidden/>
          </w:rPr>
          <w:fldChar w:fldCharType="separate"/>
        </w:r>
        <w:r w:rsidR="0047594B">
          <w:rPr>
            <w:noProof/>
            <w:webHidden/>
          </w:rPr>
          <w:t>32</w:t>
        </w:r>
        <w:r>
          <w:rPr>
            <w:noProof/>
            <w:webHidden/>
          </w:rPr>
          <w:fldChar w:fldCharType="end"/>
        </w:r>
      </w:hyperlink>
    </w:p>
    <w:p w14:paraId="13862B5C" w14:textId="3ADC6781" w:rsidR="006C76B4" w:rsidRDefault="006C76B4">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93" w:history="1">
        <w:r w:rsidRPr="00021E8A">
          <w:rPr>
            <w:rStyle w:val="Hyperlink"/>
            <w:noProof/>
          </w:rPr>
          <w:t>Figure 4.3: System Architecture</w:t>
        </w:r>
        <w:r>
          <w:rPr>
            <w:noProof/>
            <w:webHidden/>
          </w:rPr>
          <w:tab/>
        </w:r>
        <w:r>
          <w:rPr>
            <w:noProof/>
            <w:webHidden/>
          </w:rPr>
          <w:fldChar w:fldCharType="begin"/>
        </w:r>
        <w:r>
          <w:rPr>
            <w:noProof/>
            <w:webHidden/>
          </w:rPr>
          <w:instrText xml:space="preserve"> PAGEREF _Toc211770393 \h </w:instrText>
        </w:r>
        <w:r>
          <w:rPr>
            <w:noProof/>
            <w:webHidden/>
          </w:rPr>
        </w:r>
        <w:r>
          <w:rPr>
            <w:noProof/>
            <w:webHidden/>
          </w:rPr>
          <w:fldChar w:fldCharType="separate"/>
        </w:r>
        <w:r w:rsidR="0047594B">
          <w:rPr>
            <w:noProof/>
            <w:webHidden/>
          </w:rPr>
          <w:t>33</w:t>
        </w:r>
        <w:r>
          <w:rPr>
            <w:noProof/>
            <w:webHidden/>
          </w:rPr>
          <w:fldChar w:fldCharType="end"/>
        </w:r>
      </w:hyperlink>
    </w:p>
    <w:p w14:paraId="1D3A1D79" w14:textId="0448C5A1" w:rsidR="006C76B4" w:rsidRDefault="006C76B4">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94" w:history="1">
        <w:r w:rsidRPr="00021E8A">
          <w:rPr>
            <w:rStyle w:val="Hyperlink"/>
            <w:noProof/>
          </w:rPr>
          <w:t>Figure 4.4: Activity Diagram</w:t>
        </w:r>
        <w:r>
          <w:rPr>
            <w:noProof/>
            <w:webHidden/>
          </w:rPr>
          <w:tab/>
        </w:r>
        <w:r>
          <w:rPr>
            <w:noProof/>
            <w:webHidden/>
          </w:rPr>
          <w:fldChar w:fldCharType="begin"/>
        </w:r>
        <w:r>
          <w:rPr>
            <w:noProof/>
            <w:webHidden/>
          </w:rPr>
          <w:instrText xml:space="preserve"> PAGEREF _Toc211770394 \h </w:instrText>
        </w:r>
        <w:r>
          <w:rPr>
            <w:noProof/>
            <w:webHidden/>
          </w:rPr>
        </w:r>
        <w:r>
          <w:rPr>
            <w:noProof/>
            <w:webHidden/>
          </w:rPr>
          <w:fldChar w:fldCharType="separate"/>
        </w:r>
        <w:r w:rsidR="0047594B">
          <w:rPr>
            <w:noProof/>
            <w:webHidden/>
          </w:rPr>
          <w:t>34</w:t>
        </w:r>
        <w:r>
          <w:rPr>
            <w:noProof/>
            <w:webHidden/>
          </w:rPr>
          <w:fldChar w:fldCharType="end"/>
        </w:r>
      </w:hyperlink>
    </w:p>
    <w:p w14:paraId="59897582" w14:textId="7E366365" w:rsidR="006C76B4" w:rsidRDefault="006C76B4">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95" w:history="1">
        <w:r w:rsidRPr="00021E8A">
          <w:rPr>
            <w:rStyle w:val="Hyperlink"/>
            <w:noProof/>
          </w:rPr>
          <w:t>Figure 4.5: Kiswahili Kwanza Home and Sign In Pages</w:t>
        </w:r>
        <w:r>
          <w:rPr>
            <w:noProof/>
            <w:webHidden/>
          </w:rPr>
          <w:tab/>
        </w:r>
        <w:r>
          <w:rPr>
            <w:noProof/>
            <w:webHidden/>
          </w:rPr>
          <w:fldChar w:fldCharType="begin"/>
        </w:r>
        <w:r>
          <w:rPr>
            <w:noProof/>
            <w:webHidden/>
          </w:rPr>
          <w:instrText xml:space="preserve"> PAGEREF _Toc211770395 \h </w:instrText>
        </w:r>
        <w:r>
          <w:rPr>
            <w:noProof/>
            <w:webHidden/>
          </w:rPr>
        </w:r>
        <w:r>
          <w:rPr>
            <w:noProof/>
            <w:webHidden/>
          </w:rPr>
          <w:fldChar w:fldCharType="separate"/>
        </w:r>
        <w:r w:rsidR="0047594B">
          <w:rPr>
            <w:noProof/>
            <w:webHidden/>
          </w:rPr>
          <w:t>35</w:t>
        </w:r>
        <w:r>
          <w:rPr>
            <w:noProof/>
            <w:webHidden/>
          </w:rPr>
          <w:fldChar w:fldCharType="end"/>
        </w:r>
      </w:hyperlink>
    </w:p>
    <w:p w14:paraId="096DF22B" w14:textId="3BD7139D" w:rsidR="006C76B4" w:rsidRDefault="006C76B4">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96" w:history="1">
        <w:r w:rsidRPr="00021E8A">
          <w:rPr>
            <w:rStyle w:val="Hyperlink"/>
            <w:noProof/>
          </w:rPr>
          <w:t>Figure 4.6: Learner Dashboard</w:t>
        </w:r>
        <w:r>
          <w:rPr>
            <w:noProof/>
            <w:webHidden/>
          </w:rPr>
          <w:tab/>
        </w:r>
        <w:r>
          <w:rPr>
            <w:noProof/>
            <w:webHidden/>
          </w:rPr>
          <w:fldChar w:fldCharType="begin"/>
        </w:r>
        <w:r>
          <w:rPr>
            <w:noProof/>
            <w:webHidden/>
          </w:rPr>
          <w:instrText xml:space="preserve"> PAGEREF _Toc211770396 \h </w:instrText>
        </w:r>
        <w:r>
          <w:rPr>
            <w:noProof/>
            <w:webHidden/>
          </w:rPr>
        </w:r>
        <w:r>
          <w:rPr>
            <w:noProof/>
            <w:webHidden/>
          </w:rPr>
          <w:fldChar w:fldCharType="separate"/>
        </w:r>
        <w:r w:rsidR="0047594B">
          <w:rPr>
            <w:noProof/>
            <w:webHidden/>
          </w:rPr>
          <w:t>35</w:t>
        </w:r>
        <w:r>
          <w:rPr>
            <w:noProof/>
            <w:webHidden/>
          </w:rPr>
          <w:fldChar w:fldCharType="end"/>
        </w:r>
      </w:hyperlink>
    </w:p>
    <w:p w14:paraId="59F00B59" w14:textId="50730392" w:rsidR="006C76B4" w:rsidRDefault="006C76B4">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97" w:history="1">
        <w:r w:rsidRPr="00021E8A">
          <w:rPr>
            <w:rStyle w:val="Hyperlink"/>
            <w:noProof/>
          </w:rPr>
          <w:t>Figure 4.7: Reading and Exercise Modules</w:t>
        </w:r>
        <w:r>
          <w:rPr>
            <w:noProof/>
            <w:webHidden/>
          </w:rPr>
          <w:tab/>
        </w:r>
        <w:r>
          <w:rPr>
            <w:noProof/>
            <w:webHidden/>
          </w:rPr>
          <w:fldChar w:fldCharType="begin"/>
        </w:r>
        <w:r>
          <w:rPr>
            <w:noProof/>
            <w:webHidden/>
          </w:rPr>
          <w:instrText xml:space="preserve"> PAGEREF _Toc211770397 \h </w:instrText>
        </w:r>
        <w:r>
          <w:rPr>
            <w:noProof/>
            <w:webHidden/>
          </w:rPr>
        </w:r>
        <w:r>
          <w:rPr>
            <w:noProof/>
            <w:webHidden/>
          </w:rPr>
          <w:fldChar w:fldCharType="separate"/>
        </w:r>
        <w:r w:rsidR="0047594B">
          <w:rPr>
            <w:noProof/>
            <w:webHidden/>
          </w:rPr>
          <w:t>36</w:t>
        </w:r>
        <w:r>
          <w:rPr>
            <w:noProof/>
            <w:webHidden/>
          </w:rPr>
          <w:fldChar w:fldCharType="end"/>
        </w:r>
      </w:hyperlink>
    </w:p>
    <w:p w14:paraId="68F04A38" w14:textId="70930366" w:rsidR="006C76B4" w:rsidRDefault="006C76B4">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11770398" w:history="1">
        <w:r w:rsidRPr="00021E8A">
          <w:rPr>
            <w:rStyle w:val="Hyperlink"/>
            <w:noProof/>
          </w:rPr>
          <w:t>Figure 4.8: Achievements and Parent Portal Pages</w:t>
        </w:r>
        <w:r>
          <w:rPr>
            <w:noProof/>
            <w:webHidden/>
          </w:rPr>
          <w:tab/>
        </w:r>
        <w:r>
          <w:rPr>
            <w:noProof/>
            <w:webHidden/>
          </w:rPr>
          <w:fldChar w:fldCharType="begin"/>
        </w:r>
        <w:r>
          <w:rPr>
            <w:noProof/>
            <w:webHidden/>
          </w:rPr>
          <w:instrText xml:space="preserve"> PAGEREF _Toc211770398 \h </w:instrText>
        </w:r>
        <w:r>
          <w:rPr>
            <w:noProof/>
            <w:webHidden/>
          </w:rPr>
        </w:r>
        <w:r>
          <w:rPr>
            <w:noProof/>
            <w:webHidden/>
          </w:rPr>
          <w:fldChar w:fldCharType="separate"/>
        </w:r>
        <w:r w:rsidR="0047594B">
          <w:rPr>
            <w:noProof/>
            <w:webHidden/>
          </w:rPr>
          <w:t>36</w:t>
        </w:r>
        <w:r>
          <w:rPr>
            <w:noProof/>
            <w:webHidden/>
          </w:rPr>
          <w:fldChar w:fldCharType="end"/>
        </w:r>
      </w:hyperlink>
    </w:p>
    <w:p w14:paraId="0584C694" w14:textId="60BCB9D2" w:rsidR="00E07DC1" w:rsidRPr="00966115" w:rsidRDefault="006C76B4" w:rsidP="006C76B4">
      <w:pPr>
        <w:pStyle w:val="TableofFigures"/>
        <w:tabs>
          <w:tab w:val="right" w:leader="dot" w:pos="9350"/>
        </w:tabs>
        <w:rPr>
          <w:rFonts w:ascii="Times New Roman" w:hAnsi="Times New Roman" w:cs="Times New Roman"/>
        </w:rPr>
      </w:pPr>
      <w:r>
        <w:rPr>
          <w:rFonts w:ascii="Times New Roman" w:hAnsi="Times New Roman" w:cs="Times New Roman"/>
        </w:rPr>
        <w:fldChar w:fldCharType="end"/>
      </w:r>
    </w:p>
    <w:p w14:paraId="3A3647F4" w14:textId="76D2EA66" w:rsidR="00E07DC1" w:rsidRPr="00966115" w:rsidRDefault="00760731" w:rsidP="00753E22">
      <w:pPr>
        <w:spacing w:after="160" w:line="259" w:lineRule="auto"/>
        <w:rPr>
          <w:rFonts w:ascii="Times New Roman" w:hAnsi="Times New Roman" w:cs="Times New Roman"/>
        </w:rPr>
      </w:pPr>
      <w:r>
        <w:rPr>
          <w:rFonts w:ascii="Times New Roman" w:hAnsi="Times New Roman" w:cs="Times New Roman"/>
        </w:rPr>
        <w:br w:type="page"/>
      </w:r>
    </w:p>
    <w:p w14:paraId="7D2540BE" w14:textId="32BA0120" w:rsidR="0008549A" w:rsidRPr="00966115" w:rsidRDefault="0008549A" w:rsidP="0008549A">
      <w:pPr>
        <w:pStyle w:val="Heading1"/>
        <w:jc w:val="center"/>
        <w:rPr>
          <w:rFonts w:ascii="Times New Roman" w:hAnsi="Times New Roman" w:cs="Times New Roman"/>
          <w:color w:val="auto"/>
          <w:sz w:val="28"/>
          <w:szCs w:val="28"/>
        </w:rPr>
      </w:pPr>
      <w:bookmarkStart w:id="6" w:name="_Toc211770294"/>
      <w:r w:rsidRPr="00966115">
        <w:rPr>
          <w:rFonts w:ascii="Times New Roman" w:hAnsi="Times New Roman" w:cs="Times New Roman"/>
          <w:color w:val="auto"/>
          <w:sz w:val="28"/>
          <w:szCs w:val="28"/>
        </w:rPr>
        <w:lastRenderedPageBreak/>
        <w:t>List of Abbreviations</w:t>
      </w:r>
      <w:bookmarkEnd w:id="6"/>
    </w:p>
    <w:p w14:paraId="7C4DBE16" w14:textId="414009D8" w:rsidR="00D748B4" w:rsidRPr="00D748B4" w:rsidRDefault="00D748B4" w:rsidP="00BA3BB6">
      <w:pPr>
        <w:pStyle w:val="Style1"/>
      </w:pPr>
      <w:r w:rsidRPr="00D748B4">
        <w:t>AI – Artificial Intelligence</w:t>
      </w:r>
    </w:p>
    <w:p w14:paraId="1B531D04" w14:textId="544BB8BD" w:rsidR="00D748B4" w:rsidRPr="00D748B4" w:rsidRDefault="00D748B4" w:rsidP="00BA3BB6">
      <w:pPr>
        <w:pStyle w:val="Style1"/>
      </w:pPr>
      <w:r w:rsidRPr="00D748B4">
        <w:t>API – Application Programming Interface</w:t>
      </w:r>
    </w:p>
    <w:p w14:paraId="6044CB99" w14:textId="743B22D7" w:rsidR="00D748B4" w:rsidRPr="00D748B4" w:rsidRDefault="00D748B4" w:rsidP="00BA3BB6">
      <w:pPr>
        <w:pStyle w:val="Style1"/>
      </w:pPr>
      <w:r w:rsidRPr="00D748B4">
        <w:t>ASD – Autism Spectrum Disorder</w:t>
      </w:r>
    </w:p>
    <w:p w14:paraId="206556E9" w14:textId="33D334F6" w:rsidR="00D748B4" w:rsidRPr="00D748B4" w:rsidRDefault="00D748B4" w:rsidP="00BA3BB6">
      <w:pPr>
        <w:pStyle w:val="Style1"/>
      </w:pPr>
      <w:r w:rsidRPr="00D748B4">
        <w:t>CSV –</w:t>
      </w:r>
      <w:r>
        <w:t xml:space="preserve"> </w:t>
      </w:r>
      <w:r w:rsidRPr="00D748B4">
        <w:t>Comma-Separated Values</w:t>
      </w:r>
    </w:p>
    <w:p w14:paraId="799AE381" w14:textId="1F15EFC0" w:rsidR="00D748B4" w:rsidRPr="00D748B4" w:rsidRDefault="00D748B4" w:rsidP="00BA3BB6">
      <w:pPr>
        <w:pStyle w:val="Style1"/>
      </w:pPr>
      <w:r w:rsidRPr="00D748B4">
        <w:t>FDD – Feature-Driven Development</w:t>
      </w:r>
    </w:p>
    <w:p w14:paraId="72F5E17A" w14:textId="14AEA5B6" w:rsidR="00D748B4" w:rsidRPr="00D748B4" w:rsidRDefault="00D748B4" w:rsidP="00BA3BB6">
      <w:pPr>
        <w:pStyle w:val="Style1"/>
      </w:pPr>
      <w:r w:rsidRPr="00D748B4">
        <w:t>ML – Machine Learning</w:t>
      </w:r>
    </w:p>
    <w:p w14:paraId="3F79041F" w14:textId="3AF0A395" w:rsidR="00D748B4" w:rsidRPr="00D748B4" w:rsidRDefault="00D748B4" w:rsidP="00BA3BB6">
      <w:pPr>
        <w:pStyle w:val="Style1"/>
      </w:pPr>
      <w:r w:rsidRPr="00D748B4">
        <w:t>NLP – Natural Language Processing</w:t>
      </w:r>
    </w:p>
    <w:p w14:paraId="2FDCC50C" w14:textId="15A66956" w:rsidR="00D748B4" w:rsidRPr="00D748B4" w:rsidRDefault="00D748B4" w:rsidP="00BA3BB6">
      <w:pPr>
        <w:pStyle w:val="Style1"/>
      </w:pPr>
      <w:r w:rsidRPr="00D748B4">
        <w:t>NoSQL – No Structured Query Language</w:t>
      </w:r>
    </w:p>
    <w:p w14:paraId="24ECFE14" w14:textId="1188780D" w:rsidR="00D748B4" w:rsidRPr="00D748B4" w:rsidRDefault="00D748B4" w:rsidP="00BA3BB6">
      <w:pPr>
        <w:pStyle w:val="Style1"/>
      </w:pPr>
      <w:r w:rsidRPr="00D748B4">
        <w:t>STT – Speech-to-Text</w:t>
      </w:r>
    </w:p>
    <w:p w14:paraId="665ABC40" w14:textId="144C2F2B" w:rsidR="0041368E" w:rsidRPr="0041368E" w:rsidRDefault="00D748B4" w:rsidP="00BA3BB6">
      <w:pPr>
        <w:pStyle w:val="Style1"/>
      </w:pPr>
      <w:r w:rsidRPr="00D748B4">
        <w:t>TTS – Text-to</w:t>
      </w:r>
      <w:r w:rsidR="0041368E" w:rsidRPr="0041368E">
        <w:t xml:space="preserve"> -Speech</w:t>
      </w:r>
    </w:p>
    <w:p w14:paraId="36BF6BFA" w14:textId="41F4D837" w:rsidR="004B4304" w:rsidRPr="00966115" w:rsidRDefault="0041368E" w:rsidP="00BA3BB6">
      <w:pPr>
        <w:pStyle w:val="Style1"/>
        <w:rPr>
          <w:rFonts w:cs="Times New Roman"/>
        </w:rPr>
      </w:pPr>
      <w:r w:rsidRPr="0041368E">
        <w:t>UI – User Interface</w:t>
      </w:r>
    </w:p>
    <w:p w14:paraId="689E1642" w14:textId="77777777" w:rsidR="004B4304" w:rsidRPr="00966115" w:rsidRDefault="004B4304" w:rsidP="004B4304">
      <w:pPr>
        <w:rPr>
          <w:rFonts w:ascii="Times New Roman" w:hAnsi="Times New Roman" w:cs="Times New Roman"/>
        </w:rPr>
      </w:pPr>
    </w:p>
    <w:p w14:paraId="13C8C3E9" w14:textId="77777777" w:rsidR="004B4304" w:rsidRPr="00966115" w:rsidRDefault="004B4304" w:rsidP="004B4304">
      <w:pPr>
        <w:rPr>
          <w:rFonts w:ascii="Times New Roman" w:hAnsi="Times New Roman" w:cs="Times New Roman"/>
        </w:rPr>
      </w:pPr>
    </w:p>
    <w:p w14:paraId="181084A2" w14:textId="77777777" w:rsidR="004B4304" w:rsidRPr="00966115" w:rsidRDefault="004B4304" w:rsidP="004B4304">
      <w:pPr>
        <w:rPr>
          <w:rFonts w:ascii="Times New Roman" w:hAnsi="Times New Roman" w:cs="Times New Roman"/>
        </w:rPr>
      </w:pPr>
    </w:p>
    <w:p w14:paraId="4CBCFD2A" w14:textId="77777777" w:rsidR="004B4304" w:rsidRPr="00966115" w:rsidRDefault="004B4304" w:rsidP="004B4304">
      <w:pPr>
        <w:rPr>
          <w:rFonts w:ascii="Times New Roman" w:hAnsi="Times New Roman" w:cs="Times New Roman"/>
        </w:rPr>
      </w:pPr>
    </w:p>
    <w:p w14:paraId="09490496" w14:textId="77777777" w:rsidR="004B4304" w:rsidRPr="00966115" w:rsidRDefault="004B4304" w:rsidP="004B4304">
      <w:pPr>
        <w:rPr>
          <w:rFonts w:ascii="Times New Roman" w:hAnsi="Times New Roman" w:cs="Times New Roman"/>
        </w:rPr>
      </w:pPr>
    </w:p>
    <w:p w14:paraId="5141972D" w14:textId="77777777" w:rsidR="004B4304" w:rsidRPr="00966115" w:rsidRDefault="004B4304" w:rsidP="004B4304">
      <w:pPr>
        <w:rPr>
          <w:rFonts w:ascii="Times New Roman" w:hAnsi="Times New Roman" w:cs="Times New Roman"/>
        </w:rPr>
      </w:pPr>
    </w:p>
    <w:p w14:paraId="5C518B63" w14:textId="77777777" w:rsidR="004B4304" w:rsidRPr="00966115" w:rsidRDefault="004B4304" w:rsidP="004B4304">
      <w:pPr>
        <w:rPr>
          <w:rFonts w:ascii="Times New Roman" w:hAnsi="Times New Roman" w:cs="Times New Roman"/>
        </w:rPr>
      </w:pPr>
    </w:p>
    <w:p w14:paraId="3F5D4056" w14:textId="77777777" w:rsidR="004B4304" w:rsidRPr="00966115" w:rsidRDefault="004B4304" w:rsidP="004B4304">
      <w:pPr>
        <w:rPr>
          <w:rFonts w:ascii="Times New Roman" w:hAnsi="Times New Roman" w:cs="Times New Roman"/>
        </w:rPr>
      </w:pPr>
    </w:p>
    <w:p w14:paraId="777A083E" w14:textId="77777777" w:rsidR="004B4304" w:rsidRPr="00966115" w:rsidRDefault="004B4304" w:rsidP="004B4304">
      <w:pPr>
        <w:rPr>
          <w:rFonts w:ascii="Times New Roman" w:hAnsi="Times New Roman" w:cs="Times New Roman"/>
        </w:rPr>
      </w:pPr>
    </w:p>
    <w:p w14:paraId="1F9B2D09" w14:textId="77777777" w:rsidR="004B4304" w:rsidRPr="00966115" w:rsidRDefault="004B4304" w:rsidP="004B4304">
      <w:pPr>
        <w:rPr>
          <w:rFonts w:ascii="Times New Roman" w:hAnsi="Times New Roman" w:cs="Times New Roman"/>
        </w:rPr>
      </w:pPr>
    </w:p>
    <w:p w14:paraId="1F1B6526" w14:textId="77777777" w:rsidR="004B4304" w:rsidRPr="00966115" w:rsidRDefault="004B4304" w:rsidP="004B4304">
      <w:pPr>
        <w:rPr>
          <w:rFonts w:ascii="Times New Roman" w:hAnsi="Times New Roman" w:cs="Times New Roman"/>
        </w:rPr>
      </w:pPr>
    </w:p>
    <w:p w14:paraId="79042317" w14:textId="77777777" w:rsidR="004B4304" w:rsidRPr="00966115" w:rsidRDefault="004B4304" w:rsidP="004B4304">
      <w:pPr>
        <w:rPr>
          <w:rFonts w:ascii="Times New Roman" w:hAnsi="Times New Roman" w:cs="Times New Roman"/>
        </w:rPr>
      </w:pPr>
    </w:p>
    <w:p w14:paraId="2EC323B7" w14:textId="77777777" w:rsidR="004B4304" w:rsidRPr="00966115" w:rsidRDefault="004B4304" w:rsidP="004B4304">
      <w:pPr>
        <w:rPr>
          <w:rFonts w:ascii="Times New Roman" w:hAnsi="Times New Roman" w:cs="Times New Roman"/>
        </w:rPr>
      </w:pPr>
    </w:p>
    <w:p w14:paraId="0F3DEEC9" w14:textId="77777777" w:rsidR="004B4304" w:rsidRPr="00966115" w:rsidRDefault="004B4304" w:rsidP="004B4304">
      <w:pPr>
        <w:rPr>
          <w:rFonts w:ascii="Times New Roman" w:hAnsi="Times New Roman" w:cs="Times New Roman"/>
        </w:rPr>
      </w:pPr>
    </w:p>
    <w:p w14:paraId="55FE5D8D" w14:textId="77777777" w:rsidR="004B4304" w:rsidRPr="00966115" w:rsidRDefault="004B4304" w:rsidP="004B4304">
      <w:pPr>
        <w:rPr>
          <w:rFonts w:ascii="Times New Roman" w:hAnsi="Times New Roman" w:cs="Times New Roman"/>
        </w:rPr>
      </w:pPr>
    </w:p>
    <w:p w14:paraId="1A57BD78" w14:textId="77777777" w:rsidR="004B4304" w:rsidRPr="00966115" w:rsidRDefault="004B4304" w:rsidP="004B4304">
      <w:pPr>
        <w:rPr>
          <w:rFonts w:ascii="Times New Roman" w:hAnsi="Times New Roman" w:cs="Times New Roman"/>
        </w:rPr>
      </w:pPr>
    </w:p>
    <w:p w14:paraId="330C76DE" w14:textId="77777777" w:rsidR="004B4304" w:rsidRPr="00966115" w:rsidRDefault="004B4304" w:rsidP="004B4304">
      <w:pPr>
        <w:rPr>
          <w:rFonts w:ascii="Times New Roman" w:hAnsi="Times New Roman" w:cs="Times New Roman"/>
        </w:rPr>
      </w:pPr>
    </w:p>
    <w:p w14:paraId="0038E710" w14:textId="77777777" w:rsidR="004B4304" w:rsidRPr="00966115" w:rsidRDefault="004B4304" w:rsidP="004B4304">
      <w:pPr>
        <w:rPr>
          <w:rFonts w:ascii="Times New Roman" w:hAnsi="Times New Roman" w:cs="Times New Roman"/>
        </w:rPr>
      </w:pPr>
    </w:p>
    <w:p w14:paraId="2204FE12" w14:textId="77777777" w:rsidR="004B4304" w:rsidRPr="00966115" w:rsidRDefault="004B4304" w:rsidP="004B4304">
      <w:pPr>
        <w:rPr>
          <w:rFonts w:ascii="Times New Roman" w:hAnsi="Times New Roman" w:cs="Times New Roman"/>
        </w:rPr>
      </w:pPr>
    </w:p>
    <w:p w14:paraId="3493C74B" w14:textId="77777777" w:rsidR="004B4304" w:rsidRPr="00966115" w:rsidRDefault="004B4304" w:rsidP="004B4304">
      <w:pPr>
        <w:rPr>
          <w:rFonts w:ascii="Times New Roman" w:hAnsi="Times New Roman" w:cs="Times New Roman"/>
        </w:rPr>
      </w:pPr>
    </w:p>
    <w:p w14:paraId="032FC0B9" w14:textId="77777777" w:rsidR="005B55BA" w:rsidRPr="00966115" w:rsidRDefault="005B55BA" w:rsidP="00D36DD7">
      <w:pPr>
        <w:pStyle w:val="Heading1"/>
        <w:ind w:left="0" w:firstLine="0"/>
        <w:rPr>
          <w:rFonts w:ascii="Times New Roman" w:hAnsi="Times New Roman" w:cs="Times New Roman"/>
          <w:color w:val="auto"/>
          <w:sz w:val="28"/>
          <w:szCs w:val="28"/>
        </w:rPr>
        <w:sectPr w:rsidR="005B55BA" w:rsidRPr="00966115" w:rsidSect="005B55BA">
          <w:footerReference w:type="default" r:id="rId8"/>
          <w:pgSz w:w="12240" w:h="15840"/>
          <w:pgMar w:top="1440" w:right="1440" w:bottom="1440" w:left="1440" w:header="720" w:footer="720" w:gutter="0"/>
          <w:pgNumType w:fmt="lowerRoman" w:start="1"/>
          <w:cols w:space="720"/>
          <w:docGrid w:linePitch="360"/>
        </w:sectPr>
      </w:pPr>
    </w:p>
    <w:p w14:paraId="296D0A07" w14:textId="7566C8BC" w:rsidR="004B4304" w:rsidRPr="00966115" w:rsidRDefault="004B4304" w:rsidP="004B4304">
      <w:pPr>
        <w:pStyle w:val="Heading1"/>
        <w:jc w:val="center"/>
        <w:rPr>
          <w:rFonts w:ascii="Times New Roman" w:hAnsi="Times New Roman" w:cs="Times New Roman"/>
          <w:color w:val="auto"/>
          <w:sz w:val="28"/>
          <w:szCs w:val="28"/>
        </w:rPr>
      </w:pPr>
      <w:bookmarkStart w:id="7" w:name="_Toc211770295"/>
      <w:r w:rsidRPr="00966115">
        <w:rPr>
          <w:rFonts w:ascii="Times New Roman" w:hAnsi="Times New Roman" w:cs="Times New Roman"/>
          <w:color w:val="auto"/>
          <w:sz w:val="28"/>
          <w:szCs w:val="28"/>
        </w:rPr>
        <w:lastRenderedPageBreak/>
        <w:t>Chapter One: Introduction</w:t>
      </w:r>
      <w:bookmarkEnd w:id="7"/>
    </w:p>
    <w:p w14:paraId="353EEB46" w14:textId="7D59686A" w:rsidR="004B4304" w:rsidRPr="00966115" w:rsidRDefault="00841B98" w:rsidP="00F97845">
      <w:pPr>
        <w:pStyle w:val="Heading2"/>
        <w:numPr>
          <w:ilvl w:val="1"/>
          <w:numId w:val="12"/>
        </w:numPr>
      </w:pPr>
      <w:bookmarkStart w:id="8" w:name="_Toc211770296"/>
      <w:r w:rsidRPr="00966115">
        <w:t>Background</w:t>
      </w:r>
      <w:bookmarkEnd w:id="8"/>
    </w:p>
    <w:p w14:paraId="7807F39B" w14:textId="477EB264" w:rsidR="004563B4" w:rsidRDefault="00B52759" w:rsidP="00CD39AB">
      <w:pPr>
        <w:spacing w:line="360" w:lineRule="auto"/>
        <w:jc w:val="both"/>
        <w:rPr>
          <w:rFonts w:ascii="Times New Roman" w:hAnsi="Times New Roman" w:cs="Times New Roman"/>
          <w:sz w:val="24"/>
          <w:szCs w:val="24"/>
        </w:rPr>
      </w:pPr>
      <w:r w:rsidRPr="00B52759">
        <w:rPr>
          <w:rFonts w:ascii="Times New Roman" w:hAnsi="Times New Roman" w:cs="Times New Roman"/>
          <w:sz w:val="24"/>
          <w:szCs w:val="24"/>
        </w:rPr>
        <w:t xml:space="preserve">Language learning </w:t>
      </w:r>
      <w:r w:rsidR="00C7306B" w:rsidRPr="00C7306B">
        <w:rPr>
          <w:rFonts w:ascii="Times New Roman" w:hAnsi="Times New Roman" w:cs="Times New Roman"/>
          <w:sz w:val="24"/>
          <w:szCs w:val="24"/>
        </w:rPr>
        <w:t>is a cornerstone of early childhood education</w:t>
      </w:r>
      <w:r w:rsidR="00244476" w:rsidRPr="00244476">
        <w:t xml:space="preserve"> </w:t>
      </w:r>
      <w:r w:rsidR="00244476" w:rsidRPr="00244476">
        <w:rPr>
          <w:rFonts w:ascii="Times New Roman" w:hAnsi="Times New Roman" w:cs="Times New Roman"/>
          <w:sz w:val="24"/>
          <w:szCs w:val="24"/>
        </w:rPr>
        <w:t>especially in East Africa, where Kiswahili serves as both a national and regional lingua franca. In Kenya, it is introduced from lower primary as a core subject to promote cultural identity and communication</w:t>
      </w:r>
      <w:r w:rsidRPr="00B52759">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{"citationID":"iXS0nTVJ","properties":{"formattedCitation":"(Dr. Lydia Kobiah Kanake, 2021)","plainCitation":"(Dr. Lydia Kobiah Kanake, 2021)","noteIndex":0},"citationItems":[{"id":24,"uris":["http://zotero.org/users/17192033/items/4CG72WYP"],"itemData":{"id":24,"type":"article-journal","abstract":"The main focus of this paper is placed on how competent each student is in the subject and not how much knowledge they have acquired in the subject. A competency-based curriculum for Kenyan primary schools. Competency-based curriculum (CBC) is designed with a view to help learners acquire desired knowledge, skills, values and attitudes to enable them cope with life challenges. CBE adopts a learner-centered pedagogy, formative and authentic assessment approaches that emphasize the development of competencies and application of knowledge in real life context. This paper is based on library research and seeks to review literature concerning the CBC in order to come up with various lessons to help in the Kenyan education. A brief analysis of Kenyan adoption of CBC under the system of 2-6-3-3 unveiled in 2017 to replace the current 8-4-4 system which has served Kenya for the last 32 years has been done. The adoption of 2-6-3-3 has received attention because it provides an opportunity to reflect on the end of an Era in Kenyan education system where examination has been the center of the sector. The paper will focus on the potential and prospects of CBC for Kenya based on the experiences of CBC in other countries. Illustrations from some countries will be used to point out why CBC will be useful in the development of the Kenyan education.","container-title":"Editon Consortium Journal of Curriculum and Educational Studies","DOI":"10.51317/ecjces.v3i1.209","ISSN":"2663-9319","issue":"1","journalAbbreviation":"Editon Cons. J. Curr. Educ. Stud.","source":"DOI.org (Crossref)","title":"A Competency-Based Curriculum for Kenyan Primary Schools: Learning From Theory.","title-short":"A Competency-Based Curriculum for Kenyan Primary Schools","URL":"https://editoncpublishing.org/ecpj/index.php/ECJCES/article/view/209","volume":"3","author":[{"family":"Dr. Lydia Kobiah Kanake","given":"Dorothy Atieno Okeyo;"}],"accessed":{"date-parts":[["2025",5,21]]},"issued":{"date-parts":[["2021",3,30]]}}}],"schema":"https://github.com/citation-style-language/schema/raw/master/csl-citation.json"} </w:instrText>
      </w:r>
      <w:r>
        <w:rPr>
          <w:rFonts w:ascii="Times New Roman" w:hAnsi="Times New Roman" w:cs="Times New Roman"/>
          <w:sz w:val="24"/>
          <w:szCs w:val="24"/>
        </w:rPr>
        <w:fldChar w:fldCharType="separate"/>
      </w:r>
      <w:r w:rsidRPr="00B52759">
        <w:rPr>
          <w:rFonts w:ascii="Times New Roman" w:hAnsi="Times New Roman" w:cs="Times New Roman"/>
          <w:sz w:val="24"/>
        </w:rPr>
        <w:t>(Dr. Lydia Kobiah Kanake, 2021)</w:t>
      </w:r>
      <w:r>
        <w:rPr>
          <w:rFonts w:ascii="Times New Roman" w:hAnsi="Times New Roman" w:cs="Times New Roman"/>
          <w:sz w:val="24"/>
          <w:szCs w:val="24"/>
        </w:rPr>
        <w:fldChar w:fldCharType="end"/>
      </w:r>
      <w:r w:rsidRPr="00B52759">
        <w:rPr>
          <w:rFonts w:ascii="Times New Roman" w:hAnsi="Times New Roman" w:cs="Times New Roman"/>
          <w:sz w:val="24"/>
          <w:szCs w:val="24"/>
        </w:rPr>
        <w:t xml:space="preserve">. While its inclusion in formal education is intended to foster cultural identity and social integration, the current methods used to teach the language often fall short, </w:t>
      </w:r>
      <w:r w:rsidR="00921D5C" w:rsidRPr="00921D5C">
        <w:rPr>
          <w:rFonts w:ascii="Times New Roman" w:hAnsi="Times New Roman" w:cs="Times New Roman"/>
          <w:sz w:val="24"/>
          <w:szCs w:val="24"/>
        </w:rPr>
        <w:t xml:space="preserve">particularly </w:t>
      </w:r>
      <w:r w:rsidR="00921D5C">
        <w:rPr>
          <w:rFonts w:ascii="Times New Roman" w:hAnsi="Times New Roman" w:cs="Times New Roman"/>
          <w:sz w:val="24"/>
          <w:szCs w:val="24"/>
        </w:rPr>
        <w:t>for learners</w:t>
      </w:r>
      <w:r w:rsidR="00921D5C" w:rsidRPr="00921D5C">
        <w:rPr>
          <w:rFonts w:ascii="Times New Roman" w:hAnsi="Times New Roman" w:cs="Times New Roman"/>
          <w:sz w:val="24"/>
          <w:szCs w:val="24"/>
        </w:rPr>
        <w:t xml:space="preserve"> with cognitive differences like dyslexia</w:t>
      </w:r>
      <w:r w:rsidRPr="00B52759">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{"citationID":"R48VK5Ov","properties":{"formattedCitation":"(Karimi et al., 2020)","plainCitation":"(Karimi et al., 2020)","noteIndex":0},"citationItems":[{"id":26,"uris":["http://zotero.org/users/17192033/items/JV66QHWF"],"itemData":{"id":26,"type":"article-journal","abstract":"Kenya&amp;rsquo;s education has faced by many challenges especially in literacy and numeracy skills since the introduction of free primary education. This was contributed by swelling of enrollment in classrooms hence low performance of literacy and numeracy skills. The purpose of this article is to establish the extent to which stakeholder engagement influence performance of literacy and numeracy educational programme in public primary schools in Nairobi County, Kenya. Despite various efforts by key educational stakeholders to improve learner&amp;rsquo;s performance, minimal achievement have been experienced on learner&amp;rsquo;s skills. This study adapted descriptive research survey design and correlational research design. Data collected from the respondents by use of questionnaires and interview schedules from a target population of 2053 and a sample size of 335. Data was analyzed using SPSS version 25 and results presented in tables and figures. Arithmetic mean and standard deviation generated from the descriptive data and Pearson moment correlation coefficient (r) were computed. The coefficient of determination R2 is 0.480 this is an indicator that R2 was the coefficient of determination of this model and it depicted that stakeholder engagement explained 48%. The remaining 52% was explained by other factors. The overall F statistics 257.949 with p- 0.000b&amp;lt;0.05 implying a statistical significant relationship between stakeholder engagement and performance of literacy and numeracy educational programme. Interpretations were done and recommendations were policy makers should embrace the methodology of engaging all the stakeholders in programme. This was an indication of strong positive relationship between Stakeholder engagement and performance of literacy and numeracy educational programme. The results showed that stakeholder engagement for monitoring and evaluation strongly influenced the performance of literacy and numeracy educational programme as shown by a correlation coefficient, which was statically significant. Learners should explore more things on their own in order to make predictive answers. Recommendations for further research on participatory monitoring and evaluation practices, which was lacking and specifically involvement of all the stakeholders in the intervention programme in basic education.","container-title":"Journal of Educational and Developmental Psychology","DOI":"10.5539/jedp.v10n2p10","ISSN":"1927-0534, 1927-0526","issue":"2","journalAbbreviation":"JEDP","license":"https://creativecommons.org/licenses/by/4.0","page":"10","source":"DOI.org (Crossref)","title":"Stakeholder Engagement in Monitoring and Evaluation and Performance of Literacy and Numeracy Educational Programme in Public Primary Schools in Nairobi County, Kenya","volume":"10","author":[{"family":"Karimi","given":"Stela Silas"},{"family":"Mulwa","given":"Angeline Sabina"},{"family":"Kyalo","given":"Dorothy Ndunge"}],"issued":{"date-parts":[["2020",6,10]]}}}],"schema":"https://github.com/citation-style-language/schema/raw/master/csl-citation.json"} </w:instrText>
      </w:r>
      <w:r>
        <w:rPr>
          <w:rFonts w:ascii="Times New Roman" w:hAnsi="Times New Roman" w:cs="Times New Roman"/>
          <w:sz w:val="24"/>
          <w:szCs w:val="24"/>
        </w:rPr>
        <w:fldChar w:fldCharType="separate"/>
      </w:r>
      <w:r w:rsidRPr="00B52759">
        <w:rPr>
          <w:rFonts w:ascii="Times New Roman" w:hAnsi="Times New Roman" w:cs="Times New Roman"/>
          <w:sz w:val="24"/>
        </w:rPr>
        <w:t>(Karimi et al., 2020)</w:t>
      </w:r>
      <w:r>
        <w:rPr>
          <w:rFonts w:ascii="Times New Roman" w:hAnsi="Times New Roman" w:cs="Times New Roman"/>
          <w:sz w:val="24"/>
          <w:szCs w:val="24"/>
        </w:rPr>
        <w:fldChar w:fldCharType="end"/>
      </w:r>
      <w:r>
        <w:rPr>
          <w:rFonts w:ascii="Times New Roman" w:hAnsi="Times New Roman" w:cs="Times New Roman"/>
          <w:sz w:val="24"/>
          <w:szCs w:val="24"/>
        </w:rPr>
        <w:t>.</w:t>
      </w:r>
    </w:p>
    <w:p w14:paraId="217D8686" w14:textId="4986FE04" w:rsidR="009B7BC1" w:rsidRDefault="008F7D6E" w:rsidP="00CD39AB">
      <w:pPr>
        <w:spacing w:line="360" w:lineRule="auto"/>
        <w:jc w:val="both"/>
        <w:rPr>
          <w:rFonts w:ascii="Times New Roman" w:hAnsi="Times New Roman" w:cs="Times New Roman"/>
          <w:sz w:val="24"/>
          <w:szCs w:val="24"/>
        </w:rPr>
      </w:pPr>
      <w:r w:rsidRPr="008F7D6E">
        <w:rPr>
          <w:rFonts w:ascii="Times New Roman" w:hAnsi="Times New Roman" w:cs="Times New Roman"/>
          <w:sz w:val="24"/>
          <w:szCs w:val="24"/>
        </w:rPr>
        <w:t>Dyslexia impairs a child's ability to decode and interpret written language, making conventional instruction difficult</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{"citationID":"dDGp3E0u","properties":{"formattedCitation":"(L\\uc0\\u243{}pez-Zamora et al., 2025)","plainCitation":"(López-Zamora et al., 2025)","noteIndex":0},"citationItems":[{"id":28,"uris":["http://zotero.org/users/17192033/items/BDL7FR9Q"],"itemData":{"id":28,"type":"article-journal","abstract":"Introduction: Dyslexia is a prevalent learning disorder that significantly affects the child population. It is often accompanied by deficits in language processes, cognition, and executive functioning, all of which are crucial for reading development. Children with dyslexia frequently exhibit difficulties in phonological processing, semantics, morphosyntax, and also in cognitive areas such as working memory, inhibition, planning, and attention. Objective: The primary objective of this study was to compare the linguistic, cognitive, and executive functioning abilities between children diagnosed with dyslexia and those with typical reading development. Methodology: A total of 120 children were selected and divided into two groups: the G-DYSLEXIA group (n = 60), consisting of children diagnosed with dyslexia, and the G-CONTROL group (n = 60), with typical reading development. Language, cognition, and executive functions were assessed using standardized tests: CELF-5, WISC-V, and ENFEN. Statistical analyses included descriptive statistics, independent sample t-tests, and Chi-square tests to compare the performance between these two groups. Results: The study revealed significant differences between the two groups in all dimensions assessed. Specifically, children with dyslexia showed markedly lower performance in linguistic, cognitive, and executive functioning measures compared with their peers with typical development. Conclusion: Children with dyslexia present a distinct clinical profile characterized by significant difficulties in language processing, cognition, and executive functions. These challenges interfere with their reading acquisition and academic performance, limiting their integration into educational environments and impacting their overall quality of life.","container-title":"European Journal of Investigation in Health, Psychology and Education","DOI":"10.3390/ejihpe15030037","ISSN":"2254-9625","issue":"3","journalAbbreviation":"EJIHPE","language":"en","license":"https://creativecommons.org/licenses/by/4.0/","note":"publisher: MDPI AG","page":"37","source":"Crossref","title":"Linguistic and Cognitive Abilities in Children with Dyslexia: A Comparative Analysis","title-short":"Linguistic and Cognitive Abilities in Children with Dyslexia","volume":"15","author":[{"family":"López-Zamora","given":"Miguel"},{"family":"Porcar-Gozalbo","given":"Nadia"},{"family":"López-Chicheri García","given":"Isabel"},{"family":"Cano-Villagrasa","given":"Alejandro"}],"issued":{"date-parts":[["2025",3,18]]}}}],"schema":"https://github.com/citation-style-language/schema/raw/master/csl-citation.json"} </w:instrText>
      </w:r>
      <w:r>
        <w:rPr>
          <w:rFonts w:ascii="Times New Roman" w:hAnsi="Times New Roman" w:cs="Times New Roman"/>
          <w:sz w:val="24"/>
          <w:szCs w:val="24"/>
        </w:rPr>
        <w:fldChar w:fldCharType="separate"/>
      </w:r>
      <w:r w:rsidRPr="00D0742A">
        <w:rPr>
          <w:rFonts w:ascii="Times New Roman" w:hAnsi="Times New Roman" w:cs="Times New Roman"/>
          <w:sz w:val="24"/>
        </w:rPr>
        <w:t>(López-Zamora et al., 2025)</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8F7D6E">
        <w:rPr>
          <w:rFonts w:ascii="Times New Roman" w:hAnsi="Times New Roman" w:cs="Times New Roman"/>
          <w:sz w:val="24"/>
          <w:szCs w:val="24"/>
        </w:rPr>
        <w:t xml:space="preserve">Despite affecting up to 1 in 5 students, awareness of dyslexia remains low in many African contexts (Kumar &amp; Manasi, 2015). </w:t>
      </w:r>
      <w:r w:rsidR="00D049AF" w:rsidRPr="00D049AF">
        <w:rPr>
          <w:rFonts w:ascii="Times New Roman" w:hAnsi="Times New Roman" w:cs="Times New Roman"/>
          <w:sz w:val="24"/>
          <w:szCs w:val="24"/>
        </w:rPr>
        <w:t>The situation is further exacerbated in under-resourced or rural public schools, where there is often a shortage of specialized teachers, learning aids, and inclusive content. Teaching is generally delivered in a one-size-fits-all manner, without consideration for learners who need alternative methods</w:t>
      </w:r>
      <w:r w:rsidR="00D049AF">
        <w:rPr>
          <w:rFonts w:ascii="Times New Roman" w:hAnsi="Times New Roman" w:cs="Times New Roman"/>
          <w:sz w:val="24"/>
          <w:szCs w:val="24"/>
        </w:rPr>
        <w:t xml:space="preserve"> </w:t>
      </w:r>
      <w:r w:rsidR="00D049AF">
        <w:rPr>
          <w:rFonts w:ascii="Times New Roman" w:hAnsi="Times New Roman" w:cs="Times New Roman"/>
          <w:sz w:val="24"/>
          <w:szCs w:val="24"/>
        </w:rPr>
        <w:fldChar w:fldCharType="begin"/>
      </w:r>
      <w:r w:rsidR="00D049AF">
        <w:rPr>
          <w:rFonts w:ascii="Times New Roman" w:hAnsi="Times New Roman" w:cs="Times New Roman"/>
          <w:sz w:val="24"/>
          <w:szCs w:val="24"/>
        </w:rPr>
        <w:instrText xml:space="preserve"> ADDIN ZOTERO_ITEM CSL_CITATION {"citationID":"SIfZhA0E","properties":{"formattedCitation":"(Kehe-hon &amp; Ugechi, 2025)","plainCitation":"(Kehe-hon &amp; Ugechi, 2025)","noteIndex":0},"citationItems":[{"id":29,"uris":["http://zotero.org/users/17192033/items/XJXV968E"],"itemData":{"id":29,"type":"article-journal","container-title":"Journal of Contemporary Research in Educational Administration and Management","ISSN":"0795-9516","issue":"1","language":"en","page":"105-114","source":"www.edufdns.ng","title":"Profiling Communication Difficulties in Autistic children in primary and secondary school in Makurdi Municipal","volume":"2","author":[{"family":"Kehe-hon","given":"1Pauline Mhungul"},{"family":"Ugechi","given":"Elizabeth Shimenenge"}],"issued":{"date-parts":[["2025",3,10]]}}}],"schema":"https://github.com/citation-style-language/schema/raw/master/csl-citation.json"} </w:instrText>
      </w:r>
      <w:r w:rsidR="00D049AF">
        <w:rPr>
          <w:rFonts w:ascii="Times New Roman" w:hAnsi="Times New Roman" w:cs="Times New Roman"/>
          <w:sz w:val="24"/>
          <w:szCs w:val="24"/>
        </w:rPr>
        <w:fldChar w:fldCharType="separate"/>
      </w:r>
      <w:r w:rsidR="00D049AF" w:rsidRPr="00D049AF">
        <w:rPr>
          <w:rFonts w:ascii="Times New Roman" w:hAnsi="Times New Roman" w:cs="Times New Roman"/>
          <w:sz w:val="24"/>
        </w:rPr>
        <w:t>(Kehe-hon &amp; Ugechi, 2025)</w:t>
      </w:r>
      <w:r w:rsidR="00D049AF">
        <w:rPr>
          <w:rFonts w:ascii="Times New Roman" w:hAnsi="Times New Roman" w:cs="Times New Roman"/>
          <w:sz w:val="24"/>
          <w:szCs w:val="24"/>
        </w:rPr>
        <w:fldChar w:fldCharType="end"/>
      </w:r>
      <w:r w:rsidR="00D049AF">
        <w:rPr>
          <w:rFonts w:ascii="Times New Roman" w:hAnsi="Times New Roman" w:cs="Times New Roman"/>
          <w:sz w:val="24"/>
          <w:szCs w:val="24"/>
        </w:rPr>
        <w:t xml:space="preserve">. </w:t>
      </w:r>
      <w:r w:rsidR="00D049AF" w:rsidRPr="00D049AF">
        <w:rPr>
          <w:rFonts w:ascii="Times New Roman" w:hAnsi="Times New Roman" w:cs="Times New Roman"/>
          <w:sz w:val="24"/>
          <w:szCs w:val="24"/>
        </w:rPr>
        <w:t>Additionally, overcrowded classrooms limit teachers' ability to provide individualized attention, causing many children with special needs to fall behind or be overlooked entirely.</w:t>
      </w:r>
    </w:p>
    <w:p w14:paraId="598967C0" w14:textId="3E5BE7BC" w:rsidR="009B7BC1" w:rsidRPr="00CD39AB" w:rsidRDefault="00A651BB" w:rsidP="00CD39AB">
      <w:pPr>
        <w:spacing w:line="360" w:lineRule="auto"/>
        <w:jc w:val="both"/>
        <w:rPr>
          <w:rFonts w:ascii="Times New Roman" w:hAnsi="Times New Roman" w:cs="Times New Roman"/>
          <w:sz w:val="24"/>
          <w:szCs w:val="24"/>
        </w:rPr>
      </w:pPr>
      <w:r w:rsidRPr="00A651BB">
        <w:rPr>
          <w:rFonts w:ascii="Times New Roman" w:hAnsi="Times New Roman" w:cs="Times New Roman"/>
          <w:sz w:val="24"/>
          <w:szCs w:val="24"/>
        </w:rPr>
        <w:t xml:space="preserve">Outside the classroom, parents and caregivers also face challenges. Many lack access to specialized learning resources or information about </w:t>
      </w:r>
      <w:r w:rsidR="001F75EF">
        <w:rPr>
          <w:rFonts w:ascii="Times New Roman" w:hAnsi="Times New Roman" w:cs="Times New Roman"/>
          <w:sz w:val="24"/>
          <w:szCs w:val="24"/>
        </w:rPr>
        <w:t>dyslexia</w:t>
      </w:r>
      <w:r w:rsidRPr="00A651BB">
        <w:rPr>
          <w:rFonts w:ascii="Times New Roman" w:hAnsi="Times New Roman" w:cs="Times New Roman"/>
          <w:sz w:val="24"/>
          <w:szCs w:val="24"/>
        </w:rPr>
        <w:t>. In some cases, children's learning difficulties are misunderstood as laziness or lack of interest</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{"citationID":"NuVroxr5","properties":{"formattedCitation":"(Elbeheri &amp; Siang, 2023)","plainCitation":"(Elbeheri &amp; Siang, 2023)","noteIndex":0},"citationItems":[{"id":31,"uris":["http://zotero.org/users/17192033/items/GHXZCC3F"],"itemData":{"id":31,"type":"book","collection-title":"Routledge international handbooks of education","event-place":"London New York","ISBN":"978-1-003-16252-0","language":"eng","number-of-pages":"433","publisher":"Routledge","publisher-place":"London New York","source":"K10plus ISBN","title":"The Routledge international handbook of dyslexia in education","editor":[{"family":"Elbeheri","given":"Gad"},{"family":"Siang","given":"Lee"}],"issued":{"date-parts":[["2023"]]}}}],"schema":"https://github.com/citation-style-language/schema/raw/master/csl-citation.json"} </w:instrText>
      </w:r>
      <w:r>
        <w:rPr>
          <w:rFonts w:ascii="Times New Roman" w:hAnsi="Times New Roman" w:cs="Times New Roman"/>
          <w:sz w:val="24"/>
          <w:szCs w:val="24"/>
        </w:rPr>
        <w:fldChar w:fldCharType="separate"/>
      </w:r>
      <w:r w:rsidRPr="00A651BB">
        <w:rPr>
          <w:rFonts w:ascii="Times New Roman" w:hAnsi="Times New Roman" w:cs="Times New Roman"/>
          <w:sz w:val="24"/>
        </w:rPr>
        <w:t>(Elbeheri &amp; Siang, 2023)</w:t>
      </w:r>
      <w:r>
        <w:rPr>
          <w:rFonts w:ascii="Times New Roman" w:hAnsi="Times New Roman" w:cs="Times New Roman"/>
          <w:sz w:val="24"/>
          <w:szCs w:val="24"/>
        </w:rPr>
        <w:fldChar w:fldCharType="end"/>
      </w:r>
      <w:r>
        <w:rPr>
          <w:rFonts w:ascii="Times New Roman" w:hAnsi="Times New Roman" w:cs="Times New Roman"/>
          <w:sz w:val="24"/>
          <w:szCs w:val="24"/>
        </w:rPr>
        <w:t>.</w:t>
      </w:r>
      <w:r w:rsidRPr="00A651BB">
        <w:rPr>
          <w:rFonts w:ascii="Times New Roman" w:hAnsi="Times New Roman" w:cs="Times New Roman"/>
          <w:sz w:val="24"/>
          <w:szCs w:val="24"/>
        </w:rPr>
        <w:t xml:space="preserve"> This misunderstanding is compounded by the absence of a structured system to track a child's progress in key cognitive and linguistic areas such as memory, comprehension, speaking, and writing</w:t>
      </w:r>
      <w:r w:rsidR="009B7BC1">
        <w:rPr>
          <w:rFonts w:ascii="Times New Roman" w:hAnsi="Times New Roman" w:cs="Times New Roman"/>
          <w:sz w:val="24"/>
          <w:szCs w:val="24"/>
        </w:rPr>
        <w:t>.</w:t>
      </w:r>
    </w:p>
    <w:p w14:paraId="2455E1BC" w14:textId="2A578375" w:rsidR="00CD39AB" w:rsidRDefault="00135844" w:rsidP="00CD39AB">
      <w:pPr>
        <w:spacing w:line="360" w:lineRule="auto"/>
        <w:jc w:val="both"/>
        <w:rPr>
          <w:rFonts w:ascii="Times New Roman" w:hAnsi="Times New Roman" w:cs="Times New Roman"/>
          <w:sz w:val="24"/>
          <w:szCs w:val="24"/>
        </w:rPr>
      </w:pPr>
      <w:r w:rsidRPr="00135844">
        <w:rPr>
          <w:rFonts w:ascii="Times New Roman" w:hAnsi="Times New Roman" w:cs="Times New Roman"/>
          <w:sz w:val="24"/>
          <w:szCs w:val="24"/>
        </w:rPr>
        <w:t xml:space="preserve">Currently, there is no widely available Kiswahili learning platform that is both inclusive and adaptive to the needs of children with </w:t>
      </w:r>
      <w:r w:rsidR="001F75EF">
        <w:rPr>
          <w:rFonts w:ascii="Times New Roman" w:hAnsi="Times New Roman" w:cs="Times New Roman"/>
          <w:sz w:val="24"/>
          <w:szCs w:val="24"/>
        </w:rPr>
        <w:t>dyslexia</w:t>
      </w:r>
      <w:r w:rsidRPr="00135844">
        <w:rPr>
          <w:rFonts w:ascii="Times New Roman" w:hAnsi="Times New Roman" w:cs="Times New Roman"/>
          <w:sz w:val="24"/>
          <w:szCs w:val="24"/>
        </w:rPr>
        <w:t>. Most tools depend on rote learning and static content, failing to engage learners who benefit from personalized, interactive, and visually stimulating methods. Moreover, the lack of systems to monitor and adapt to a child’s unique learning pace further limits the effectiveness of existing approaches</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{"citationID":"NaFkyxD8","properties":{"formattedCitation":"(Masalakulangwa, 2023)","plainCitation":"(Masalakulangwa, 2023)","noteIndex":0},"citationItems":[{"id":33,"uris":["http://zotero.org/users/17192033/items/LNNQCEK7"],"itemData":{"id":33,"type":"article-journal","abstract":"The spirituality of children can be explained by their being and existential limits. Childhooditself is an open divine mystery. At the center of their spirituality, is their Creatio Imago DeiImago Christ. This study focuses on dyslexia among children in East Africa. It offers doctrinalposition for authentic care. Dyslexia is a pediatric problem, perhaps unrecognized in EastAfrica, a silent tragedy of gigantic proportion. Dyslexia in children is a learning disorderand/or disability involving difficulty reading and writing due to problems identifying speechsounds and learning how they relate to letters and words (decoding). Dyslexia specificallyaffects areas of the child’s brain that process language. Dyslexia awareness is limited, whichis the other added problem. If as Church, we want to be true to ourselves, we better admit notonly insufficient parenting-child-educational psychology, but also insufficient educationalethics in East Africa. The Church is chief facilitator to proper knowledge-informationeducation to parents, doctors, and nurses on handling dyslexia. The dyslexic child is anImago Dei. If the doctrine of creation is taught properly, we will gain consciousness andincrease care for all children. The objectives of the study include to: i) mention the seventypes of dyslexia in children: phonological, surface, rapid-automatic-naming, double-deficit,dyscalculia, dysgraphia and, left-right confusion. ii) Avoid generalization: the child is not ageneral child, cared for from a generalization; a tendency common in East Africa; butinstead, the child is a unique being who comes not only with own gifts, talents, possibilities;but also, with difficulties, problems and challenges as well. It is important to addressindividual child challenges. iii) Renaming: Dyslexia is not a mental illness as many havewrongly held. It is a neurological disorder or problem instead, but people with dyslexia arerather typical when it comes to emotions, learning and social interaction. Stigma attachedindeed may lead to a mental illness in the adult life in the future of the child. The method usedis Calvin’s qualitative Creatio Imago Dei Imago Christ.Keywords: Child- theology, Creatio Imago Dei-Imago Christ, Dyslexia, Ethics, Disability,Medicine, Psychology.","container-title":"African Multidisciplinary Journal of Research","DOI":"10.71064/spu.amjr.1.1.206","ISSN":"2518-2986","journalAbbreviation":"AMJR","note":"publisher: St. Paul's University","page":"311-324","source":"Crossref","title":"The Problem of Dyslexia among East African Children: Calvin’s Creatio Imago Dei Imago Christ for Invitational-Inclusive Education, Faith and Life","title-short":"The Problem of Dyslexia among East African Children","author":[{"family":"Masalakulangwa","given":"Petro"}],"issued":{"date-parts":[["2023",7,11]]}}}],"schema":"https://github.com/citation-style-language/schema/raw/master/csl-citation.json"} </w:instrText>
      </w:r>
      <w:r>
        <w:rPr>
          <w:rFonts w:ascii="Times New Roman" w:hAnsi="Times New Roman" w:cs="Times New Roman"/>
          <w:sz w:val="24"/>
          <w:szCs w:val="24"/>
        </w:rPr>
        <w:fldChar w:fldCharType="separate"/>
      </w:r>
      <w:r w:rsidRPr="00135844">
        <w:rPr>
          <w:rFonts w:ascii="Times New Roman" w:hAnsi="Times New Roman" w:cs="Times New Roman"/>
          <w:sz w:val="24"/>
        </w:rPr>
        <w:t>(Masalakulangwa, 2023)</w:t>
      </w:r>
      <w:r>
        <w:rPr>
          <w:rFonts w:ascii="Times New Roman" w:hAnsi="Times New Roman" w:cs="Times New Roman"/>
          <w:sz w:val="24"/>
          <w:szCs w:val="24"/>
        </w:rPr>
        <w:fldChar w:fldCharType="end"/>
      </w:r>
      <w:r>
        <w:rPr>
          <w:rFonts w:ascii="Times New Roman" w:hAnsi="Times New Roman" w:cs="Times New Roman"/>
          <w:sz w:val="24"/>
          <w:szCs w:val="24"/>
        </w:rPr>
        <w:t>.</w:t>
      </w:r>
      <w:r w:rsidR="009B7BC1">
        <w:rPr>
          <w:rFonts w:ascii="Times New Roman" w:hAnsi="Times New Roman" w:cs="Times New Roman"/>
          <w:sz w:val="24"/>
          <w:szCs w:val="24"/>
        </w:rPr>
        <w:t xml:space="preserve"> </w:t>
      </w:r>
      <w:r w:rsidR="00242E9D" w:rsidRPr="00242E9D">
        <w:rPr>
          <w:rFonts w:ascii="Times New Roman" w:hAnsi="Times New Roman" w:cs="Times New Roman"/>
          <w:sz w:val="24"/>
          <w:szCs w:val="24"/>
        </w:rPr>
        <w:t>These gaps</w:t>
      </w:r>
      <w:r w:rsidR="00242E9D">
        <w:rPr>
          <w:rFonts w:ascii="Times New Roman" w:hAnsi="Times New Roman" w:cs="Times New Roman"/>
          <w:sz w:val="24"/>
          <w:szCs w:val="24"/>
        </w:rPr>
        <w:t xml:space="preserve"> of </w:t>
      </w:r>
      <w:r w:rsidR="00242E9D" w:rsidRPr="00242E9D">
        <w:rPr>
          <w:rFonts w:ascii="Times New Roman" w:hAnsi="Times New Roman" w:cs="Times New Roman"/>
          <w:sz w:val="24"/>
          <w:szCs w:val="24"/>
        </w:rPr>
        <w:t>inclusivity, engagement, and adaptive progress tracking</w:t>
      </w:r>
      <w:r w:rsidR="00242E9D">
        <w:rPr>
          <w:rFonts w:ascii="Times New Roman" w:hAnsi="Times New Roman" w:cs="Times New Roman"/>
          <w:sz w:val="24"/>
          <w:szCs w:val="24"/>
        </w:rPr>
        <w:t xml:space="preserve"> </w:t>
      </w:r>
      <w:r w:rsidR="00242E9D" w:rsidRPr="00242E9D">
        <w:rPr>
          <w:rFonts w:ascii="Times New Roman" w:hAnsi="Times New Roman" w:cs="Times New Roman"/>
          <w:sz w:val="24"/>
          <w:szCs w:val="24"/>
        </w:rPr>
        <w:t xml:space="preserve">highlight an urgent need to rethink how Kiswahili is taught to children between the ages of 6 and 9, particularly those facing difficulties with reading and communication. </w:t>
      </w:r>
    </w:p>
    <w:p w14:paraId="03D7A316" w14:textId="77777777" w:rsidR="00242E9D" w:rsidRPr="00966115" w:rsidRDefault="00242E9D" w:rsidP="00CD39AB">
      <w:pPr>
        <w:spacing w:line="360" w:lineRule="auto"/>
        <w:jc w:val="both"/>
        <w:rPr>
          <w:rFonts w:ascii="Times New Roman" w:hAnsi="Times New Roman" w:cs="Times New Roman"/>
        </w:rPr>
      </w:pPr>
    </w:p>
    <w:p w14:paraId="7B65D78E" w14:textId="77777777" w:rsidR="00F04AD1" w:rsidRPr="00966115" w:rsidRDefault="00841B98" w:rsidP="00F97845">
      <w:pPr>
        <w:pStyle w:val="Heading2"/>
        <w:numPr>
          <w:ilvl w:val="1"/>
          <w:numId w:val="12"/>
        </w:numPr>
      </w:pPr>
      <w:bookmarkStart w:id="9" w:name="_Toc211770297"/>
      <w:r w:rsidRPr="00966115">
        <w:lastRenderedPageBreak/>
        <w:t>Problem Statement</w:t>
      </w:r>
      <w:bookmarkEnd w:id="9"/>
    </w:p>
    <w:p w14:paraId="3850411B" w14:textId="6A5790C4" w:rsidR="00CD39AB" w:rsidRPr="00CD39AB" w:rsidRDefault="002C5EE3" w:rsidP="00CD39AB">
      <w:pPr>
        <w:spacing w:after="160" w:line="360" w:lineRule="auto"/>
        <w:jc w:val="both"/>
        <w:rPr>
          <w:rFonts w:ascii="Times New Roman" w:hAnsi="Times New Roman" w:cs="Times New Roman"/>
          <w:sz w:val="24"/>
          <w:szCs w:val="24"/>
        </w:rPr>
      </w:pPr>
      <w:r w:rsidRPr="002C5EE3">
        <w:rPr>
          <w:rFonts w:ascii="Times New Roman" w:hAnsi="Times New Roman" w:cs="Times New Roman"/>
          <w:sz w:val="24"/>
          <w:szCs w:val="24"/>
        </w:rPr>
        <w:t>Despite Kiswahili being a national and regional language across East Africa, it remains a challenging subject for many young learners, especially children aged 6–9 who have cognitive learning difficulties such as dyslexia. The current teaching methods used in most Kenyan schools are generally uniform and lack the flexibility needed to accommodate learners with diverse educational needs. Children with dyslexia</w:t>
      </w:r>
      <w:r w:rsidR="00D121D8" w:rsidRPr="002C5EE3">
        <w:rPr>
          <w:rFonts w:ascii="Times New Roman" w:hAnsi="Times New Roman" w:cs="Times New Roman"/>
          <w:sz w:val="24"/>
          <w:szCs w:val="24"/>
        </w:rPr>
        <w:t xml:space="preserve"> require</w:t>
      </w:r>
      <w:r w:rsidRPr="002C5EE3">
        <w:rPr>
          <w:rFonts w:ascii="Times New Roman" w:hAnsi="Times New Roman" w:cs="Times New Roman"/>
          <w:sz w:val="24"/>
          <w:szCs w:val="24"/>
        </w:rPr>
        <w:t xml:space="preserve"> multisensory, adaptive, and engaging approaches to effectively comprehend and retain language content. However, the education system offers limited tools or strategies tailored to these needs</w:t>
      </w:r>
      <w:r w:rsidR="00131AEF">
        <w:rPr>
          <w:rFonts w:ascii="Times New Roman" w:hAnsi="Times New Roman" w:cs="Times New Roman"/>
          <w:sz w:val="24"/>
          <w:szCs w:val="24"/>
        </w:rPr>
        <w:t xml:space="preserve"> </w:t>
      </w:r>
      <w:r w:rsidR="00AD5B33">
        <w:rPr>
          <w:rFonts w:ascii="Times New Roman" w:hAnsi="Times New Roman" w:cs="Times New Roman"/>
          <w:sz w:val="24"/>
          <w:szCs w:val="24"/>
        </w:rPr>
        <w:fldChar w:fldCharType="begin"/>
      </w:r>
      <w:r w:rsidR="00AD5B33">
        <w:rPr>
          <w:rFonts w:ascii="Times New Roman" w:hAnsi="Times New Roman" w:cs="Times New Roman"/>
          <w:sz w:val="24"/>
          <w:szCs w:val="24"/>
        </w:rPr>
        <w:instrText xml:space="preserve"> ADDIN ZOTERO_ITEM CSL_CITATION {"citationID":"ejDpGoeZ","properties":{"formattedCitation":"(Karimi et al., 2020)","plainCitation":"(Karimi et al., 2020)","noteIndex":0},"citationItems":[{"id":26,"uris":["http://zotero.org/users/17192033/items/JV66QHWF"],"itemData":{"id":26,"type":"article-journal","abstract":"Kenya&amp;rsquo;s education has faced by many challenges especially in literacy and numeracy skills since the introduction of free primary education. This was contributed by swelling of enrollment in classrooms hence low performance of literacy and numeracy skills. The purpose of this article is to establish the extent to which stakeholder engagement influence performance of literacy and numeracy educational programme in public primary schools in Nairobi County, Kenya. Despite various efforts by key educational stakeholders to improve learner&amp;rsquo;s performance, minimal achievement have been experienced on learner&amp;rsquo;s skills. This study adapted descriptive research survey design and correlational research design. Data collected from the respondents by use of questionnaires and interview schedules from a target population of 2053 and a sample size of 335. Data was analyzed using SPSS version 25 and results presented in tables and figures. Arithmetic mean and standard deviation generated from the descriptive data and Pearson moment correlation coefficient (r) were computed. The coefficient of determination R2 is 0.480 this is an indicator that R2 was the coefficient of determination of this model and it depicted that stakeholder engagement explained 48%. The remaining 52% was explained by other factors. The overall F statistics 257.949 with p- 0.000b&amp;lt;0.05 implying a statistical significant relationship between stakeholder engagement and performance of literacy and numeracy educational programme. Interpretations were done and recommendations were policy makers should embrace the methodology of engaging all the stakeholders in programme. This was an indication of strong positive relationship between Stakeholder engagement and performance of literacy and numeracy educational programme. The results showed that stakeholder engagement for monitoring and evaluation strongly influenced the performance of literacy and numeracy educational programme as shown by a correlation coefficient, which was statically significant. Learners should explore more things on their own in order to make predictive answers. Recommendations for further research on participatory monitoring and evaluation practices, which was lacking and specifically involvement of all the stakeholders in the intervention programme in basic education.","container-title":"Journal of Educational and Developmental Psychology","DOI":"10.5539/jedp.v10n2p10","ISSN":"1927-0534, 1927-0526","issue":"2","journalAbbreviation":"JEDP","license":"https://creativecommons.org/licenses/by/4.0","page":"10","source":"DOI.org (Crossref)","title":"Stakeholder Engagement in Monitoring and Evaluation and Performance of Literacy and Numeracy Educational Programme in Public Primary Schools in Nairobi County, Kenya","volume":"10","author":[{"family":"Karimi","given":"Stela Silas"},{"family":"Mulwa","given":"Angeline Sabina"},{"family":"Kyalo","given":"Dorothy Ndunge"}],"issued":{"date-parts":[["2020",6,10]]}}}],"schema":"https://github.com/citation-style-language/schema/raw/master/csl-citation.json"} </w:instrText>
      </w:r>
      <w:r w:rsidR="00AD5B33">
        <w:rPr>
          <w:rFonts w:ascii="Times New Roman" w:hAnsi="Times New Roman" w:cs="Times New Roman"/>
          <w:sz w:val="24"/>
          <w:szCs w:val="24"/>
        </w:rPr>
        <w:fldChar w:fldCharType="separate"/>
      </w:r>
      <w:r w:rsidR="00AD5B33" w:rsidRPr="00AD5B33">
        <w:rPr>
          <w:rFonts w:ascii="Times New Roman" w:hAnsi="Times New Roman" w:cs="Times New Roman"/>
          <w:sz w:val="24"/>
        </w:rPr>
        <w:t>(Karimi et al., 2020)</w:t>
      </w:r>
      <w:r w:rsidR="00AD5B33">
        <w:rPr>
          <w:rFonts w:ascii="Times New Roman" w:hAnsi="Times New Roman" w:cs="Times New Roman"/>
          <w:sz w:val="24"/>
          <w:szCs w:val="24"/>
        </w:rPr>
        <w:fldChar w:fldCharType="end"/>
      </w:r>
      <w:r w:rsidRPr="002C5EE3">
        <w:rPr>
          <w:rFonts w:ascii="Times New Roman" w:hAnsi="Times New Roman" w:cs="Times New Roman"/>
          <w:sz w:val="24"/>
          <w:szCs w:val="24"/>
        </w:rPr>
        <w:t>.</w:t>
      </w:r>
    </w:p>
    <w:p w14:paraId="014B1A07" w14:textId="7814FE99" w:rsidR="00CD39AB" w:rsidRPr="00CD39AB" w:rsidRDefault="00CD39AB" w:rsidP="00CD39AB">
      <w:pPr>
        <w:spacing w:after="160" w:line="360" w:lineRule="auto"/>
        <w:jc w:val="both"/>
        <w:rPr>
          <w:rFonts w:ascii="Times New Roman" w:hAnsi="Times New Roman" w:cs="Times New Roman"/>
          <w:sz w:val="24"/>
          <w:szCs w:val="24"/>
        </w:rPr>
      </w:pPr>
      <w:r w:rsidRPr="00CD39AB">
        <w:rPr>
          <w:rFonts w:ascii="Times New Roman" w:hAnsi="Times New Roman" w:cs="Times New Roman"/>
          <w:sz w:val="24"/>
          <w:szCs w:val="24"/>
        </w:rPr>
        <w:t>Children with dyslexia have trouble connecting letters and sounds, decoding words, or retaining the meanings of written vocabulary</w:t>
      </w:r>
      <w:r>
        <w:rPr>
          <w:rFonts w:ascii="Times New Roman" w:hAnsi="Times New Roman" w:cs="Times New Roman"/>
          <w:sz w:val="24"/>
          <w:szCs w:val="24"/>
        </w:rPr>
        <w:t xml:space="preserve">, which are </w:t>
      </w:r>
      <w:r w:rsidRPr="00CD39AB">
        <w:rPr>
          <w:rFonts w:ascii="Times New Roman" w:hAnsi="Times New Roman" w:cs="Times New Roman"/>
          <w:sz w:val="24"/>
          <w:szCs w:val="24"/>
        </w:rPr>
        <w:t>skills that are critical in mastering Kiswahili</w:t>
      </w:r>
      <w:r w:rsidR="00F10601">
        <w:rPr>
          <w:rFonts w:ascii="Times New Roman" w:hAnsi="Times New Roman" w:cs="Times New Roman"/>
          <w:sz w:val="24"/>
          <w:szCs w:val="24"/>
        </w:rPr>
        <w:t xml:space="preserve"> </w:t>
      </w:r>
      <w:r w:rsidR="00F10601">
        <w:rPr>
          <w:rFonts w:ascii="Times New Roman" w:hAnsi="Times New Roman" w:cs="Times New Roman"/>
          <w:sz w:val="24"/>
          <w:szCs w:val="24"/>
        </w:rPr>
        <w:fldChar w:fldCharType="begin"/>
      </w:r>
      <w:r w:rsidR="00F10601">
        <w:rPr>
          <w:rFonts w:ascii="Times New Roman" w:hAnsi="Times New Roman" w:cs="Times New Roman"/>
          <w:sz w:val="24"/>
          <w:szCs w:val="24"/>
        </w:rPr>
        <w:instrText xml:space="preserve"> ADDIN ZOTERO_ITEM CSL_CITATION {"citationID":"ARtd0QvV","properties":{"formattedCitation":"(L\\uc0\\u243{}pez-Zamora et al., 2025)","plainCitation":"(López-Zamora et al., 2025)","noteIndex":0},"citationItems":[{"id":28,"uris":["http://zotero.org/users/17192033/items/BDL7FR9Q"],"itemData":{"id":28,"type":"article-journal","abstract":"Introduction: Dyslexia is a prevalent learning disorder that significantly affects the child population. It is often accompanied by deficits in language processes, cognition, and executive functioning, all of which are crucial for reading development. Children with dyslexia frequently exhibit difficulties in phonological processing, semantics, morphosyntax, and also in cognitive areas such as working memory, inhibition, planning, and attention. Objective: The primary objective of this study was to compare the linguistic, cognitive, and executive functioning abilities between children diagnosed with dyslexia and those with typical reading development. Methodology: A total of 120 children were selected and divided into two groups: the G-DYSLEXIA group (n = 60), consisting of children diagnosed with dyslexia, and the G-CONTROL group (n = 60), with typical reading development. Language, cognition, and executive functions were assessed using standardized tests: CELF-5, WISC-V, and ENFEN. Statistical analyses included descriptive statistics, independent sample t-tests, and Chi-square tests to compare the performance between these two groups. Results: The study revealed significant differences between the two groups in all dimensions assessed. Specifically, children with dyslexia showed markedly lower performance in linguistic, cognitive, and executive functioning measures compared with their peers with typical development. Conclusion: Children with dyslexia present a distinct clinical profile characterized by significant difficulties in language processing, cognition, and executive functions. These challenges interfere with their reading acquisition and academic performance, limiting their integration into educational environments and impacting their overall quality of life.","container-title":"European Journal of Investigation in Health, Psychology and Education","DOI":"10.3390/ejihpe15030037","ISSN":"2254-9625","issue":"3","journalAbbreviation":"EJIHPE","language":"en","license":"https://creativecommons.org/licenses/by/4.0/","note":"publisher: MDPI AG","page":"37","source":"Crossref","title":"Linguistic and Cognitive Abilities in Children with Dyslexia: A Comparative Analysis","title-short":"Linguistic and Cognitive Abilities in Children with Dyslexia","volume":"15","author":[{"family":"López-Zamora","given":"Miguel"},{"family":"Porcar-Gozalbo","given":"Nadia"},{"family":"López-Chicheri García","given":"Isabel"},{"family":"Cano-Villagrasa","given":"Alejandro"}],"issued":{"date-parts":[["2025",3,18]]}}}],"schema":"https://github.com/citation-style-language/schema/raw/master/csl-citation.json"} </w:instrText>
      </w:r>
      <w:r w:rsidR="00F10601">
        <w:rPr>
          <w:rFonts w:ascii="Times New Roman" w:hAnsi="Times New Roman" w:cs="Times New Roman"/>
          <w:sz w:val="24"/>
          <w:szCs w:val="24"/>
        </w:rPr>
        <w:fldChar w:fldCharType="separate"/>
      </w:r>
      <w:r w:rsidR="00F10601" w:rsidRPr="00F10601">
        <w:rPr>
          <w:rFonts w:ascii="Times New Roman" w:hAnsi="Times New Roman" w:cs="Times New Roman"/>
          <w:sz w:val="24"/>
        </w:rPr>
        <w:t>(López-Zamora et al., 2025)</w:t>
      </w:r>
      <w:r w:rsidR="00F10601">
        <w:rPr>
          <w:rFonts w:ascii="Times New Roman" w:hAnsi="Times New Roman" w:cs="Times New Roman"/>
          <w:sz w:val="24"/>
          <w:szCs w:val="24"/>
        </w:rPr>
        <w:fldChar w:fldCharType="end"/>
      </w:r>
      <w:r w:rsidRPr="00CD39AB">
        <w:rPr>
          <w:rFonts w:ascii="Times New Roman" w:hAnsi="Times New Roman" w:cs="Times New Roman"/>
          <w:sz w:val="24"/>
          <w:szCs w:val="24"/>
        </w:rPr>
        <w:t>. Without the use of interactive, sensory-rich materials or personalized feedback, these learners frequently disengage, fall behind their peers, or are misidentified as lazy or uninterested</w:t>
      </w:r>
      <w:r>
        <w:rPr>
          <w:rFonts w:ascii="Times New Roman" w:hAnsi="Times New Roman" w:cs="Times New Roman"/>
          <w:sz w:val="24"/>
          <w:szCs w:val="24"/>
        </w:rPr>
        <w:t>.</w:t>
      </w:r>
    </w:p>
    <w:p w14:paraId="2406D66C" w14:textId="18939ABD" w:rsidR="007E7DBD" w:rsidRPr="00CD39AB" w:rsidRDefault="001404ED" w:rsidP="00CD39AB">
      <w:pPr>
        <w:spacing w:after="160" w:line="360" w:lineRule="auto"/>
        <w:jc w:val="both"/>
        <w:rPr>
          <w:rFonts w:ascii="Times New Roman" w:hAnsi="Times New Roman" w:cs="Times New Roman"/>
          <w:sz w:val="24"/>
          <w:szCs w:val="24"/>
        </w:rPr>
      </w:pPr>
      <w:r w:rsidRPr="001404ED">
        <w:rPr>
          <w:rFonts w:ascii="Times New Roman" w:hAnsi="Times New Roman" w:cs="Times New Roman"/>
          <w:sz w:val="24"/>
          <w:szCs w:val="24"/>
        </w:rPr>
        <w:t xml:space="preserve">Furthermore, there is a notable absence of centralized platforms that allow educators and parents to track a child's progress across key cognitive areas such as reading fluency, pronunciation, memory recall, and writing skills. Most existing language learning platforms are designed for older learners or global languages like English, and </w:t>
      </w:r>
      <w:r w:rsidR="006E46FC">
        <w:rPr>
          <w:rFonts w:ascii="Times New Roman" w:hAnsi="Times New Roman" w:cs="Times New Roman"/>
          <w:sz w:val="24"/>
          <w:szCs w:val="24"/>
        </w:rPr>
        <w:t>none</w:t>
      </w:r>
      <w:r w:rsidRPr="001404ED">
        <w:rPr>
          <w:rFonts w:ascii="Times New Roman" w:hAnsi="Times New Roman" w:cs="Times New Roman"/>
          <w:sz w:val="24"/>
          <w:szCs w:val="24"/>
        </w:rPr>
        <w:t xml:space="preserve"> provide a Kiswahili-centered experience that specifically supports children with dyslexia. This gap not only affects educational equity but also limits the effectiveness of early language instruction.</w:t>
      </w:r>
    </w:p>
    <w:p w14:paraId="09BC54F4" w14:textId="65A8900C" w:rsidR="007E7997" w:rsidRPr="00966115" w:rsidRDefault="007E7DBD" w:rsidP="00CD39AB">
      <w:pPr>
        <w:spacing w:after="160" w:line="360" w:lineRule="auto"/>
        <w:jc w:val="both"/>
        <w:rPr>
          <w:rFonts w:ascii="Times New Roman" w:hAnsi="Times New Roman" w:cs="Times New Roman"/>
          <w:sz w:val="24"/>
          <w:szCs w:val="24"/>
        </w:rPr>
      </w:pPr>
      <w:r w:rsidRPr="007E7DBD">
        <w:rPr>
          <w:rFonts w:ascii="Times New Roman" w:hAnsi="Times New Roman" w:cs="Times New Roman"/>
          <w:sz w:val="24"/>
          <w:szCs w:val="24"/>
        </w:rPr>
        <w:t xml:space="preserve">The lack of adaptive, inclusive, and culturally relevant digital tools means that many young learners with dyslexia remain underserved. Therefore, there is a critical need for a Kiswahili learning application that is child-friendly, accessible via web browsers, and designed to meet the cognitive and sensory needs of children with dyslexia. Such a system should integrate audio-visual content, speaking and writing exercises, personalized feedback, and adaptive learning paths to ensure that every child </w:t>
      </w:r>
      <w:r w:rsidR="004A34D1" w:rsidRPr="007E7DBD">
        <w:rPr>
          <w:rFonts w:ascii="Times New Roman" w:hAnsi="Times New Roman" w:cs="Times New Roman"/>
          <w:sz w:val="24"/>
          <w:szCs w:val="24"/>
        </w:rPr>
        <w:t>can</w:t>
      </w:r>
      <w:r w:rsidRPr="007E7DBD">
        <w:rPr>
          <w:rFonts w:ascii="Times New Roman" w:hAnsi="Times New Roman" w:cs="Times New Roman"/>
          <w:sz w:val="24"/>
          <w:szCs w:val="24"/>
        </w:rPr>
        <w:t xml:space="preserve"> succeed in their language development journey.</w:t>
      </w:r>
      <w:r w:rsidR="00BF1701" w:rsidRPr="00966115">
        <w:rPr>
          <w:rFonts w:ascii="Times New Roman" w:hAnsi="Times New Roman" w:cs="Times New Roman"/>
          <w:sz w:val="24"/>
          <w:szCs w:val="24"/>
        </w:rPr>
        <w:br w:type="page"/>
      </w:r>
    </w:p>
    <w:p w14:paraId="61F96A71" w14:textId="5F044AA3" w:rsidR="00F04AD1" w:rsidRPr="00966115" w:rsidRDefault="00F04AD1" w:rsidP="00F97845">
      <w:pPr>
        <w:pStyle w:val="Heading2"/>
        <w:numPr>
          <w:ilvl w:val="1"/>
          <w:numId w:val="12"/>
        </w:numPr>
      </w:pPr>
      <w:bookmarkStart w:id="10" w:name="_Toc211770298"/>
      <w:r w:rsidRPr="00966115">
        <w:lastRenderedPageBreak/>
        <w:t xml:space="preserve">General </w:t>
      </w:r>
      <w:r w:rsidR="00C06B44" w:rsidRPr="00966115">
        <w:t xml:space="preserve">Objective/ </w:t>
      </w:r>
      <w:r w:rsidR="00F62434" w:rsidRPr="00966115">
        <w:t>Aim</w:t>
      </w:r>
      <w:bookmarkEnd w:id="10"/>
    </w:p>
    <w:p w14:paraId="05E76E14" w14:textId="3D134921" w:rsidR="00CD39AB" w:rsidRDefault="00CD39AB" w:rsidP="00BE47B8">
      <w:pPr>
        <w:spacing w:line="360" w:lineRule="auto"/>
        <w:jc w:val="both"/>
        <w:rPr>
          <w:rFonts w:ascii="Times New Roman" w:hAnsi="Times New Roman" w:cs="Times New Roman"/>
          <w:sz w:val="24"/>
          <w:szCs w:val="24"/>
        </w:rPr>
      </w:pPr>
      <w:r w:rsidRPr="00CD39AB">
        <w:rPr>
          <w:rFonts w:ascii="Times New Roman" w:hAnsi="Times New Roman" w:cs="Times New Roman"/>
          <w:sz w:val="24"/>
          <w:szCs w:val="24"/>
        </w:rPr>
        <w:t xml:space="preserve">To develop a </w:t>
      </w:r>
      <w:r w:rsidR="00811D1A">
        <w:rPr>
          <w:rFonts w:ascii="Times New Roman" w:hAnsi="Times New Roman" w:cs="Times New Roman"/>
          <w:sz w:val="24"/>
          <w:szCs w:val="24"/>
        </w:rPr>
        <w:t>dyslexia-</w:t>
      </w:r>
      <w:r w:rsidRPr="00CD39AB">
        <w:rPr>
          <w:rFonts w:ascii="Times New Roman" w:hAnsi="Times New Roman" w:cs="Times New Roman"/>
          <w:sz w:val="24"/>
          <w:szCs w:val="24"/>
        </w:rPr>
        <w:t xml:space="preserve">inclusive, browser-based Kiswahili language learning application that delivers personalized, adaptive, and engaging educational experiences for </w:t>
      </w:r>
      <w:r w:rsidR="0017217C">
        <w:rPr>
          <w:rFonts w:ascii="Times New Roman" w:hAnsi="Times New Roman" w:cs="Times New Roman"/>
          <w:sz w:val="24"/>
          <w:szCs w:val="24"/>
        </w:rPr>
        <w:t xml:space="preserve">dyslexic </w:t>
      </w:r>
      <w:r w:rsidRPr="00CD39AB">
        <w:rPr>
          <w:rFonts w:ascii="Times New Roman" w:hAnsi="Times New Roman" w:cs="Times New Roman"/>
          <w:sz w:val="24"/>
          <w:szCs w:val="24"/>
        </w:rPr>
        <w:t>children aged 6–9.</w:t>
      </w:r>
    </w:p>
    <w:p w14:paraId="0DECCD70" w14:textId="77777777" w:rsidR="00BE47B8" w:rsidRPr="00BE47B8" w:rsidRDefault="00BE47B8" w:rsidP="00BE47B8">
      <w:pPr>
        <w:spacing w:line="360" w:lineRule="auto"/>
        <w:jc w:val="both"/>
        <w:rPr>
          <w:rFonts w:ascii="Times New Roman" w:hAnsi="Times New Roman" w:cs="Times New Roman"/>
          <w:sz w:val="24"/>
          <w:szCs w:val="24"/>
        </w:rPr>
      </w:pPr>
    </w:p>
    <w:p w14:paraId="7D9B6282" w14:textId="651D38D5" w:rsidR="00841B98" w:rsidRPr="00966115" w:rsidRDefault="00F04AD1" w:rsidP="00F97845">
      <w:pPr>
        <w:pStyle w:val="Heading2"/>
        <w:numPr>
          <w:ilvl w:val="2"/>
          <w:numId w:val="12"/>
        </w:numPr>
      </w:pPr>
      <w:bookmarkStart w:id="11" w:name="_Toc211770299"/>
      <w:r w:rsidRPr="00966115">
        <w:t>Specific Objectives</w:t>
      </w:r>
      <w:bookmarkEnd w:id="11"/>
    </w:p>
    <w:p w14:paraId="00F8FFB1" w14:textId="2CCFF80F" w:rsidR="00CD39AB" w:rsidRDefault="0017217C" w:rsidP="00966115">
      <w:pPr>
        <w:pStyle w:val="ListParagraph"/>
        <w:numPr>
          <w:ilvl w:val="0"/>
          <w:numId w:val="47"/>
        </w:num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Pr="0017217C">
        <w:rPr>
          <w:rFonts w:ascii="Times New Roman" w:hAnsi="Times New Roman" w:cs="Times New Roman"/>
          <w:sz w:val="24"/>
          <w:szCs w:val="24"/>
        </w:rPr>
        <w:t>o discuss the existing challenges</w:t>
      </w:r>
      <w:r>
        <w:rPr>
          <w:rFonts w:ascii="Times New Roman" w:hAnsi="Times New Roman" w:cs="Times New Roman"/>
          <w:sz w:val="24"/>
          <w:szCs w:val="24"/>
        </w:rPr>
        <w:t xml:space="preserve"> </w:t>
      </w:r>
      <w:r w:rsidR="00CD39AB" w:rsidRPr="00CD39AB">
        <w:rPr>
          <w:rFonts w:ascii="Times New Roman" w:hAnsi="Times New Roman" w:cs="Times New Roman"/>
          <w:sz w:val="24"/>
          <w:szCs w:val="24"/>
        </w:rPr>
        <w:t>faced by children aged 6–9 with dyslexia in learning Kiswahili through traditional classroom methods.</w:t>
      </w:r>
    </w:p>
    <w:p w14:paraId="67A54DF2" w14:textId="0FF7B4AD" w:rsidR="00CD39AB" w:rsidRDefault="00CD39AB" w:rsidP="00966115">
      <w:pPr>
        <w:pStyle w:val="ListParagraph"/>
        <w:numPr>
          <w:ilvl w:val="0"/>
          <w:numId w:val="47"/>
        </w:numPr>
        <w:spacing w:line="360" w:lineRule="auto"/>
        <w:jc w:val="both"/>
        <w:rPr>
          <w:rFonts w:ascii="Times New Roman" w:hAnsi="Times New Roman" w:cs="Times New Roman"/>
          <w:sz w:val="24"/>
          <w:szCs w:val="24"/>
        </w:rPr>
      </w:pPr>
      <w:r w:rsidRPr="00CD39AB">
        <w:rPr>
          <w:rFonts w:ascii="Times New Roman" w:hAnsi="Times New Roman" w:cs="Times New Roman"/>
          <w:sz w:val="24"/>
          <w:szCs w:val="24"/>
        </w:rPr>
        <w:t xml:space="preserve">To evaluate the effectiveness of adaptive lesson recommendations and progress tracking features in enhancing engagement for children with </w:t>
      </w:r>
      <w:r w:rsidR="00C97EF0">
        <w:rPr>
          <w:rFonts w:ascii="Times New Roman" w:hAnsi="Times New Roman" w:cs="Times New Roman"/>
          <w:sz w:val="24"/>
          <w:szCs w:val="24"/>
        </w:rPr>
        <w:t>dyslexia</w:t>
      </w:r>
      <w:r w:rsidRPr="00CD39AB">
        <w:rPr>
          <w:rFonts w:ascii="Times New Roman" w:hAnsi="Times New Roman" w:cs="Times New Roman"/>
          <w:sz w:val="24"/>
          <w:szCs w:val="24"/>
        </w:rPr>
        <w:t>.</w:t>
      </w:r>
    </w:p>
    <w:p w14:paraId="0DAB1010" w14:textId="67762B63" w:rsidR="00CD39AB" w:rsidRDefault="00CD39AB" w:rsidP="007D5C9C">
      <w:pPr>
        <w:pStyle w:val="ListParagraph"/>
        <w:numPr>
          <w:ilvl w:val="0"/>
          <w:numId w:val="47"/>
        </w:numPr>
        <w:spacing w:line="360" w:lineRule="auto"/>
        <w:jc w:val="both"/>
        <w:rPr>
          <w:rFonts w:ascii="Times New Roman" w:hAnsi="Times New Roman" w:cs="Times New Roman"/>
          <w:sz w:val="24"/>
          <w:szCs w:val="24"/>
        </w:rPr>
      </w:pPr>
      <w:r w:rsidRPr="00CD39AB">
        <w:rPr>
          <w:rFonts w:ascii="Times New Roman" w:hAnsi="Times New Roman" w:cs="Times New Roman"/>
          <w:sz w:val="24"/>
          <w:szCs w:val="24"/>
        </w:rPr>
        <w:t>To design an inclusive Kiswahili learning experience using audio, visuals, and interactivity to support diverse learner needs.</w:t>
      </w:r>
    </w:p>
    <w:p w14:paraId="2C58411C" w14:textId="77777777" w:rsidR="00E34CBD" w:rsidRPr="00E34CBD" w:rsidRDefault="00E34CBD" w:rsidP="00E34CBD">
      <w:pPr>
        <w:pStyle w:val="ListParagraph"/>
        <w:numPr>
          <w:ilvl w:val="0"/>
          <w:numId w:val="47"/>
        </w:numPr>
        <w:spacing w:line="360" w:lineRule="auto"/>
        <w:jc w:val="both"/>
        <w:rPr>
          <w:rFonts w:ascii="Times New Roman" w:hAnsi="Times New Roman" w:cs="Times New Roman"/>
          <w:sz w:val="24"/>
          <w:szCs w:val="24"/>
        </w:rPr>
      </w:pPr>
      <w:r w:rsidRPr="00E34CBD">
        <w:rPr>
          <w:rFonts w:ascii="Times New Roman" w:hAnsi="Times New Roman" w:cs="Times New Roman"/>
          <w:sz w:val="24"/>
          <w:szCs w:val="24"/>
        </w:rPr>
        <w:t>To develop a dyslexia-inclusive, browser-based Kiswahili language learning application that delivers personalized, adaptive, and engaging educational experiences for dyslexic children aged 6–9.</w:t>
      </w:r>
    </w:p>
    <w:p w14:paraId="391661CB" w14:textId="77777777" w:rsidR="00CD39AB" w:rsidRDefault="00CD39AB" w:rsidP="00CD39AB">
      <w:pPr>
        <w:pStyle w:val="ListParagraph"/>
        <w:spacing w:line="360" w:lineRule="auto"/>
        <w:ind w:left="1080"/>
        <w:jc w:val="both"/>
        <w:rPr>
          <w:rFonts w:ascii="Times New Roman" w:hAnsi="Times New Roman" w:cs="Times New Roman"/>
          <w:sz w:val="24"/>
          <w:szCs w:val="24"/>
        </w:rPr>
      </w:pPr>
    </w:p>
    <w:p w14:paraId="1B173A1D" w14:textId="4366824A" w:rsidR="00F04AD1" w:rsidRPr="00966115" w:rsidRDefault="00F04AD1" w:rsidP="00F97845">
      <w:pPr>
        <w:pStyle w:val="Heading2"/>
        <w:numPr>
          <w:ilvl w:val="2"/>
          <w:numId w:val="12"/>
        </w:numPr>
      </w:pPr>
      <w:bookmarkStart w:id="12" w:name="_Toc211770300"/>
      <w:r w:rsidRPr="00966115">
        <w:t>Research Questions</w:t>
      </w:r>
      <w:bookmarkEnd w:id="12"/>
    </w:p>
    <w:p w14:paraId="17E01EBE" w14:textId="06C6C769" w:rsidR="00CD39AB" w:rsidRDefault="00E34CBD" w:rsidP="00966115">
      <w:pPr>
        <w:pStyle w:val="ListParagraph"/>
        <w:numPr>
          <w:ilvl w:val="0"/>
          <w:numId w:val="48"/>
        </w:numPr>
        <w:spacing w:line="360" w:lineRule="auto"/>
        <w:jc w:val="both"/>
        <w:rPr>
          <w:rFonts w:ascii="Times New Roman" w:hAnsi="Times New Roman" w:cs="Times New Roman"/>
          <w:sz w:val="24"/>
          <w:szCs w:val="24"/>
        </w:rPr>
      </w:pPr>
      <w:r w:rsidRPr="00E34CBD">
        <w:rPr>
          <w:rFonts w:ascii="Times New Roman" w:hAnsi="Times New Roman" w:cs="Times New Roman"/>
          <w:sz w:val="24"/>
          <w:szCs w:val="24"/>
        </w:rPr>
        <w:t>What are the existing challenges faced by</w:t>
      </w:r>
      <w:r>
        <w:rPr>
          <w:rFonts w:ascii="Times New Roman" w:hAnsi="Times New Roman" w:cs="Times New Roman"/>
          <w:sz w:val="24"/>
          <w:szCs w:val="24"/>
        </w:rPr>
        <w:t xml:space="preserve"> </w:t>
      </w:r>
      <w:r w:rsidR="00CD39AB" w:rsidRPr="00CD39AB">
        <w:rPr>
          <w:rFonts w:ascii="Times New Roman" w:hAnsi="Times New Roman" w:cs="Times New Roman"/>
          <w:sz w:val="24"/>
          <w:szCs w:val="24"/>
        </w:rPr>
        <w:t>children aged 6–9 with dyslexia face in traditional Kiswahili language learning environments?</w:t>
      </w:r>
    </w:p>
    <w:p w14:paraId="664CA758" w14:textId="54E81981" w:rsidR="00CD39AB" w:rsidRDefault="00CD39AB" w:rsidP="00966115">
      <w:pPr>
        <w:pStyle w:val="ListParagraph"/>
        <w:numPr>
          <w:ilvl w:val="0"/>
          <w:numId w:val="4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What effects do </w:t>
      </w:r>
      <w:r w:rsidRPr="00CD39AB">
        <w:rPr>
          <w:rFonts w:ascii="Times New Roman" w:hAnsi="Times New Roman" w:cs="Times New Roman"/>
          <w:sz w:val="24"/>
          <w:szCs w:val="24"/>
        </w:rPr>
        <w:t xml:space="preserve">adaptive lesson recommendations and progress tracking features </w:t>
      </w:r>
      <w:r>
        <w:rPr>
          <w:rFonts w:ascii="Times New Roman" w:hAnsi="Times New Roman" w:cs="Times New Roman"/>
          <w:sz w:val="24"/>
          <w:szCs w:val="24"/>
        </w:rPr>
        <w:t>have on</w:t>
      </w:r>
      <w:r w:rsidRPr="00CD39AB">
        <w:rPr>
          <w:rFonts w:ascii="Times New Roman" w:hAnsi="Times New Roman" w:cs="Times New Roman"/>
          <w:sz w:val="24"/>
          <w:szCs w:val="24"/>
        </w:rPr>
        <w:t xml:space="preserve"> enhancing engagement for children with </w:t>
      </w:r>
      <w:r w:rsidR="00C97EF0">
        <w:rPr>
          <w:rFonts w:ascii="Times New Roman" w:hAnsi="Times New Roman" w:cs="Times New Roman"/>
          <w:sz w:val="24"/>
          <w:szCs w:val="24"/>
        </w:rPr>
        <w:t>dyslexia</w:t>
      </w:r>
      <w:r>
        <w:rPr>
          <w:rFonts w:ascii="Times New Roman" w:hAnsi="Times New Roman" w:cs="Times New Roman"/>
          <w:sz w:val="24"/>
          <w:szCs w:val="24"/>
        </w:rPr>
        <w:t>?</w:t>
      </w:r>
    </w:p>
    <w:p w14:paraId="223BDE29" w14:textId="395FBB85" w:rsidR="00CD39AB" w:rsidRDefault="00CD39AB" w:rsidP="00CD39AB">
      <w:pPr>
        <w:pStyle w:val="ListParagraph"/>
        <w:numPr>
          <w:ilvl w:val="0"/>
          <w:numId w:val="48"/>
        </w:numPr>
        <w:spacing w:line="360" w:lineRule="auto"/>
        <w:jc w:val="both"/>
        <w:rPr>
          <w:rFonts w:ascii="Times New Roman" w:hAnsi="Times New Roman" w:cs="Times New Roman"/>
          <w:sz w:val="24"/>
          <w:szCs w:val="24"/>
        </w:rPr>
      </w:pPr>
      <w:r w:rsidRPr="00CD39AB">
        <w:rPr>
          <w:rFonts w:ascii="Times New Roman" w:hAnsi="Times New Roman" w:cs="Times New Roman"/>
          <w:sz w:val="24"/>
          <w:szCs w:val="24"/>
        </w:rPr>
        <w:t>How can audio, visual, and interactive tools be used to enhance inclusivity in Kiswahili language learning for children with cognitive and communication challenges?</w:t>
      </w:r>
    </w:p>
    <w:p w14:paraId="77C7C369" w14:textId="2061B6C7" w:rsidR="00CD39AB" w:rsidRPr="00CD39AB" w:rsidRDefault="00CD39AB" w:rsidP="00CD39AB">
      <w:pPr>
        <w:pStyle w:val="ListParagraph"/>
        <w:numPr>
          <w:ilvl w:val="0"/>
          <w:numId w:val="48"/>
        </w:numPr>
        <w:spacing w:line="360" w:lineRule="auto"/>
        <w:jc w:val="both"/>
        <w:rPr>
          <w:rFonts w:ascii="Times New Roman" w:hAnsi="Times New Roman" w:cs="Times New Roman"/>
          <w:sz w:val="24"/>
          <w:szCs w:val="24"/>
        </w:rPr>
      </w:pPr>
      <w:r w:rsidRPr="00CD39AB">
        <w:rPr>
          <w:rFonts w:ascii="Times New Roman" w:hAnsi="Times New Roman" w:cs="Times New Roman"/>
          <w:sz w:val="24"/>
          <w:szCs w:val="24"/>
        </w:rPr>
        <w:t xml:space="preserve">How can a </w:t>
      </w:r>
      <w:r w:rsidR="003F5ADA" w:rsidRPr="00E34CBD">
        <w:rPr>
          <w:rFonts w:ascii="Times New Roman" w:hAnsi="Times New Roman" w:cs="Times New Roman"/>
          <w:sz w:val="24"/>
          <w:szCs w:val="24"/>
        </w:rPr>
        <w:t>dyslexia-inclusive, browser-based Kiswahili language learning application</w:t>
      </w:r>
      <w:r w:rsidRPr="00CD39AB">
        <w:rPr>
          <w:rFonts w:ascii="Times New Roman" w:hAnsi="Times New Roman" w:cs="Times New Roman"/>
          <w:sz w:val="24"/>
          <w:szCs w:val="24"/>
        </w:rPr>
        <w:t xml:space="preserve"> be developed to address the unique needs of children with </w:t>
      </w:r>
      <w:r w:rsidR="00C97EF0">
        <w:rPr>
          <w:rFonts w:ascii="Times New Roman" w:hAnsi="Times New Roman" w:cs="Times New Roman"/>
          <w:sz w:val="24"/>
          <w:szCs w:val="24"/>
        </w:rPr>
        <w:t>dyslexia</w:t>
      </w:r>
      <w:r w:rsidRPr="00CD39AB">
        <w:rPr>
          <w:rFonts w:ascii="Times New Roman" w:hAnsi="Times New Roman" w:cs="Times New Roman"/>
          <w:sz w:val="24"/>
          <w:szCs w:val="24"/>
        </w:rPr>
        <w:t>?</w:t>
      </w:r>
    </w:p>
    <w:p w14:paraId="20C48152" w14:textId="77777777" w:rsidR="00684A13" w:rsidRPr="00966115" w:rsidRDefault="00684A13" w:rsidP="00684A13">
      <w:pPr>
        <w:ind w:left="360"/>
        <w:rPr>
          <w:rFonts w:ascii="Times New Roman" w:hAnsi="Times New Roman" w:cs="Times New Roman"/>
        </w:rPr>
      </w:pPr>
    </w:p>
    <w:p w14:paraId="32FA3240" w14:textId="73E8B656" w:rsidR="00F04AD1" w:rsidRPr="00966115" w:rsidRDefault="00F04AD1" w:rsidP="00F97845">
      <w:pPr>
        <w:pStyle w:val="Heading2"/>
        <w:numPr>
          <w:ilvl w:val="1"/>
          <w:numId w:val="12"/>
        </w:numPr>
      </w:pPr>
      <w:bookmarkStart w:id="13" w:name="_Toc211770301"/>
      <w:r w:rsidRPr="00966115">
        <w:t>Justification(s)</w:t>
      </w:r>
      <w:bookmarkEnd w:id="13"/>
    </w:p>
    <w:p w14:paraId="31EFE509" w14:textId="77777777" w:rsidR="00F163E8" w:rsidRDefault="00045808" w:rsidP="00E1607D">
      <w:pPr>
        <w:pStyle w:val="Style1"/>
      </w:pPr>
      <w:r w:rsidRPr="00045808">
        <w:t>The growing need for inclusive and effective language education has revealed significant gaps in how Kiswahili is taught to children with cognitive and communication challenges</w:t>
      </w:r>
      <w:r w:rsidR="003917C5">
        <w:t>, particularly dyslexia</w:t>
      </w:r>
      <w:r w:rsidRPr="00045808">
        <w:t xml:space="preserve">. Traditional teaching methods in Kenya predominantly rely on standardized classroom instruction and printed materials, which do not adapt to individual learning differences. Learners with conditions such as dyslexia often struggle to engage with, comprehend, and retain language </w:t>
      </w:r>
      <w:r w:rsidRPr="00045808">
        <w:lastRenderedPageBreak/>
        <w:t>content through these rigid approaches. This results in reduced motivation, slower progress, and widening educational disparities.</w:t>
      </w:r>
    </w:p>
    <w:p w14:paraId="3634A37C" w14:textId="37B39659" w:rsidR="00F163E8" w:rsidRPr="00CD39AB" w:rsidRDefault="00CD39AB" w:rsidP="00E1607D">
      <w:pPr>
        <w:pStyle w:val="Style1"/>
      </w:pPr>
      <w:r w:rsidRPr="00CD39AB">
        <w:t>The proposed solution</w:t>
      </w:r>
      <w:r>
        <w:t xml:space="preserve">, </w:t>
      </w:r>
      <w:r w:rsidRPr="00CD39AB">
        <w:t>a</w:t>
      </w:r>
      <w:r w:rsidR="003E2A18">
        <w:t xml:space="preserve"> </w:t>
      </w:r>
      <w:r w:rsidRPr="00CD39AB">
        <w:t>Kiswahili learning application</w:t>
      </w:r>
      <w:r w:rsidR="003E2A18">
        <w:t xml:space="preserve"> tailored for dyslexic children</w:t>
      </w:r>
      <w:r>
        <w:t xml:space="preserve">, </w:t>
      </w:r>
      <w:r w:rsidRPr="00CD39AB">
        <w:t xml:space="preserve">addresses these challenges by offering a personalized, multimodal learning experience. The application integrates audio, visual, and interactive elements designed specifically to support neurodivergent learners aged 6–9 years. Through adaptive lesson plans, gamified incentives, and progress tracking, the system continuously adjusts to the learner’s pace and cognitive profile, ensuring content remains engaging and appropriately challenging. This dynamic approach fills the gap left by conventional language education tools, which </w:t>
      </w:r>
      <w:r w:rsidR="00AD258B">
        <w:t xml:space="preserve">often </w:t>
      </w:r>
      <w:r w:rsidRPr="00CD39AB">
        <w:t>lack flexibility and inclusiveness.</w:t>
      </w:r>
    </w:p>
    <w:p w14:paraId="457AD92B" w14:textId="7574F803" w:rsidR="00D754EC" w:rsidRPr="00D855E8" w:rsidRDefault="00CD39AB" w:rsidP="00D855E8">
      <w:pPr>
        <w:pStyle w:val="Style1"/>
      </w:pPr>
      <w:r w:rsidRPr="00CD39AB">
        <w:t>Moreover, extensive research in educational technology underscores the benefits of multimodal and adaptive learning systems in improving engagement and outcomes for learners with special needs</w:t>
      </w:r>
      <w:r w:rsidR="003E2515">
        <w:t xml:space="preserve"> </w:t>
      </w:r>
      <w:r w:rsidR="003E2515">
        <w:fldChar w:fldCharType="begin"/>
      </w:r>
      <w:r w:rsidR="003E2515">
        <w:instrText xml:space="preserve"> ADDIN ZOTERO_ITEM CSL_CITATION {"citationID":"VFoRjAIJ","properties":{"formattedCitation":"(Zhang Chao et al., 2023)","plainCitation":"(Zhang Chao et al., 2023)","noteIndex":0},"citationItems":[{"id":109,"uris":["http://zotero.org/users/17192033/items/PIHCDKQS"],"itemData":{"id":109,"type":"article-journal","container-title":"Journal of Psychology Research","DOI":"10.17265/2159-5542/2023.05.002","ISSN":"21595542, 21595550","issue":"5","journalAbbreviation":"JPR","source":"DOI.org (Crossref)","title":"A Study of Multimodal Intelligent Adaptive Learning System and Its Pattern of Promoting Learners’ Online Learning Engagement","URL":"http://www.davidpublisher.com/index.php/Home/Article/index?id=49083.html","volume":"13","author":[{"literal":"Zhang Chao"},{"literal":"Shi Qing"},{"literal":"Tong Mingwen"}],"accessed":{"date-parts":[["2025",6,9]]},"issued":{"date-parts":[["2023",5,28]]}}}],"schema":"https://github.com/citation-style-language/schema/raw/master/csl-citation.json"} </w:instrText>
      </w:r>
      <w:r w:rsidR="003E2515">
        <w:fldChar w:fldCharType="separate"/>
      </w:r>
      <w:r w:rsidR="003E2515" w:rsidRPr="003E2515">
        <w:t>(Zhang Chao et al., 2023)</w:t>
      </w:r>
      <w:r w:rsidR="003E2515">
        <w:fldChar w:fldCharType="end"/>
      </w:r>
      <w:r w:rsidRPr="00CD39AB">
        <w:t>. By combining accessibility features with data-driven personalization, this Kiswahili learning application promises a more effective and equitable educational experience. Compared to existing static resources, it offers a timely innovation that aligns with global trends toward inclusive and learner-centered education, making it a justified and necessary intervention in the current educational landscape.</w:t>
      </w:r>
    </w:p>
    <w:p w14:paraId="56AE30D2" w14:textId="77777777" w:rsidR="00F04AD1" w:rsidRPr="00966115" w:rsidRDefault="00F04AD1" w:rsidP="00547E5D">
      <w:pPr>
        <w:rPr>
          <w:rFonts w:ascii="Times New Roman" w:hAnsi="Times New Roman" w:cs="Times New Roman"/>
        </w:rPr>
      </w:pPr>
    </w:p>
    <w:p w14:paraId="41A7EB44" w14:textId="290EB1EC" w:rsidR="00F04AD1" w:rsidRPr="00966115" w:rsidRDefault="00F04AD1" w:rsidP="00F97845">
      <w:pPr>
        <w:pStyle w:val="Heading2"/>
        <w:numPr>
          <w:ilvl w:val="1"/>
          <w:numId w:val="12"/>
        </w:numPr>
      </w:pPr>
      <w:bookmarkStart w:id="14" w:name="_Toc211770302"/>
      <w:r w:rsidRPr="00966115">
        <w:t>Scope and Limitations</w:t>
      </w:r>
      <w:bookmarkEnd w:id="14"/>
    </w:p>
    <w:p w14:paraId="6E7C54C5" w14:textId="52719B9D" w:rsidR="00D91CFC" w:rsidRPr="00966115" w:rsidRDefault="00D91CFC" w:rsidP="00F97845">
      <w:pPr>
        <w:pStyle w:val="Heading2"/>
        <w:numPr>
          <w:ilvl w:val="2"/>
          <w:numId w:val="12"/>
        </w:numPr>
      </w:pPr>
      <w:bookmarkStart w:id="15" w:name="_Toc211770303"/>
      <w:r w:rsidRPr="00966115">
        <w:t>Scope of the Project</w:t>
      </w:r>
      <w:bookmarkEnd w:id="15"/>
    </w:p>
    <w:p w14:paraId="1CDCB57D" w14:textId="5DD088DC" w:rsidR="00CD39AB" w:rsidRPr="00CD39AB" w:rsidRDefault="00CD39AB" w:rsidP="00727073">
      <w:pPr>
        <w:pStyle w:val="Style1"/>
      </w:pPr>
      <w:r w:rsidRPr="00CD39AB">
        <w:t>This project focuses on developing an accessible Kiswahili language learning application tailored for children aged 6–9 years with dyslexia</w:t>
      </w:r>
      <w:r w:rsidR="002617A8">
        <w:t xml:space="preserve">. </w:t>
      </w:r>
      <w:r w:rsidRPr="00CD39AB">
        <w:t>The application will deliver multimodal learning content incorporating audio flashcards, visual prompts, and interactive gamified exercises designed to engage neurodivergent learners and adapt to their individual learning needs. Key deliverables include the design and implementation of the learning interface, adaptive lesson plans, progress tracking features, and accessibility options.</w:t>
      </w:r>
    </w:p>
    <w:p w14:paraId="0A8178F9" w14:textId="5A2B2D1D" w:rsidR="00D91CFC" w:rsidRDefault="00CD39AB" w:rsidP="00727073">
      <w:pPr>
        <w:pStyle w:val="Style1"/>
      </w:pPr>
      <w:r w:rsidRPr="00CD39AB">
        <w:t xml:space="preserve">The project scope excludes the development of content for other languages or age groups outside 6–9 years. It will not address advanced Kiswahili language skills beyond basic reading, speaking, and comprehension suitable for early learners. Integration with external educational systems or hardware devices, as well as the provision of specialized therapist-led interventions, is also outside the scope. The application will be a standalone tool primarily intended for home and classroom </w:t>
      </w:r>
      <w:r w:rsidRPr="00CD39AB">
        <w:lastRenderedPageBreak/>
        <w:t>use in Kenyan and East African contexts, without extending to formal education system-wide deployment or teacher training modules.</w:t>
      </w:r>
    </w:p>
    <w:p w14:paraId="6A9B1F2F" w14:textId="77777777" w:rsidR="00CD39AB" w:rsidRPr="00966115" w:rsidRDefault="00CD39AB" w:rsidP="00CD39AB">
      <w:pPr>
        <w:spacing w:line="360" w:lineRule="auto"/>
        <w:jc w:val="both"/>
        <w:rPr>
          <w:rFonts w:ascii="Times New Roman" w:hAnsi="Times New Roman" w:cs="Times New Roman"/>
        </w:rPr>
      </w:pPr>
    </w:p>
    <w:p w14:paraId="1F726DD2" w14:textId="19663E5E" w:rsidR="00D91CFC" w:rsidRPr="001202EB" w:rsidRDefault="00D91CFC" w:rsidP="00F97845">
      <w:pPr>
        <w:pStyle w:val="Heading2"/>
        <w:numPr>
          <w:ilvl w:val="2"/>
          <w:numId w:val="12"/>
        </w:numPr>
      </w:pPr>
      <w:bookmarkStart w:id="16" w:name="_Toc211770304"/>
      <w:r w:rsidRPr="001202EB">
        <w:t>Limitation</w:t>
      </w:r>
      <w:r w:rsidR="001A7633" w:rsidRPr="001202EB">
        <w:t>(</w:t>
      </w:r>
      <w:r w:rsidRPr="001202EB">
        <w:t>s</w:t>
      </w:r>
      <w:r w:rsidR="001A7633" w:rsidRPr="001202EB">
        <w:t>)</w:t>
      </w:r>
      <w:r w:rsidRPr="001202EB">
        <w:t xml:space="preserve"> in the Project</w:t>
      </w:r>
      <w:bookmarkEnd w:id="16"/>
    </w:p>
    <w:p w14:paraId="3C24B54A" w14:textId="50E07425" w:rsidR="001202EB" w:rsidRPr="001202EB" w:rsidRDefault="007A1F97" w:rsidP="00031BC4">
      <w:pPr>
        <w:pStyle w:val="Style1"/>
      </w:pPr>
      <w:r>
        <w:t>W</w:t>
      </w:r>
      <w:r w:rsidR="001202EB" w:rsidRPr="001202EB">
        <w:t>hile designed to be accessible and engaging,</w:t>
      </w:r>
      <w:r>
        <w:t xml:space="preserve"> Kiswahili Kwanza</w:t>
      </w:r>
      <w:r w:rsidR="001202EB" w:rsidRPr="001202EB">
        <w:t xml:space="preserve"> faces several limitations that could affect its development and effectiveness. One major challenge </w:t>
      </w:r>
      <w:r w:rsidR="003B0DF4">
        <w:t>anticipated is</w:t>
      </w:r>
      <w:r w:rsidR="001202EB" w:rsidRPr="001202EB">
        <w:t xml:space="preserve"> creating an adaptive system that truly meets the diverse cognitive and communication needs of children with dyslexi</w:t>
      </w:r>
      <w:r w:rsidR="002617A8">
        <w:t>a</w:t>
      </w:r>
      <w:r w:rsidR="003B0DF4">
        <w:t xml:space="preserve">. </w:t>
      </w:r>
      <w:r w:rsidR="001202EB" w:rsidRPr="001202EB">
        <w:t>These conditions present a wide range of learning differences, making it difficult to develop a solution that works well for all users. Additionally, designing and fine-tuning multimodal content</w:t>
      </w:r>
      <w:r w:rsidR="003B0DF4">
        <w:t xml:space="preserve">, </w:t>
      </w:r>
      <w:r w:rsidR="001202EB" w:rsidRPr="001202EB">
        <w:t>combining audio, visuals, and interactive elements</w:t>
      </w:r>
      <w:r w:rsidR="003B0DF4">
        <w:t xml:space="preserve">, </w:t>
      </w:r>
      <w:r w:rsidR="001202EB" w:rsidRPr="001202EB">
        <w:t>requires extensive testing and feedback, which may be limited due to restricted access to a representative group of neurodivergent learners.</w:t>
      </w:r>
    </w:p>
    <w:p w14:paraId="57FE4B32" w14:textId="5088DC35" w:rsidR="00471F83" w:rsidRPr="001202EB" w:rsidRDefault="001202EB" w:rsidP="00031BC4">
      <w:pPr>
        <w:pStyle w:val="Style1"/>
      </w:pPr>
      <w:r w:rsidRPr="001202EB">
        <w:t xml:space="preserve">Another limitation relates to the project’s scope. The app focuses solely on Kiswahili learning for children aged 6 to 9 years and excludes other languages or older learners, which narrows the potential reach of the tool. The application will not integrate with existing educational systems or include specialized therapist involvement, potentially limiting its support for children who require professional interventions. Furthermore, the app will be developed primarily for home and classroom use, which may restrict its applicability in broader educational settings. These factors highlight the importance of careful planning and the potential need for future </w:t>
      </w:r>
      <w:r w:rsidR="00BE628A" w:rsidRPr="001202EB">
        <w:t>expansion</w:t>
      </w:r>
      <w:r w:rsidRPr="001202EB">
        <w:t>.</w:t>
      </w:r>
    </w:p>
    <w:p w14:paraId="2C0E3567" w14:textId="77777777" w:rsidR="00471F83" w:rsidRPr="00966115" w:rsidRDefault="00471F83" w:rsidP="00031BC4">
      <w:pPr>
        <w:pStyle w:val="Style1"/>
      </w:pPr>
    </w:p>
    <w:p w14:paraId="223AE1A5" w14:textId="475AEB1E" w:rsidR="00471F83" w:rsidRPr="00966115" w:rsidRDefault="00471F83" w:rsidP="001538F6">
      <w:pPr>
        <w:pStyle w:val="Heading2"/>
        <w:numPr>
          <w:ilvl w:val="0"/>
          <w:numId w:val="0"/>
        </w:numPr>
        <w:ind w:left="360" w:hanging="360"/>
        <w:rPr>
          <w:bCs/>
        </w:rPr>
      </w:pPr>
      <w:bookmarkStart w:id="17" w:name="_Toc211770305"/>
      <w:r w:rsidRPr="00966115">
        <w:rPr>
          <w:bCs/>
        </w:rPr>
        <w:t>1.5.3 Delimitations in the Project</w:t>
      </w:r>
      <w:bookmarkEnd w:id="17"/>
    </w:p>
    <w:p w14:paraId="5B0D2BFE" w14:textId="669A2203" w:rsidR="006804E2" w:rsidRPr="006804E2" w:rsidRDefault="006804E2" w:rsidP="00031BC4">
      <w:pPr>
        <w:pStyle w:val="Style1"/>
      </w:pPr>
      <w:r w:rsidRPr="006804E2">
        <w:t>This project will specifically focus on developing an accessible, multimodal learning tool tailored for children aged 6 to 9 years diagnosed with dyslexia. The application will incorporate audio flashcards, visual prompts, and interactive gamified exercises to support their varied learning needs. The development and testing phases will primarily use pre-designed Kiswahili learning content appropriate for early language learners and will not extend to creating content for other languages or older age groups.</w:t>
      </w:r>
    </w:p>
    <w:p w14:paraId="235D969A" w14:textId="37E40C74" w:rsidR="006804E2" w:rsidRPr="006804E2" w:rsidRDefault="006804E2" w:rsidP="00031BC4">
      <w:pPr>
        <w:pStyle w:val="Style1"/>
      </w:pPr>
      <w:r w:rsidRPr="006804E2">
        <w:t xml:space="preserve">The project will be completed within a 6-month timeframe, with the initial months dedicated to designing the learning interface and adaptive lesson plans, followed by </w:t>
      </w:r>
      <w:r w:rsidR="003852A0">
        <w:t>model training</w:t>
      </w:r>
      <w:r w:rsidR="00093024">
        <w:t xml:space="preserve">, </w:t>
      </w:r>
      <w:r w:rsidRPr="006804E2">
        <w:t xml:space="preserve">development of progress tracking and accessibility features. The application will be developed as </w:t>
      </w:r>
      <w:r w:rsidRPr="006804E2">
        <w:lastRenderedPageBreak/>
        <w:t>a standalone web-based tool and will not include mobile platform versions, integration with existing educational systems, or specialized therapist-led interventions. Additionally, advanced Kiswahili language skills beyond basic reading, speaking, and comprehension will be outside the scope, as will broader deployment or teacher training modules during this initial phase.</w:t>
      </w:r>
    </w:p>
    <w:p w14:paraId="41123050" w14:textId="77777777" w:rsidR="00471F83" w:rsidRPr="00966115" w:rsidRDefault="00471F83" w:rsidP="00966115">
      <w:pPr>
        <w:spacing w:after="160" w:line="360" w:lineRule="auto"/>
        <w:jc w:val="both"/>
        <w:rPr>
          <w:rFonts w:ascii="Times New Roman" w:eastAsia="Cambria" w:hAnsi="Times New Roman" w:cs="Times New Roman"/>
          <w:b/>
          <w:color w:val="auto"/>
          <w:sz w:val="24"/>
          <w:szCs w:val="24"/>
        </w:rPr>
      </w:pPr>
      <w:r w:rsidRPr="00966115">
        <w:rPr>
          <w:rFonts w:ascii="Times New Roman" w:hAnsi="Times New Roman" w:cs="Times New Roman"/>
          <w:color w:val="auto"/>
          <w:sz w:val="24"/>
          <w:szCs w:val="24"/>
        </w:rPr>
        <w:br w:type="page"/>
      </w:r>
    </w:p>
    <w:p w14:paraId="3C7E34D6" w14:textId="47EF440B" w:rsidR="004B4304" w:rsidRPr="00966115" w:rsidRDefault="004B4304" w:rsidP="004B4304">
      <w:pPr>
        <w:pStyle w:val="Heading1"/>
        <w:jc w:val="center"/>
        <w:rPr>
          <w:rFonts w:ascii="Times New Roman" w:hAnsi="Times New Roman" w:cs="Times New Roman"/>
          <w:color w:val="auto"/>
          <w:sz w:val="28"/>
          <w:szCs w:val="28"/>
        </w:rPr>
      </w:pPr>
      <w:bookmarkStart w:id="18" w:name="_Toc211770306"/>
      <w:r w:rsidRPr="00966115">
        <w:rPr>
          <w:rFonts w:ascii="Times New Roman" w:hAnsi="Times New Roman" w:cs="Times New Roman"/>
          <w:color w:val="auto"/>
          <w:sz w:val="28"/>
          <w:szCs w:val="28"/>
        </w:rPr>
        <w:lastRenderedPageBreak/>
        <w:t>Chapter Two: Literature Review</w:t>
      </w:r>
      <w:bookmarkEnd w:id="18"/>
    </w:p>
    <w:p w14:paraId="186AF272" w14:textId="38D4D243" w:rsidR="00853538" w:rsidRPr="0088131A" w:rsidRDefault="00853538" w:rsidP="005513FA">
      <w:pPr>
        <w:pStyle w:val="Heading2"/>
        <w:numPr>
          <w:ilvl w:val="0"/>
          <w:numId w:val="13"/>
        </w:numPr>
        <w:ind w:left="360"/>
      </w:pPr>
      <w:bookmarkStart w:id="19" w:name="_Toc211770307"/>
      <w:r w:rsidRPr="00966115">
        <w:t>Introduction</w:t>
      </w:r>
      <w:bookmarkEnd w:id="19"/>
    </w:p>
    <w:p w14:paraId="0035F67C" w14:textId="04A2C505" w:rsidR="006542F2" w:rsidRPr="0076727E" w:rsidRDefault="00D83B79" w:rsidP="0076727E">
      <w:pPr>
        <w:pStyle w:val="Style1"/>
      </w:pPr>
      <w:r w:rsidRPr="00D83B79">
        <w:t>This chapter explores the current state of</w:t>
      </w:r>
      <w:r w:rsidR="003D205C">
        <w:t xml:space="preserve"> </w:t>
      </w:r>
      <w:r w:rsidRPr="00D83B79">
        <w:t>language learning among children with dyslexia, focusing on the challenges they face within conventional educational systems. It reviews existing educational technologies, particularly those that incorporate multimodal learning strategies to support neurodivergent learners. The chapter also examines relevant studies on inclusive education, the role of assistive technologies in early childhood learning, and the effectiveness of personalized, gamified, and sensory-rich interventions. The aim is to highlight existing gaps and demonstrate how this project aligns with and extends the existing body of knowledge in developing an accessible Kiswahili learning solution tailored to the unique needs of children aged 6–9 with dyslexia.</w:t>
      </w:r>
    </w:p>
    <w:p w14:paraId="313DA88C" w14:textId="77777777" w:rsidR="006542F2" w:rsidRPr="00966115" w:rsidRDefault="006542F2" w:rsidP="00853538">
      <w:pPr>
        <w:rPr>
          <w:rFonts w:ascii="Times New Roman" w:hAnsi="Times New Roman" w:cs="Times New Roman"/>
        </w:rPr>
      </w:pPr>
    </w:p>
    <w:p w14:paraId="23FC6FD5" w14:textId="63C76007" w:rsidR="00853538" w:rsidRPr="005053A9" w:rsidRDefault="00853538" w:rsidP="005513FA">
      <w:pPr>
        <w:pStyle w:val="Heading2"/>
        <w:numPr>
          <w:ilvl w:val="0"/>
          <w:numId w:val="14"/>
        </w:numPr>
        <w:ind w:left="360"/>
      </w:pPr>
      <w:bookmarkStart w:id="20" w:name="_Toc211770308"/>
      <w:r w:rsidRPr="00966115">
        <w:t>Challenges Faced by</w:t>
      </w:r>
      <w:r w:rsidR="007A1852">
        <w:t xml:space="preserve"> </w:t>
      </w:r>
      <w:r w:rsidR="007A1852" w:rsidRPr="007A1852">
        <w:t>Children with Dyslexia in Learning Kiswahili through Traditional Classroom Methods</w:t>
      </w:r>
      <w:bookmarkEnd w:id="20"/>
    </w:p>
    <w:p w14:paraId="513E5462" w14:textId="29F10A07" w:rsidR="00486124" w:rsidRPr="003209AD" w:rsidRDefault="00486124" w:rsidP="003209AD">
      <w:pPr>
        <w:pStyle w:val="Style1"/>
      </w:pPr>
      <w:r w:rsidRPr="003209AD">
        <w:t>Children with dyslexia often face significant barriers in traditional classroom settings, especially when learning language subjects like Kiswahili. These challenges arise from the structured and uniform nature of mainstream pedagogy, which frequently fails to accommodate the diverse learning profiles and sensory needs of neurodivergent learners. Traditional instruction tends to emphasize auditory and text-based content, rapid transitions, and minimal individualized pacing, all of which make it difficult for children who process information differently to keep up</w:t>
      </w:r>
      <w:r w:rsidR="00845646" w:rsidRPr="003209AD">
        <w:t xml:space="preserve"> </w:t>
      </w:r>
      <w:r w:rsidR="00876453" w:rsidRPr="003209AD">
        <w:fldChar w:fldCharType="begin"/>
      </w:r>
      <w:r w:rsidR="00876453" w:rsidRPr="003209AD">
        <w:instrText xml:space="preserve"> ADDIN ZOTERO_ITEM CSL_CITATION {"citationID":"Eze4fdTB","properties":{"formattedCitation":"(L\\uc0\\u243{}pez-Zamora et al., 2025)","plainCitation":"(López-Zamora et al., 2025)","noteIndex":0},"citationItems":[{"id":28,"uris":["http://zotero.org/users/17192033/items/BDL7FR9Q"],"itemData":{"id":28,"type":"article-journal","abstract":"Introduction: Dyslexia is a prevalent learning disorder that significantly affects the child population. It is often accompanied by deficits in language processes, cognition, and executive functioning, all of which are crucial for reading development. Children with dyslexia frequently exhibit difficulties in phonological processing, semantics, morphosyntax, and also in cognitive areas such as working memory, inhibition, planning, and attention. Objective: The primary objective of this study was to compare the linguistic, cognitive, and executive functioning abilities between children diagnosed with dyslexia and those with typical reading development. Methodology: A total of 120 children were selected and divided into two groups: the G-DYSLEXIA group (n = 60), consisting of children diagnosed with dyslexia, and the G-CONTROL group (n = 60), with typical reading development. Language, cognition, and executive functions were assessed using standardized tests: CELF-5, WISC-V, and ENFEN. Statistical analyses included descriptive statistics, independent sample t-tests, and Chi-square tests to compare the performance between these two groups. Results: The study revealed significant differences between the two groups in all dimensions assessed. Specifically, children with dyslexia showed markedly lower performance in linguistic, cognitive, and executive functioning measures compared with their peers with typical development. Conclusion: Children with dyslexia present a distinct clinical profile characterized by significant difficulties in language processing, cognition, and executive functions. These challenges interfere with their reading acquisition and academic performance, limiting their integration into educational environments and impacting their overall quality of life.","container-title":"European Journal of Investigation in Health, Psychology and Education","DOI":"10.3390/ejihpe15030037","ISSN":"2254-9625","issue":"3","journalAbbreviation":"EJIHPE","language":"en","license":"https://creativecommons.org/licenses/by/4.0/","note":"publisher: MDPI AG","page":"37","source":"Crossref","title":"Linguistic and Cognitive Abilities in Children with Dyslexia: A Comparative Analysis","title-short":"Linguistic and Cognitive Abilities in Children with Dyslexia","volume":"15","author":[{"family":"López-Zamora","given":"Miguel"},{"family":"Porcar-Gozalbo","given":"Nadia"},{"family":"López-Chicheri García","given":"Isabel"},{"family":"Cano-Villagrasa","given":"Alejandro"}],"issued":{"date-parts":[["2025",3,18]]}}}],"schema":"https://github.com/citation-style-language/schema/raw/master/csl-citation.json"} </w:instrText>
      </w:r>
      <w:r w:rsidR="00876453" w:rsidRPr="003209AD">
        <w:fldChar w:fldCharType="separate"/>
      </w:r>
      <w:r w:rsidR="00876453" w:rsidRPr="003209AD">
        <w:t>(López-Zamora et al., 2025)</w:t>
      </w:r>
      <w:r w:rsidR="00876453" w:rsidRPr="003209AD">
        <w:fldChar w:fldCharType="end"/>
      </w:r>
      <w:r w:rsidRPr="003209AD">
        <w:t>.</w:t>
      </w:r>
    </w:p>
    <w:p w14:paraId="6BD68864" w14:textId="4672F27E" w:rsidR="004340C0" w:rsidRPr="003209AD" w:rsidRDefault="005D147A" w:rsidP="003209AD">
      <w:pPr>
        <w:pStyle w:val="Style1"/>
      </w:pPr>
      <w:r w:rsidRPr="003209AD">
        <w:t xml:space="preserve">For dyslexic learners, the phonological aspects of Kiswahili such as syllabic segmentation and its vowel-rich structure can be particularly overwhelming when taught through static methods like chalkboard writing and rote repetition. </w:t>
      </w:r>
      <w:r w:rsidR="008079E7" w:rsidRPr="003209AD">
        <w:t xml:space="preserve">According to </w:t>
      </w:r>
      <w:r w:rsidR="008079E7" w:rsidRPr="003209AD">
        <w:fldChar w:fldCharType="begin"/>
      </w:r>
      <w:r w:rsidR="003E2515" w:rsidRPr="003209AD">
        <w:instrText xml:space="preserve"> ADDIN ZOTERO_ITEM CSL_CITATION {"citationID":"1AXKwAbS","properties":{"formattedCitation":"(Wang\\uc0\\u8217{}ang\\uc0\\u8217{}a, 2023)","plainCitation":"(Wang’ang’a, 2023)","dontUpdate":true,"noteIndex":0},"citationItems":[{"id":34,"uris":["http://zotero.org/users/17192033/items/2JQC6EW7"],"itemData":{"id":34,"type":"article-journal","abstract":"This article explored why autism is on the rise globally and the appropriate measures to take to support them. The article found out that the rise in autism may have been contributed due to improved access to healthcare, the society is enlightened and some expanded diagnostic criteria. The article also found that globally there are about 1 in 160 children with ASD while in Kenya it affects approximately four per cent of the population, while the prevalence of higher autism (H-AUT) was found in 0.63% of adolescents and young adults. The article also found out that learners with ASD in Africa are socially isolated and are never neither diagnosed nor treated and in many parts of the continent, developmental disabilities carry a societal stigma and often are attributed to a curse. The article also found out that learners with autism encounter many challenges in their education such lack of a syllabus, educators who were untrained, negative perspective from peers, inadequate learning materials, improper policies and lawful framework for special needs, and high forecast of caregivers, the time assigned per class and that learners with autism are tremendously disoriented by unorganised surroundings. The article further found that the risk factor of ASD is multi systemic including both hereditary and non-hereditary factors contributing. The article further found that there are education measures and treatment methods for learners with autism and preventive measures for them. The article further found that there are several adequate measures for employees with ASD that can be incorporated by their employers to ensure they work effectively. The article concluded by identifying implications to the stakeholders to the rise of autism including an increased appeal for special education services, modifications of the environment, parental involvement and increased resources, advocacy, training of teachers and collaboration among others","container-title":"East African Journal of Education Studies","DOI":"10.37284/eajes.6.1.1066","ISSN":"2707-3947, 2707-3939","issue":"1","journalAbbreviation":"East Afr. j. educ. stud.","license":"http://creativecommons.org/licenses/by/4.0","note":"publisher: East African Nature and Science Organization","page":"78-89","source":"Crossref","title":"The Rise of Autism in Kenya: Implications to the stakeholders in Education – Literature Review","title-short":"The Rise of Autism in Kenya","volume":"6","author":[{"family":"Wang’ang’a","given":"Annerose Wanjiku"}],"issued":{"date-parts":[["2023",1,30]]}}}],"schema":"https://github.com/citation-style-language/schema/raw/master/csl-citation.json"} </w:instrText>
      </w:r>
      <w:r w:rsidR="008079E7" w:rsidRPr="003209AD">
        <w:fldChar w:fldCharType="separate"/>
      </w:r>
      <w:r w:rsidR="008079E7" w:rsidRPr="003209AD">
        <w:t>Wang’ang’a, (2023)</w:t>
      </w:r>
      <w:r w:rsidR="008079E7" w:rsidRPr="003209AD">
        <w:fldChar w:fldCharType="end"/>
      </w:r>
      <w:r w:rsidR="008079E7" w:rsidRPr="003209AD">
        <w:t xml:space="preserve">, these </w:t>
      </w:r>
      <w:r w:rsidRPr="003209AD">
        <w:t>learners often need more visual and multisensory cues to effectively connect symbols to meaning, resources that traditional classrooms rarely provide</w:t>
      </w:r>
      <w:r w:rsidR="008079E7" w:rsidRPr="003209AD">
        <w:t xml:space="preserve">. </w:t>
      </w:r>
      <w:r w:rsidRPr="003209AD">
        <w:t>Furthermore, difficulties with letter-sound correspondence and delayed phonemic awareness can impede reading fluency, causing frustration and a loss of interest in language learning</w:t>
      </w:r>
      <w:r w:rsidR="004F0E51" w:rsidRPr="003209AD">
        <w:t xml:space="preserve"> </w:t>
      </w:r>
      <w:r w:rsidR="004F0E51" w:rsidRPr="003209AD">
        <w:fldChar w:fldCharType="begin"/>
      </w:r>
      <w:r w:rsidR="004F0E51" w:rsidRPr="003209AD">
        <w:instrText xml:space="preserve"> ADDIN ZOTERO_ITEM CSL_CITATION {"citationID":"WGmuS1M1","properties":{"formattedCitation":"(Wang\\uc0\\u8217{}ang\\uc0\\u8217{}a, 2023)","plainCitation":"(Wang’ang’a, 2023)","noteIndex":0},"citationItems":[{"id":34,"uris":["http://zotero.org/users/17192033/items/2JQC6EW7"],"itemData":{"id":34,"type":"article-journal","abstract":"This article explored why autism is on the rise globally and the appropriate measures to take to support them. The article found out that the rise in autism may have been contributed due to improved access to healthcare, the society is enlightened and some expanded diagnostic criteria. The article also found that globally there are about 1 in 160 children with ASD while in Kenya it affects approximately four per cent of the population, while the prevalence of higher autism (H-AUT) was found in 0.63% of adolescents and young adults. The article also found out that learners with ASD in Africa are socially isolated and are never neither diagnosed nor treated and in many parts of the continent, developmental disabilities carry a societal stigma and often are attributed to a curse. The article also found out that learners with autism encounter many challenges in their education such lack of a syllabus, educators who were untrained, negative perspective from peers, inadequate learning materials, improper policies and lawful framework for special needs, and high forecast of caregivers, the time assigned per class and that learners with autism are tremendously disoriented by unorganised surroundings. The article further found that the risk factor of ASD is multi systemic including both hereditary and non-hereditary factors contributing. The article further found that there are education measures and treatment methods for learners with autism and preventive measures for them. The article further found that there are several adequate measures for employees with ASD that can be incorporated by their employers to ensure they work effectively. The article concluded by identifying implications to the stakeholders to the rise of autism including an increased appeal for special education services, modifications of the environment, parental involvement and increased resources, advocacy, training of teachers and collaboration among others","container-title":"East African Journal of Education Studies","DOI":"10.37284/eajes.6.1.1066","ISSN":"2707-3947, 2707-3939","issue":"1","journalAbbreviation":"East Afr. j. educ. stud.","license":"http://creativecommons.org/licenses/by/4.0","note":"publisher: East African Nature and Science Organization","page":"78-89","source":"Crossref","title":"The Rise of Autism in Kenya: Implications to the stakeholders in Education – Literature Review","title-short":"The Rise of Autism in Kenya","volume":"6","author":[{"family":"Wang’ang’a","given":"Annerose Wanjiku"}],"issued":{"date-parts":[["2023",1,30]]}}}],"schema":"https://github.com/citation-style-language/schema/raw/master/csl-citation.json"} </w:instrText>
      </w:r>
      <w:r w:rsidR="004F0E51" w:rsidRPr="003209AD">
        <w:fldChar w:fldCharType="separate"/>
      </w:r>
      <w:r w:rsidR="004F0E51" w:rsidRPr="003209AD">
        <w:t>(Wang’ang’a, 2023)</w:t>
      </w:r>
      <w:r w:rsidR="004F0E51" w:rsidRPr="003209AD">
        <w:fldChar w:fldCharType="end"/>
      </w:r>
      <w:r w:rsidRPr="003209AD">
        <w:t>.</w:t>
      </w:r>
    </w:p>
    <w:p w14:paraId="36295694" w14:textId="13C9155C" w:rsidR="005053A9" w:rsidRPr="003209AD" w:rsidRDefault="00A93EA8" w:rsidP="003209AD">
      <w:pPr>
        <w:pStyle w:val="Style1"/>
      </w:pPr>
      <w:r w:rsidRPr="003209AD">
        <w:t xml:space="preserve">Compounding these challenges, many classrooms in Kenya are resource-constrained, characterized by large class sizes and limited teacher training in special needs education. This scarcity of differentiated instruction and adaptive tools results in lower inclusion and academic </w:t>
      </w:r>
      <w:r w:rsidRPr="003209AD">
        <w:lastRenderedPageBreak/>
        <w:t>underperformance among children with learning difficulties. Whether in rural or urban public schools, Kiswahili is often taught through a one-size-fits-all approach, disregarding the unique processing styles and communication barriers experienced by learners with dyslexia.</w:t>
      </w:r>
    </w:p>
    <w:p w14:paraId="02D52814" w14:textId="1EFE4AF9" w:rsidR="006542F2" w:rsidRPr="003209AD" w:rsidRDefault="00324311" w:rsidP="003209AD">
      <w:pPr>
        <w:pStyle w:val="Style1"/>
      </w:pPr>
      <w:r w:rsidRPr="003209AD">
        <w:t>These realities underscore the urgent need for adaptive, accessible, and child-friendly learning alternatives tailored to the linguistic, cognitive, and sensory profiles of children with special learning needs. Addressing these gaps is essential not only for promoting inclusive education but also for fostering equitable language development and lifelong learning opportunities for all children.</w:t>
      </w:r>
    </w:p>
    <w:p w14:paraId="466F4A1A" w14:textId="77777777" w:rsidR="006542F2" w:rsidRPr="00966115" w:rsidRDefault="006542F2" w:rsidP="00547E5D">
      <w:pPr>
        <w:rPr>
          <w:rFonts w:ascii="Times New Roman" w:hAnsi="Times New Roman" w:cs="Times New Roman"/>
        </w:rPr>
      </w:pPr>
    </w:p>
    <w:p w14:paraId="6914F167" w14:textId="30AEEF11" w:rsidR="00853538" w:rsidRDefault="00E74572" w:rsidP="002F301C">
      <w:pPr>
        <w:pStyle w:val="Heading2"/>
        <w:numPr>
          <w:ilvl w:val="0"/>
          <w:numId w:val="25"/>
        </w:numPr>
        <w:ind w:left="360"/>
      </w:pPr>
      <w:bookmarkStart w:id="21" w:name="_Toc211770309"/>
      <w:r w:rsidRPr="00966115">
        <w:t xml:space="preserve">Related Applications / </w:t>
      </w:r>
      <w:r w:rsidR="00853538" w:rsidRPr="00966115">
        <w:t>Solutions</w:t>
      </w:r>
      <w:bookmarkEnd w:id="21"/>
      <w:r w:rsidR="00853538" w:rsidRPr="00966115">
        <w:t xml:space="preserve"> </w:t>
      </w:r>
    </w:p>
    <w:p w14:paraId="4E405C8F" w14:textId="0246393E" w:rsidR="00A05637" w:rsidRDefault="00A05637" w:rsidP="003209AD">
      <w:pPr>
        <w:pStyle w:val="Style1"/>
      </w:pPr>
      <w:r w:rsidRPr="00A05637">
        <w:t xml:space="preserve">This section examines existing educational applications tailored to assist children with dyslexia in language acquisition. Each application is analyzed based on its target users, core functionalities, strengths, and limitations. This analysis aims to identify </w:t>
      </w:r>
      <w:r w:rsidR="00490312" w:rsidRPr="00A05637">
        <w:t>the best</w:t>
      </w:r>
      <w:r w:rsidRPr="00A05637">
        <w:t xml:space="preserve"> practices and gaps that the proposed Kiswahili language learning application can address.</w:t>
      </w:r>
    </w:p>
    <w:p w14:paraId="06B69213" w14:textId="77777777" w:rsidR="00490312" w:rsidRPr="00A05637" w:rsidRDefault="00490312" w:rsidP="00A05637">
      <w:pPr>
        <w:spacing w:line="360" w:lineRule="auto"/>
        <w:jc w:val="both"/>
        <w:rPr>
          <w:rFonts w:ascii="Times New Roman" w:hAnsi="Times New Roman" w:cs="Times New Roman"/>
          <w:sz w:val="24"/>
          <w:szCs w:val="24"/>
        </w:rPr>
      </w:pPr>
    </w:p>
    <w:p w14:paraId="39DA935B" w14:textId="4905B477" w:rsidR="000213DF" w:rsidRDefault="00107D21" w:rsidP="002F301C">
      <w:pPr>
        <w:pStyle w:val="Heading3"/>
        <w:numPr>
          <w:ilvl w:val="2"/>
          <w:numId w:val="31"/>
        </w:numPr>
        <w:ind w:left="630" w:hanging="630"/>
      </w:pPr>
      <w:bookmarkStart w:id="22" w:name="_Toc211770310"/>
      <w:r>
        <w:t>Otsimo Special Education</w:t>
      </w:r>
      <w:bookmarkEnd w:id="22"/>
    </w:p>
    <w:p w14:paraId="7AC9177A" w14:textId="563C241B" w:rsidR="000A2C3E" w:rsidRPr="00EB107C" w:rsidRDefault="000A2C3E" w:rsidP="00EB107C">
      <w:pPr>
        <w:pStyle w:val="Style1"/>
      </w:pPr>
      <w:r w:rsidRPr="00EB107C">
        <w:t xml:space="preserve">Otsimo Special Education is a widely recognized educational application specifically developed for children with developmental challenges, including autism spectrum disorder, </w:t>
      </w:r>
      <w:r w:rsidR="00F92410" w:rsidRPr="00EB107C">
        <w:t>d</w:t>
      </w:r>
      <w:r w:rsidRPr="00EB107C">
        <w:t>own syndrome, and dyslexia. The platform offers over 100 gamified educational activities that focus on enhancing cognitive, communication, motor, and sensory skills. Users of the app primarily include children with learning differences and their caregivers, who use the platform to support at-home learning in areas such as literacy, numeracy, shapes, and colors</w:t>
      </w:r>
      <w:r w:rsidR="00EB0851" w:rsidRPr="00EB107C">
        <w:t xml:space="preserve"> </w:t>
      </w:r>
      <w:r w:rsidR="00EB0851" w:rsidRPr="00EB107C">
        <w:fldChar w:fldCharType="begin"/>
      </w:r>
      <w:r w:rsidR="00EB0851" w:rsidRPr="00EB107C">
        <w:instrText xml:space="preserve"> ADDIN ZOTERO_ITEM CSL_CITATION {"citationID":"makANB5Y","properties":{"formattedCitation":"(Choi et al., 2021)","plainCitation":"(Choi et al., 2021)","noteIndex":0},"citationItems":[{"id":95,"uris":["http://zotero.org/users/17192033/items/IHQ8BSX2"],"itemData":{"id":95,"type":"article-journal","abstract":"The capacity to capture diversity in the usage of commercial technologies by autistic children influence future learning and assist in the creation of new technologies. The survey data was gathered from parents (n =304) in the United States, and it contains information on people of varying ages and abilities. In our study, we discovered that the pattern of access and use was similar across age groups, but better reading and language ability was associated with the use of more devices and interfaces. The reported fear of technology was associated with a greater amount of time spent utilizing technology. Autistic youngsters make extensive use of mainstream technology for a wide variety of leisure activities. According to the findings, technologies created with therapeutic objectives in mind may need to attain a high level of design excellence in order to engage people.","container-title":"Malaysian Journal of Medical and Biological Research","DOI":"10.18034/mjmbr.v8i2.597","ISSN":"2313-0016, 2313-0008","issue":"2","journalAbbreviation":"Malays. j. med. biol. res.","language":"en","license":"https://creativecommons.org/licenses/by-nc/4.0","page":"69-76","source":"DOI.org (Crossref)","title":"Analysis of Technology for Autistic Children: Technologies Created with Therapeutic Objectives may Need to Attain a High Level of Design &amp; Function","title-short":"Analysis of Technology for Autistic Children","volume":"8","author":[{"family":"Choi","given":"Madeline"},{"family":"Jun","given":"Luke"},{"family":"Chon","given":"Irene"},{"family":"Choi","given":"Yuli"}],"issued":{"date-parts":[["2021",10,20]]}}}],"schema":"https://github.com/citation-style-language/schema/raw/master/csl-citation.json"} </w:instrText>
      </w:r>
      <w:r w:rsidR="00EB0851" w:rsidRPr="00EB107C">
        <w:fldChar w:fldCharType="separate"/>
      </w:r>
      <w:r w:rsidR="00EB0851" w:rsidRPr="00EB107C">
        <w:t>(Choi et al., 2021)</w:t>
      </w:r>
      <w:r w:rsidR="00EB0851" w:rsidRPr="00EB107C">
        <w:fldChar w:fldCharType="end"/>
      </w:r>
      <w:r w:rsidR="00EB0851" w:rsidRPr="00EB107C">
        <w:t>.</w:t>
      </w:r>
    </w:p>
    <w:p w14:paraId="45246D8A" w14:textId="394934E0" w:rsidR="00BA61DE" w:rsidRPr="00EB107C" w:rsidRDefault="000A2C3E" w:rsidP="00EB107C">
      <w:pPr>
        <w:pStyle w:val="Style1"/>
      </w:pPr>
      <w:r w:rsidRPr="00EB107C">
        <w:t>Upon enrolling and setting up a user profile on the app, it becomes clear that Otsimo offers a highly customizable interface. The onboarding process allows caregivers to input a child’s age, learning level, and preferred areas of focus. Features such as the Family Module enable guardians and educators to monitor a child's progress over time through detailed reports. Caregivers can also adjust the difficulty level and sequence of activities based on the learner’s unique needs.</w:t>
      </w:r>
    </w:p>
    <w:p w14:paraId="49101DA1" w14:textId="4DAECB53" w:rsidR="000A2C3E" w:rsidRPr="00EB107C" w:rsidRDefault="00BA61DE" w:rsidP="00EB107C">
      <w:pPr>
        <w:pStyle w:val="Style1"/>
      </w:pPr>
      <w:r w:rsidRPr="00EB107C">
        <w:t xml:space="preserve">The major strength of Otsimo lies in its broad range of expertly designed games that integrate visual, auditory, and tactile elements to suit learners with different processing styles. </w:t>
      </w:r>
      <w:r w:rsidR="000A2C3E" w:rsidRPr="00EB107C">
        <w:t xml:space="preserve">As illustrated in Figure 2.1 and Figure 2.2, the app’s dashboard and activity interface are vibrant, intuitive, and </w:t>
      </w:r>
      <w:r w:rsidR="000A2C3E" w:rsidRPr="00EB107C">
        <w:lastRenderedPageBreak/>
        <w:t>visually appealing, with minimal text</w:t>
      </w:r>
      <w:r w:rsidR="00D26F3B" w:rsidRPr="00EB107C">
        <w:t xml:space="preserve"> </w:t>
      </w:r>
      <w:r w:rsidR="000A2C3E" w:rsidRPr="00EB107C">
        <w:t xml:space="preserve">making it ideal for </w:t>
      </w:r>
      <w:r w:rsidR="00AC2FB0" w:rsidRPr="00EB107C">
        <w:t xml:space="preserve">autistic children </w:t>
      </w:r>
      <w:r w:rsidR="00AC2FB0" w:rsidRPr="00EB107C">
        <w:fldChar w:fldCharType="begin"/>
      </w:r>
      <w:r w:rsidR="00AC2FB0" w:rsidRPr="00EB107C">
        <w:instrText xml:space="preserve"> ADDIN ZOTERO_ITEM CSL_CITATION {"citationID":"8GEjoDkB","properties":{"formattedCitation":"(Xanthopoulou et al., 2019)","plainCitation":"(Xanthopoulou et al., 2019)","noteIndex":0},"citationItems":[{"id":99,"uris":["http://zotero.org/users/17192033/items/RJXQ6SZB"],"itemData":{"id":99,"type":"article-journal","abstract":"&lt;p&gt;In this article, we decided to focus on applications for children with Autism Spectrum Disorder (ASD) knowing the significant influence of them on those children. Below, we analyze the different types of applications that are available for children with ASD. The applications are presenting, have been categorized in three categories. The first category is Diagnostic Tools, the second is Intervention Tools and the third is generally Mobile Apps. This separation was made to give a clear view about the characteristics and the developmental area each application covers. Finally, the applications have been chosen based on positive reviews, in combined with how many had download and install them, whether they were easy to use and if they responded to what their description said they were providing.&lt;/p&gt;","container-title":"International Journal of Recent Contributions from Engineering, Science &amp; IT (iJES)","DOI":"10.3991/ijes.v7i2.10335","ISSN":"2197-8581","issue":"2","journalAbbreviation":"Int. J. Recent Contrib. Eng. Sci. IT","page":"4","source":"DOI.org (Crossref)","title":"Applications for Children with Autism in Preschool and Primary Education","volume":"7","author":[{"family":"Xanthopoulou","given":"Maria"},{"family":"Kokalia","given":"Gioulina"},{"family":"Drigas","given":"Athanasios"}],"issued":{"date-parts":[["2019",6,21]]}}}],"schema":"https://github.com/citation-style-language/schema/raw/master/csl-citation.json"} </w:instrText>
      </w:r>
      <w:r w:rsidR="00AC2FB0" w:rsidRPr="00EB107C">
        <w:fldChar w:fldCharType="separate"/>
      </w:r>
      <w:r w:rsidR="00AC2FB0" w:rsidRPr="00EB107C">
        <w:t>(Xanthopoulou et al., 2019)</w:t>
      </w:r>
      <w:r w:rsidR="00AC2FB0" w:rsidRPr="00EB107C">
        <w:fldChar w:fldCharType="end"/>
      </w:r>
      <w:r w:rsidR="00AC2FB0" w:rsidRPr="00EB107C">
        <w:t>.</w:t>
      </w:r>
    </w:p>
    <w:p w14:paraId="40400629" w14:textId="3552490B" w:rsidR="00753E22" w:rsidRDefault="00753E22" w:rsidP="00753E22">
      <w:pPr>
        <w:pStyle w:val="Style1"/>
        <w:jc w:val="center"/>
      </w:pPr>
      <w:r>
        <w:rPr>
          <w:noProof/>
        </w:rPr>
        <w:drawing>
          <wp:inline distT="0" distB="0" distL="0" distR="0" wp14:anchorId="63719668" wp14:editId="53DF55BA">
            <wp:extent cx="4722283" cy="2664981"/>
            <wp:effectExtent l="19050" t="19050" r="21590" b="21590"/>
            <wp:docPr id="1834013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39487" cy="2674690"/>
                    </a:xfrm>
                    <a:prstGeom prst="rect">
                      <a:avLst/>
                    </a:prstGeom>
                    <a:noFill/>
                    <a:ln>
                      <a:solidFill>
                        <a:schemeClr val="tx1"/>
                      </a:solidFill>
                    </a:ln>
                  </pic:spPr>
                </pic:pic>
              </a:graphicData>
            </a:graphic>
          </wp:inline>
        </w:drawing>
      </w:r>
    </w:p>
    <w:p w14:paraId="324165E9" w14:textId="1311E98E" w:rsidR="008A68F6" w:rsidRDefault="00753E22" w:rsidP="00753E22">
      <w:pPr>
        <w:pStyle w:val="Style1"/>
        <w:jc w:val="center"/>
      </w:pPr>
      <w:bookmarkStart w:id="23" w:name="_Toc211770374"/>
      <w:r>
        <w:t>Figure 2.</w:t>
      </w:r>
      <w:fldSimple w:instr=" SEQ Figure_2. \* ARABIC ">
        <w:r w:rsidR="0047594B">
          <w:rPr>
            <w:noProof/>
          </w:rPr>
          <w:t>1</w:t>
        </w:r>
      </w:fldSimple>
      <w:r>
        <w:t>: Otsimo Roadmap</w:t>
      </w:r>
      <w:bookmarkEnd w:id="23"/>
    </w:p>
    <w:p w14:paraId="2FF6ACF5" w14:textId="77777777" w:rsidR="00753E22" w:rsidRDefault="00904066" w:rsidP="00753E22">
      <w:pPr>
        <w:pStyle w:val="Style1"/>
        <w:keepNext/>
        <w:jc w:val="center"/>
      </w:pPr>
      <w:r>
        <w:rPr>
          <w:noProof/>
        </w:rPr>
        <w:drawing>
          <wp:inline distT="0" distB="0" distL="0" distR="0" wp14:anchorId="3D44194F" wp14:editId="2B1EB3AA">
            <wp:extent cx="5077883" cy="2857394"/>
            <wp:effectExtent l="19050" t="19050" r="27940" b="19685"/>
            <wp:docPr id="179931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89781" cy="2864089"/>
                    </a:xfrm>
                    <a:prstGeom prst="rect">
                      <a:avLst/>
                    </a:prstGeom>
                    <a:noFill/>
                    <a:ln>
                      <a:solidFill>
                        <a:schemeClr val="tx1"/>
                      </a:solidFill>
                    </a:ln>
                  </pic:spPr>
                </pic:pic>
              </a:graphicData>
            </a:graphic>
          </wp:inline>
        </w:drawing>
      </w:r>
    </w:p>
    <w:p w14:paraId="0A3CD51A" w14:textId="78AD8CE9" w:rsidR="00C9196F" w:rsidRDefault="00753E22" w:rsidP="00753E22">
      <w:pPr>
        <w:pStyle w:val="Style1"/>
        <w:jc w:val="center"/>
      </w:pPr>
      <w:bookmarkStart w:id="24" w:name="_Toc211770375"/>
      <w:r>
        <w:t xml:space="preserve">Figure 2. </w:t>
      </w:r>
      <w:fldSimple w:instr=" SEQ Figure_2. \* ARABIC ">
        <w:r w:rsidR="0047594B">
          <w:rPr>
            <w:noProof/>
          </w:rPr>
          <w:t>2</w:t>
        </w:r>
      </w:fldSimple>
      <w:r>
        <w:t>: Otsimo Dashboard</w:t>
      </w:r>
      <w:bookmarkEnd w:id="24"/>
      <w:r w:rsidR="00B9322C">
        <w:t xml:space="preserve"> </w:t>
      </w:r>
    </w:p>
    <w:p w14:paraId="48D769E8" w14:textId="77777777" w:rsidR="00753E22" w:rsidRPr="00966115" w:rsidRDefault="00753E22" w:rsidP="000A2C3E">
      <w:pPr>
        <w:pStyle w:val="Style1"/>
      </w:pPr>
    </w:p>
    <w:p w14:paraId="385807A2" w14:textId="40D17EF8" w:rsidR="000213DF" w:rsidRPr="00A609AD" w:rsidRDefault="00641401" w:rsidP="002F301C">
      <w:pPr>
        <w:pStyle w:val="Heading3"/>
        <w:numPr>
          <w:ilvl w:val="2"/>
          <w:numId w:val="31"/>
        </w:numPr>
        <w:ind w:left="720"/>
      </w:pPr>
      <w:bookmarkStart w:id="25" w:name="_Toc211770311"/>
      <w:r>
        <w:lastRenderedPageBreak/>
        <w:t>Dybuster</w:t>
      </w:r>
      <w:bookmarkEnd w:id="25"/>
    </w:p>
    <w:p w14:paraId="5A9833B5" w14:textId="7EBEB5F9" w:rsidR="00E31CDB" w:rsidRPr="006D283F" w:rsidRDefault="00E31CDB" w:rsidP="006D283F">
      <w:pPr>
        <w:pStyle w:val="Style1"/>
      </w:pPr>
      <w:r w:rsidRPr="006D283F">
        <w:t>Dybuster is an evidence-based educational app created to support children with dyslexia in developing reading, writing, and spelling proficiency. Unlike traditional literacy tools, Dybuster applies a scientifically grounded multi-sensory learning model, combining color-coded text, audio feedback, and interactive exercises that activate different sensory channels simultaneously. This method has proven effective in improving phonological awareness and memory retention among dyslexic learners</w:t>
      </w:r>
      <w:r w:rsidR="000D204B" w:rsidRPr="006D283F">
        <w:t xml:space="preserve"> </w:t>
      </w:r>
      <w:r w:rsidR="007C1355" w:rsidRPr="006D283F">
        <w:fldChar w:fldCharType="begin"/>
      </w:r>
      <w:r w:rsidR="007C1355" w:rsidRPr="006D283F">
        <w:instrText xml:space="preserve"> ADDIN ZOTERO_ITEM CSL_CITATION {"citationID":"vtexQl3v","properties":{"formattedCitation":"(Kast et al., 2007)","plainCitation":"(Kast et al., 2007)","noteIndex":0},"citationItems":[{"id":102,"uris":["http://zotero.org/users/17192033/items/GI6G866I"],"itemData":{"id":102,"type":"article-journal","abstract":"Purpose: Several attempts have been made to remediate developmental dyslexia using various training environments. Based on the well-known retrieval structure model, the memory strength of phonemes and graphemes should be strengthened by visual and auditory associations between graphemes and phonemes. Using specifically designed training software, we examined whether establishing a multitude of visuo-auditory associations might help to mitigate writing errors in children with developmental dyslexia.\n            Methods: Forty-three children with developmental dyslexia and 37 carefully matched normal reading children performed a computer-based writing training (15–20 minutes 4 days a week) for three months with the aim to recode a sequential textual input string into a multi-sensory representation comprising visual and auditory codes (including musical tones). The study included four matched groups: a group of children with developmental dyslexia ( n = 20) and a control group ( n = 18) practiced with the training software in the first period (3 months, 15–20 minutes 4 days a week), while a second group of children with developmental dyslexia ( n = 23) (waiting group) and a second control group ( n = 19) received no training during the first period. In the second period the children with developmental dyslexia and controls who did not receive training during the first period now took part in the training.\n            Results: Children with developmental dyslexia who did not perform computer-based training during the first period hardly improved their writing skills (post-pre improvement of 0–9%), the dyslexic children receiving training strongly improved their writing skills (post-pre improvement of 19–35%). The group who did the training during the second period also revealed improvement of writing skills (post-pre improvement of 27–35%). Interestingly, we noticed a strong transfer from trained to non-trained words in that the children who underwent the training were also better able to write words correctly that were not part of the training software. In addition, even non-impaired readers and writers (controls) benefited from this training.\n            Conclusion: Three-month of visual-auditory multimedia training strongly improved writing skills in children with developmental dyslexia and non-dyslexic children. Thus, according to the retrieval structure model, multi-sensory training using visual and auditory cues enhances writing performance in children with developmental dyslexia and non-dyslexic children.","container-title":"Restorative Neurology and Neuroscience","DOI":"10.3233/RNN-2007-253417","ISSN":"0922-6028, 1878-3627","issue":"3-4","journalAbbreviation":"Restorative Neurology and Neuroscience","language":"en","license":"https://journals.sagepub.com/page/policies/text-and-data-mining-license","page":"355-369","source":"DOI.org (Crossref)","title":"Computer-based multisensory learning in children with developmental dyslexia","volume":"25","author":[{"family":"Kast","given":"Monika"},{"family":"Meyer","given":"Martin"},{"family":"Vögeli","given":"Christian"},{"family":"Gross","given":"Markus"},{"family":"Jäncke","given":"Lutz"}],"issued":{"date-parts":[["2007",6,30]]}}}],"schema":"https://github.com/citation-style-language/schema/raw/master/csl-citation.json"} </w:instrText>
      </w:r>
      <w:r w:rsidR="007C1355" w:rsidRPr="006D283F">
        <w:fldChar w:fldCharType="separate"/>
      </w:r>
      <w:r w:rsidR="007C1355" w:rsidRPr="006D283F">
        <w:t>(Kast et al., 2007)</w:t>
      </w:r>
      <w:r w:rsidR="007C1355" w:rsidRPr="006D283F">
        <w:fldChar w:fldCharType="end"/>
      </w:r>
      <w:r w:rsidR="007A759C" w:rsidRPr="006D283F">
        <w:t>.</w:t>
      </w:r>
    </w:p>
    <w:p w14:paraId="730E212A" w14:textId="24F05BAB" w:rsidR="00E31CDB" w:rsidRPr="006D283F" w:rsidRDefault="00E31CDB" w:rsidP="006D283F">
      <w:pPr>
        <w:pStyle w:val="Style1"/>
      </w:pPr>
      <w:r w:rsidRPr="006D283F">
        <w:t>After registering on the platform and exploring its user interface, the application immediately tailors the experience to the learner’s ability through an initial placement test. Dybuster’s structure encourages gradual progression, with exercises adapting to the user’s pace and performance. Learners receive instant feedback for incorrect responses, with gentle prompts guiding them toward the correct solutions. This immediate feedback loop fosters a low-pressure, exploratory learning environment.</w:t>
      </w:r>
    </w:p>
    <w:p w14:paraId="0D2AC288" w14:textId="374BEE9E" w:rsidR="00E31CDB" w:rsidRPr="00E31CDB" w:rsidRDefault="00E31CDB" w:rsidP="006D283F">
      <w:pPr>
        <w:pStyle w:val="Style1"/>
      </w:pPr>
      <w:r w:rsidRPr="006D283F">
        <w:t xml:space="preserve">Figure </w:t>
      </w:r>
      <w:r w:rsidR="00F133A2" w:rsidRPr="006D283F">
        <w:t xml:space="preserve">2.3 </w:t>
      </w:r>
      <w:r w:rsidRPr="006D283F">
        <w:t>and Figure 2.</w:t>
      </w:r>
      <w:r w:rsidR="00F133A2" w:rsidRPr="006D283F">
        <w:t>4</w:t>
      </w:r>
      <w:r w:rsidRPr="006D283F">
        <w:t xml:space="preserve"> show examples of the Dybuster activity screens</w:t>
      </w:r>
      <w:r w:rsidR="00F133A2" w:rsidRPr="006D283F">
        <w:t xml:space="preserve"> and reward system</w:t>
      </w:r>
      <w:r w:rsidRPr="006D283F">
        <w:t>. The color patterns and interactive letters are particularly beneficial for learners who struggle with symbol recognition and letter-sound correspondence. The application tracks progress through comprehensive performance reports, which can be accessed by educators or guardians to inform intervention strategies</w:t>
      </w:r>
      <w:r w:rsidR="007A759C" w:rsidRPr="006D283F">
        <w:t xml:space="preserve"> </w:t>
      </w:r>
      <w:r w:rsidR="007C1355" w:rsidRPr="006D283F">
        <w:fldChar w:fldCharType="begin"/>
      </w:r>
      <w:r w:rsidR="007C1355" w:rsidRPr="006D283F">
        <w:instrText xml:space="preserve"> ADDIN ZOTERO_ITEM CSL_CITATION {"citationID":"tyKrDoga","properties":{"formattedCitation":"(Lenz et al., 2015)","plainCitation":"(Lenz et al., 2015)","noteIndex":0},"citationItems":[{"id":101,"uris":["http://zotero.org/users/17192033/items/K4NSNZQS"],"itemData":{"id":101,"type":"paper-conference","container-title":"2015 IEEE Games Entertainment Media Conference (GEM)","DOI":"10.1109/GEM.2015.7377205","event-place":"Toronto, ON","event-title":"2015 IEEE Games Entertainment Media Conference (GEM)","ISBN":"978-1-4673-7452-1","page":"1-8","publisher":"IEEE","publisher-place":"Toronto, ON","source":"DOI.org (Crossref)","title":"Are virtual learning environments appropriate for dyscalculic students? A theoretical approach on design optimization of virtual worlds used in mixed-reality simulators","title-short":"Are virtual learning environments appropriate for dyscalculic students?","URL":"http://ieeexplore.ieee.org/document/7377205/","author":[{"family":"Lenz","given":"Laura"},{"family":"Schuster","given":"Katharina"},{"family":"Richert","given":"Anja"},{"family":"Jeschke","given":"Sabina"}],"accessed":{"date-parts":[["2025",6,8]]},"issued":{"date-parts":[["2015",10]]}}}],"schema":"https://github.com/citation-style-language/schema/raw/master/csl-citation.json"} </w:instrText>
      </w:r>
      <w:r w:rsidR="007C1355" w:rsidRPr="006D283F">
        <w:fldChar w:fldCharType="separate"/>
      </w:r>
      <w:r w:rsidR="007C1355" w:rsidRPr="006D283F">
        <w:t>(Lenz et al., 2015)</w:t>
      </w:r>
      <w:r w:rsidR="007C1355" w:rsidRPr="006D283F">
        <w:fldChar w:fldCharType="end"/>
      </w:r>
      <w:r w:rsidR="007C1355" w:rsidRPr="00E31CDB">
        <w:t>.</w:t>
      </w:r>
    </w:p>
    <w:p w14:paraId="71402E2F" w14:textId="77777777" w:rsidR="00F133A2" w:rsidRDefault="00F133A2" w:rsidP="00F133A2">
      <w:pPr>
        <w:pStyle w:val="Style1"/>
        <w:keepNext/>
        <w:jc w:val="center"/>
      </w:pPr>
      <w:r>
        <w:rPr>
          <w:noProof/>
        </w:rPr>
        <w:lastRenderedPageBreak/>
        <w:drawing>
          <wp:inline distT="0" distB="0" distL="0" distR="0" wp14:anchorId="415A1843" wp14:editId="4DA8528B">
            <wp:extent cx="4400550" cy="3664563"/>
            <wp:effectExtent l="19050" t="19050" r="19050" b="12700"/>
            <wp:docPr id="5575082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05934" cy="3669047"/>
                    </a:xfrm>
                    <a:prstGeom prst="rect">
                      <a:avLst/>
                    </a:prstGeom>
                    <a:noFill/>
                    <a:ln>
                      <a:solidFill>
                        <a:schemeClr val="tx1"/>
                      </a:solidFill>
                    </a:ln>
                  </pic:spPr>
                </pic:pic>
              </a:graphicData>
            </a:graphic>
          </wp:inline>
        </w:drawing>
      </w:r>
    </w:p>
    <w:p w14:paraId="24299643" w14:textId="01E43EBF" w:rsidR="000213DF" w:rsidRPr="00966115" w:rsidRDefault="00F133A2" w:rsidP="00F133A2">
      <w:pPr>
        <w:pStyle w:val="Style1"/>
        <w:jc w:val="center"/>
      </w:pPr>
      <w:bookmarkStart w:id="26" w:name="_Toc211770376"/>
      <w:r>
        <w:t>Figure 2.</w:t>
      </w:r>
      <w:fldSimple w:instr=" SEQ Figure_2. \* ARABIC ">
        <w:r w:rsidR="0047594B">
          <w:rPr>
            <w:noProof/>
          </w:rPr>
          <w:t>3</w:t>
        </w:r>
      </w:fldSimple>
      <w:r>
        <w:t xml:space="preserve">: </w:t>
      </w:r>
      <w:r w:rsidRPr="00E31CDB">
        <w:t>Dybuster activity screen</w:t>
      </w:r>
      <w:r w:rsidR="00EA7891">
        <w:t xml:space="preserve"> </w:t>
      </w:r>
      <w:r w:rsidR="00EA7891">
        <w:fldChar w:fldCharType="begin"/>
      </w:r>
      <w:r w:rsidR="00EA7891">
        <w:instrText xml:space="preserve"> ADDIN ZOTERO_ITEM CSL_CITATION {"citationID":"j8SGNIft","properties":{"formattedCitation":"(Fei et al., 2022)","plainCitation":"(Fei et al., 2022)","noteIndex":0},"citationItems":[{"id":103,"uris":["http://zotero.org/users/17192033/items/DKPQINUW"],"itemData":{"id":103,"type":"paper-conference","container-title":"Extended Abstracts of the Annual Symposium on Computer-Human Interaction in Play","DOI":"10.1145/3505270.3558318","event-place":"Bremen Germany","event-title":"CHI PLAY '22: The Annual Symposium on Computer-Human Interaction in Play","ISBN":"978-1-4503-9211-2","language":"en","page":"171-176","publisher":"ACM","publisher-place":"Bremen Germany","source":"DOI.org (Crossref)","title":"CollectiAR: Computer Vision-Based Word Hunt for Children with Dyslexia","title-short":"CollectiAR","URL":"https://dl.acm.org/doi/10.1145/3505270.3558318","author":[{"family":"Fei","given":"Danlu"},{"family":"Gao","given":"Ze"},{"family":"Yuan","given":"Linping"},{"family":"Wen","given":"Zikai Alex"}],"accessed":{"date-parts":[["2025",6,8]]},"issued":{"date-parts":[["2022",11,2]]}}}],"schema":"https://github.com/citation-style-language/schema/raw/master/csl-citation.json"} </w:instrText>
      </w:r>
      <w:r w:rsidR="00EA7891">
        <w:fldChar w:fldCharType="separate"/>
      </w:r>
      <w:r w:rsidR="00EA7891" w:rsidRPr="00EA7891">
        <w:rPr>
          <w:rFonts w:cs="Times New Roman"/>
        </w:rPr>
        <w:t>(Fei et al., 2022)</w:t>
      </w:r>
      <w:bookmarkEnd w:id="26"/>
      <w:r w:rsidR="00EA7891">
        <w:fldChar w:fldCharType="end"/>
      </w:r>
    </w:p>
    <w:p w14:paraId="74BE669B" w14:textId="77777777" w:rsidR="00F133A2" w:rsidRDefault="009304BF" w:rsidP="00F133A2">
      <w:pPr>
        <w:pStyle w:val="Style1"/>
        <w:keepNext/>
        <w:jc w:val="center"/>
      </w:pPr>
      <w:r>
        <w:rPr>
          <w:noProof/>
        </w:rPr>
        <w:drawing>
          <wp:inline distT="0" distB="0" distL="0" distR="0" wp14:anchorId="485520EB" wp14:editId="7C9F7BBD">
            <wp:extent cx="4561416" cy="3423012"/>
            <wp:effectExtent l="19050" t="19050" r="10795" b="25400"/>
            <wp:docPr id="20802556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75392" cy="3433500"/>
                    </a:xfrm>
                    <a:prstGeom prst="rect">
                      <a:avLst/>
                    </a:prstGeom>
                    <a:noFill/>
                    <a:ln>
                      <a:solidFill>
                        <a:schemeClr val="tx1"/>
                      </a:solidFill>
                    </a:ln>
                  </pic:spPr>
                </pic:pic>
              </a:graphicData>
            </a:graphic>
          </wp:inline>
        </w:drawing>
      </w:r>
    </w:p>
    <w:p w14:paraId="38C14411" w14:textId="35FC84C0" w:rsidR="000213DF" w:rsidRPr="00F133A2" w:rsidRDefault="00F133A2" w:rsidP="00F133A2">
      <w:pPr>
        <w:pStyle w:val="Style1"/>
        <w:jc w:val="center"/>
      </w:pPr>
      <w:bookmarkStart w:id="27" w:name="_Toc211770377"/>
      <w:r>
        <w:t>Figure 2.</w:t>
      </w:r>
      <w:fldSimple w:instr=" SEQ Figure_2. \* ARABIC ">
        <w:r w:rsidR="0047594B">
          <w:rPr>
            <w:noProof/>
          </w:rPr>
          <w:t>4</w:t>
        </w:r>
      </w:fldSimple>
      <w:r>
        <w:t>: Dybuster Reward System</w:t>
      </w:r>
      <w:bookmarkEnd w:id="27"/>
    </w:p>
    <w:p w14:paraId="01A70E2B" w14:textId="33CDA94D" w:rsidR="000213DF" w:rsidRDefault="00172C71" w:rsidP="002F301C">
      <w:pPr>
        <w:pStyle w:val="Heading3"/>
        <w:numPr>
          <w:ilvl w:val="2"/>
          <w:numId w:val="31"/>
        </w:numPr>
        <w:ind w:left="720"/>
      </w:pPr>
      <w:bookmarkStart w:id="28" w:name="_Toc211770312"/>
      <w:r>
        <w:lastRenderedPageBreak/>
        <w:t>Nessy Learning Program</w:t>
      </w:r>
      <w:bookmarkEnd w:id="28"/>
    </w:p>
    <w:p w14:paraId="7D2B7BFA" w14:textId="59B07539" w:rsidR="00282165" w:rsidRPr="00164544" w:rsidRDefault="00282165" w:rsidP="00164544">
      <w:pPr>
        <w:pStyle w:val="Style1"/>
      </w:pPr>
      <w:r w:rsidRPr="00164544">
        <w:t xml:space="preserve">Nessy Learning Program is a comprehensive, web-based educational platform designed primarily to support children with dyslexia and other learning difficulties in developing reading, spelling, and literacy skills. Targeting children aged 6 to 11, Nessy covers five school years of literacy development, starting with systematic synthetic phonics and progressing through spelling, morphology, vocabulary, and comprehension. </w:t>
      </w:r>
      <w:r w:rsidR="00E95D67">
        <w:t>I</w:t>
      </w:r>
      <w:r w:rsidRPr="00164544">
        <w:t>t has been used globally since 1999 and is grounded in the Science of Reading, making it effective for a wide range of learners, including those learning English as an additional language.</w:t>
      </w:r>
    </w:p>
    <w:p w14:paraId="1C874DF7" w14:textId="2899AB8D" w:rsidR="00282165" w:rsidRPr="00164544" w:rsidRDefault="00282165" w:rsidP="00164544">
      <w:pPr>
        <w:pStyle w:val="Style1"/>
      </w:pPr>
      <w:r w:rsidRPr="00164544">
        <w:t>The platform includes over 100 structured lessons that follow a clear scope and sequence, beginning with letter sounds and advancing to complex language concepts. Nessy combines multisensory learning with gamified, interactive content including videos, motivating games, and printable worksheets and flashcards to engage learners and foster independent study at their own pace. Upon enrollment, learners take an initial evaluation called the “Nessy Challenge” to establish baseline skills, enabling the program to personalize lessons and adapt difficulty levels accordingly</w:t>
      </w:r>
      <w:r w:rsidR="00F92E2F" w:rsidRPr="00164544">
        <w:t xml:space="preserve"> </w:t>
      </w:r>
      <w:r w:rsidR="00B62CAF" w:rsidRPr="00164544">
        <w:fldChar w:fldCharType="begin"/>
      </w:r>
      <w:r w:rsidR="00B62CAF" w:rsidRPr="00164544">
        <w:instrText xml:space="preserve"> ADDIN ZOTERO_ITEM CSL_CITATION {"citationID":"vTbtsDYP","properties":{"formattedCitation":"(Richards &amp; Starbuck, 2020)","plainCitation":"(Richards &amp; Starbuck, 2020)","noteIndex":0},"citationItems":[{"id":106,"uris":["http://zotero.org/users/17192033/items/NBR6C28Y"],"itemData":{"id":106,"type":"book","abstract":"\"Written by teachers, for teachers, this book describes the work of ten practising SENCOs who explored different interventions and strategies for pupils with SEND, using research methods to measure their impact. These include creating 'SEN Champions', audits of whole school provision, SENCO mediation and strategies to help manage transition, teacher feedback, and pupil anxiety. Each chapter gives clear descriptions of how evidence was collected to measure impact, providing scenarios that can be used in any school. A key resource for teachers wanting to provide a 'Quality First' learning experience for all of their pupils, it provides strategies with clear evidence of impact\"--","call-number":"LC3986.G7","edition":"First edition","event-place":"Abingdon, Oxon ; New York, NY","ISBN":"978-0-429-51646-7","number-of-pages":"1","publisher":"Routledge","publisher-place":"Abingdon, Oxon ; New York, NY","source":"Library of Congress ISBN","title":"Effective interventions and strategies for pupils with SEND: research-based methods for maximum impact","title-short":"Effective interventions and strategies for pupils with SEND","editor":[{"family":"Richards","given":"Gill"},{"family":"Starbuck","given":"Jane"}],"issued":{"date-parts":[["2020"]]}}}],"schema":"https://github.com/citation-style-language/schema/raw/master/csl-citation.json"} </w:instrText>
      </w:r>
      <w:r w:rsidR="00B62CAF" w:rsidRPr="00164544">
        <w:fldChar w:fldCharType="separate"/>
      </w:r>
      <w:r w:rsidR="00B62CAF" w:rsidRPr="00164544">
        <w:t>(Richards &amp; Starbuck, 2020)</w:t>
      </w:r>
      <w:r w:rsidR="00B62CAF" w:rsidRPr="00164544">
        <w:fldChar w:fldCharType="end"/>
      </w:r>
      <w:r w:rsidRPr="00164544">
        <w:t>.</w:t>
      </w:r>
    </w:p>
    <w:p w14:paraId="1D84AED9" w14:textId="03B6C5CF" w:rsidR="00282165" w:rsidRPr="00164544" w:rsidRDefault="00282165" w:rsidP="00164544">
      <w:pPr>
        <w:pStyle w:val="Style1"/>
      </w:pPr>
      <w:r w:rsidRPr="00164544">
        <w:t xml:space="preserve">Teachers and caregivers benefit from detailed reporting and progress tracking tools that help monitor learner performance and adjust lesson targets to fit teaching plans. </w:t>
      </w:r>
      <w:r w:rsidR="00111239">
        <w:t>Additionally, st</w:t>
      </w:r>
      <w:r w:rsidRPr="00164544">
        <w:t>udents earn virtual rewards like Nessy nuggets and trophies, which they can trade for games, providing motivational incentives that encourage continued engagement. Nessy works optimally on modern web browsers like Google Chrome and is compatible with most tablets, enhancing accessibility in both home and school environments.</w:t>
      </w:r>
    </w:p>
    <w:p w14:paraId="5C851B3F" w14:textId="33091C6B" w:rsidR="00282165" w:rsidRPr="00164544" w:rsidRDefault="00282165" w:rsidP="00164544">
      <w:pPr>
        <w:pStyle w:val="Style1"/>
      </w:pPr>
      <w:r w:rsidRPr="00164544">
        <w:t>Overall, Nessy’s blend of evidence-based instructional strategies, adaptive learning pathways, and child-friendly gamification exemplifies best practices in creating inclusive educational technology tailored for learners with dyslexia and other special needs</w:t>
      </w:r>
      <w:r w:rsidR="00C40D30" w:rsidRPr="00164544">
        <w:t xml:space="preserve"> </w:t>
      </w:r>
      <w:r w:rsidR="00C40D30" w:rsidRPr="00164544">
        <w:fldChar w:fldCharType="begin"/>
      </w:r>
      <w:r w:rsidR="00C40D30" w:rsidRPr="00164544">
        <w:instrText xml:space="preserve"> ADDIN ZOTERO_ITEM CSL_CITATION {"citationID":"L7lKTtxv","properties":{"formattedCitation":"(Vincent, 2020)","plainCitation":"(Vincent, 2020)","noteIndex":0},"citationItems":[{"id":108,"uris":["http://zotero.org/users/17192033/items/EMLC9GHW"],"itemData":{"id":108,"type":"article-journal","abstract":"Abstract\n            Schools in England are expected to ‘close the gap’ for a range of vulnerable pupils who are achieving below the levels seen amongst their same‐aged peers. They are also highly accountable for additional funding that is provided to support this goal. The project reported here involved collating and analysing a range of data in order to evaluate the impact of a widely used computer‐assisted‐reading‐intervention (CARI). Sixteen primary school pupils, all of whom were identified by their school as underachieving in literacy, used the CARI daily over a five‐week period. The post‐intervention data showed some clear gains in reading and spelling skills for all bar one of the children. The findings are discussed in relation to the wider literatures on CARIs. The research concludes that the CARI under investigation offers a useful and cost‐effective adjunct to whole‐class and group reading instruction and may be particularly beneficial for supporting the learning of pupils who are struggling to consolidate the knowledge and skills covered in their regular classroom reading instruction.","container-title":"Support for Learning","DOI":"10.1111/1467-9604.12286","ISSN":"0268-2141, 1467-9604","issue":"1","journalAbbreviation":"Support for Learning","language":"en","page":"68-82","source":"DOI.org (Crossref)","title":"Closing the gap: supporting literacy through a computer‐assisted‐reading‐intervention","title-short":"Closing the gap","volume":"35","author":[{"family":"Vincent","given":"Kerry"}],"issued":{"date-parts":[["2020",2]]}}}],"schema":"https://github.com/citation-style-language/schema/raw/master/csl-citation.json"} </w:instrText>
      </w:r>
      <w:r w:rsidR="00C40D30" w:rsidRPr="00164544">
        <w:fldChar w:fldCharType="separate"/>
      </w:r>
      <w:r w:rsidR="00C40D30" w:rsidRPr="00164544">
        <w:t>(Vincent, 2020)</w:t>
      </w:r>
      <w:r w:rsidR="00C40D30" w:rsidRPr="00164544">
        <w:fldChar w:fldCharType="end"/>
      </w:r>
      <w:r w:rsidRPr="00164544">
        <w:t>.</w:t>
      </w:r>
    </w:p>
    <w:p w14:paraId="553E750F" w14:textId="20D6BA41" w:rsidR="00172C71" w:rsidRDefault="00952EF9" w:rsidP="00172C71">
      <w:pPr>
        <w:keepNext/>
        <w:jc w:val="center"/>
      </w:pPr>
      <w:r w:rsidRPr="00952EF9">
        <w:rPr>
          <w:noProof/>
        </w:rPr>
        <w:lastRenderedPageBreak/>
        <w:drawing>
          <wp:inline distT="0" distB="0" distL="0" distR="0" wp14:anchorId="68B42002" wp14:editId="52A60F36">
            <wp:extent cx="4725670" cy="2524901"/>
            <wp:effectExtent l="19050" t="19050" r="17780" b="27940"/>
            <wp:docPr id="1642979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79573" name=""/>
                    <pic:cNvPicPr/>
                  </pic:nvPicPr>
                  <pic:blipFill>
                    <a:blip r:embed="rId13"/>
                    <a:stretch>
                      <a:fillRect/>
                    </a:stretch>
                  </pic:blipFill>
                  <pic:spPr>
                    <a:xfrm>
                      <a:off x="0" y="0"/>
                      <a:ext cx="4735040" cy="2529907"/>
                    </a:xfrm>
                    <a:prstGeom prst="rect">
                      <a:avLst/>
                    </a:prstGeom>
                    <a:ln>
                      <a:solidFill>
                        <a:schemeClr val="tx1"/>
                      </a:solidFill>
                    </a:ln>
                  </pic:spPr>
                </pic:pic>
              </a:graphicData>
            </a:graphic>
          </wp:inline>
        </w:drawing>
      </w:r>
    </w:p>
    <w:p w14:paraId="7B588B92" w14:textId="14CF4287" w:rsidR="00635E9F" w:rsidRDefault="00172C71" w:rsidP="00172C71">
      <w:pPr>
        <w:pStyle w:val="Style1"/>
        <w:jc w:val="center"/>
      </w:pPr>
      <w:bookmarkStart w:id="29" w:name="_Toc211770378"/>
      <w:r>
        <w:t>Figure 2.</w:t>
      </w:r>
      <w:fldSimple w:instr=" SEQ Figure_2. \* ARABIC ">
        <w:r w:rsidR="0047594B">
          <w:rPr>
            <w:noProof/>
          </w:rPr>
          <w:t>5</w:t>
        </w:r>
      </w:fldSimple>
      <w:r>
        <w:t xml:space="preserve">: Nessy </w:t>
      </w:r>
      <w:r w:rsidR="00952EF9">
        <w:t>Learning Roadmap</w:t>
      </w:r>
      <w:bookmarkEnd w:id="29"/>
    </w:p>
    <w:p w14:paraId="0112A997" w14:textId="77777777" w:rsidR="00635E9F" w:rsidRDefault="00635E9F" w:rsidP="00635E9F">
      <w:pPr>
        <w:pStyle w:val="Style1"/>
        <w:keepNext/>
        <w:jc w:val="center"/>
      </w:pPr>
      <w:r>
        <w:rPr>
          <w:noProof/>
        </w:rPr>
        <w:drawing>
          <wp:inline distT="0" distB="0" distL="0" distR="0" wp14:anchorId="14CF4C7A" wp14:editId="11D8AA6D">
            <wp:extent cx="4683760" cy="2636116"/>
            <wp:effectExtent l="19050" t="19050" r="21590" b="12065"/>
            <wp:docPr id="2060651163" name="Picture 4"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51163" name="Picture 4" descr="A screenshot of a gam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92899" cy="2641259"/>
                    </a:xfrm>
                    <a:prstGeom prst="rect">
                      <a:avLst/>
                    </a:prstGeom>
                    <a:noFill/>
                    <a:ln>
                      <a:solidFill>
                        <a:schemeClr val="tx1"/>
                      </a:solidFill>
                    </a:ln>
                  </pic:spPr>
                </pic:pic>
              </a:graphicData>
            </a:graphic>
          </wp:inline>
        </w:drawing>
      </w:r>
    </w:p>
    <w:p w14:paraId="2B408201" w14:textId="4A0337A4" w:rsidR="00172C71" w:rsidRDefault="00635E9F" w:rsidP="00ED0AC2">
      <w:pPr>
        <w:pStyle w:val="Style1"/>
        <w:jc w:val="center"/>
      </w:pPr>
      <w:bookmarkStart w:id="30" w:name="_Toc211770379"/>
      <w:r>
        <w:t>Figure 2</w:t>
      </w:r>
      <w:r w:rsidR="00952EF9">
        <w:t>.</w:t>
      </w:r>
      <w:fldSimple w:instr=" SEQ Figure_2. \* ARABIC ">
        <w:r w:rsidR="0047594B">
          <w:rPr>
            <w:noProof/>
          </w:rPr>
          <w:t>6</w:t>
        </w:r>
      </w:fldSimple>
      <w:r>
        <w:t>: Nessy Spel</w:t>
      </w:r>
      <w:r w:rsidR="00ED0AC2">
        <w:t>ling Challenge</w:t>
      </w:r>
      <w:bookmarkEnd w:id="30"/>
    </w:p>
    <w:p w14:paraId="016B282A" w14:textId="77777777" w:rsidR="00ED0AC2" w:rsidRDefault="00635E9F" w:rsidP="00ED0AC2">
      <w:pPr>
        <w:pStyle w:val="Style1"/>
        <w:keepNext/>
        <w:jc w:val="center"/>
      </w:pPr>
      <w:r>
        <w:rPr>
          <w:noProof/>
        </w:rPr>
        <w:lastRenderedPageBreak/>
        <w:drawing>
          <wp:inline distT="0" distB="0" distL="0" distR="0" wp14:anchorId="40E4E8B4" wp14:editId="7D77523F">
            <wp:extent cx="4683760" cy="2636116"/>
            <wp:effectExtent l="19050" t="19050" r="21590" b="12065"/>
            <wp:docPr id="1963638829" name="Picture 5"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38829" name="Picture 5" descr="A screenshot of a video gam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93796" cy="2641764"/>
                    </a:xfrm>
                    <a:prstGeom prst="rect">
                      <a:avLst/>
                    </a:prstGeom>
                    <a:noFill/>
                    <a:ln>
                      <a:solidFill>
                        <a:schemeClr val="tx1"/>
                      </a:solidFill>
                    </a:ln>
                  </pic:spPr>
                </pic:pic>
              </a:graphicData>
            </a:graphic>
          </wp:inline>
        </w:drawing>
      </w:r>
    </w:p>
    <w:p w14:paraId="4FD6A98E" w14:textId="4BCC2004" w:rsidR="00A22CA9" w:rsidRPr="00172C71" w:rsidRDefault="00ED0AC2" w:rsidP="00ED0AC2">
      <w:pPr>
        <w:pStyle w:val="Style1"/>
        <w:jc w:val="center"/>
      </w:pPr>
      <w:bookmarkStart w:id="31" w:name="_Toc211770380"/>
      <w:r>
        <w:t>Figure 2.</w:t>
      </w:r>
      <w:fldSimple w:instr=" SEQ Figure_2. \* ARABIC ">
        <w:r w:rsidR="0047594B">
          <w:rPr>
            <w:noProof/>
          </w:rPr>
          <w:t>7</w:t>
        </w:r>
      </w:fldSimple>
      <w:r>
        <w:t xml:space="preserve">: Nessy </w:t>
      </w:r>
      <w:r w:rsidR="00A35A50">
        <w:t>Reading</w:t>
      </w:r>
      <w:r>
        <w:t xml:space="preserve"> Challenge</w:t>
      </w:r>
      <w:bookmarkEnd w:id="31"/>
    </w:p>
    <w:p w14:paraId="5BA04AE5" w14:textId="77777777" w:rsidR="006542F2" w:rsidRPr="00966115" w:rsidRDefault="006542F2" w:rsidP="006542F2">
      <w:pPr>
        <w:rPr>
          <w:rFonts w:ascii="Times New Roman" w:hAnsi="Times New Roman" w:cs="Times New Roman"/>
        </w:rPr>
      </w:pPr>
    </w:p>
    <w:p w14:paraId="2F66163F" w14:textId="77777777" w:rsidR="006542F2" w:rsidRPr="00966115" w:rsidRDefault="006542F2" w:rsidP="006542F2">
      <w:pPr>
        <w:rPr>
          <w:rFonts w:ascii="Times New Roman" w:hAnsi="Times New Roman" w:cs="Times New Roman"/>
        </w:rPr>
      </w:pPr>
    </w:p>
    <w:p w14:paraId="20F2E53F" w14:textId="4D06EB48" w:rsidR="006B3F2A" w:rsidRPr="00966115" w:rsidRDefault="004351B1" w:rsidP="002F301C">
      <w:pPr>
        <w:pStyle w:val="Heading2"/>
        <w:numPr>
          <w:ilvl w:val="1"/>
          <w:numId w:val="31"/>
        </w:numPr>
        <w:ind w:left="540"/>
      </w:pPr>
      <w:bookmarkStart w:id="32" w:name="_Toc211770313"/>
      <w:r w:rsidRPr="00966115">
        <w:t xml:space="preserve">Gaps in the Existing Applications/ </w:t>
      </w:r>
      <w:r w:rsidR="00853538" w:rsidRPr="00966115">
        <w:t>Solution</w:t>
      </w:r>
      <w:r w:rsidRPr="00966115">
        <w:t>s</w:t>
      </w:r>
      <w:bookmarkEnd w:id="32"/>
    </w:p>
    <w:p w14:paraId="3A0F84B4" w14:textId="2B0D47E1" w:rsidR="00EC132C" w:rsidRDefault="00EC132C" w:rsidP="00EC132C">
      <w:pPr>
        <w:pStyle w:val="Style1"/>
      </w:pPr>
      <w:r w:rsidRPr="00EC132C">
        <w:t>While existing educational applications such as Otsimo Special Education, Dybuster, and the Nessy Learning Program have made important strides in supporting children with dyslexia and other learning difficulties, significant gaps remain that limit their effectiveness</w:t>
      </w:r>
      <w:r>
        <w:t xml:space="preserve"> </w:t>
      </w:r>
      <w:r w:rsidRPr="00EC132C">
        <w:t>particularly for Kiswahili-speaking learners. These gaps highlight opportunities for the development of a dedicated Kiswahili language learning application that can better address the unique linguistic and cultural needs of this community.</w:t>
      </w:r>
    </w:p>
    <w:p w14:paraId="74D0B4F3" w14:textId="2992BA1D" w:rsidR="00EC132C" w:rsidRDefault="001D3163" w:rsidP="00EC132C">
      <w:pPr>
        <w:pStyle w:val="Style1"/>
      </w:pPr>
      <w:r w:rsidRPr="001D3163">
        <w:t xml:space="preserve">One major gap is the absence of Kiswahili language support in current platforms. </w:t>
      </w:r>
      <w:r w:rsidR="00D2678D">
        <w:t>E</w:t>
      </w:r>
      <w:r w:rsidRPr="001D3163">
        <w:t>xisting applications focus primarily on English or other widely spoken languages, leaving Kiswahili learners underserved. Kiswahili has distinct phonetic, morphological, and syntactic features that differ considerably from English, meaning that tools designed for English dyslexia interventions do not translate well. Without Kiswahili-specific content and methodologies, learners face barriers in acquiring foundational literacy skills in their native language, which can hinder both language development and confidence.</w:t>
      </w:r>
    </w:p>
    <w:p w14:paraId="067470F7" w14:textId="2B304F76" w:rsidR="001D3163" w:rsidRDefault="001D3163" w:rsidP="00EC132C">
      <w:pPr>
        <w:pStyle w:val="Style1"/>
      </w:pPr>
      <w:r w:rsidRPr="001D3163">
        <w:t xml:space="preserve">Another important challenge is the lack of culturally relevant content that resonates with Kiswahili-speaking children. The gamified activities, examples, and narratives in many platforms are predominantly Western or globally generic, which can result in lower engagement and </w:t>
      </w:r>
      <w:r w:rsidRPr="001D3163">
        <w:lastRenderedPageBreak/>
        <w:t>motivation for learners who do not see their own experiences reflected. Educational tools that incorporate culturally meaningful stories, symbols, and contexts are more likely to foster interest and sustained participation among children, making cultural relevance a crucial gap to address.</w:t>
      </w:r>
    </w:p>
    <w:p w14:paraId="402818C7" w14:textId="5666FC45" w:rsidR="00F36818" w:rsidRDefault="00F36818" w:rsidP="00EC132C">
      <w:pPr>
        <w:pStyle w:val="Style1"/>
      </w:pPr>
      <w:r w:rsidRPr="00F36818">
        <w:t xml:space="preserve">A further significant issue is the limited application of evidence-based dyslexia strategies tailored to the Kiswahili language. Dyslexia manifests differently depending on the language’s orthographic structure, and Kiswahili, with its agglutinative morphology and relatively consistent phoneme-grapheme correspondence, requires specialized instructional approaches. </w:t>
      </w:r>
      <w:r w:rsidR="002936EA">
        <w:t xml:space="preserve">No application </w:t>
      </w:r>
      <w:r w:rsidR="00B65A06">
        <w:t>have</w:t>
      </w:r>
      <w:r w:rsidRPr="00F36818">
        <w:t xml:space="preserve"> appl</w:t>
      </w:r>
      <w:r w:rsidR="00B65A06">
        <w:t>ied</w:t>
      </w:r>
      <w:r w:rsidRPr="00F36818">
        <w:t xml:space="preserve"> methods optimized for </w:t>
      </w:r>
      <w:r w:rsidR="00B65A06">
        <w:t>Kiswahili</w:t>
      </w:r>
      <w:r w:rsidRPr="00F36818">
        <w:t xml:space="preserve">, which </w:t>
      </w:r>
      <w:r w:rsidR="00B65A06">
        <w:t>does</w:t>
      </w:r>
      <w:r w:rsidRPr="00F36818">
        <w:t xml:space="preserve"> not effectively support Kiswahili learners in developing reading and spelling proficiency. This gap underscores the need for an approach grounded in linguistic research specific to Kiswahili and dyslexia.</w:t>
      </w:r>
    </w:p>
    <w:p w14:paraId="401D8852" w14:textId="77777777" w:rsidR="00F36818" w:rsidRPr="00F36818" w:rsidRDefault="00F36818" w:rsidP="00F36818">
      <w:pPr>
        <w:pStyle w:val="Style1"/>
      </w:pPr>
      <w:r w:rsidRPr="00F36818">
        <w:t>In summary, the lack of Kiswahili language support, insufficient cultural relevance, and the need for dyslexia interventions tailored to Kiswahili’s linguistic characteristics highlight critical areas for improvement. Addressing these gaps will enable the development of a more effective and inclusive Kiswahili language learning application that better serves children with dyslexia and learning difficulties within the region.</w:t>
      </w:r>
    </w:p>
    <w:p w14:paraId="08E060FE" w14:textId="77777777" w:rsidR="006B3F2A" w:rsidRPr="00966115" w:rsidRDefault="006B3F2A" w:rsidP="006B3F2A">
      <w:pPr>
        <w:rPr>
          <w:rFonts w:ascii="Times New Roman" w:hAnsi="Times New Roman" w:cs="Times New Roman"/>
        </w:rPr>
      </w:pPr>
    </w:p>
    <w:p w14:paraId="6303FF9A" w14:textId="04068681" w:rsidR="00853538" w:rsidRPr="00966115" w:rsidRDefault="00853538" w:rsidP="002F301C">
      <w:pPr>
        <w:pStyle w:val="Heading2"/>
        <w:numPr>
          <w:ilvl w:val="1"/>
          <w:numId w:val="31"/>
        </w:numPr>
        <w:ind w:left="540"/>
      </w:pPr>
      <w:bookmarkStart w:id="33" w:name="_Toc211770314"/>
      <w:r w:rsidRPr="00966115">
        <w:t>Conceptual Framework</w:t>
      </w:r>
      <w:bookmarkEnd w:id="33"/>
    </w:p>
    <w:p w14:paraId="719A6C01" w14:textId="2E0D4A28" w:rsidR="00DA2E54" w:rsidRDefault="00F23E51" w:rsidP="00F23E51">
      <w:pPr>
        <w:pStyle w:val="Style1"/>
      </w:pPr>
      <w:r w:rsidRPr="00F23E51">
        <w:t xml:space="preserve">A conceptual framework is a visual tool that helps to clearly illustrate the expected final output of a </w:t>
      </w:r>
      <w:r w:rsidR="005C0FA8" w:rsidRPr="00F23E51">
        <w:t>project</w:t>
      </w:r>
      <w:r w:rsidR="005C0FA8">
        <w:t>.</w:t>
      </w:r>
      <w:r w:rsidRPr="00F23E51">
        <w:t xml:space="preserve"> It serves as a blueprint that maps out the key concepts involved in the project and demonstrates the relationships between these concepts. This visual representation aids both the developer and stakeholders in understanding how the various elements connect and interact to achieve the project objectives</w:t>
      </w:r>
      <w:r w:rsidR="005C0FA8">
        <w:t xml:space="preserve"> </w:t>
      </w:r>
      <w:r w:rsidR="005C0FA8">
        <w:fldChar w:fldCharType="begin"/>
      </w:r>
      <w:r w:rsidR="005C0FA8">
        <w:instrText xml:space="preserve"> ADDIN ZOTERO_ITEM CSL_CITATION {"citationID":"jBaoLT9t","properties":{"formattedCitation":"(von Braun et al., 1994)","plainCitation":"(von Braun et al., 1994)","noteIndex":0},"citationItems":[{"id":91,"uris":["http://zotero.org/users/17192033/items/YHVPHP5W"],"itemData":{"id":91,"type":"article-journal","abstract":"In this chapter, the basic theoretical relationships and definitional issues related to the commercialization of agriculture and described. Simply speaking, cash crops can be defined as crops for sale. The listing of typical agricultural processing enterprises in chapter 9 gives a rough overview of cash crops (also, see von Braun and Kennedy 1986). Yet, commercialization of agriculture as a process and a characteristic of agricultural change is more than whether or not a cash crop is present to a certain extent in a production system. Commercialization of subsistence agriculture and take many different forms.","language":"en","note":"publisher: International Food Policy Research Institute","source":"cgspace.cgiar.org","title":"Conceptual framework","URL":"https://hdl.handle.net/10568/156993","author":[{"family":"Braun","given":"Joachim","non-dropping-particle":"von"},{"family":"Bouis","given":"Howarth E."},{"family":"Kennedy","given":"Eileen T."}],"accessed":{"date-parts":[["2025",6,7]]},"issued":{"date-parts":[["1994"]]}}}],"schema":"https://github.com/citation-style-language/schema/raw/master/csl-citation.json"} </w:instrText>
      </w:r>
      <w:r w:rsidR="005C0FA8">
        <w:fldChar w:fldCharType="separate"/>
      </w:r>
      <w:r w:rsidR="005C0FA8" w:rsidRPr="005C0FA8">
        <w:rPr>
          <w:rFonts w:cs="Times New Roman"/>
        </w:rPr>
        <w:t>(von Braun et al., 1994)</w:t>
      </w:r>
      <w:r w:rsidR="005C0FA8">
        <w:fldChar w:fldCharType="end"/>
      </w:r>
      <w:r w:rsidR="005C0FA8">
        <w:t>.</w:t>
      </w:r>
    </w:p>
    <w:p w14:paraId="1D4D3B6A" w14:textId="63C70358" w:rsidR="009C1F24" w:rsidRPr="009C1F24" w:rsidRDefault="009C1F24" w:rsidP="009C1F24">
      <w:pPr>
        <w:pStyle w:val="Style1"/>
      </w:pPr>
      <w:r w:rsidRPr="009C1F24">
        <w:t>The conceptual framework for Kiswahili Kwanza centers on the learner</w:t>
      </w:r>
      <w:r w:rsidR="00915DE1">
        <w:t xml:space="preserve">, </w:t>
      </w:r>
      <w:r w:rsidRPr="009C1F24">
        <w:t xml:space="preserve">a child with dyslexia who requires structured, multisensory support to grasp language concepts. All modules in the system are built around this user, beginning with a dyslexia-friendly </w:t>
      </w:r>
      <w:r w:rsidR="00ED0D06">
        <w:t>UI</w:t>
      </w:r>
      <w:r w:rsidRPr="009C1F24">
        <w:t xml:space="preserve"> that features large fonts, high contrast, and visual cues for ease of navigation. The UI connects to a Learning Content Module that delivers progressive Kiswahili lessons focused on phonics, vocabulary, spelling, reading, and writing, enhanced through visuals, audio, and interactive elements.</w:t>
      </w:r>
    </w:p>
    <w:p w14:paraId="1190086C" w14:textId="6D3B9632" w:rsidR="009C1F24" w:rsidRDefault="009C1F24" w:rsidP="00F23E51">
      <w:pPr>
        <w:pStyle w:val="Style1"/>
      </w:pPr>
      <w:r w:rsidRPr="009C1F24">
        <w:t xml:space="preserve">To boost engagement, the Learning Activities and Gamification Engine offers quizzes and matching games, complemented by motivational rewards like stars and badges. Learner progress </w:t>
      </w:r>
      <w:r w:rsidRPr="009C1F24">
        <w:lastRenderedPageBreak/>
        <w:t xml:space="preserve">is monitored by a Progress Tracking System, which provides basic performance feedback for caregivers and educators. </w:t>
      </w:r>
      <w:r w:rsidR="00D04D81">
        <w:t>Finally, t</w:t>
      </w:r>
      <w:r w:rsidRPr="009C1F24">
        <w:t>he backend Data Storage and Management module</w:t>
      </w:r>
      <w:r w:rsidR="00D04D81">
        <w:t xml:space="preserve"> which</w:t>
      </w:r>
      <w:r w:rsidRPr="009C1F24">
        <w:t xml:space="preserve"> ensures secure handling of user data and learning materials. Collectively, these components work together to achieve the ultimate goal</w:t>
      </w:r>
      <w:r w:rsidR="00D04D81">
        <w:t xml:space="preserve">, </w:t>
      </w:r>
      <w:r w:rsidR="002E1E50" w:rsidRPr="009C1F24">
        <w:t>improving</w:t>
      </w:r>
      <w:r w:rsidRPr="009C1F24">
        <w:t xml:space="preserve"> Kiswahili literacy for children with dyslexia</w:t>
      </w:r>
      <w:r w:rsidR="00D04D81">
        <w:t xml:space="preserve">, </w:t>
      </w:r>
      <w:r w:rsidRPr="009C1F24">
        <w:t>by delivering an accessible, effective, and engaging learning experience.</w:t>
      </w:r>
    </w:p>
    <w:p w14:paraId="644BB4B2" w14:textId="3A3CBA90" w:rsidR="00480216" w:rsidRDefault="0010423B" w:rsidP="002E1E50">
      <w:pPr>
        <w:pStyle w:val="Style1"/>
        <w:jc w:val="center"/>
      </w:pPr>
      <w:r w:rsidRPr="0010423B">
        <w:rPr>
          <w:noProof/>
        </w:rPr>
        <w:drawing>
          <wp:inline distT="0" distB="0" distL="0" distR="0" wp14:anchorId="46CDEFE4" wp14:editId="5EE0E831">
            <wp:extent cx="5943600" cy="3222625"/>
            <wp:effectExtent l="19050" t="19050" r="19050" b="15875"/>
            <wp:docPr id="63271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15248" name=""/>
                    <pic:cNvPicPr/>
                  </pic:nvPicPr>
                  <pic:blipFill>
                    <a:blip r:embed="rId16"/>
                    <a:stretch>
                      <a:fillRect/>
                    </a:stretch>
                  </pic:blipFill>
                  <pic:spPr>
                    <a:xfrm>
                      <a:off x="0" y="0"/>
                      <a:ext cx="5943600" cy="3222625"/>
                    </a:xfrm>
                    <a:prstGeom prst="rect">
                      <a:avLst/>
                    </a:prstGeom>
                    <a:ln>
                      <a:solidFill>
                        <a:schemeClr val="tx1"/>
                      </a:solidFill>
                    </a:ln>
                  </pic:spPr>
                </pic:pic>
              </a:graphicData>
            </a:graphic>
          </wp:inline>
        </w:drawing>
      </w:r>
    </w:p>
    <w:p w14:paraId="3C54ED1E" w14:textId="1205CE1B" w:rsidR="00B24BCC" w:rsidRPr="00C64C69" w:rsidRDefault="00480216" w:rsidP="00480216">
      <w:pPr>
        <w:pStyle w:val="Style1"/>
        <w:jc w:val="center"/>
      </w:pPr>
      <w:bookmarkStart w:id="34" w:name="_Toc211770381"/>
      <w:r>
        <w:t>Figure 2.</w:t>
      </w:r>
      <w:fldSimple w:instr=" SEQ Figure_2. \* ARABIC ">
        <w:r w:rsidR="0047594B">
          <w:rPr>
            <w:noProof/>
          </w:rPr>
          <w:t>8</w:t>
        </w:r>
      </w:fldSimple>
      <w:r>
        <w:t>: Conceptual Framework</w:t>
      </w:r>
      <w:bookmarkEnd w:id="34"/>
    </w:p>
    <w:p w14:paraId="269453F2" w14:textId="51D1DF06" w:rsidR="00DA2E54" w:rsidRPr="00966115" w:rsidRDefault="00DA2E54" w:rsidP="00F23E51">
      <w:pPr>
        <w:pStyle w:val="Style1"/>
      </w:pPr>
    </w:p>
    <w:p w14:paraId="59CFEF50" w14:textId="77777777" w:rsidR="00853538" w:rsidRDefault="00853538" w:rsidP="00853538">
      <w:pPr>
        <w:rPr>
          <w:rFonts w:ascii="Times New Roman" w:hAnsi="Times New Roman" w:cs="Times New Roman"/>
        </w:rPr>
      </w:pPr>
    </w:p>
    <w:p w14:paraId="0B4DBD51" w14:textId="79F50D95" w:rsidR="004B4304" w:rsidRPr="00966115" w:rsidRDefault="009C1F24" w:rsidP="007263AD">
      <w:pPr>
        <w:spacing w:after="160" w:line="259" w:lineRule="auto"/>
        <w:rPr>
          <w:rFonts w:ascii="Times New Roman" w:hAnsi="Times New Roman" w:cs="Times New Roman"/>
        </w:rPr>
      </w:pPr>
      <w:r>
        <w:rPr>
          <w:rFonts w:ascii="Times New Roman" w:hAnsi="Times New Roman" w:cs="Times New Roman"/>
        </w:rPr>
        <w:br w:type="page"/>
      </w:r>
    </w:p>
    <w:p w14:paraId="6431192F" w14:textId="235C0053" w:rsidR="00F97845" w:rsidRPr="00F97845" w:rsidRDefault="004B4304" w:rsidP="00F97845">
      <w:pPr>
        <w:pStyle w:val="Heading1"/>
        <w:jc w:val="center"/>
        <w:rPr>
          <w:rFonts w:ascii="Times New Roman" w:hAnsi="Times New Roman" w:cs="Times New Roman"/>
          <w:color w:val="auto"/>
          <w:sz w:val="28"/>
          <w:szCs w:val="28"/>
        </w:rPr>
      </w:pPr>
      <w:bookmarkStart w:id="35" w:name="_Toc211770315"/>
      <w:r w:rsidRPr="00966115">
        <w:rPr>
          <w:rFonts w:ascii="Times New Roman" w:hAnsi="Times New Roman" w:cs="Times New Roman"/>
          <w:color w:val="auto"/>
          <w:sz w:val="28"/>
          <w:szCs w:val="28"/>
        </w:rPr>
        <w:lastRenderedPageBreak/>
        <w:t>Chapter Three: Development Methodology</w:t>
      </w:r>
      <w:bookmarkEnd w:id="35"/>
    </w:p>
    <w:p w14:paraId="633AAF75" w14:textId="77777777" w:rsidR="00636A53" w:rsidRPr="00F97845" w:rsidRDefault="00E96E00" w:rsidP="00F97845">
      <w:pPr>
        <w:pStyle w:val="Heading2"/>
      </w:pPr>
      <w:bookmarkStart w:id="36" w:name="_Toc211770316"/>
      <w:r w:rsidRPr="00F97845">
        <w:t>Introduction</w:t>
      </w:r>
      <w:bookmarkEnd w:id="36"/>
    </w:p>
    <w:p w14:paraId="568ACE40" w14:textId="020AD69B" w:rsidR="00D447F5" w:rsidRDefault="00D24539" w:rsidP="00D24539">
      <w:pPr>
        <w:pStyle w:val="Style1"/>
        <w:rPr>
          <w:lang w:val="en-GB"/>
        </w:rPr>
      </w:pPr>
      <w:r>
        <w:rPr>
          <w:lang w:val="en-GB"/>
        </w:rPr>
        <w:t>This chapter discusses the system development methodology that will be used, the reasons for the chosen methodology and the steps to be followed through the development process</w:t>
      </w:r>
      <w:r w:rsidR="00DA16D4">
        <w:rPr>
          <w:lang w:val="en-GB"/>
        </w:rPr>
        <w:t xml:space="preserve"> of Kiswahili Kwanza</w:t>
      </w:r>
      <w:r>
        <w:rPr>
          <w:lang w:val="en-GB"/>
        </w:rPr>
        <w:t>.</w:t>
      </w:r>
      <w:r w:rsidR="00D16322">
        <w:rPr>
          <w:lang w:val="en-GB"/>
        </w:rPr>
        <w:t xml:space="preserve"> </w:t>
      </w:r>
      <w:r w:rsidR="005978F4" w:rsidRPr="005978F4">
        <w:t xml:space="preserve">It </w:t>
      </w:r>
      <w:r w:rsidR="00DC482F">
        <w:t xml:space="preserve">also </w:t>
      </w:r>
      <w:r w:rsidR="005978F4" w:rsidRPr="005978F4">
        <w:t>describes the research paradigm guiding the machine learning development process</w:t>
      </w:r>
      <w:r w:rsidR="009E7B59">
        <w:rPr>
          <w:lang w:val="en-GB"/>
        </w:rPr>
        <w:t>.</w:t>
      </w:r>
      <w:r>
        <w:rPr>
          <w:lang w:val="en-GB"/>
        </w:rPr>
        <w:t xml:space="preserve"> Additionally, this section highlights </w:t>
      </w:r>
      <w:r w:rsidRPr="00D24539">
        <w:rPr>
          <w:lang w:val="en-GB"/>
        </w:rPr>
        <w:t>the tools and techniques that will be used in the application development and the expected system deliverables that will be presented at the end of the application development</w:t>
      </w:r>
      <w:r>
        <w:rPr>
          <w:lang w:val="en-GB"/>
        </w:rPr>
        <w:t>.</w:t>
      </w:r>
    </w:p>
    <w:p w14:paraId="4E9C733E" w14:textId="77777777" w:rsidR="00636A53" w:rsidRPr="00966115" w:rsidRDefault="00636A53" w:rsidP="00D04D81">
      <w:pPr>
        <w:pStyle w:val="Style1"/>
      </w:pPr>
    </w:p>
    <w:p w14:paraId="29F32129" w14:textId="36FDC0D1" w:rsidR="00082A98" w:rsidRDefault="00082A98">
      <w:pPr>
        <w:pStyle w:val="Heading2"/>
      </w:pPr>
      <w:bookmarkStart w:id="37" w:name="_Toc211770317"/>
      <w:r>
        <w:t>Research Paradigm</w:t>
      </w:r>
      <w:bookmarkEnd w:id="37"/>
    </w:p>
    <w:p w14:paraId="16F836D5" w14:textId="02F1A403" w:rsidR="00082A98" w:rsidRDefault="00082A98" w:rsidP="00082A98">
      <w:pPr>
        <w:pStyle w:val="Style1"/>
      </w:pPr>
      <w:r>
        <w:t xml:space="preserve">This project </w:t>
      </w:r>
      <w:r w:rsidR="00B44777">
        <w:t xml:space="preserve">will </w:t>
      </w:r>
      <w:r>
        <w:t xml:space="preserve">follow an experimental approach, which involves systematically manipulating and observing variables to evaluate the performance and effectiveness of AI-driven components within the Kiswahili Kwanza application. This method </w:t>
      </w:r>
      <w:r w:rsidR="00F2281D">
        <w:t xml:space="preserve">will </w:t>
      </w:r>
      <w:r>
        <w:t xml:space="preserve">enable the testing of hypotheses through controlled iterations of model development, training, and evaluation. By applying this approach, the project </w:t>
      </w:r>
      <w:r w:rsidR="00F2281D">
        <w:t xml:space="preserve">will </w:t>
      </w:r>
      <w:r>
        <w:t>aim to build intelligent features that are both reliable and capable of generalizing beyond specific datasets.</w:t>
      </w:r>
    </w:p>
    <w:p w14:paraId="4B5C34FD" w14:textId="499065A1" w:rsidR="00082A98" w:rsidRDefault="00082A98" w:rsidP="00082A98">
      <w:pPr>
        <w:pStyle w:val="Style1"/>
      </w:pPr>
      <w:r w:rsidRPr="009D1ECB">
        <w:t xml:space="preserve">Experimental research is particularly suited for this project as it enables rigorous validation of machine learning models and supports continuous improvement based on measurable outcomes. This method </w:t>
      </w:r>
      <w:r w:rsidR="00F2281D">
        <w:t xml:space="preserve">will </w:t>
      </w:r>
      <w:r w:rsidRPr="009D1ECB">
        <w:t>ensure the development of reliable, generalizable AI features tailored to Kiswahili language learning for children with dyslexia.</w:t>
      </w:r>
    </w:p>
    <w:p w14:paraId="2BFC2E0B" w14:textId="740B1876" w:rsidR="00B41F48" w:rsidRDefault="00EC77B4" w:rsidP="00EC77B4">
      <w:pPr>
        <w:pStyle w:val="Heading3"/>
      </w:pPr>
      <w:bookmarkStart w:id="38" w:name="_Toc211770318"/>
      <w:r>
        <w:t>Data Acquisition</w:t>
      </w:r>
      <w:bookmarkEnd w:id="38"/>
    </w:p>
    <w:p w14:paraId="0DB1954F" w14:textId="4758DC0C" w:rsidR="00082A98" w:rsidRDefault="00082A98" w:rsidP="00082A98">
      <w:pPr>
        <w:pStyle w:val="Style1"/>
      </w:pPr>
      <w:r w:rsidRPr="00726837">
        <w:t>Data acquisition is the process of obtaining relevant and structured data for the purpose of training machine learning models. As highlighted by</w:t>
      </w:r>
      <w:r w:rsidR="00EC027E">
        <w:fldChar w:fldCharType="begin"/>
      </w:r>
      <w:r w:rsidR="00EC027E">
        <w:instrText xml:space="preserve"> ADDIN ZOTERO_ITEM CSL_CITATION {"citationID":"5rffvIYP","properties":{"formattedCitation":"(Li et al., 2021)","plainCitation":"(Li et al., 2021)","noteIndex":0},"citationItems":[{"id":55,"uris":["http://zotero.org/users/17192033/items/TN7CI6XR"],"itemData":{"id":55,"type":"article-journal","abstract":"The vast advances in Machine Learning over the last ten years have been powered by the availability of suitably prepared data for training purposes. The future of ML-enabled enterprise hinges on data. As such, there is already a vibrant market offering data annotation services to tailor sophisticated ML models. In this paper, we present research on the practical problem of obtaining data in order to improve the accuracy of ML models. We consider an environment in which consumers query for data to enhance the accuracy of their models and data providers who possess data make them available for training purposes. We first formalize this interaction process laying out the suitable framework and associated parameters for data exchange. We then propose two data acquisition strategies that consider a trade-off between exploration during which we obtain data to learn about the distribution of a provider's data and exploitation during which we optimize our data inquiries utilizing the gained knowledge. In the first strategy, Estimation and Allocation, we utilize queries to estimate the utilities of various predicates while learning about the distribution of the provider's data; then we proceed to the allocation stage in which we utilize those learned utility estimates to inform our data acquisition decisions. The second algorithmic proposal, named Sequential Predicate Selection, utilizes a sampling strategy to explore the distribution of the provider's data, adaptively investing more resources to parts of the data space that are statistically more promising to improve overall model accuracy. We present a detailed experimental evaluation of our proposals utilizing a variety of ML models and associated real data sets exploring all applicable parameters of interest. We identify trade-offs and highlight the relative benefits of each algorithm to further optimize model accuracy.","DOI":"10.48550/ARXIV.2105.14107","license":"arXiv.org perpetual, non-exclusive license","note":"publisher: arXiv\nversion: 2","source":"DOI.org (Datacite)","title":"Data Acquisition for Improving Machine Learning Models","URL":"https://arxiv.org/abs/2105.14107","author":[{"family":"Li","given":"Yifan"},{"family":"Yu","given":"Xiaohui"},{"family":"Koudas","given":"Nick"}],"accessed":{"date-parts":[["2025",6,5]]},"issued":{"date-parts":[["2021"]]}}}],"schema":"https://github.com/citation-style-language/schema/raw/master/csl-citation.json"} </w:instrText>
      </w:r>
      <w:r w:rsidR="00EC027E">
        <w:fldChar w:fldCharType="separate"/>
      </w:r>
      <w:r w:rsidR="00EC027E">
        <w:rPr>
          <w:rFonts w:cs="Times New Roman"/>
        </w:rPr>
        <w:t xml:space="preserve"> </w:t>
      </w:r>
      <w:r w:rsidR="00EC027E" w:rsidRPr="00EC027E">
        <w:rPr>
          <w:rFonts w:cs="Times New Roman"/>
        </w:rPr>
        <w:t>Li et al.</w:t>
      </w:r>
      <w:r w:rsidR="00EC027E">
        <w:rPr>
          <w:rFonts w:cs="Times New Roman"/>
        </w:rPr>
        <w:t>(</w:t>
      </w:r>
      <w:r w:rsidR="00EC027E" w:rsidRPr="00EC027E">
        <w:rPr>
          <w:rFonts w:cs="Times New Roman"/>
        </w:rPr>
        <w:t>2021)</w:t>
      </w:r>
      <w:r w:rsidR="00EC027E">
        <w:fldChar w:fldCharType="end"/>
      </w:r>
      <w:r w:rsidR="00EC027E">
        <w:t xml:space="preserve">, </w:t>
      </w:r>
      <w:r w:rsidRPr="00726837">
        <w:t xml:space="preserve">the success and accuracy of ML models heavily depend on the quality and specificity of the training data. In this project, the primary dataset will be self-created </w:t>
      </w:r>
      <w:r w:rsidR="00157012">
        <w:t xml:space="preserve">from locally available Kiswahili textbooks </w:t>
      </w:r>
      <w:r w:rsidRPr="00726837">
        <w:t xml:space="preserve">to ensure it is culturally and linguistically tailored for children aged 6 to 9 with dyslexia learning Kiswahili. </w:t>
      </w:r>
      <w:r w:rsidRPr="00A007D3">
        <w:t xml:space="preserve">The dataset will consist of structured Kiswahili vocabulary grouped into thematic categories such as vowels, numbers, colors, animals, and family members, arranged in progressive levels of difficulty to support reading practice. Audio pronunciations for each word will be generated using the Google Text-to-Speech (TTS) API and embedded within the application to assist learners in </w:t>
      </w:r>
      <w:r w:rsidRPr="00A007D3">
        <w:lastRenderedPageBreak/>
        <w:t>recognizing correct pronunciations and improving listening skills.</w:t>
      </w:r>
      <w:r>
        <w:t xml:space="preserve"> </w:t>
      </w:r>
      <w:r w:rsidRPr="00A007D3">
        <w:t>Dynamic data will also be captured from learners during app usage, including reading accuracy, quiz scores, pronunciation attempts</w:t>
      </w:r>
      <w:r w:rsidRPr="00726837">
        <w:t xml:space="preserve"> evaluated using the Google Speech-to-Text (STT) API, and per-topic performance</w:t>
      </w:r>
      <w:r>
        <w:t>.</w:t>
      </w:r>
    </w:p>
    <w:p w14:paraId="6140E8EB" w14:textId="77777777" w:rsidR="008B3029" w:rsidRPr="00726837" w:rsidRDefault="008B3029" w:rsidP="00082A98">
      <w:pPr>
        <w:pStyle w:val="Style1"/>
      </w:pPr>
    </w:p>
    <w:p w14:paraId="06078F82" w14:textId="35DE6967" w:rsidR="00082A98" w:rsidRDefault="00E119F6" w:rsidP="00082A98">
      <w:pPr>
        <w:pStyle w:val="Heading3"/>
      </w:pPr>
      <w:bookmarkStart w:id="39" w:name="_Toc211770319"/>
      <w:r>
        <w:t>Data Preprocessing</w:t>
      </w:r>
      <w:bookmarkEnd w:id="39"/>
    </w:p>
    <w:p w14:paraId="0675769C" w14:textId="05856A8E" w:rsidR="00E119F6" w:rsidRDefault="00082A98" w:rsidP="00082A98">
      <w:pPr>
        <w:pStyle w:val="Style1"/>
      </w:pPr>
      <w:r w:rsidRPr="00135A45">
        <w:t>Before training the machine learning model, all acquired data will undergo a thorough preprocessing phase to ensure quality, consistency, and suitability for learning tasks. This includes the static Kiswahili vocabulary dataset and the dynamic data generated by users during app interaction.</w:t>
      </w:r>
      <w:r w:rsidRPr="00D72747">
        <w:t xml:space="preserve"> For the vocabulary dataset, </w:t>
      </w:r>
      <w:r w:rsidRPr="00207D76">
        <w:t>preprocessing will involve checking spelling accuracy using custom scripts, normalizing text case, removing duplicate entries, and categorizing words into groups such as animals, numbers, or colors. The cleaned dataset will be structured in CSV format with fields like word, category, and difficulty level.</w:t>
      </w:r>
      <w:r w:rsidRPr="00D72747">
        <w:t xml:space="preserve"> Audio files generated via Google</w:t>
      </w:r>
      <w:r>
        <w:t xml:space="preserve"> </w:t>
      </w:r>
      <w:r w:rsidRPr="00D72747">
        <w:t>TTS</w:t>
      </w:r>
      <w:r>
        <w:t xml:space="preserve"> </w:t>
      </w:r>
      <w:r w:rsidRPr="00D72747">
        <w:t xml:space="preserve">API will </w:t>
      </w:r>
      <w:r>
        <w:t xml:space="preserve">also </w:t>
      </w:r>
      <w:r w:rsidRPr="00D72747">
        <w:t xml:space="preserve">be standardized </w:t>
      </w:r>
      <w:r w:rsidRPr="00F22C2E">
        <w:t>by adjusting volume, trimming or padding duration, converting formats using tools like pydub, and ensuring consistent sample rates</w:t>
      </w:r>
      <w:r>
        <w:t xml:space="preserve"> </w:t>
      </w:r>
      <w:r>
        <w:fldChar w:fldCharType="begin"/>
      </w:r>
      <w:r>
        <w:instrText xml:space="preserve"> ADDIN ZOTERO_ITEM CSL_CITATION {"citationID":"IqvlKDl3","properties":{"formattedCitation":"(Varada &amp; Pande, 2023)","plainCitation":"(Varada &amp; Pande, 2023)","noteIndex":0},"citationItems":[{"id":59,"uris":["http://zotero.org/users/17192033/items/D7865UZR"],"itemData":{"id":59,"type":"paper-conference","DOI":"10.1063/5.0162802","event-place":"Baghdad, Iraq","event-title":"THE FOURTH SCIENTIFIC CONFERENCE FOR ELECTRICAL ENGINEERING TECHNIQUES RESEARCH (EETR2022)","page":"020023","publisher-place":"Baghdad, Iraq","source":"DOI.org (Crossref)","title":"Extracting and translating a large video using Google cloud speech to text and translate API without uploading at Google cloud","URL":"http://aip.scitation.org/doi/abs/10.1063/5.0162802","author":[{"family":"Varada","given":"Sai Vamsi"},{"family":"Pande","given":"Sagar"}],"accessed":{"date-parts":[["2025",6,6]]},"issued":{"date-parts":[["2023"]]}}}],"schema":"https://github.com/citation-style-language/schema/raw/master/csl-citation.json"} </w:instrText>
      </w:r>
      <w:r>
        <w:fldChar w:fldCharType="separate"/>
      </w:r>
      <w:r w:rsidRPr="000A3CBA">
        <w:rPr>
          <w:rFonts w:cs="Times New Roman"/>
        </w:rPr>
        <w:t>(Varada &amp; Pande, 2023)</w:t>
      </w:r>
      <w:r>
        <w:fldChar w:fldCharType="end"/>
      </w:r>
      <w:r>
        <w:t>.</w:t>
      </w:r>
    </w:p>
    <w:p w14:paraId="2459AEBA" w14:textId="3608913F" w:rsidR="00082A98" w:rsidRDefault="00082A98" w:rsidP="00082A98">
      <w:pPr>
        <w:pStyle w:val="Style1"/>
      </w:pPr>
      <w:r w:rsidRPr="00A007D3">
        <w:t>For dynamic user data such as quiz scores, reading attempts, pronunciation responses</w:t>
      </w:r>
      <w:r>
        <w:t xml:space="preserve">, and topic performance, preprocessing will include filtering incomplete or corrupted entries, normalizing scores </w:t>
      </w:r>
      <w:r w:rsidRPr="004069B9">
        <w:t>using min-max scaling</w:t>
      </w:r>
      <w:r>
        <w:t>, and tagging responses by topic and timestamp. Pronunciation data evaluated using Google STT</w:t>
      </w:r>
      <w:r w:rsidR="00595709">
        <w:t xml:space="preserve"> </w:t>
      </w:r>
      <w:r>
        <w:t xml:space="preserve">API </w:t>
      </w:r>
      <w:r w:rsidRPr="00205892">
        <w:t xml:space="preserve">will be cleaned and compared to expected outputs using Levenshtein distance </w:t>
      </w:r>
      <w:r>
        <w:t>and</w:t>
      </w:r>
      <w:r w:rsidRPr="00205892">
        <w:t xml:space="preserve"> sequence matching</w:t>
      </w:r>
      <w:r>
        <w:t xml:space="preserve"> </w:t>
      </w:r>
      <w:r>
        <w:fldChar w:fldCharType="begin"/>
      </w:r>
      <w:r>
        <w:instrText xml:space="preserve"> ADDIN ZOTERO_ITEM CSL_CITATION {"citationID":"8MC0tucx","properties":{"formattedCitation":"(Berger et al., 2021)","plainCitation":"(Berger et al., 2021)","noteIndex":0},"citationItems":[{"id":57,"uris":["http://zotero.org/users/17192033/items/X54WB6ZG"],"itemData":{"id":57,"type":"article-journal","container-title":"IEEE Transactions on Information Theory","DOI":"10.1109/TIT.2020.2996543","ISSN":"0018-9448, 1557-9654","issue":"6","journalAbbreviation":"IEEE Trans. Inform. Theory","license":"https://creativecommons.org/licenses/by/4.0/legalcode","page":"3287-3294","source":"DOI.org (Crossref)","title":"Levenshtein Distance, Sequence Comparison and Biological Database Search","volume":"67","author":[{"family":"Berger","given":"Bonnie"},{"family":"Waterman","given":"Michael S."},{"family":"Yu","given":"Yun William"}],"issued":{"date-parts":[["2021",6]]}}}],"schema":"https://github.com/citation-style-language/schema/raw/master/csl-citation.json"} </w:instrText>
      </w:r>
      <w:r>
        <w:fldChar w:fldCharType="separate"/>
      </w:r>
      <w:r w:rsidRPr="00570DC4">
        <w:rPr>
          <w:rFonts w:cs="Times New Roman"/>
        </w:rPr>
        <w:t>(Berger et al., 2021)</w:t>
      </w:r>
      <w:r>
        <w:fldChar w:fldCharType="end"/>
      </w:r>
      <w:r w:rsidRPr="00205892">
        <w:t>.</w:t>
      </w:r>
      <w:r>
        <w:t xml:space="preserve"> </w:t>
      </w:r>
      <w:r w:rsidRPr="00FF6733">
        <w:t>These steps ensure both static and dynamic data are clean, consistent, and optimized for training personalized learning models.</w:t>
      </w:r>
    </w:p>
    <w:p w14:paraId="531B060A" w14:textId="77777777" w:rsidR="000B48E2" w:rsidRPr="00726837" w:rsidRDefault="000B48E2" w:rsidP="00082A98">
      <w:pPr>
        <w:pStyle w:val="Style1"/>
      </w:pPr>
    </w:p>
    <w:p w14:paraId="799B76B6" w14:textId="4BAE81BA" w:rsidR="00E119F6" w:rsidRDefault="00E119F6" w:rsidP="00E119F6">
      <w:pPr>
        <w:pStyle w:val="Heading3"/>
      </w:pPr>
      <w:bookmarkStart w:id="40" w:name="_Toc211770320"/>
      <w:r>
        <w:t>Model Training</w:t>
      </w:r>
      <w:bookmarkEnd w:id="40"/>
    </w:p>
    <w:p w14:paraId="12E7A73B" w14:textId="77777777" w:rsidR="00082A98" w:rsidRDefault="00082A98" w:rsidP="00082A98">
      <w:pPr>
        <w:pStyle w:val="Style1"/>
      </w:pPr>
      <w:r>
        <w:t xml:space="preserve">To support personalized Kiswahili learning, the model will be trained using classical supervised machine learning techniques. It will learn from a combination of structured vocabulary data and annotated user interaction logs. These include indicators of learner performance in reading, listening, and speaking tasks such as quiz accuracy, pronunciation scores, and response times. Algorithms like logistic regression, decision trees, random forests, and support vector classifiers will be explored for their effectiveness in classifying learner strengths and identifying topics that need reinforcement </w:t>
      </w:r>
      <w:r>
        <w:fldChar w:fldCharType="begin"/>
      </w:r>
      <w:r>
        <w:instrText xml:space="preserve"> ADDIN ZOTERO_ITEM CSL_CITATION {"citationID":"5CZFKrTE","properties":{"formattedCitation":"(Faouzi &amp; Colliot, 2023)","plainCitation":"(Faouzi &amp; Colliot, 2023)","noteIndex":0},"citationItems":[{"id":60,"uris":["http://zotero.org/users/17192033/items/NMRKM9I3"],"itemData":{"id":60,"type":"chapter","abstract":"Abstract\n            \n              In this chapter, we present the main classic machine learning methods. A large part of the chapter is devoted to supervised learning techniques for classification and regression, including nearest neighbor methods, linear and logistic regressions, support vector machines, and tree-based algorithms. We also describe the problem of overfitting as well as strategies to overcome it. We finally provide a brief overview of unsupervised learning methods, namely, for clustering and dimensionality reduction. The chapter does not cover neural networks and deep learning as these will be presented in Chaps.\n              3\n              ,\n              4\n              ,\n              5\n              , and\n              6\n              .","container-title":"Machine Learning for Brain Disorders","event-place":"New York, NY","ISBN":"978-1-0716-3194-2","language":"en","note":"collection-title: Neuromethods\nDOI: 10.1007/978-1-0716-3195-9_2","page":"25-75","publisher":"Springer US","publisher-place":"New York, NY","source":"DOI.org (Crossref)","title":"Classic Machine Learning Methods","URL":"https://link.springer.com/10.1007/978-1-0716-3195-9_2","volume":"197","editor":[{"family":"Colliot","given":"Olivier"}],"author":[{"family":"Faouzi","given":"Johann"},{"family":"Colliot","given":"Olivier"}],"accessed":{"date-parts":[["2025",6,6]]},"issued":{"date-parts":[["2023"]]}}}],"schema":"https://github.com/citation-style-language/schema/raw/master/csl-citation.json"} </w:instrText>
      </w:r>
      <w:r>
        <w:fldChar w:fldCharType="separate"/>
      </w:r>
      <w:r w:rsidRPr="00CD66A5">
        <w:rPr>
          <w:rFonts w:cs="Times New Roman"/>
        </w:rPr>
        <w:t>(Faouzi &amp; Colliot, 2023)</w:t>
      </w:r>
      <w:r>
        <w:fldChar w:fldCharType="end"/>
      </w:r>
      <w:r>
        <w:t>.</w:t>
      </w:r>
    </w:p>
    <w:p w14:paraId="5C0731C9" w14:textId="5BD87166" w:rsidR="00082A98" w:rsidRDefault="00082A98" w:rsidP="00082A98">
      <w:pPr>
        <w:pStyle w:val="Style1"/>
      </w:pPr>
      <w:r>
        <w:lastRenderedPageBreak/>
        <w:t xml:space="preserve">During training, the data will be split into training and </w:t>
      </w:r>
      <w:r w:rsidR="000B48E2">
        <w:t>testing</w:t>
      </w:r>
      <w:r>
        <w:t xml:space="preserve"> sets, and model performance will be assessed using accuracy, recall, precision, and F1 score to determine the best fit </w:t>
      </w:r>
      <w:r>
        <w:fldChar w:fldCharType="begin"/>
      </w:r>
      <w:r>
        <w:instrText xml:space="preserve"> ADDIN ZOTERO_ITEM CSL_CITATION {"citationID":"YSlGJhJ5","properties":{"formattedCitation":"(Thieu, 2024)","plainCitation":"(Thieu, 2024)","noteIndex":0},"citationItems":[{"id":62,"uris":["http://zotero.org/users/17192033/items/25ZRQ78E"],"itemData":{"id":62,"type":"article-journal","container-title":"Journal of Open Source Software","DOI":"10.21105/joss.06143","ISSN":"2475-9066","issue":"95","journalAbbreviation":"JOSS","license":"http://creativecommons.org/licenses/by/4.0/","page":"6143","source":"DOI.org (Crossref)","title":"PerMetrics: A Framework of Performance Metrics forMachine Learning Models","title-short":"PerMetrics","volume":"9","author":[{"family":"Thieu","given":"Nguyen Van"}],"issued":{"date-parts":[["2024",3,9]]}}}],"schema":"https://github.com/citation-style-language/schema/raw/master/csl-citation.json"} </w:instrText>
      </w:r>
      <w:r>
        <w:fldChar w:fldCharType="separate"/>
      </w:r>
      <w:r w:rsidRPr="00C75C98">
        <w:rPr>
          <w:rFonts w:cs="Times New Roman"/>
        </w:rPr>
        <w:t>(Thieu, 2024)</w:t>
      </w:r>
      <w:r>
        <w:fldChar w:fldCharType="end"/>
      </w:r>
      <w:r>
        <w:t>. Once deployed, the chosen model will continuously receive new interaction data and can be updated periodically to remain effective as more learners engage with the system.</w:t>
      </w:r>
    </w:p>
    <w:p w14:paraId="417E189B" w14:textId="77777777" w:rsidR="000B48E2" w:rsidRPr="00AA3415" w:rsidRDefault="000B48E2" w:rsidP="00082A98">
      <w:pPr>
        <w:pStyle w:val="Style1"/>
      </w:pPr>
    </w:p>
    <w:p w14:paraId="1EA5CFF9" w14:textId="792A4C3A" w:rsidR="00E119F6" w:rsidRDefault="00E119F6" w:rsidP="00E119F6">
      <w:pPr>
        <w:pStyle w:val="Heading3"/>
      </w:pPr>
      <w:bookmarkStart w:id="41" w:name="_Toc211770321"/>
      <w:r>
        <w:t>Model Validation and Testing</w:t>
      </w:r>
      <w:bookmarkEnd w:id="41"/>
    </w:p>
    <w:p w14:paraId="6A1515FF" w14:textId="68E11939" w:rsidR="00082A98" w:rsidRDefault="00082A98" w:rsidP="00082A98">
      <w:pPr>
        <w:pStyle w:val="Style1"/>
      </w:pPr>
      <w:r>
        <w:t xml:space="preserve">Model validation will employ k-fold cross-validation to thoroughly evaluate the model’s performance across different segments of the dataset, ensuring it generalizes well to new learners </w:t>
      </w:r>
      <w:r>
        <w:fldChar w:fldCharType="begin"/>
      </w:r>
      <w:r>
        <w:instrText xml:space="preserve"> ADDIN ZOTERO_ITEM CSL_CITATION {"citationID":"Zq6g27mO","properties":{"formattedCitation":"(Gorriz et al., 2024)","plainCitation":"(Gorriz et al., 2024)","noteIndex":0},"citationItems":[{"id":64,"uris":["http://zotero.org/users/17192033/items/LXQFXVSP"],"itemData":{"id":64,"type":"article","abstract":"As a technique that can compactly represent complex patterns, machine learning has significant potential for predictive inference. K-fold cross-validation (CV) is the most common approach to ascertaining the likelihood that a machine learning outcome is generated by chance, and it frequently outperforms conventional hypothesis testing. This improvement uses measures directly obtained from machine learning classifications, such as accuracy, that do not have a parametric description. To approach a frequentist analysis within machine learning pipelines, a permutation test or simple statistics from data partitions (i.e., folds) can be added to estimate confidence intervals. Unfortunately, neither parametric nor non-parametric tests solve the inherent problems of partitioning small sample-size datasets and learning from heterogeneous data sources. The fact that machine learning strongly depends on the learning parameters and the distribution of data across folds recapitulates familiar difficulties around excess false positives and replication. A novel statistical test based on K-fold CV and the Upper Bound of the actual risk (K-fold CUBV) is proposed, where uncertain predictions of machine learning with CV are bounded by the worst case through the evaluation of concentration inequalities. Probably Approximately Correct-Bayesian upper bounds for linear classifiers in combination with K-fold CV are derived and used to estimate the actual risk. The performance with simulated and neuroimaging datasets suggests that K-fold CUBV is a robust criterion for detecting effects and validating accuracy values obtained from machine learning and classical CV schemes, while avoiding excess false positives.","DOI":"10.48550/ARXIV.2401.16407","license":"Creative Commons Attribution 4.0 International","note":"version: 2","publisher":"arXiv","source":"DOI.org (Datacite)","title":"Is K-fold cross validation the best model selection method for Machine Learning?","URL":"https://arxiv.org/abs/2401.16407","author":[{"family":"Gorriz","given":"Juan M"},{"family":"Clemente","given":"R. Martin"},{"family":"Segovia","given":"F"},{"family":"Ramirez","given":"J"},{"family":"Ortiz","given":"A"},{"family":"Suckling","given":"J."}],"accessed":{"date-parts":[["2025",6,6]]},"issued":{"date-parts":[["2024"]]}}}],"schema":"https://github.com/citation-style-language/schema/raw/master/csl-citation.json"} </w:instrText>
      </w:r>
      <w:r>
        <w:fldChar w:fldCharType="separate"/>
      </w:r>
      <w:r w:rsidRPr="00236703">
        <w:rPr>
          <w:rFonts w:cs="Times New Roman"/>
        </w:rPr>
        <w:t>(Gorriz et al., 2024)</w:t>
      </w:r>
      <w:r>
        <w:fldChar w:fldCharType="end"/>
      </w:r>
      <w:r>
        <w:t xml:space="preserve">. Key metrics such as accuracy, precision, recall, and F1-score will be used to measure effectiveness, while confusion matrices will help pinpoint specific error patterns. </w:t>
      </w:r>
    </w:p>
    <w:p w14:paraId="45F9CBB3" w14:textId="77777777" w:rsidR="00082A98" w:rsidRDefault="00082A98" w:rsidP="00082A98">
      <w:pPr>
        <w:pStyle w:val="Style1"/>
      </w:pPr>
      <w:r>
        <w:t xml:space="preserve">For testing, the model will be assessed using a reserved holdout set and continuously validated against real-time user interaction data collected during application use. External validation with newly acquired datasets will also enhance the model’s robustness. This ongoing testing process, combined with iterative user feedback, will improve the model’s ability to personalize recommendations and adapt to diverse learning behaviors, ensuring sustained accuracy and relevance </w:t>
      </w:r>
      <w:r>
        <w:fldChar w:fldCharType="begin"/>
      </w:r>
      <w:r>
        <w:instrText xml:space="preserve"> ADDIN ZOTERO_ITEM CSL_CITATION {"citationID":"0n2yB5KS","properties":{"formattedCitation":"(Slaats et al., 2018)","plainCitation":"(Slaats et al., 2018)","noteIndex":0},"citationItems":[{"id":67,"uris":["http://zotero.org/users/17192033/items/LDRX3AAQ"],"itemData":{"id":67,"type":"chapter","container-title":"Business Process Management","event-place":"Cham","ISBN":"978-3-319-98647-0","language":"en","note":"collection-title: Lecture Notes in Computer Science\nDOI: 10.1007/978-3-319-98648-7_3","page":"31-47","publisher":"Springer International Publishing","publisher-place":"Cham","source":"DOI.org (Crossref)","title":"Open to Change: A Theory for Iterative Test-Driven Modelling","title-short":"Open to Change","URL":"https://link.springer.com/10.1007/978-3-319-98648-7_3","volume":"11080","editor":[{"family":"Weske","given":"Mathias"},{"family":"Montali","given":"Marco"},{"family":"Weber","given":"Ingo"},{"family":"Vom Brocke","given":"Jan"}],"author":[{"family":"Slaats","given":"Tijs"},{"family":"Debois","given":"Søren"},{"family":"Hildebrandt","given":"Thomas"}],"accessed":{"date-parts":[["2025",6,6]]},"issued":{"date-parts":[["2018"]]}}}],"schema":"https://github.com/citation-style-language/schema/raw/master/csl-citation.json"} </w:instrText>
      </w:r>
      <w:r>
        <w:fldChar w:fldCharType="separate"/>
      </w:r>
      <w:r w:rsidRPr="003130FF">
        <w:rPr>
          <w:rFonts w:cs="Times New Roman"/>
        </w:rPr>
        <w:t>(Slaats et al., 2018)</w:t>
      </w:r>
      <w:r>
        <w:fldChar w:fldCharType="end"/>
      </w:r>
      <w:r>
        <w:t>.</w:t>
      </w:r>
    </w:p>
    <w:p w14:paraId="42B5F48F" w14:textId="77777777" w:rsidR="009D5A47" w:rsidRPr="00AC6413" w:rsidRDefault="009D5A47" w:rsidP="00082A98">
      <w:pPr>
        <w:pStyle w:val="Style1"/>
      </w:pPr>
    </w:p>
    <w:p w14:paraId="36AA28D8" w14:textId="77777777" w:rsidR="00544E12" w:rsidRPr="00966115" w:rsidRDefault="00E96E00" w:rsidP="00F97845">
      <w:pPr>
        <w:pStyle w:val="Heading2"/>
      </w:pPr>
      <w:bookmarkStart w:id="42" w:name="_Toc211770322"/>
      <w:r w:rsidRPr="00966115">
        <w:t>Software Development Methodology</w:t>
      </w:r>
      <w:bookmarkEnd w:id="42"/>
    </w:p>
    <w:p w14:paraId="46F37343" w14:textId="001FBA47" w:rsidR="006B3F2A" w:rsidRPr="00977DA2" w:rsidRDefault="008D0F82" w:rsidP="00977DA2">
      <w:pPr>
        <w:pStyle w:val="Style1"/>
      </w:pPr>
      <w:r w:rsidRPr="002029D2">
        <w:t xml:space="preserve">Feature-Driven Development (FDD) </w:t>
      </w:r>
      <w:r w:rsidR="007A1434">
        <w:t xml:space="preserve"> </w:t>
      </w:r>
      <w:r w:rsidR="007709ED" w:rsidRPr="007709ED">
        <w:t>is an Agile methodology that focuses on delivering software through incremental feature building</w:t>
      </w:r>
      <w:r w:rsidR="001F6A90">
        <w:t xml:space="preserve"> </w:t>
      </w:r>
      <w:r w:rsidR="005A7ED8">
        <w:fldChar w:fldCharType="begin"/>
      </w:r>
      <w:r w:rsidR="005A7ED8">
        <w:instrText xml:space="preserve"> ADDIN ZOTERO_ITEM CSL_CITATION {"citationID":"8JB9Miht","properties":{"formattedCitation":"(Tetteh, 2024)","plainCitation":"(Tetteh, 2024)","noteIndex":0},"citationItems":[{"id":53,"uris":["http://zotero.org/users/17192033/items/7SD3SJNI"],"itemData":{"id":53,"type":"article-journal","abstract":"The comparative analysis of software development models, also called the Software Development Life Cycle (SDLC), is an everyday discourse among software engineers, reflecting the dynamic nature of the field. Within this realm, various software development methodologies, such as prototyping, spiral development, and Rapid Action Development, have been established and recognised for their unique approaches to software creation. In recent years, Agile methodologies have emerged as prominent contenders in software development, offering flexibility, adaptability, and efficiency in delivering high-quality software within designated timeframes. Among the array of Agile methodologies, including Dynamic System Development Method (DSDM), Scrum, Feature-Driven Development (FDD), Extreme Programming (XP), Kanban, Adaptive Software Development (ASD), Mendix, Lean, and Crystal, several have garnered significant attention in the software development community. Specifically, ASD, DSDM, XP, FDD, Kanban, and Scrum have emerged as prominent choices among Agile methods utilised by software developers. This study conducts a comprehensive examination and comparison of these six Agile software models, aiming to elucidate their functionalities, strengths, and weaknesses. The findings of this comparative analysis seek to provide valuable insights for software industries, enabling informed decision-making when selecting software development models for upcoming projects. By understanding each Agile methodology's nuanced differences and capabilities, software developers and industry stakeholders can align their project requirements with the most suitable software development approach, ultimately optimising project outcomes and software quality.","container-title":"Asian Journal of Research in Computer Science","DOI":"10.9734/ajrcos/2024/v17i5436","ISSN":"2581-8260","issue":"5","journalAbbreviation":"AJRCoS","page":"30-42","source":"DOI.org (Crossref)","title":"Empirical Study of Agile Software Development Methodologies: A Comparative Analysis","title-short":"Empirical Study of Agile Software Development Methodologies","volume":"17","author":[{"family":"Tetteh","given":"Samuel Gbli"}],"issued":{"date-parts":[["2024",2,27]]}}}],"schema":"https://github.com/citation-style-language/schema/raw/master/csl-citation.json"} </w:instrText>
      </w:r>
      <w:r w:rsidR="005A7ED8">
        <w:fldChar w:fldCharType="separate"/>
      </w:r>
      <w:r w:rsidR="005A7ED8" w:rsidRPr="005A7ED8">
        <w:rPr>
          <w:rFonts w:cs="Times New Roman"/>
        </w:rPr>
        <w:t>(Tetteh, 2024)</w:t>
      </w:r>
      <w:r w:rsidR="005A7ED8">
        <w:fldChar w:fldCharType="end"/>
      </w:r>
      <w:r w:rsidR="002029D2" w:rsidRPr="002029D2">
        <w:t xml:space="preserve">. </w:t>
      </w:r>
      <w:r w:rsidR="00F13D4C" w:rsidRPr="00F13D4C">
        <w:t>It follows a systematic and structured approach, enabling the consistent delivery of functional software in short, manageable iterations</w:t>
      </w:r>
      <w:r w:rsidR="001F6A90">
        <w:t xml:space="preserve"> </w:t>
      </w:r>
      <w:r w:rsidR="001F6A90">
        <w:fldChar w:fldCharType="begin"/>
      </w:r>
      <w:r w:rsidR="001F6A90">
        <w:instrText xml:space="preserve"> ADDIN ZOTERO_ITEM CSL_CITATION {"citationID":"laVqv72P","properties":{"formattedCitation":"(Alsaqqa et al., 2020)","plainCitation":"(Alsaqqa et al., 2020)","noteIndex":0},"citationItems":[{"id":45,"uris":["http://zotero.org/users/17192033/items/H9USQ5G6"],"itemData":{"id":45,"type":"article-journal","abstract":"&lt;p&gt;Software engineering is a discipline that undergone many improvements that aims to keep up with the new advancements in technologies and the modern business requirements through developing effective approaches to reach the final software product, agile software development is one of these successful approaches. Agile software development is a lightweight approach that was proposed to overcome the convolutional development methods’ limitations and to reduce the overhead and the cost while providing flexibility to adopt the changes in requirements at any stage, this is done by managing the tasks and their coordination through a certain set of values and principles.&lt;/p&gt;&lt;p&gt;In this work, a comprehensive review that outlines the main agile values and principles, and states the key differences that distinguish agile methods over the traditional ones are presented. Then a discussion of the most popular agile methodologies; their life cycles, their roles, and their advantages and disadvantages are outlined. The recent state of art trends that adopts agile development especially in cloud computing, big data, and coordination are also explored. And finally, this work highlights how to choose the best suitable agile methodology that must be selected according to the task at hand, how sensitive the product is and the organization structure.&lt;/p&gt;","container-title":"International Journal of Interactive Mobile Technologies (iJIM)","DOI":"10.3991/ijim.v14i11.13269","ISSN":"1865-7923","issue":"11","journalAbbreviation":"Int. J. Interact. Mob. Technol.","page":"246","source":"DOI.org (Crossref)","title":"Agile Software Development: Methodologies and Trends","title-short":"Agile Software Development","volume":"14","author":[{"family":"Alsaqqa","given":"Samar"},{"family":"Sawalha","given":"Samer"},{"family":"Abdel-Nabi","given":"Heba"}],"issued":{"date-parts":[["2020",7,10]]}}}],"schema":"https://github.com/citation-style-language/schema/raw/master/csl-citation.json"} </w:instrText>
      </w:r>
      <w:r w:rsidR="001F6A90">
        <w:fldChar w:fldCharType="separate"/>
      </w:r>
      <w:r w:rsidR="001F6A90" w:rsidRPr="001F6A90">
        <w:rPr>
          <w:rFonts w:cs="Times New Roman"/>
        </w:rPr>
        <w:t>(Alsaqqa et al., 2020)</w:t>
      </w:r>
      <w:r w:rsidR="001F6A90">
        <w:fldChar w:fldCharType="end"/>
      </w:r>
      <w:r w:rsidR="002029D2" w:rsidRPr="002029D2">
        <w:t xml:space="preserve">. </w:t>
      </w:r>
      <w:r w:rsidR="00F13D4C" w:rsidRPr="00F13D4C">
        <w:t>The FDD lifecycle comprises five sequential processes: developing an overall model, building a features list, planning by feature, designing by feature, and building by feature. This well-defined process makes FDD particularly well suited for managing the core system functionalities of Kiswahili Kwanza.</w:t>
      </w:r>
    </w:p>
    <w:p w14:paraId="7A4F3982" w14:textId="77777777" w:rsidR="00B5253C" w:rsidRDefault="00E513E4" w:rsidP="00B5253C">
      <w:pPr>
        <w:keepNext/>
      </w:pPr>
      <w:r>
        <w:rPr>
          <w:noProof/>
        </w:rPr>
        <w:lastRenderedPageBreak/>
        <w:drawing>
          <wp:inline distT="0" distB="0" distL="0" distR="0" wp14:anchorId="74BF1CD4" wp14:editId="3DDEB0CA">
            <wp:extent cx="5975350" cy="2750674"/>
            <wp:effectExtent l="19050" t="19050" r="25400" b="12065"/>
            <wp:docPr id="179724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49290" name="Picture 1797249290"/>
                    <pic:cNvPicPr/>
                  </pic:nvPicPr>
                  <pic:blipFill>
                    <a:blip r:embed="rId17">
                      <a:extLst>
                        <a:ext uri="{28A0092B-C50C-407E-A947-70E740481C1C}">
                          <a14:useLocalDpi xmlns:a14="http://schemas.microsoft.com/office/drawing/2010/main" val="0"/>
                        </a:ext>
                      </a:extLst>
                    </a:blip>
                    <a:stretch>
                      <a:fillRect/>
                    </a:stretch>
                  </pic:blipFill>
                  <pic:spPr>
                    <a:xfrm>
                      <a:off x="0" y="0"/>
                      <a:ext cx="5984736" cy="2754995"/>
                    </a:xfrm>
                    <a:prstGeom prst="rect">
                      <a:avLst/>
                    </a:prstGeom>
                    <a:ln>
                      <a:solidFill>
                        <a:schemeClr val="tx1"/>
                      </a:solidFill>
                    </a:ln>
                  </pic:spPr>
                </pic:pic>
              </a:graphicData>
            </a:graphic>
          </wp:inline>
        </w:drawing>
      </w:r>
    </w:p>
    <w:p w14:paraId="39F3F3DE" w14:textId="3117CDC4" w:rsidR="00E513E4" w:rsidRDefault="00B5253C" w:rsidP="00B5253C">
      <w:pPr>
        <w:pStyle w:val="Style1"/>
        <w:jc w:val="center"/>
      </w:pPr>
      <w:bookmarkStart w:id="43" w:name="_Toc211770399"/>
      <w:r>
        <w:t>Figure 3.</w:t>
      </w:r>
      <w:fldSimple w:instr=" SEQ Figure_3. \* ARABIC ">
        <w:r w:rsidR="0047594B">
          <w:rPr>
            <w:noProof/>
          </w:rPr>
          <w:t>1</w:t>
        </w:r>
      </w:fldSimple>
      <w:r>
        <w:t xml:space="preserve">: </w:t>
      </w:r>
      <w:r w:rsidRPr="00B5253C">
        <w:t>Feature-Driven Development</w:t>
      </w:r>
      <w:bookmarkEnd w:id="43"/>
    </w:p>
    <w:p w14:paraId="1F5BFF4C" w14:textId="77777777" w:rsidR="00EF3DE9" w:rsidRPr="00B5253C" w:rsidRDefault="00EF3DE9" w:rsidP="00B5253C">
      <w:pPr>
        <w:pStyle w:val="Style1"/>
        <w:jc w:val="center"/>
      </w:pPr>
    </w:p>
    <w:p w14:paraId="482BF19C" w14:textId="40CA38A9" w:rsidR="004351B1" w:rsidRPr="00966115" w:rsidRDefault="00442A42" w:rsidP="001956B6">
      <w:pPr>
        <w:pStyle w:val="Heading3"/>
      </w:pPr>
      <w:bookmarkStart w:id="44" w:name="_Toc211770323"/>
      <w:r w:rsidRPr="00442A42">
        <w:t>Develop an Overall Model</w:t>
      </w:r>
      <w:bookmarkEnd w:id="44"/>
    </w:p>
    <w:p w14:paraId="1ED4E8D9" w14:textId="38210DFA" w:rsidR="00BA319A" w:rsidRPr="00EF3DE9" w:rsidRDefault="002714C7" w:rsidP="00EF3DE9">
      <w:pPr>
        <w:pStyle w:val="Style1"/>
      </w:pPr>
      <w:r w:rsidRPr="00EF3DE9">
        <w:t>The first stage of</w:t>
      </w:r>
      <w:r w:rsidR="00E50E20" w:rsidRPr="00EF3DE9">
        <w:t xml:space="preserve"> the</w:t>
      </w:r>
      <w:r w:rsidRPr="00EF3DE9">
        <w:t xml:space="preserve"> FD</w:t>
      </w:r>
      <w:r w:rsidR="00E50E20" w:rsidRPr="00EF3DE9">
        <w:t>D</w:t>
      </w:r>
      <w:r w:rsidRPr="00EF3DE9">
        <w:t xml:space="preserve"> lifecycle is to develop an overall domain model of the system. </w:t>
      </w:r>
      <w:r w:rsidR="0039763B" w:rsidRPr="00EF3DE9">
        <w:t>An architectural blueprint or roadmap for the software project is sketched. The result from this stage is more shape than content of the object model plus notes on requirements</w:t>
      </w:r>
      <w:r w:rsidR="0040468B" w:rsidRPr="00EF3DE9">
        <w:t xml:space="preserve"> </w:t>
      </w:r>
      <w:r w:rsidR="0040468B" w:rsidRPr="00EF3DE9">
        <w:fldChar w:fldCharType="begin"/>
      </w:r>
      <w:r w:rsidR="0040468B" w:rsidRPr="00EF3DE9">
        <w:instrText xml:space="preserve"> ADDIN ZOTERO_ITEM CSL_CITATION {"citationID":"DJZrEqUc","properties":{"formattedCitation":"(Department of Computer Science, Virtual University of Pakistan et al., 2017)","plainCitation":"(Department of Computer Science, Virtual University of Pakistan et al., 2017)","noteIndex":0},"citationItems":[{"id":69,"uris":["http://zotero.org/users/17192033/items/2LKYXENE"],"itemData":{"id":69,"type":"article-journal","container-title":"International Journal of Modern Education and Computer Science","DOI":"10.5815/ijmecs.2017.09.06","ISSN":"20750161, 2075017X","issue":"9","journalAbbreviation":"IJMECS","page":"53-59","source":"DOI.org (Crossref)","title":"Simplified FDD Process Model","volume":"9","author":[{"literal":"Department of Computer Science, Virtual University of Pakistan"},{"family":"Nawaz","given":"Zahid"},{"family":"Aftab","given":"Shabib"},{"family":"Anwer","given":"Faiza"}],"issued":{"date-parts":[["2017",9,8]]}}}],"schema":"https://github.com/citation-style-language/schema/raw/master/csl-citation.json"} </w:instrText>
      </w:r>
      <w:r w:rsidR="0040468B" w:rsidRPr="00EF3DE9">
        <w:fldChar w:fldCharType="separate"/>
      </w:r>
      <w:r w:rsidR="0040468B" w:rsidRPr="00EF3DE9">
        <w:t>(Department of Computer Science, Virtual University of Pakistan et al., 2017)</w:t>
      </w:r>
      <w:r w:rsidR="0040468B" w:rsidRPr="00EF3DE9">
        <w:fldChar w:fldCharType="end"/>
      </w:r>
      <w:r w:rsidR="0039763B" w:rsidRPr="00EF3DE9">
        <w:t>.</w:t>
      </w:r>
    </w:p>
    <w:p w14:paraId="5C3FDF4E" w14:textId="160E2BB1" w:rsidR="00EF3DE9" w:rsidRPr="00EF3DE9" w:rsidRDefault="00974141" w:rsidP="00EF3DE9">
      <w:pPr>
        <w:pStyle w:val="Style1"/>
      </w:pPr>
      <w:r w:rsidRPr="00974141">
        <w:t>In the context of Kiswahili Kwanza, developing an overall domain model involves crafting a high-level representation of the system that captures the key components, user types, and their interactions. This begins with identifying core entities such as learners, guardians, learning modules, progress trackers, accessibility tools, and interactive lessons. Each entity will be defined by its attributes and how it relates to others</w:t>
      </w:r>
      <w:r>
        <w:t xml:space="preserve"> </w:t>
      </w:r>
      <w:r w:rsidRPr="00974141">
        <w:t>for example, learners are linked to specific learning modules, and guardians are associated with learner profiles and progress data. Relationships will be mapped using UML class diagrams to visualize how the system behaves as a whole. This modeling phase will also incorporate user scenarios to ensure that the needs of dyslexic children are prioritized in the system’s design. By aligning these components with the pedagogical goals of the application, the domain model will serve as a foundation for feature identification, development prioritization, and overall system architecture.</w:t>
      </w:r>
    </w:p>
    <w:p w14:paraId="7B6CD54D" w14:textId="7E424AF1" w:rsidR="00E16CEA" w:rsidRDefault="003739FE" w:rsidP="001956B6">
      <w:pPr>
        <w:pStyle w:val="Heading3"/>
      </w:pPr>
      <w:bookmarkStart w:id="45" w:name="_Toc211770324"/>
      <w:r w:rsidRPr="003739FE">
        <w:lastRenderedPageBreak/>
        <w:t>Build a Features List</w:t>
      </w:r>
      <w:bookmarkEnd w:id="45"/>
    </w:p>
    <w:p w14:paraId="6596829F" w14:textId="46121B87" w:rsidR="00066039" w:rsidRDefault="00C86464" w:rsidP="00C86464">
      <w:pPr>
        <w:pStyle w:val="Style1"/>
      </w:pPr>
      <w:r w:rsidRPr="00C86464">
        <w:t xml:space="preserve">Using the insights gained from the domain model, the next step </w:t>
      </w:r>
      <w:r w:rsidR="008707D7">
        <w:t>will be</w:t>
      </w:r>
      <w:r w:rsidRPr="00C86464">
        <w:t xml:space="preserve"> to develop a comprehensive list of features that the system will support. </w:t>
      </w:r>
      <w:r w:rsidR="0049717F" w:rsidRPr="0049717F">
        <w:t>There is emphasis on specific objectives therefore the goal is to identify outputs that can be delivered within a week or two-week timeframe. The result of this stage is a list of features which could optionally be grouped into sets.</w:t>
      </w:r>
    </w:p>
    <w:p w14:paraId="53487C72" w14:textId="3FC4906C" w:rsidR="001806B3" w:rsidRDefault="004D58B4" w:rsidP="00863E2D">
      <w:pPr>
        <w:pStyle w:val="Style1"/>
      </w:pPr>
      <w:r w:rsidRPr="004D58B4">
        <w:t>For Kiswahili Kwanza, the feature list will be constructed by breaking down the domain model into discrete, functional components aligned with the learning goals and user needs. This process involves analyzing each entity and interaction identified in the domain models such as lesson delivery, learner feedback, and guardian engagement</w:t>
      </w:r>
      <w:r>
        <w:t xml:space="preserve"> </w:t>
      </w:r>
      <w:r w:rsidRPr="004D58B4">
        <w:t>and translating them into actionable features. Each feature will be clearly defined in terms of its purpose, scope, and expected outcome, with a focus on accessibility, interactivity, and usability</w:t>
      </w:r>
      <w:r>
        <w:t xml:space="preserve">. </w:t>
      </w:r>
      <w:r w:rsidRPr="004D58B4">
        <w:t>The features will be organized into logical categories such as onboarding, lesson engagement, gamification, progress tracking, and user management. Emphasis will be placed on keeping features small and manageable, allowing for rapid development cycles of one to two weeks. This feature list will act as a living document, guiding prioritization, sprint planning, and incremental delivery throughout the development lifecycle.</w:t>
      </w:r>
    </w:p>
    <w:p w14:paraId="6149BA16" w14:textId="77777777" w:rsidR="004D58B4" w:rsidRPr="00863E2D" w:rsidRDefault="004D58B4" w:rsidP="00863E2D">
      <w:pPr>
        <w:pStyle w:val="Style1"/>
      </w:pPr>
    </w:p>
    <w:p w14:paraId="6F2E28DE" w14:textId="72CF4B5D" w:rsidR="00E16CEA" w:rsidRDefault="00826D32" w:rsidP="001956B6">
      <w:pPr>
        <w:pStyle w:val="Heading3"/>
      </w:pPr>
      <w:bookmarkStart w:id="46" w:name="_Toc211770325"/>
      <w:r w:rsidRPr="00826D32">
        <w:t>Plan by Feature</w:t>
      </w:r>
      <w:bookmarkEnd w:id="46"/>
    </w:p>
    <w:p w14:paraId="3834DDE7" w14:textId="5C2E6F54" w:rsidR="000561BA" w:rsidRDefault="000561BA" w:rsidP="000561BA">
      <w:pPr>
        <w:pStyle w:val="Style1"/>
      </w:pPr>
      <w:r>
        <w:t>After the feature list has been compiled, the planning phase involves organizing and prioritizing the features based on their importance, dependencies, and implementation complexity</w:t>
      </w:r>
      <w:r w:rsidR="00863E2D">
        <w:t xml:space="preserve"> </w:t>
      </w:r>
      <w:r w:rsidR="00863E2D">
        <w:fldChar w:fldCharType="begin"/>
      </w:r>
      <w:r w:rsidR="00863E2D">
        <w:instrText xml:space="preserve"> ADDIN ZOTERO_ITEM CSL_CITATION {"citationID":"XW9rpBVC","properties":{"formattedCitation":"(Hagal et al., 2024)","plainCitation":"(Hagal et al., 2024)","noteIndex":0},"citationItems":[{"id":71,"uris":["http://zotero.org/users/17192033/items/PIYTRCM4"],"itemData":{"id":71,"type":"paper-conference","container-title":"2024 IEEE 4th International Maghreb Meeting of the Conference on Sciences and Techniques of Automatic Control and Computer Engineering (MI-STA)","DOI":"10.1109/MI-STA61267.2024.10599741","event-place":"Tripoli, Libya","event-title":"2024 IEEE 4th International Maghreb Meeting of the Conference on Sciences and Techniques of Automatic Control and Computer Engineering (MI-STA)","ISBN":"979-8-3503-7263-2","license":"https://doi.org/10.15223/policy-029","page":"13-19","publisher":"IEEE","publisher-place":"Tripoli, Libya","source":"DOI.org (Crossref)","title":"A Framework for Improving Software Development Process Hybridization of Extreme Programming, Feature - Driven Development and Waterfall","URL":"https://ieeexplore.ieee.org/document/10599741/","author":[{"family":"Hagal","given":"Mohamed"},{"family":"Al-Awami","given":"Abdel-Fattah"},{"family":"Elakeili","given":"Salwa"}],"accessed":{"date-parts":[["2025",6,6]]},"issued":{"date-parts":[["2024",5,19]]}}}],"schema":"https://github.com/citation-style-language/schema/raw/master/csl-citation.json"} </w:instrText>
      </w:r>
      <w:r w:rsidR="00863E2D">
        <w:fldChar w:fldCharType="separate"/>
      </w:r>
      <w:r w:rsidR="00863E2D" w:rsidRPr="00863E2D">
        <w:rPr>
          <w:rFonts w:cs="Times New Roman"/>
        </w:rPr>
        <w:t>(Hagal et al., 2024)</w:t>
      </w:r>
      <w:r w:rsidR="00863E2D">
        <w:fldChar w:fldCharType="end"/>
      </w:r>
      <w:r>
        <w:t>. This step ensures that essential and foundational features such as user registration, accessibility configurations, and core lesson delivery are implemented first.</w:t>
      </w:r>
    </w:p>
    <w:p w14:paraId="277F78AA" w14:textId="7F43BD24" w:rsidR="003F505F" w:rsidRDefault="00FE137F" w:rsidP="00863E2D">
      <w:pPr>
        <w:pStyle w:val="Style1"/>
      </w:pPr>
      <w:r w:rsidRPr="00FE137F">
        <w:t>For Kiswahili Kwanza, planning by feature will involve decomposing the compiled feature list into development-ready units based on complexity, interdependencies, and learning priorities. Each feature will be analyzed to determine its scope and whether it can be implemented independently or should be subdivided further. For example, a broader feature like “Interactive Kiswahili Lessons” will be broken down into smaller, deliverable components such as “Match Kiswahili words to corresponding images,” “Letter tracing for phonics practice,” and “Audio-based word recognition.” These micro-features will be prioritized to ensure foundational elements</w:t>
      </w:r>
      <w:r>
        <w:t xml:space="preserve"> </w:t>
      </w:r>
      <w:r w:rsidRPr="00FE137F">
        <w:t>like account setup, learner accessibility preferences, and basic lesson flow</w:t>
      </w:r>
      <w:r>
        <w:t xml:space="preserve"> </w:t>
      </w:r>
      <w:r w:rsidRPr="00FE137F">
        <w:t xml:space="preserve">are developed early in </w:t>
      </w:r>
      <w:r w:rsidRPr="00FE137F">
        <w:lastRenderedPageBreak/>
        <w:t>the lifecycle.</w:t>
      </w:r>
      <w:r>
        <w:t xml:space="preserve"> </w:t>
      </w:r>
      <w:r w:rsidRPr="00FE137F">
        <w:t>This detailed planning phase ensures the project advances in a structured, iterative manner, allowing for continuous integration, early testing, and timely incorporation of user feedback.</w:t>
      </w:r>
    </w:p>
    <w:p w14:paraId="1BDBE4BC" w14:textId="77777777" w:rsidR="00FE137F" w:rsidRPr="00863E2D" w:rsidRDefault="00FE137F" w:rsidP="00863E2D">
      <w:pPr>
        <w:pStyle w:val="Style1"/>
      </w:pPr>
    </w:p>
    <w:p w14:paraId="1041144A" w14:textId="0F3487CB" w:rsidR="00E16CEA" w:rsidRDefault="00305204" w:rsidP="001956B6">
      <w:pPr>
        <w:pStyle w:val="Heading3"/>
      </w:pPr>
      <w:bookmarkStart w:id="47" w:name="_Toc211770326"/>
      <w:r w:rsidRPr="00305204">
        <w:t>Design by Feature</w:t>
      </w:r>
      <w:bookmarkEnd w:id="47"/>
    </w:p>
    <w:p w14:paraId="640C5A46" w14:textId="77777777" w:rsidR="00FE137F" w:rsidRDefault="00305204" w:rsidP="00FE137F">
      <w:pPr>
        <w:pStyle w:val="Style1"/>
      </w:pPr>
      <w:r>
        <w:t xml:space="preserve">Once features are planned, the design of each feature begins. This involves defining the specific components required for its implementation, including user interfaces, backend processes, and data structures. </w:t>
      </w:r>
    </w:p>
    <w:p w14:paraId="0CF0EBF4" w14:textId="31D3622C" w:rsidR="000F327A" w:rsidRDefault="00FE137F" w:rsidP="00FE137F">
      <w:pPr>
        <w:pStyle w:val="Style1"/>
      </w:pPr>
      <w:r w:rsidRPr="00FE137F">
        <w:t>In the Design by Feature phase for Kiswahili Kwanza, each planned feature will be translated into detailed, accessible design components that align with both the domain model and the unique needs of children with dyslexia. This involves creating intuitive, inclusive UI elements</w:t>
      </w:r>
      <w:r>
        <w:t xml:space="preserve"> </w:t>
      </w:r>
      <w:r w:rsidRPr="00FE137F">
        <w:t>such as large clickable buttons with audio narration, high-contrast visual cues, and minimal on-screen text to support readability. More complex features, like interactive exercises, will incorporate drag-and-drop mechanics, color-coded guides, and supportive animations to enhance engagement and comprehension. Deliverables in this phase will include low- and high-fidelity UI mockups, system architecture diagrams, user flow maps, and class relationship diagrams. These design artifacts will serve as the technical blueprint to guide developers during implementation and ensure consistency, accessibility, and user-centered functionality across the application.</w:t>
      </w:r>
    </w:p>
    <w:p w14:paraId="76FCC6A9" w14:textId="77777777" w:rsidR="00FA7552" w:rsidRPr="00863E2D" w:rsidRDefault="00FA7552" w:rsidP="00863E2D">
      <w:pPr>
        <w:pStyle w:val="Style1"/>
      </w:pPr>
    </w:p>
    <w:p w14:paraId="37553D0D" w14:textId="6B57D0D8" w:rsidR="00E16CEA" w:rsidRDefault="00B60E39" w:rsidP="001956B6">
      <w:pPr>
        <w:pStyle w:val="Heading3"/>
      </w:pPr>
      <w:bookmarkStart w:id="48" w:name="_Toc211770327"/>
      <w:r w:rsidRPr="00B60E39">
        <w:t>Build by Feature</w:t>
      </w:r>
      <w:bookmarkEnd w:id="48"/>
    </w:p>
    <w:p w14:paraId="0D159C8C" w14:textId="6EA4ADF5" w:rsidR="00A125C9" w:rsidRDefault="00DD6629" w:rsidP="00FE137F">
      <w:pPr>
        <w:pStyle w:val="Style1"/>
      </w:pPr>
      <w:r>
        <w:t xml:space="preserve">This phase of development brings the software designs of the features into reality. The building of the user interfaces, developing of the technical components and creation of the features get done. Once a feature is completed, it undergoes testing and inspection before it is integrated into the main </w:t>
      </w:r>
      <w:r w:rsidR="00C8780E">
        <w:t>application</w:t>
      </w:r>
      <w:r>
        <w:t xml:space="preserve">. </w:t>
      </w:r>
    </w:p>
    <w:p w14:paraId="68231F84" w14:textId="2AD70BAE" w:rsidR="00C46ED8" w:rsidRDefault="00FE137F" w:rsidP="00FE137F">
      <w:pPr>
        <w:pStyle w:val="Style1"/>
      </w:pPr>
      <w:r w:rsidRPr="00FE137F">
        <w:t xml:space="preserve">In the Build by Feature phase, implementation will follow the detailed plans and designs created for each feature. This includes developing frontend components such as dyslexia-friendly interfaces and animations, as well as backend elements like user data models and progress tracking logic. For each feature, code will be written, followed by unit and integration testing to ensure correctness, performance, and reliability. Testing will focus on validating accessibility, usability, </w:t>
      </w:r>
      <w:r w:rsidRPr="00FE137F">
        <w:lastRenderedPageBreak/>
        <w:t>and compatibility with assistive technologies. Once a feature passes all tests, it will be integrated into the larger system. This cycle of coding, testing, and integration will be repeated iteratively for all features, allowing for continuous refinement and feedback until the complete, functional application is achieved in line with user needs and system objectives.</w:t>
      </w:r>
    </w:p>
    <w:p w14:paraId="20B7D17C" w14:textId="77777777" w:rsidR="00FE137F" w:rsidRPr="00966115" w:rsidRDefault="00FE137F" w:rsidP="00FE137F">
      <w:pPr>
        <w:pStyle w:val="Style1"/>
        <w:rPr>
          <w:rFonts w:cs="Times New Roman"/>
        </w:rPr>
      </w:pPr>
    </w:p>
    <w:p w14:paraId="6EEE1E23" w14:textId="48C1B118" w:rsidR="002B5CEF" w:rsidRPr="00691D63" w:rsidRDefault="00E96E00" w:rsidP="00F97845">
      <w:pPr>
        <w:pStyle w:val="Heading2"/>
      </w:pPr>
      <w:bookmarkStart w:id="49" w:name="_Toc211770328"/>
      <w:r w:rsidRPr="00966115">
        <w:t xml:space="preserve">System </w:t>
      </w:r>
      <w:r w:rsidR="003F1B8A">
        <w:t xml:space="preserve">Analysis and </w:t>
      </w:r>
      <w:r w:rsidRPr="00966115">
        <w:t>Design</w:t>
      </w:r>
      <w:bookmarkEnd w:id="49"/>
      <w:r w:rsidR="002B5CEF">
        <w:tab/>
      </w:r>
    </w:p>
    <w:p w14:paraId="2D3CA5ED" w14:textId="08928CD2" w:rsidR="00B93D2B" w:rsidRDefault="00F00B65" w:rsidP="00F00B65">
      <w:pPr>
        <w:pStyle w:val="Style1"/>
      </w:pPr>
      <w:r w:rsidRPr="00F00B65">
        <w:t>System design is a creative mixture of technical know-how and imagination whose</w:t>
      </w:r>
      <w:r w:rsidRPr="00F00B65">
        <w:br/>
        <w:t>purpose is to satisfy a set of requirements or constraints</w:t>
      </w:r>
      <w:r w:rsidR="000E235A">
        <w:t xml:space="preserve">. </w:t>
      </w:r>
      <w:r w:rsidR="00C5226A" w:rsidRPr="00C5226A">
        <w:t xml:space="preserve">The process </w:t>
      </w:r>
      <w:r w:rsidR="00C5226A">
        <w:t>involves</w:t>
      </w:r>
      <w:r w:rsidR="00C5226A" w:rsidRPr="00C5226A">
        <w:t xml:space="preserve"> defining the architecture, components, modules, interfaces, and data flows of a software application to satisfy specific requirements</w:t>
      </w:r>
      <w:r w:rsidR="00EF7713">
        <w:t xml:space="preserve"> </w:t>
      </w:r>
      <w:r w:rsidR="00EF7713">
        <w:fldChar w:fldCharType="begin"/>
      </w:r>
      <w:r w:rsidR="00EF7713">
        <w:instrText xml:space="preserve"> ADDIN ZOTERO_ITEM CSL_CITATION {"citationID":"5rSoq06p","properties":{"formattedCitation":"(Ruparelia, 2010)","plainCitation":"(Ruparelia, 2010)","noteIndex":0},"citationItems":[{"id":72,"uris":["http://zotero.org/users/17192033/items/D5NGX7PY"],"itemData":{"id":72,"type":"article-journal","abstract":"This history column article provides a tour of the main software development life cycle (SDLC) models. (A lifecycle covers all the stages of software from its inception with requirements definition through to fielding and maintenance.) System development lifecycle models have drawn heavily on software and so the two terms can be used interchangeably in terms of SDLC, especially since software development in this respect encompasses software systems development. Because the merits of selecting and using an SDLC vary according to the environment in which software is developed as well as its application, I discuss three broad categories for consideration when analyzing the relative merits of SDLC models. I consider the waterfall model before the other models because it has had a profound effect on software development, and has additionally influenced many SDLC models prevalent today. Thereafter, I consider some of the mainstream models and finish with a discussion of what the future could hold for SDLC models.","container-title":"ACM SIGSOFT Software Engineering Notes","DOI":"10.1145/1764810.1764814","ISSN":"0163-5948","issue":"3","journalAbbreviation":"SIGSOFT Softw. Eng. Notes","language":"en","page":"8-13","source":"DOI.org (Crossref)","title":"Software development lifecycle models","volume":"35","author":[{"family":"Ruparelia","given":"Nayan B."}],"issued":{"date-parts":[["2010",5,11]]}}}],"schema":"https://github.com/citation-style-language/schema/raw/master/csl-citation.json"} </w:instrText>
      </w:r>
      <w:r w:rsidR="00EF7713">
        <w:fldChar w:fldCharType="separate"/>
      </w:r>
      <w:r w:rsidR="00EF7713" w:rsidRPr="00EF7713">
        <w:rPr>
          <w:rFonts w:cs="Times New Roman"/>
        </w:rPr>
        <w:t>(Ruparelia, 2010)</w:t>
      </w:r>
      <w:r w:rsidR="00EF7713">
        <w:fldChar w:fldCharType="end"/>
      </w:r>
      <w:r w:rsidR="00C5226A" w:rsidRPr="00C5226A">
        <w:t>. It acts as a blueprint for the system, guiding developers on how the application will function, how its parts will interact, and how it will meet user needs efficiently and effectively.</w:t>
      </w:r>
    </w:p>
    <w:p w14:paraId="0DB48DBC" w14:textId="606293DA" w:rsidR="00B93D2B" w:rsidRDefault="00B93D2B" w:rsidP="00F00B65">
      <w:pPr>
        <w:pStyle w:val="Style1"/>
      </w:pPr>
      <w:r w:rsidRPr="00B93D2B">
        <w:t xml:space="preserve">For Kiswahili Kwanza, system design </w:t>
      </w:r>
      <w:r w:rsidR="00585695">
        <w:t xml:space="preserve">will </w:t>
      </w:r>
      <w:r w:rsidRPr="00B93D2B">
        <w:t xml:space="preserve">ensure that the application is both accessible and effective in supporting early Kiswahili language learning, especially for children with learning differences. The design </w:t>
      </w:r>
      <w:r w:rsidR="00585695">
        <w:t>will</w:t>
      </w:r>
      <w:r w:rsidRPr="00B93D2B">
        <w:t xml:space="preserve"> support features like simplified navigation, clear visual feedback, and structured learning modules.</w:t>
      </w:r>
    </w:p>
    <w:p w14:paraId="39939158" w14:textId="77777777" w:rsidR="002B5CEF" w:rsidRPr="00966115" w:rsidRDefault="002B5CEF" w:rsidP="00F00B65">
      <w:pPr>
        <w:pStyle w:val="Style1"/>
      </w:pPr>
    </w:p>
    <w:p w14:paraId="533D8C99" w14:textId="02C2B096" w:rsidR="00B4793B" w:rsidRPr="001956B6" w:rsidRDefault="00E87211" w:rsidP="001956B6">
      <w:pPr>
        <w:pStyle w:val="Heading3"/>
      </w:pPr>
      <w:bookmarkStart w:id="50" w:name="_Toc211770329"/>
      <w:r w:rsidRPr="001956B6">
        <w:t>Use Case Diagram</w:t>
      </w:r>
      <w:bookmarkEnd w:id="50"/>
    </w:p>
    <w:p w14:paraId="61D2BE45" w14:textId="09B23C44" w:rsidR="00DF4C36" w:rsidRDefault="00A446DD" w:rsidP="005E7979">
      <w:pPr>
        <w:pStyle w:val="Style1"/>
      </w:pPr>
      <w:r w:rsidRPr="00A446DD">
        <w:t>A use case is a formal representation of the interactions between a user</w:t>
      </w:r>
      <w:r w:rsidR="000A474D">
        <w:t xml:space="preserve"> or</w:t>
      </w:r>
      <w:r w:rsidRPr="00A446DD">
        <w:t xml:space="preserve"> actor</w:t>
      </w:r>
      <w:r w:rsidR="000A474D">
        <w:t xml:space="preserve"> </w:t>
      </w:r>
      <w:r w:rsidRPr="00A446DD">
        <w:t>and a system that captures the functionality the system provides from the user's perspective. It describes the actor, the desired functionality, and the goal or purpose of that interaction</w:t>
      </w:r>
      <w:r w:rsidR="006862EC">
        <w:t xml:space="preserve"> </w:t>
      </w:r>
      <w:r w:rsidR="000A474D">
        <w:fldChar w:fldCharType="begin"/>
      </w:r>
      <w:r w:rsidR="000A474D">
        <w:instrText xml:space="preserve"> ADDIN ZOTERO_ITEM CSL_CITATION {"citationID":"NR7mczbq","properties":{"formattedCitation":"(Molla et al., 2024)","plainCitation":"(Molla et al., 2024)","noteIndex":0},"citationItems":[{"id":49,"uris":["http://zotero.org/users/17192033/items/C746LNV9"],"itemData":{"id":49,"type":"article-journal","abstract":"Software development life cycle is a continuous process for every developer community, including establishing the user requirements and system design until software maintenance. The system design phase contains the transformation of all-natural language requirements into models. The Unified Modelling Language (UML) use case model is regarded as one of the most helpful diagrams for a software developer to understand the higher version of the software blueprint. It’s very useful to reflects the business requirements for any proposed software system. Manual analysis requires significant time and effort, highlighting the need for automated assistance. This study aims to enhance the machine learning techniques that have been utilized to transform user stories and functional requirements into a UML use case diagram. This research also investigate the use of an automated Natural Language Processing (NLP) tool and framework for mapping use case diagram elements from user stories and functional requirements written in natural languages. The proposed approach using a NLP based machine learning framework called BERT to predict and extract actors, use cases, and the relationship between actors and use cases. This approach has been applicable for both user stories and functional requirements. A dataset has been pre-processed in order to train this model and collected from various sources like Kaggle, software projects. There are 11 user stories and 11 functional requirements were selected to test the proposed solution. The data set from benchmark repositories. The extracted results during the whole NLP process are then mapped into actors, use cases, and relationships. This study was evaluated using both accuracy and precision values for performance measures. By applying NLP technologies, this research offers complete support for extracting elements and generating a use case diagram and revealed the 88% accuracy and 88% precision.","container-title":"International Journal of Innovative Computing","DOI":"10.11113/ijic.v14n1.463","ISSN":"2180-4370","issue":"1","journalAbbreviation":"Int J Innov Comp","page":"29-36","source":"DOI.org (Crossref)","title":"A Comparison of Transforming the User Stories and Functional Requirements into UML Use Case Diagram","volume":"14","author":[{"family":"Molla","given":"Md Monirul Islam"},{"family":"Ahmad","given":"Johanna"},{"family":"Wan Kadir","given":"Wan Mohd Nasir"}],"issued":{"date-parts":[["2024",5,31]]}}}],"schema":"https://github.com/citation-style-language/schema/raw/master/csl-citation.json"} </w:instrText>
      </w:r>
      <w:r w:rsidR="000A474D">
        <w:fldChar w:fldCharType="separate"/>
      </w:r>
      <w:r w:rsidR="000A474D" w:rsidRPr="000A474D">
        <w:rPr>
          <w:rFonts w:cs="Times New Roman"/>
        </w:rPr>
        <w:t>(Molla et al., 2024)</w:t>
      </w:r>
      <w:r w:rsidR="000A474D">
        <w:fldChar w:fldCharType="end"/>
      </w:r>
    </w:p>
    <w:p w14:paraId="5BDE9566" w14:textId="1D923C83" w:rsidR="00B4793B" w:rsidRDefault="006B3026" w:rsidP="005E7979">
      <w:pPr>
        <w:pStyle w:val="Style1"/>
      </w:pPr>
      <w:r w:rsidRPr="006B3026">
        <w:t xml:space="preserve">In Kiswahili Kwanza, the Use Case Diagram will illustrate how different user types </w:t>
      </w:r>
      <w:r>
        <w:t>such as</w:t>
      </w:r>
      <w:r w:rsidR="00865D66">
        <w:t xml:space="preserve"> Learners and Caregivers</w:t>
      </w:r>
      <w:r>
        <w:t xml:space="preserve"> </w:t>
      </w:r>
      <w:r w:rsidRPr="006B3026">
        <w:t>interact with the application.</w:t>
      </w:r>
      <w:r>
        <w:t xml:space="preserve"> </w:t>
      </w:r>
      <w:r w:rsidR="00DF4C36" w:rsidRPr="00DF4C36">
        <w:t xml:space="preserve">Learners </w:t>
      </w:r>
      <w:r>
        <w:t>will be</w:t>
      </w:r>
      <w:r w:rsidR="00DF4C36" w:rsidRPr="00DF4C36">
        <w:t xml:space="preserve"> the primary users and </w:t>
      </w:r>
      <w:r>
        <w:t>will be able to</w:t>
      </w:r>
      <w:r w:rsidR="00DF4C36" w:rsidRPr="00DF4C36">
        <w:t xml:space="preserve"> access learning modules, listen to word pronunciations for clarity, take interactive quizzes, and adjust visual/audio settings for accessibility. </w:t>
      </w:r>
      <w:r w:rsidR="00326AE6" w:rsidRPr="00326AE6">
        <w:t xml:space="preserve">This diagram is essential </w:t>
      </w:r>
      <w:r w:rsidR="00394C46">
        <w:t>since it will</w:t>
      </w:r>
      <w:r w:rsidR="00326AE6" w:rsidRPr="00326AE6">
        <w:t xml:space="preserve"> clearly communicate what functions </w:t>
      </w:r>
      <w:r w:rsidR="00394C46">
        <w:t>will be</w:t>
      </w:r>
      <w:r w:rsidR="00326AE6" w:rsidRPr="00326AE6">
        <w:t xml:space="preserve"> available to whom and helps define system requirements early in development.</w:t>
      </w:r>
    </w:p>
    <w:p w14:paraId="44787CB0" w14:textId="77777777" w:rsidR="00983B25" w:rsidRPr="009E3095" w:rsidRDefault="00983B25" w:rsidP="005E7979">
      <w:pPr>
        <w:pStyle w:val="Style1"/>
      </w:pPr>
    </w:p>
    <w:p w14:paraId="5760BD73" w14:textId="40BC4F5F" w:rsidR="002B5CEF" w:rsidRPr="002B5CEF" w:rsidRDefault="00E87211" w:rsidP="001956B6">
      <w:pPr>
        <w:pStyle w:val="Heading3"/>
      </w:pPr>
      <w:bookmarkStart w:id="51" w:name="_Toc211770330"/>
      <w:r w:rsidRPr="00966115">
        <w:lastRenderedPageBreak/>
        <w:t>Database Schema</w:t>
      </w:r>
      <w:bookmarkEnd w:id="51"/>
    </w:p>
    <w:p w14:paraId="3BE8D8F1" w14:textId="4DCF0D23" w:rsidR="002B5CEF" w:rsidRDefault="00171D76" w:rsidP="00171D76">
      <w:pPr>
        <w:pStyle w:val="Style1"/>
      </w:pPr>
      <w:r w:rsidRPr="00171D76">
        <w:t>A database schema defines the structure of a database in a formal language</w:t>
      </w:r>
      <w:r w:rsidR="002C6341">
        <w:t xml:space="preserve"> </w:t>
      </w:r>
      <w:r w:rsidR="002C6341">
        <w:fldChar w:fldCharType="begin"/>
      </w:r>
      <w:r w:rsidR="002C6341">
        <w:instrText xml:space="preserve"> ADDIN ZOTERO_ITEM CSL_CITATION {"citationID":"9eKRlOwb","properties":{"formattedCitation":"(Uschold, 2015)","plainCitation":"(Uschold, 2015)","noteIndex":0},"citationItems":[{"id":78,"uris":["http://zotero.org/users/17192033/items/J6MGTA8T"],"itemData":{"id":78,"type":"article-journal","container-title":"Applied Ontology","DOI":"10.3233/AO-150158","ISSN":"18758533, 15705838","issue":"3-4","journalAbbreviation":"AO","page":"243-258","source":"DOI.org (Crossref)","title":"Ontology and database schema: What’s the difference?","title-short":"Ontology and database schema","volume":"10","author":[{"family":"Uschold","given":"Michael"}],"issued":{"date-parts":[["2015",12,15]]}}}],"schema":"https://github.com/citation-style-language/schema/raw/master/csl-citation.json"} </w:instrText>
      </w:r>
      <w:r w:rsidR="002C6341">
        <w:fldChar w:fldCharType="separate"/>
      </w:r>
      <w:r w:rsidR="002C6341" w:rsidRPr="002C6341">
        <w:rPr>
          <w:rFonts w:cs="Times New Roman"/>
        </w:rPr>
        <w:t>(Uschold, 2015)</w:t>
      </w:r>
      <w:r w:rsidR="002C6341">
        <w:fldChar w:fldCharType="end"/>
      </w:r>
      <w:r w:rsidRPr="00171D76">
        <w:t>.</w:t>
      </w:r>
      <w:r w:rsidR="002C6341">
        <w:t xml:space="preserve"> </w:t>
      </w:r>
      <w:r w:rsidR="006833D2">
        <w:t xml:space="preserve">For a MongoDB database schema, </w:t>
      </w:r>
      <w:r w:rsidR="00327917">
        <w:t>it will provide a visual representation of how collections are structured within a NoSQL database</w:t>
      </w:r>
      <w:r w:rsidR="00394C46">
        <w:t xml:space="preserve">, </w:t>
      </w:r>
      <w:r w:rsidR="00312C09" w:rsidRPr="00312C09">
        <w:t>including the key fields, data types, and logical relationships between collections</w:t>
      </w:r>
      <w:r w:rsidR="00312C09">
        <w:t xml:space="preserve">. </w:t>
      </w:r>
    </w:p>
    <w:p w14:paraId="52BBA404" w14:textId="11F14CCA" w:rsidR="0083320B" w:rsidRDefault="0083320B" w:rsidP="00171D76">
      <w:pPr>
        <w:pStyle w:val="Style1"/>
      </w:pPr>
      <w:r w:rsidRPr="0083320B">
        <w:t xml:space="preserve">In the Kiswahili Kwanza application, the MongoDB schema diagram outlines key collections like users, lessons, quiz </w:t>
      </w:r>
      <w:r>
        <w:t>a</w:t>
      </w:r>
      <w:r w:rsidRPr="0083320B">
        <w:t xml:space="preserve">ttempts, and feedback, detailing fields such as userId, score, and learning </w:t>
      </w:r>
      <w:r>
        <w:t>p</w:t>
      </w:r>
      <w:r w:rsidRPr="0083320B">
        <w:t>rogress. Though MongoDB is schema-flexible, documenting the structure promotes consistency, clarity, and scalability across the system’s development and integration efforts.</w:t>
      </w:r>
    </w:p>
    <w:p w14:paraId="2635D756" w14:textId="77777777" w:rsidR="002E6746" w:rsidRPr="00171D76" w:rsidRDefault="002E6746" w:rsidP="00171D76">
      <w:pPr>
        <w:pStyle w:val="Style1"/>
      </w:pPr>
    </w:p>
    <w:p w14:paraId="38B27D5C" w14:textId="32B25246" w:rsidR="001956B6" w:rsidRPr="001956B6" w:rsidRDefault="00E74572" w:rsidP="001956B6">
      <w:pPr>
        <w:pStyle w:val="Heading3"/>
      </w:pPr>
      <w:bookmarkStart w:id="52" w:name="_Toc211770331"/>
      <w:r w:rsidRPr="001956B6">
        <w:t>System Architecture</w:t>
      </w:r>
      <w:bookmarkEnd w:id="52"/>
    </w:p>
    <w:p w14:paraId="1DBE40D8" w14:textId="3A1FF322" w:rsidR="002F0D8F" w:rsidRDefault="00D6561A" w:rsidP="002C140C">
      <w:pPr>
        <w:pStyle w:val="Style1"/>
      </w:pPr>
      <w:r w:rsidRPr="00D6561A">
        <w:t>System architecture is the high-level structure of the system. It defines how the different modules of the system are organized and communicate with each other to achieve all the system’s objectives</w:t>
      </w:r>
      <w:r w:rsidR="00D53759">
        <w:t xml:space="preserve"> </w:t>
      </w:r>
      <w:r w:rsidR="00D53759">
        <w:fldChar w:fldCharType="begin"/>
      </w:r>
      <w:r w:rsidR="00D53759">
        <w:instrText xml:space="preserve"> ADDIN ZOTERO_ITEM CSL_CITATION {"citationID":"4gAtU81o","properties":{"formattedCitation":"(Jesty, 2000)","plainCitation":"(Jesty, 2000)","noteIndex":0},"citationItems":[{"id":79,"uris":["http://zotero.org/users/17192033/items/NWS24RV9"],"itemData":{"id":79,"type":"paper-conference","container-title":"IEE Seminar ITS System Architecture","DOI":"10.1049/ic:20000602","event-place":"Birmingham, UK","event-title":"IEE Seminar ITS System Architecture","language":"en","page":"1-1","publisher":"IEE","publisher-place":"Birmingham, UK","source":"DOI.org (Crossref)","title":"What is system architecture? Why is it important in developing ITS?","title-short":"What is system architecture?","URL":"https://digital-library.theiet.org/content/conferences/10.1049/ic_20000602","volume":"2000","author":[{"family":"Jesty","given":"P.H."}],"accessed":{"date-parts":[["2025",6,7]]},"issued":{"date-parts":[["2000"]]}}}],"schema":"https://github.com/citation-style-language/schema/raw/master/csl-citation.json"} </w:instrText>
      </w:r>
      <w:r w:rsidR="00D53759">
        <w:fldChar w:fldCharType="separate"/>
      </w:r>
      <w:r w:rsidR="00D53759" w:rsidRPr="00D53759">
        <w:rPr>
          <w:rFonts w:cs="Times New Roman"/>
        </w:rPr>
        <w:t>(Jesty, 2000)</w:t>
      </w:r>
      <w:r w:rsidR="00D53759">
        <w:fldChar w:fldCharType="end"/>
      </w:r>
      <w:r w:rsidRPr="00D6561A">
        <w:t xml:space="preserve">. It is crucial for designing and building </w:t>
      </w:r>
      <w:r w:rsidR="005743FF">
        <w:t>a</w:t>
      </w:r>
      <w:r w:rsidRPr="00D6561A">
        <w:t xml:space="preserve"> software system.</w:t>
      </w:r>
    </w:p>
    <w:p w14:paraId="2A1C8EE7" w14:textId="330FED57" w:rsidR="00B71328" w:rsidRDefault="00B71328" w:rsidP="00D6561A">
      <w:pPr>
        <w:pStyle w:val="Style1"/>
      </w:pPr>
      <w:r w:rsidRPr="00B71328">
        <w:t xml:space="preserve">Within the scope of </w:t>
      </w:r>
      <w:r>
        <w:t>Kiswahili Kwan</w:t>
      </w:r>
      <w:r w:rsidR="006C02F0">
        <w:t>za</w:t>
      </w:r>
      <w:r w:rsidRPr="00B71328">
        <w:t xml:space="preserve">, the system architecture will illustrate the </w:t>
      </w:r>
      <w:r w:rsidR="007954EC">
        <w:t xml:space="preserve">high-level architecture </w:t>
      </w:r>
      <w:r w:rsidRPr="00B71328">
        <w:t>of the learning platform. It will detail how the front-end user interface,</w:t>
      </w:r>
      <w:r w:rsidR="00E268D5">
        <w:t xml:space="preserve"> the AI recommendation engine,</w:t>
      </w:r>
      <w:r w:rsidRPr="00B71328">
        <w:t xml:space="preserve"> backend </w:t>
      </w:r>
      <w:r w:rsidR="00E268D5">
        <w:t>services</w:t>
      </w:r>
      <w:r w:rsidRPr="00B71328">
        <w:t xml:space="preserve"> </w:t>
      </w:r>
      <w:r w:rsidR="009974FF">
        <w:t>and</w:t>
      </w:r>
      <w:r w:rsidR="0026633D">
        <w:t xml:space="preserve"> </w:t>
      </w:r>
      <w:r w:rsidR="009974FF" w:rsidRPr="00B71328">
        <w:t>database interact</w:t>
      </w:r>
      <w:r w:rsidRPr="00B71328">
        <w:t xml:space="preserve"> and work together to deliver a seamless learning experience. This architecture </w:t>
      </w:r>
      <w:r w:rsidR="005743FF">
        <w:t xml:space="preserve">will </w:t>
      </w:r>
      <w:r w:rsidRPr="00B71328">
        <w:t>serve as a blueprint guiding system development and integration.</w:t>
      </w:r>
    </w:p>
    <w:p w14:paraId="6EE78F46" w14:textId="77777777" w:rsidR="006C6F0C" w:rsidRDefault="006C6F0C" w:rsidP="00D6561A">
      <w:pPr>
        <w:pStyle w:val="Style1"/>
      </w:pPr>
    </w:p>
    <w:p w14:paraId="2855EBE8" w14:textId="4074063B" w:rsidR="006C6F0C" w:rsidRDefault="006C6F0C" w:rsidP="006C6F0C">
      <w:pPr>
        <w:pStyle w:val="Heading3"/>
      </w:pPr>
      <w:bookmarkStart w:id="53" w:name="_Toc211770332"/>
      <w:r>
        <w:t>Wireframe</w:t>
      </w:r>
      <w:r w:rsidR="00A75EEF">
        <w:t>s</w:t>
      </w:r>
      <w:bookmarkEnd w:id="53"/>
    </w:p>
    <w:p w14:paraId="69E77987" w14:textId="5DCE1075" w:rsidR="00A75EEF" w:rsidRDefault="00F23715" w:rsidP="00F23715">
      <w:pPr>
        <w:pStyle w:val="Style1"/>
      </w:pPr>
      <w:r>
        <w:t xml:space="preserve">Wireframes </w:t>
      </w:r>
      <w:r w:rsidRPr="00F23715">
        <w:t>or UI mockups are visual representations of the application’s user interface, used to design and validate the look and feel of the system before development</w:t>
      </w:r>
      <w:r w:rsidR="00C5340B">
        <w:t xml:space="preserve"> </w:t>
      </w:r>
      <w:r w:rsidR="00C5340B">
        <w:fldChar w:fldCharType="begin"/>
      </w:r>
      <w:r w:rsidR="00C5340B">
        <w:instrText xml:space="preserve"> ADDIN ZOTERO_ITEM CSL_CITATION {"citationID":"sFFraFAz","properties":{"formattedCitation":"(Yudhanto et al., 2022)","plainCitation":"(Yudhanto et al., 2022)","noteIndex":0},"citationItems":[{"id":73,"uris":["http://zotero.org/users/17192033/items/3IVDGUBI"],"itemData":{"id":73,"type":"paper-conference","container-title":"2022 1st International Conference on Smart Technology, Applied Informatics, and Engineering (APICS)","DOI":"10.1109/APICS56469.2022.9918684","event-place":"Surakarta, Indonesia","event-title":"2022 International Conference on Smart Technology, Applied Informatics, and Engineering (APICS)","ISBN":"978-1-6654-8985-0","license":"https://doi.org/10.15223/policy-029","page":"165-170","publisher":"IEEE","publisher-place":"Surakarta, Indonesia","source":"DOI.org (Crossref)","title":"Designing and Making UI/UX Designs on The Official Website with The Design Thinking Method","URL":"https://ieeexplore.ieee.org/document/9918684/","author":[{"family":"Yudhanto","given":"Yudho"},{"family":"Pryhatyanto","given":"Wahyu Mangantasno"},{"family":"Sulandari","given":"Winita"}],"accessed":{"date-parts":[["2025",6,7]]},"issued":{"date-parts":[["2022",8,23]]}}}],"schema":"https://github.com/citation-style-language/schema/raw/master/csl-citation.json"} </w:instrText>
      </w:r>
      <w:r w:rsidR="00C5340B">
        <w:fldChar w:fldCharType="separate"/>
      </w:r>
      <w:r w:rsidR="00C5340B" w:rsidRPr="00C5340B">
        <w:rPr>
          <w:rFonts w:cs="Times New Roman"/>
        </w:rPr>
        <w:t>(Yudhanto et al., 2022)</w:t>
      </w:r>
      <w:r w:rsidR="00C5340B">
        <w:fldChar w:fldCharType="end"/>
      </w:r>
      <w:r w:rsidRPr="00F23715">
        <w:t>.</w:t>
      </w:r>
      <w:r w:rsidR="00626C82">
        <w:t xml:space="preserve"> </w:t>
      </w:r>
      <w:r w:rsidR="00626C82" w:rsidRPr="00626C82">
        <w:t>For Kiswahili Kwanza, UI mockups will be created for screens such as the home page, lesson selection, quiz interface, feedback screen, and learner profile page.</w:t>
      </w:r>
      <w:r w:rsidR="00626C82">
        <w:t xml:space="preserve"> </w:t>
      </w:r>
      <w:r w:rsidR="00626C82" w:rsidRPr="00626C82">
        <w:t xml:space="preserve">Since this is a </w:t>
      </w:r>
      <w:r w:rsidR="00626C82">
        <w:t>web-based</w:t>
      </w:r>
      <w:r w:rsidR="00626C82" w:rsidRPr="00626C82">
        <w:t xml:space="preserve"> learning app for young users, intuitive and visually appealing design is critical. Mockups </w:t>
      </w:r>
      <w:r w:rsidR="005743FF">
        <w:t xml:space="preserve">will </w:t>
      </w:r>
      <w:r w:rsidR="00626C82" w:rsidRPr="00626C82">
        <w:t>help ensure that the UI is engaging, accessible, and aligned with the user experience needs of children with dyslexia.</w:t>
      </w:r>
    </w:p>
    <w:p w14:paraId="34497D9A" w14:textId="77777777" w:rsidR="005743FF" w:rsidRDefault="005743FF" w:rsidP="00F23715">
      <w:pPr>
        <w:pStyle w:val="Style1"/>
      </w:pPr>
    </w:p>
    <w:p w14:paraId="64C7D777" w14:textId="7C0DC2E2" w:rsidR="000A21F9" w:rsidRDefault="00157337" w:rsidP="000A21F9">
      <w:pPr>
        <w:pStyle w:val="Heading3"/>
      </w:pPr>
      <w:bookmarkStart w:id="54" w:name="_Toc211770333"/>
      <w:r>
        <w:lastRenderedPageBreak/>
        <w:t>Activity Diagram</w:t>
      </w:r>
      <w:bookmarkEnd w:id="54"/>
    </w:p>
    <w:p w14:paraId="06DA4F19" w14:textId="77777777" w:rsidR="00CD6622" w:rsidRDefault="00157337" w:rsidP="00157337">
      <w:pPr>
        <w:pStyle w:val="Style1"/>
      </w:pPr>
      <w:r w:rsidRPr="00157337">
        <w:t>It is a diagram that visually represents the flow of activities or actions in a process, showing steps, decisions, and paths</w:t>
      </w:r>
      <w:r w:rsidR="006927E9">
        <w:t xml:space="preserve">. </w:t>
      </w:r>
      <w:r w:rsidR="006927E9" w:rsidRPr="006927E9">
        <w:t>It provides a step-by-step visual flow of processes, making it ideal for modeling the dynamic aspects of a system</w:t>
      </w:r>
      <w:r w:rsidR="009E0BF8">
        <w:t xml:space="preserve"> </w:t>
      </w:r>
      <w:r w:rsidR="009E0BF8">
        <w:fldChar w:fldCharType="begin"/>
      </w:r>
      <w:r w:rsidR="009E0BF8">
        <w:instrText xml:space="preserve"> ADDIN ZOTERO_ITEM CSL_CITATION {"citationID":"wr1wJ0Ue","properties":{"formattedCitation":"(Ahmad et al., 2019)","plainCitation":"(Ahmad et al., 2019)","noteIndex":0},"citationItems":[{"id":74,"uris":["http://zotero.org/users/17192033/items/R6PTLYYR"],"itemData":{"id":74,"type":"article-journal","container-title":"Computer Science Review","DOI":"10.1016/j.cosrev.2019.07.001","ISSN":"15740137","journalAbbreviation":"Computer Science Review","language":"en","page":"98-112","source":"DOI.org (Crossref)","title":"Model-based testing using UML activity diagrams: A systematic mapping study","title-short":"Model-based testing using UML activity diagrams","volume":"33","author":[{"family":"Ahmad","given":"Tanwir"},{"family":"Iqbal","given":"Junaid"},{"family":"Ashraf","given":"Adnan"},{"family":"Truscan","given":"Dragos"},{"family":"Porres","given":"Ivan"}],"issued":{"date-parts":[["2019",8]]}}}],"schema":"https://github.com/citation-style-language/schema/raw/master/csl-citation.json"} </w:instrText>
      </w:r>
      <w:r w:rsidR="009E0BF8">
        <w:fldChar w:fldCharType="separate"/>
      </w:r>
      <w:r w:rsidR="009E0BF8" w:rsidRPr="009E0BF8">
        <w:rPr>
          <w:rFonts w:cs="Times New Roman"/>
        </w:rPr>
        <w:t>(Ahmad et al., 2019)</w:t>
      </w:r>
      <w:r w:rsidR="009E0BF8">
        <w:fldChar w:fldCharType="end"/>
      </w:r>
      <w:r w:rsidRPr="00157337">
        <w:t>.</w:t>
      </w:r>
      <w:r w:rsidR="006927E9">
        <w:t xml:space="preserve"> </w:t>
      </w:r>
    </w:p>
    <w:p w14:paraId="3CBB9E6D" w14:textId="0AB61899" w:rsidR="00157337" w:rsidRDefault="006927E9" w:rsidP="00157337">
      <w:pPr>
        <w:pStyle w:val="Style1"/>
      </w:pPr>
      <w:r w:rsidRPr="006927E9">
        <w:t xml:space="preserve">In the Kiswahili Kwanza platform, the activity diagram will be used to represent key learning workflows such as a user logging in, selecting a topic, completing a quiz, receiving feedback, and being guided toward recommended activities. This visual flow </w:t>
      </w:r>
      <w:r w:rsidR="00CD6622">
        <w:t xml:space="preserve">will </w:t>
      </w:r>
      <w:r w:rsidRPr="006927E9">
        <w:t xml:space="preserve">support </w:t>
      </w:r>
      <w:r w:rsidR="00E97A31" w:rsidRPr="006927E9">
        <w:t>a clear</w:t>
      </w:r>
      <w:r w:rsidRPr="006927E9">
        <w:t xml:space="preserve"> understanding of how learners interact with the system and how the system responds at each stage.</w:t>
      </w:r>
      <w:r w:rsidR="0057206D">
        <w:t xml:space="preserve"> It will also be </w:t>
      </w:r>
      <w:r w:rsidR="00E97A31" w:rsidRPr="00E97A31">
        <w:t>valuable for refining the user journey, improving accessibility, and ensuring the platform's processes are intuitive and error-tolerant for young learners with dyslexia.</w:t>
      </w:r>
    </w:p>
    <w:p w14:paraId="5DA08931" w14:textId="77777777" w:rsidR="00CD6622" w:rsidRDefault="00CD6622" w:rsidP="00157337">
      <w:pPr>
        <w:pStyle w:val="Style1"/>
      </w:pPr>
    </w:p>
    <w:p w14:paraId="04873AA9" w14:textId="206B7FCE" w:rsidR="00983B25" w:rsidRDefault="00983B25" w:rsidP="00983B25">
      <w:pPr>
        <w:pStyle w:val="Heading3"/>
      </w:pPr>
      <w:bookmarkStart w:id="55" w:name="_Toc211770334"/>
      <w:r>
        <w:t>Class Diagram</w:t>
      </w:r>
      <w:bookmarkEnd w:id="55"/>
    </w:p>
    <w:p w14:paraId="1BCB98E6" w14:textId="77777777" w:rsidR="007C6749" w:rsidRDefault="00B05D40" w:rsidP="00983B25">
      <w:pPr>
        <w:pStyle w:val="Style1"/>
      </w:pPr>
      <w:r w:rsidRPr="00B05D40">
        <w:t xml:space="preserve">A Class Diagram </w:t>
      </w:r>
      <w:r w:rsidR="00E730FD" w:rsidRPr="00E730FD">
        <w:t>is a structural representation that models the domain entities of a system as classes, along with their attributes, methods, and relationships. It captures both the static architecture and the semantics of the system by illustrating how different classes interact and are organized hierarchically</w:t>
      </w:r>
      <w:r w:rsidR="00E730FD">
        <w:t xml:space="preserve"> </w:t>
      </w:r>
      <w:r w:rsidR="007C6749">
        <w:fldChar w:fldCharType="begin"/>
      </w:r>
      <w:r w:rsidR="007C6749">
        <w:instrText xml:space="preserve"> ADDIN ZOTERO_ITEM CSL_CITATION {"citationID":"2mru2yuq","properties":{"formattedCitation":"(Berardi et al., 2005)","plainCitation":"(Berardi et al., 2005)","noteIndex":0},"citationItems":[{"id":76,"uris":["http://zotero.org/users/17192033/items/9FIJKHM9"],"itemData":{"id":76,"type":"article-journal","container-title":"Artificial Intelligence","DOI":"10.1016/j.artint.2005.05.003","ISSN":"00043702","issue":"1-2","journalAbbreviation":"Artificial Intelligence","language":"en","license":"https://www.elsevier.com/tdm/userlicense/1.0/","page":"70-118","source":"DOI.org (Crossref)","title":"Reasoning on UML class diagrams","volume":"168","author":[{"family":"Berardi","given":"Daniela"},{"family":"Calvanese","given":"Diego"},{"family":"De Giacomo","given":"Giuseppe"}],"issued":{"date-parts":[["2005",10]]}}}],"schema":"https://github.com/citation-style-language/schema/raw/master/csl-citation.json"} </w:instrText>
      </w:r>
      <w:r w:rsidR="007C6749">
        <w:fldChar w:fldCharType="separate"/>
      </w:r>
      <w:r w:rsidR="007C6749" w:rsidRPr="007C6749">
        <w:rPr>
          <w:rFonts w:cs="Times New Roman"/>
        </w:rPr>
        <w:t>(Berardi et al., 2005)</w:t>
      </w:r>
      <w:r w:rsidR="007C6749">
        <w:fldChar w:fldCharType="end"/>
      </w:r>
      <w:r w:rsidRPr="00B05D40">
        <w:t xml:space="preserve">. </w:t>
      </w:r>
    </w:p>
    <w:p w14:paraId="08E154C4" w14:textId="42BAC2A0" w:rsidR="00983B25" w:rsidRPr="00983B25" w:rsidRDefault="00B05D40" w:rsidP="00983B25">
      <w:pPr>
        <w:pStyle w:val="Style1"/>
      </w:pPr>
      <w:r w:rsidRPr="00B05D40">
        <w:t xml:space="preserve">In the Kiswahili Kwanza project, the class diagram will illustrate key components such as User, Lesson, Quiz, Feedback, and Recommendation Engine, showing how they interact logically within the backend. Using a class diagram is </w:t>
      </w:r>
      <w:r w:rsidR="00CD6622">
        <w:t>essential</w:t>
      </w:r>
      <w:r w:rsidRPr="00B05D40">
        <w:t xml:space="preserve"> </w:t>
      </w:r>
      <w:r w:rsidR="00CD6622">
        <w:t>as</w:t>
      </w:r>
      <w:r w:rsidRPr="00B05D40">
        <w:t xml:space="preserve"> it</w:t>
      </w:r>
      <w:r w:rsidR="00CD6622">
        <w:t xml:space="preserve"> will</w:t>
      </w:r>
      <w:r w:rsidRPr="00B05D40">
        <w:t xml:space="preserve"> provide a clear blueprint of the system’s internal structure</w:t>
      </w:r>
      <w:r w:rsidR="0090015B">
        <w:t xml:space="preserve"> and</w:t>
      </w:r>
      <w:r w:rsidRPr="00B05D40">
        <w:t xml:space="preserve"> support better planning of backend logic.</w:t>
      </w:r>
    </w:p>
    <w:p w14:paraId="3AD73379" w14:textId="77777777" w:rsidR="00973C27" w:rsidRPr="00966115" w:rsidRDefault="00973C27" w:rsidP="0090015B">
      <w:pPr>
        <w:pStyle w:val="Style1"/>
      </w:pPr>
    </w:p>
    <w:p w14:paraId="0EA09E33" w14:textId="2E423BAF" w:rsidR="000D2143" w:rsidRDefault="00AD1362" w:rsidP="00F97845">
      <w:pPr>
        <w:pStyle w:val="Heading2"/>
      </w:pPr>
      <w:bookmarkStart w:id="56" w:name="_Toc211770335"/>
      <w:r>
        <w:t xml:space="preserve">System Development </w:t>
      </w:r>
      <w:r w:rsidR="00E96E00" w:rsidRPr="00966115">
        <w:t>Tools and Techniques</w:t>
      </w:r>
      <w:bookmarkEnd w:id="56"/>
    </w:p>
    <w:p w14:paraId="60A7D75F" w14:textId="5C9730C2" w:rsidR="00773F8C" w:rsidRPr="00773F8C" w:rsidRDefault="00773F8C" w:rsidP="00773F8C">
      <w:pPr>
        <w:pStyle w:val="Style1"/>
      </w:pPr>
      <w:r w:rsidRPr="00773F8C">
        <w:t>The development of the Kiswahili Kwanza system will utilize a variety of modern tools to facilitate design, coding, collaboration, and deployment.</w:t>
      </w:r>
      <w:r>
        <w:t xml:space="preserve"> </w:t>
      </w:r>
      <w:r w:rsidR="0090015B">
        <w:t>Also,</w:t>
      </w:r>
      <w:r w:rsidR="00CB6D33">
        <w:t xml:space="preserve"> several techniques will be adopted during the development</w:t>
      </w:r>
      <w:r w:rsidR="00E71C9A">
        <w:t xml:space="preserve"> of the application </w:t>
      </w:r>
      <w:r w:rsidR="00E71C9A" w:rsidRPr="00E71C9A">
        <w:t>to ensure code quality, maintainability, and effectiveness of intelligent features.</w:t>
      </w:r>
    </w:p>
    <w:p w14:paraId="35135FB4" w14:textId="55098A9B" w:rsidR="00B4793B" w:rsidRPr="00966115" w:rsidRDefault="00C9531B" w:rsidP="00F97845">
      <w:pPr>
        <w:pStyle w:val="Heading3"/>
      </w:pPr>
      <w:bookmarkStart w:id="57" w:name="_Toc211770336"/>
      <w:r>
        <w:t>Git</w:t>
      </w:r>
      <w:r w:rsidR="006A0339">
        <w:t xml:space="preserve"> and </w:t>
      </w:r>
      <w:r w:rsidR="008B6562">
        <w:t>GitHub</w:t>
      </w:r>
      <w:bookmarkEnd w:id="57"/>
    </w:p>
    <w:p w14:paraId="3A0D5439" w14:textId="32520743" w:rsidR="00DB7D35" w:rsidRPr="006A0339" w:rsidRDefault="00733D0E" w:rsidP="006A0339">
      <w:pPr>
        <w:pStyle w:val="Style1"/>
      </w:pPr>
      <w:r w:rsidRPr="00733D0E">
        <w:t>Git is a version control system, a tool for collaboration, versioning and tracking the history of project files</w:t>
      </w:r>
      <w:r w:rsidR="00E53CF9">
        <w:t xml:space="preserve"> while GitHub is a remote, web-based platform that hosts Git reposi</w:t>
      </w:r>
      <w:r w:rsidR="00FC7F0D">
        <w:t>tories</w:t>
      </w:r>
      <w:r w:rsidRPr="00733D0E">
        <w:t xml:space="preserve">. </w:t>
      </w:r>
      <w:r w:rsidR="006536C6" w:rsidRPr="006536C6">
        <w:t xml:space="preserve">Git will be </w:t>
      </w:r>
      <w:r w:rsidR="006536C6" w:rsidRPr="006536C6">
        <w:lastRenderedPageBreak/>
        <w:t xml:space="preserve">used to track code changes, and GitHub will serve as the central </w:t>
      </w:r>
      <w:r w:rsidR="00DB7D35" w:rsidRPr="006536C6">
        <w:t>repository,</w:t>
      </w:r>
      <w:r w:rsidR="00DB7D35">
        <w:t xml:space="preserve"> allowing</w:t>
      </w:r>
      <w:r w:rsidR="006536C6" w:rsidRPr="006536C6">
        <w:t xml:space="preserve"> code backup, and history tracking</w:t>
      </w:r>
      <w:r w:rsidR="00F44BF7">
        <w:t xml:space="preserve"> </w:t>
      </w:r>
      <w:r w:rsidR="00F44BF7">
        <w:fldChar w:fldCharType="begin"/>
      </w:r>
      <w:r w:rsidR="00F44BF7">
        <w:instrText xml:space="preserve"> ADDIN ZOTERO_ITEM CSL_CITATION {"citationID":"g6dnhWRG","properties":{"formattedCitation":"(Blischak et al., 2016)","plainCitation":"(Blischak et al., 2016)","noteIndex":0},"citationItems":[{"id":81,"uris":["http://zotero.org/users/17192033/items/L7NF3HAY"],"itemData":{"id":81,"type":"article-journal","container-title":"PLOS Computational Biology","DOI":"10.1371/journal.pcbi.1004668","ISSN":"1553-7358","issue":"1","journalAbbreviation":"PLoS Comput Biol","language":"en","page":"e1004668","source":"DOI.org (Crossref)","title":"A Quick Introduction to Version Control with Git and GitHub","volume":"12","author":[{"family":"Blischak","given":"John D."},{"family":"Davenport","given":"Emily R."},{"family":"Wilson","given":"Greg"}],"editor":[{"family":"Ouellette","given":"Francis"}],"issued":{"date-parts":[["2016",1,19]]}}}],"schema":"https://github.com/citation-style-language/schema/raw/master/csl-citation.json"} </w:instrText>
      </w:r>
      <w:r w:rsidR="00F44BF7">
        <w:fldChar w:fldCharType="separate"/>
      </w:r>
      <w:r w:rsidR="00F44BF7" w:rsidRPr="00F44BF7">
        <w:rPr>
          <w:rFonts w:cs="Times New Roman"/>
        </w:rPr>
        <w:t>(Blischak et al., 2016)</w:t>
      </w:r>
      <w:r w:rsidR="00F44BF7">
        <w:fldChar w:fldCharType="end"/>
      </w:r>
      <w:r w:rsidR="006536C6" w:rsidRPr="006536C6">
        <w:t>.</w:t>
      </w:r>
    </w:p>
    <w:p w14:paraId="6BCFCCE4" w14:textId="3D854D31" w:rsidR="000D2143" w:rsidRDefault="00541359" w:rsidP="00F97845">
      <w:pPr>
        <w:pStyle w:val="Heading3"/>
      </w:pPr>
      <w:bookmarkStart w:id="58" w:name="_Toc211770337"/>
      <w:r>
        <w:t>MongoDB</w:t>
      </w:r>
      <w:bookmarkEnd w:id="58"/>
    </w:p>
    <w:p w14:paraId="40E188BB" w14:textId="03B10450" w:rsidR="000D2143" w:rsidRPr="00E3316E" w:rsidRDefault="00B04FAB" w:rsidP="00E3316E">
      <w:pPr>
        <w:pStyle w:val="Style1"/>
      </w:pPr>
      <w:r w:rsidRPr="00B04FAB">
        <w:t>MongoDB is a database management system that provides an interface for managing databases and the data within the database. Creation, organization, retrieval, and manipulation of the system data will be done using it</w:t>
      </w:r>
      <w:r w:rsidR="00A213CE">
        <w:t xml:space="preserve"> </w:t>
      </w:r>
      <w:r w:rsidR="00A213CE">
        <w:fldChar w:fldCharType="begin"/>
      </w:r>
      <w:r w:rsidR="00A213CE">
        <w:instrText xml:space="preserve"> ADDIN ZOTERO_ITEM CSL_CITATION {"citationID":"dF689W1V","properties":{"formattedCitation":"(Yedilkhan et al., 2023)","plainCitation":"(Yedilkhan et al., 2023)","noteIndex":0},"citationItems":[{"id":80,"uris":["http://zotero.org/users/17192033/items/LLDI2P8G"],"itemData":{"id":80,"type":"paper-conference","container-title":"2023 IEEE International Conference on Smart Information Systems and Technologies (SIST)","DOI":"10.1109/SIST58284.2023.10223568","event-place":"Astana, Kazakhstan","event-title":"2023 IEEE International Conference on Smart Information Systems and Technologies (SIST)","ISBN":"979-8-3503-3504-0","license":"https://doi.org/10.15223/policy-029","page":"479-483","publisher":"IEEE","publisher-place":"Astana, Kazakhstan","source":"DOI.org (Crossref)","title":"Performance Analysis of Scaling NoSQL vs SQL: A Comparative Study of MongoDB, Cassandra, and PostgreSQL","title-short":"Performance Analysis of Scaling NoSQL vs SQL","URL":"https://ieeexplore.ieee.org/document/10223568/","author":[{"family":"Yedilkhan","given":"Didar"},{"family":"Mukasheva","given":"Assel"},{"family":"Bissengaliyeva","given":"Dariya"},{"family":"Suynullayev","given":"Yerulan"}],"accessed":{"date-parts":[["2025",6,7]]},"issued":{"date-parts":[["2023",5,4]]}}}],"schema":"https://github.com/citation-style-language/schema/raw/master/csl-citation.json"} </w:instrText>
      </w:r>
      <w:r w:rsidR="00A213CE">
        <w:fldChar w:fldCharType="separate"/>
      </w:r>
      <w:r w:rsidR="00A213CE" w:rsidRPr="00A213CE">
        <w:rPr>
          <w:rFonts w:cs="Times New Roman"/>
        </w:rPr>
        <w:t>(Yedilkhan et al., 2023)</w:t>
      </w:r>
      <w:r w:rsidR="00A213CE">
        <w:fldChar w:fldCharType="end"/>
      </w:r>
      <w:r w:rsidRPr="00B04FAB">
        <w:t>.</w:t>
      </w:r>
    </w:p>
    <w:p w14:paraId="7EDD58FE" w14:textId="74B434DC" w:rsidR="00B4793B" w:rsidRDefault="00B04FAB" w:rsidP="00F97845">
      <w:pPr>
        <w:pStyle w:val="Heading3"/>
      </w:pPr>
      <w:bookmarkStart w:id="59" w:name="_Toc211770338"/>
      <w:r>
        <w:t>Figma</w:t>
      </w:r>
      <w:bookmarkEnd w:id="59"/>
    </w:p>
    <w:p w14:paraId="23FC9D13" w14:textId="70F6A816" w:rsidR="00B4793B" w:rsidRPr="00E3316E" w:rsidRDefault="002E403D" w:rsidP="00E3316E">
      <w:pPr>
        <w:pStyle w:val="Style1"/>
      </w:pPr>
      <w:r w:rsidRPr="002E403D">
        <w:t xml:space="preserve">This tool will be used for the creation of visual representations of the user interfaces, interactions, system analysis and design diagrams, and workflows. These representations </w:t>
      </w:r>
      <w:r>
        <w:t>will serve</w:t>
      </w:r>
      <w:r w:rsidRPr="002E403D">
        <w:t xml:space="preserve"> as blueprints during the development of the system</w:t>
      </w:r>
      <w:r w:rsidR="00404A5D">
        <w:t xml:space="preserve"> </w:t>
      </w:r>
      <w:r w:rsidR="00404A5D">
        <w:fldChar w:fldCharType="begin"/>
      </w:r>
      <w:r w:rsidR="00404A5D">
        <w:instrText xml:space="preserve"> ADDIN ZOTERO_ITEM CSL_CITATION {"citationID":"aROwA0fB","properties":{"formattedCitation":"(Mustika et al., 2024)","plainCitation":"(Mustika et al., 2024)","noteIndex":0},"citationItems":[{"id":83,"uris":["http://zotero.org/users/17192033/items/N8K3FVQB"],"itemData":{"id":83,"type":"article-journal","abstract":"This study aims to design the user interface for the Virtual Tour Selayar system using the Figma application. The system is expected to provide an interactive and informative virtual tour experience for users who wish to explore the beauty of Selayar Regency digitally. The design process employs the Design Thinking method, which consists of five main stages: understanding user needs (Empathy), defining the problem to be solved (Define), generating various ideas for potential solutions (Ideate), creating a simple version or initial model (Prototype), and testing the prototype (Tes). The Empathy stage involves observations and interviews to understand users' desires and needs concerning the virtual tour system. Next, the Define stage formulates the primary problem that the system needs to address. In the Ideate stage, various interface ideas and concepts are generated through brainstorming sessions. Subsequently, the Prototype stage produces the initial version of the interface, developed in both low fidelity and high fidelity forms using Figma. The final stage, Testing, is conducted by involving actual users to test the created prototypes. Feedback obtained from users is utilized to refine the interface, ensuring it aligns with their expectations and needs. The outcome of this research is a user interface prototype that has been tested and refined based on feedback, which is anticipated to enhance the user experience when using the Virtual Tour Selayar system effectively and satisfactorily.","container-title":"Brilliance: Research of Artificial Intelligence","DOI":"10.47709/brilliance.v4i2.4587","ISSN":"2807-9035","issue":"2","journalAbbreviation":"Brilliance","license":"https://creativecommons.org/licenses/by-nc/4.0","page":"478-483","source":"DOI.org (Crossref)","title":"Designing the User Interface for the Virtual Tour Selayar System using Figma","volume":"4","author":[{"family":"Mustika","given":"Nur"},{"family":"Mirfan","given":"Mirfan"},{"family":"Abdul Kadir Parewe","given":"Andi Maulidinnawati"},{"family":"Layuk","given":"Tika Tandi"}],"issued":{"date-parts":[["2024",9,17]]}}}],"schema":"https://github.com/citation-style-language/schema/raw/master/csl-citation.json"} </w:instrText>
      </w:r>
      <w:r w:rsidR="00404A5D">
        <w:fldChar w:fldCharType="separate"/>
      </w:r>
      <w:r w:rsidR="00404A5D" w:rsidRPr="00404A5D">
        <w:rPr>
          <w:rFonts w:cs="Times New Roman"/>
        </w:rPr>
        <w:t>(Mustika et al., 2024)</w:t>
      </w:r>
      <w:r w:rsidR="00404A5D">
        <w:fldChar w:fldCharType="end"/>
      </w:r>
      <w:r w:rsidRPr="002E403D">
        <w:t>.</w:t>
      </w:r>
    </w:p>
    <w:p w14:paraId="7EDAF75D" w14:textId="040A2F40" w:rsidR="00B4793B" w:rsidRDefault="00584265" w:rsidP="00F97845">
      <w:pPr>
        <w:pStyle w:val="Heading3"/>
      </w:pPr>
      <w:bookmarkStart w:id="60" w:name="_Toc211770339"/>
      <w:r>
        <w:t>Visual Studio Code</w:t>
      </w:r>
      <w:bookmarkEnd w:id="60"/>
    </w:p>
    <w:p w14:paraId="1FD74129" w14:textId="40F61399" w:rsidR="00B4793B" w:rsidRPr="005F6EFE" w:rsidRDefault="008B66BC" w:rsidP="005F6EFE">
      <w:pPr>
        <w:pStyle w:val="Style1"/>
        <w:rPr>
          <w:rFonts w:cs="Times New Roman"/>
          <w:b/>
          <w:color w:val="auto"/>
          <w:szCs w:val="24"/>
        </w:rPr>
      </w:pPr>
      <w:r w:rsidRPr="008B66BC">
        <w:t>V</w:t>
      </w:r>
      <w:r w:rsidR="00503BD8">
        <w:t>isual Studio</w:t>
      </w:r>
      <w:r w:rsidRPr="008B66BC">
        <w:t xml:space="preserve"> Code </w:t>
      </w:r>
      <w:r w:rsidR="002A1F9E" w:rsidRPr="002A1F9E">
        <w:t>will serve as the primary development environment for the project due to its powerful code editing capabilities, intuitive interface, and extensive support for modern web technologies such as JavaScript</w:t>
      </w:r>
      <w:r w:rsidR="00163EE9">
        <w:t xml:space="preserve">. </w:t>
      </w:r>
      <w:r w:rsidR="00A37AA7" w:rsidRPr="00A37AA7">
        <w:t>Its rich ecosystem of extensions</w:t>
      </w:r>
      <w:r w:rsidR="00A37AA7">
        <w:t xml:space="preserve"> and git integration </w:t>
      </w:r>
      <w:r w:rsidR="00A37AA7" w:rsidRPr="00A37AA7">
        <w:t>enhances developer productivity by enabling real-time error detection, code formatting, and seamless version control</w:t>
      </w:r>
      <w:r w:rsidR="00955C3C">
        <w:t xml:space="preserve"> </w:t>
      </w:r>
      <w:r w:rsidR="00955C3C">
        <w:fldChar w:fldCharType="begin"/>
      </w:r>
      <w:r w:rsidR="00955C3C">
        <w:instrText xml:space="preserve"> ADDIN ZOTERO_ITEM CSL_CITATION {"citationID":"hVAYAD5t","properties":{"formattedCitation":"(Clow, 2018)","plainCitation":"(Clow, 2018)","noteIndex":0},"citationItems":[{"id":84,"uris":["http://zotero.org/users/17192033/items/KTMHSREW"],"itemData":{"id":84,"type":"chapter","container-title":"Angular 5 Projects","event-place":"Berkeley, CA","ISBN":"978-1-4842-3278-1","language":"en","note":"DOI: 10.1007/978-1-4842-3279-8_5","page":"57-68","publisher":"Apress","publisher-place":"Berkeley, CA","source":"DOI.org (Crossref)","title":"Visual Studio Code","URL":"http://link.springer.com/10.1007/978-1-4842-3279-8_5","container-author":[{"family":"Clow","given":"Mark"}],"author":[{"family":"Clow","given":"Mark"}],"accessed":{"date-parts":[["2025",6,7]]},"issued":{"date-parts":[["2018"]]}}}],"schema":"https://github.com/citation-style-language/schema/raw/master/csl-citation.json"} </w:instrText>
      </w:r>
      <w:r w:rsidR="00955C3C">
        <w:fldChar w:fldCharType="separate"/>
      </w:r>
      <w:r w:rsidR="00955C3C" w:rsidRPr="00955C3C">
        <w:rPr>
          <w:rFonts w:cs="Times New Roman"/>
        </w:rPr>
        <w:t>(Clow, 2018)</w:t>
      </w:r>
      <w:r w:rsidR="00955C3C">
        <w:fldChar w:fldCharType="end"/>
      </w:r>
      <w:r w:rsidR="00A37AA7" w:rsidRPr="00A37AA7">
        <w:t>.</w:t>
      </w:r>
    </w:p>
    <w:p w14:paraId="1F598C82" w14:textId="04A10593" w:rsidR="005F6EFE" w:rsidRDefault="00E07A5B" w:rsidP="005F6EFE">
      <w:pPr>
        <w:pStyle w:val="Heading3"/>
      </w:pPr>
      <w:bookmarkStart w:id="61" w:name="_Toc211770340"/>
      <w:r>
        <w:t>Python</w:t>
      </w:r>
      <w:bookmarkEnd w:id="61"/>
    </w:p>
    <w:p w14:paraId="5B6F34F4" w14:textId="35A67EC3" w:rsidR="00E07A5B" w:rsidRDefault="00E07A5B" w:rsidP="00E07A5B">
      <w:pPr>
        <w:pStyle w:val="Style1"/>
      </w:pPr>
      <w:r w:rsidRPr="00E07A5B">
        <w:t>Python will be used primarily for implementing AI components such as personalized recommendation models and natural language processing (NLP) tasks. Its extensive machine learning libraries, simplicity, and strong community support make it an ideal choice for developing and testing intelligent system features</w:t>
      </w:r>
      <w:r w:rsidR="00FB10C3">
        <w:t xml:space="preserve"> </w:t>
      </w:r>
      <w:r w:rsidR="00D846A3">
        <w:fldChar w:fldCharType="begin"/>
      </w:r>
      <w:r w:rsidR="00D846A3">
        <w:instrText xml:space="preserve"> ADDIN ZOTERO_ITEM CSL_CITATION {"citationID":"BmaJPYyX","properties":{"formattedCitation":"(Joshi &amp; Tiwari, 2023)","plainCitation":"(Joshi &amp; Tiwari, 2023)","noteIndex":0},"citationItems":[{"id":87,"uris":["http://zotero.org/users/17192033/items/HY9B65AM"],"itemData":{"id":87,"type":"article-journal","abstract":"In this era Python is the most popular as well as in -demand language for Data Science due to the number of libraries available for data processing, analysis and data visualization. The aim of this review paper is to give the overview of different available libraries. For this we grouped 48 different libraries in 3 different categories which are Data Collection, Data Analysis &amp; Processing and Data Visualization. For comparison we use the GitHub community base (Stars, Forks and commits) as well as their properties and functionalities.","container-title":"Journal of Engineering Technology and Applied Physics","DOI":"10.33093/jetap.2023.5.2.10","ISSN":"26828383","issue":"2","journalAbbreviation":"JETAP","page":"85-90","source":"DOI.org (Crossref)","title":"An Overview of Python Libraries for Data Science","volume":"5","author":[{"family":"Joshi","given":"Ankush"},{"family":"Tiwari","given":"Haripriya"}],"issued":{"date-parts":[["2023",9,15]]}}}],"schema":"https://github.com/citation-style-language/schema/raw/master/csl-citation.json"} </w:instrText>
      </w:r>
      <w:r w:rsidR="00D846A3">
        <w:fldChar w:fldCharType="separate"/>
      </w:r>
      <w:r w:rsidR="00D846A3" w:rsidRPr="00D846A3">
        <w:rPr>
          <w:rFonts w:cs="Times New Roman"/>
        </w:rPr>
        <w:t>(Joshi &amp; Tiwari, 2023)</w:t>
      </w:r>
      <w:r w:rsidR="00D846A3">
        <w:fldChar w:fldCharType="end"/>
      </w:r>
      <w:r w:rsidRPr="00E07A5B">
        <w:t>.</w:t>
      </w:r>
    </w:p>
    <w:p w14:paraId="7D558C42" w14:textId="75A67D0D" w:rsidR="006A0158" w:rsidRDefault="006A0158" w:rsidP="006A0158">
      <w:pPr>
        <w:pStyle w:val="Heading3"/>
      </w:pPr>
      <w:bookmarkStart w:id="62" w:name="_Toc211770341"/>
      <w:r>
        <w:t>Modular Development</w:t>
      </w:r>
      <w:bookmarkEnd w:id="62"/>
    </w:p>
    <w:p w14:paraId="343AE877" w14:textId="6B0D335D" w:rsidR="006A0158" w:rsidRDefault="00825FCD" w:rsidP="006A0158">
      <w:pPr>
        <w:pStyle w:val="Style1"/>
      </w:pPr>
      <w:r w:rsidRPr="00825FCD">
        <w:t xml:space="preserve">This technique involves breaking the system into independent, self-contained components such as user authentication, quiz handling, and personalized content delivery. Modular development improves code readability, simplifies debugging, and allows </w:t>
      </w:r>
      <w:r>
        <w:t>working</w:t>
      </w:r>
      <w:r w:rsidRPr="00825FCD">
        <w:t xml:space="preserve"> on separate parts of the system simultaneously</w:t>
      </w:r>
      <w:r w:rsidR="00C2238C">
        <w:t xml:space="preserve"> </w:t>
      </w:r>
      <w:r w:rsidR="00C2238C">
        <w:fldChar w:fldCharType="begin"/>
      </w:r>
      <w:r w:rsidR="00C2238C">
        <w:instrText xml:space="preserve"> ADDIN ZOTERO_ITEM CSL_CITATION {"citationID":"cIxAoMDr","properties":{"formattedCitation":"(Sun et al., 2017)","plainCitation":"(Sun et al., 2017)","noteIndex":0},"citationItems":[{"id":90,"uris":["http://zotero.org/users/17192033/items/F4F39S6M"],"itemData":{"id":90,"type":"article-journal","container-title":"Journal of Computer Information Systems","DOI":"10.1080/08874417.2016.1183430","ISSN":"0887-4417, 2380-2057","issue":"2","journalAbbreviation":"Journal of Computer Information Systems","language":"en","page":"130-138","source":"DOI.org (Crossref)","title":"A Case Study on Implementing Modularity in Software Development","volume":"57","author":[{"family":"Sun","given":"Hongyi"},{"family":"Ha","given":"Waileung"},{"family":"Teh","given":"Pei-Lee"},{"family":"Huang","given":"Jianglin"}],"issued":{"date-parts":[["2017",4,3]]}}}],"schema":"https://github.com/citation-style-language/schema/raw/master/csl-citation.json"} </w:instrText>
      </w:r>
      <w:r w:rsidR="00C2238C">
        <w:fldChar w:fldCharType="separate"/>
      </w:r>
      <w:r w:rsidR="00C2238C" w:rsidRPr="00C2238C">
        <w:rPr>
          <w:rFonts w:cs="Times New Roman"/>
        </w:rPr>
        <w:t>(Sun et al., 2017)</w:t>
      </w:r>
      <w:r w:rsidR="00C2238C">
        <w:fldChar w:fldCharType="end"/>
      </w:r>
      <w:r w:rsidRPr="00825FCD">
        <w:t>.</w:t>
      </w:r>
    </w:p>
    <w:p w14:paraId="252CCDFA" w14:textId="13079824" w:rsidR="00825FCD" w:rsidRDefault="00825FCD" w:rsidP="00825FCD">
      <w:pPr>
        <w:pStyle w:val="Heading3"/>
      </w:pPr>
      <w:bookmarkStart w:id="63" w:name="_Toc211770342"/>
      <w:r>
        <w:t>User-Centered Design</w:t>
      </w:r>
      <w:bookmarkEnd w:id="63"/>
    </w:p>
    <w:p w14:paraId="163F1492" w14:textId="06D74E1B" w:rsidR="00825FCD" w:rsidRPr="00825FCD" w:rsidRDefault="00133FE2" w:rsidP="00825FCD">
      <w:pPr>
        <w:pStyle w:val="Style1"/>
      </w:pPr>
      <w:r w:rsidRPr="00133FE2">
        <w:t>Focusing on the needs, preferences, and limitations of end-</w:t>
      </w:r>
      <w:r w:rsidR="00773D85" w:rsidRPr="00133FE2">
        <w:t>users,</w:t>
      </w:r>
      <w:r>
        <w:t xml:space="preserve"> </w:t>
      </w:r>
      <w:r w:rsidRPr="00133FE2">
        <w:t>especially children with dyslexia</w:t>
      </w:r>
      <w:r>
        <w:t xml:space="preserve">, </w:t>
      </w:r>
      <w:r w:rsidRPr="00133FE2">
        <w:t xml:space="preserve">this technique ensures that the interface is intuitive, accessible, and engaging. Through continuous </w:t>
      </w:r>
      <w:r w:rsidRPr="00133FE2">
        <w:lastRenderedPageBreak/>
        <w:t>user feedback and usability testing, the system will be refined to provide an inclusive and effective learning experience</w:t>
      </w:r>
      <w:r w:rsidR="00616F52">
        <w:t xml:space="preserve"> </w:t>
      </w:r>
      <w:r w:rsidR="00616F52">
        <w:fldChar w:fldCharType="begin"/>
      </w:r>
      <w:r w:rsidR="00616F52">
        <w:instrText xml:space="preserve"> ADDIN ZOTERO_ITEM CSL_CITATION {"citationID":"GmVHTmNK","properties":{"formattedCitation":"(Ramadhani et al., 2020)","plainCitation":"(Ramadhani et al., 2020)","noteIndex":0},"citationItems":[{"id":89,"uris":["http://zotero.org/users/17192033/items/2P3M7NHE"],"itemData":{"id":89,"type":"paper-conference","container-title":"2020 7th International Conference on Advance Informatics: Concepts, Theory and Applications (ICAICTA)","DOI":"10.1109/ICAICTA49861.2020.9429049","event-place":"Tokoname, Japan","event-title":"2020 7th International Conference on Advance Informatics: Concepts, Theory and Applications (ICAICTA)","ISBN":"978-1-7281-8038-0","page":"1-6","publisher":"IEEE","publisher-place":"Tokoname, Japan","source":"DOI.org (Crossref)","title":"Designing Interaction and User Interface of Computational Thinking Digital Game for Children using User-Centered Design Approach","URL":"https://ieeexplore.ieee.org/document/9429049/","author":[{"family":"Ramadhani","given":"Nira Rizki"},{"family":"Mulyanto","given":"Adi"},{"family":"Niwanputri","given":"Ginar Santika"}],"accessed":{"date-parts":[["2025",6,7]]},"issued":{"date-parts":[["2020",9,8]]}}}],"schema":"https://github.com/citation-style-language/schema/raw/master/csl-citation.json"} </w:instrText>
      </w:r>
      <w:r w:rsidR="00616F52">
        <w:fldChar w:fldCharType="separate"/>
      </w:r>
      <w:r w:rsidR="00616F52" w:rsidRPr="00616F52">
        <w:rPr>
          <w:rFonts w:cs="Times New Roman"/>
        </w:rPr>
        <w:t>(Ramadhani et al., 2020)</w:t>
      </w:r>
      <w:r w:rsidR="00616F52">
        <w:fldChar w:fldCharType="end"/>
      </w:r>
      <w:r w:rsidRPr="00133FE2">
        <w:t>.</w:t>
      </w:r>
    </w:p>
    <w:p w14:paraId="5A31E4AB" w14:textId="77777777" w:rsidR="00973C27" w:rsidRDefault="00973C27" w:rsidP="008F42FD">
      <w:pPr>
        <w:pStyle w:val="Style1"/>
      </w:pPr>
    </w:p>
    <w:p w14:paraId="367FCCDD" w14:textId="259B0DFE" w:rsidR="006A0158" w:rsidRPr="00966115" w:rsidRDefault="006A0158" w:rsidP="006A0158">
      <w:pPr>
        <w:pStyle w:val="Heading2"/>
      </w:pPr>
      <w:bookmarkStart w:id="64" w:name="_Toc211770343"/>
      <w:r>
        <w:t>System Deliverables</w:t>
      </w:r>
      <w:bookmarkEnd w:id="64"/>
    </w:p>
    <w:p w14:paraId="313A3A54" w14:textId="3A420E5D" w:rsidR="00DF6011" w:rsidRPr="00DF6011" w:rsidRDefault="00DF6011" w:rsidP="00DF6011">
      <w:pPr>
        <w:pStyle w:val="Style1"/>
      </w:pPr>
      <w:r w:rsidRPr="00DF6011">
        <w:t xml:space="preserve">This section highlights the key products that </w:t>
      </w:r>
      <w:r w:rsidR="00E26E0B">
        <w:t>will be</w:t>
      </w:r>
      <w:r w:rsidRPr="00DF6011">
        <w:t xml:space="preserve"> delivered by th</w:t>
      </w:r>
      <w:r w:rsidR="00E26E0B">
        <w:t>e project</w:t>
      </w:r>
      <w:r w:rsidRPr="00DF6011">
        <w:t>.</w:t>
      </w:r>
    </w:p>
    <w:p w14:paraId="18D6FE23" w14:textId="562F4DF0" w:rsidR="000D2143" w:rsidRPr="006A0158" w:rsidRDefault="00913D4C" w:rsidP="006A0158">
      <w:pPr>
        <w:pStyle w:val="Heading3"/>
      </w:pPr>
      <w:bookmarkStart w:id="65" w:name="_Toc211770344"/>
      <w:r w:rsidRPr="006A0158">
        <w:t>System Documentation</w:t>
      </w:r>
      <w:bookmarkEnd w:id="65"/>
    </w:p>
    <w:p w14:paraId="603BD2E2" w14:textId="3B590D1A" w:rsidR="00190BD5" w:rsidRDefault="00190BD5" w:rsidP="00190BD5">
      <w:pPr>
        <w:pStyle w:val="Style1"/>
      </w:pPr>
      <w:r w:rsidRPr="00190BD5">
        <w:t xml:space="preserve">The system documentation is a well-detailed document that contains all materials and resources about the developed software system. It covers the design, functionality, maintenance, and operation of the system. It also outlines the objectives, scope, methodology and deliverables of the project. It </w:t>
      </w:r>
      <w:r w:rsidR="00077DB2">
        <w:t xml:space="preserve">will </w:t>
      </w:r>
      <w:r w:rsidRPr="00190BD5">
        <w:t xml:space="preserve">provide an overview of what the project aims to do for stakeholders, clients, and investors. The goals and objectives of the project </w:t>
      </w:r>
      <w:r w:rsidR="00795CA4">
        <w:t>will be</w:t>
      </w:r>
      <w:r w:rsidRPr="00190BD5">
        <w:t xml:space="preserve"> clearly defined for understanding the project’s scope.</w:t>
      </w:r>
    </w:p>
    <w:p w14:paraId="75704CAF" w14:textId="77777777" w:rsidR="00795CA4" w:rsidRPr="00190BD5" w:rsidRDefault="00795CA4" w:rsidP="008F42FD"/>
    <w:p w14:paraId="7BE9BEEB" w14:textId="34E5E5D7" w:rsidR="000D2143" w:rsidRPr="006A0158" w:rsidRDefault="00C307E9" w:rsidP="006A0158">
      <w:pPr>
        <w:pStyle w:val="Heading3"/>
      </w:pPr>
      <w:bookmarkStart w:id="66" w:name="_Toc211770345"/>
      <w:r>
        <w:t>AI-Powered Personalized Learning Module</w:t>
      </w:r>
      <w:bookmarkEnd w:id="66"/>
    </w:p>
    <w:p w14:paraId="1C7DC744" w14:textId="1376D475" w:rsidR="000D2143" w:rsidRDefault="00B10D46" w:rsidP="00B10D46">
      <w:pPr>
        <w:pStyle w:val="Style1"/>
      </w:pPr>
      <w:r>
        <w:t>It will i</w:t>
      </w:r>
      <w:r w:rsidRPr="00B10D46">
        <w:t>mplement machine learning algorithms to analyze user behavior and recommend suitable learning content based on reading level, performance, and engagement patterns.</w:t>
      </w:r>
      <w:r>
        <w:t xml:space="preserve"> This </w:t>
      </w:r>
      <w:r w:rsidR="003A4B59">
        <w:t>will</w:t>
      </w:r>
      <w:r>
        <w:t xml:space="preserve"> form the core </w:t>
      </w:r>
      <w:r w:rsidR="003A4B59" w:rsidRPr="003A4B59">
        <w:t>intelligence of the system, enabling adaptive learning tailored to individual learner needs, especially crucial for dyslexic learners.</w:t>
      </w:r>
    </w:p>
    <w:p w14:paraId="186AD02F" w14:textId="77777777" w:rsidR="00795CA4" w:rsidRPr="00966115" w:rsidRDefault="00795CA4" w:rsidP="008F42FD"/>
    <w:p w14:paraId="711166D5" w14:textId="04CF3A5D" w:rsidR="000D2143" w:rsidRPr="006A0158" w:rsidRDefault="003A4B59" w:rsidP="006A0158">
      <w:pPr>
        <w:pStyle w:val="Heading3"/>
      </w:pPr>
      <w:bookmarkStart w:id="67" w:name="_Toc211770346"/>
      <w:r w:rsidRPr="003A4B59">
        <w:t>Progress Tracking &amp; Feedback Visualization Module</w:t>
      </w:r>
      <w:bookmarkEnd w:id="67"/>
    </w:p>
    <w:p w14:paraId="10CA633E" w14:textId="6CEEEE5A" w:rsidR="00DB2698" w:rsidRDefault="009A0EF7" w:rsidP="009A0EF7">
      <w:pPr>
        <w:pStyle w:val="Style1"/>
      </w:pPr>
      <w:r>
        <w:t>This module will t</w:t>
      </w:r>
      <w:r w:rsidRPr="009A0EF7">
        <w:t xml:space="preserve">rack learner progress and display insights such as completed lessons, quiz performance, and suggested areas for improvement using charts </w:t>
      </w:r>
      <w:r w:rsidR="00A55296">
        <w:t>and</w:t>
      </w:r>
      <w:r w:rsidRPr="009A0EF7">
        <w:t xml:space="preserve"> dashboards.</w:t>
      </w:r>
      <w:r>
        <w:t xml:space="preserve"> </w:t>
      </w:r>
      <w:r w:rsidR="00AA004C">
        <w:t>It will also p</w:t>
      </w:r>
      <w:r w:rsidR="00AA004C" w:rsidRPr="00AA004C">
        <w:t>rovide both learners and guardians with interpretable feedback, motivating continuous learning and helping monitor improvement over time.</w:t>
      </w:r>
    </w:p>
    <w:p w14:paraId="1116026E" w14:textId="77777777" w:rsidR="00795CA4" w:rsidRPr="00966115" w:rsidRDefault="00795CA4" w:rsidP="008F42FD"/>
    <w:p w14:paraId="31DB28F1" w14:textId="1C9B13D4" w:rsidR="000D2143" w:rsidRPr="006A0158" w:rsidRDefault="00AA004C" w:rsidP="006A0158">
      <w:pPr>
        <w:pStyle w:val="Heading3"/>
      </w:pPr>
      <w:bookmarkStart w:id="68" w:name="_Toc211770347"/>
      <w:r>
        <w:t>Authentication and User Management Module</w:t>
      </w:r>
      <w:bookmarkEnd w:id="68"/>
    </w:p>
    <w:p w14:paraId="7CE785F2" w14:textId="3B12060F" w:rsidR="00795CA4" w:rsidRDefault="00597449" w:rsidP="00FE137F">
      <w:pPr>
        <w:pStyle w:val="Style1"/>
      </w:pPr>
      <w:r w:rsidRPr="00597449">
        <w:t>This module will provide secure user registration, login, role-based access control</w:t>
      </w:r>
      <w:r w:rsidR="00A55296">
        <w:t xml:space="preserve"> </w:t>
      </w:r>
      <w:r w:rsidRPr="00597449">
        <w:t>and session handling.</w:t>
      </w:r>
      <w:r>
        <w:t xml:space="preserve"> It will p</w:t>
      </w:r>
      <w:r w:rsidRPr="00597449">
        <w:t>rotect user data</w:t>
      </w:r>
      <w:r>
        <w:t xml:space="preserve">, </w:t>
      </w:r>
      <w:r w:rsidRPr="00597449">
        <w:t>especially sensitive learning progres</w:t>
      </w:r>
      <w:r>
        <w:t>s</w:t>
      </w:r>
      <w:r w:rsidRPr="00597449">
        <w:t>, ensure privacy compliance</w:t>
      </w:r>
      <w:r w:rsidR="00A55296">
        <w:t xml:space="preserve"> </w:t>
      </w:r>
      <w:r w:rsidRPr="00597449">
        <w:t>and support personalized learning experiences through secure profiles.</w:t>
      </w:r>
    </w:p>
    <w:p w14:paraId="29372D85" w14:textId="1131C581" w:rsidR="00597449" w:rsidRDefault="006322DB" w:rsidP="00597449">
      <w:pPr>
        <w:pStyle w:val="Heading3"/>
      </w:pPr>
      <w:bookmarkStart w:id="69" w:name="_Toc211770348"/>
      <w:r>
        <w:lastRenderedPageBreak/>
        <w:t>Gamification and Reward System Module</w:t>
      </w:r>
      <w:bookmarkEnd w:id="69"/>
    </w:p>
    <w:p w14:paraId="7168A527" w14:textId="7BFA6402" w:rsidR="006322DB" w:rsidRPr="00871858" w:rsidRDefault="00871858" w:rsidP="00871858">
      <w:pPr>
        <w:pStyle w:val="Style1"/>
      </w:pPr>
      <w:r w:rsidRPr="00871858">
        <w:t xml:space="preserve">The Gamification and Reward System Module </w:t>
      </w:r>
      <w:r>
        <w:t>will be</w:t>
      </w:r>
      <w:r w:rsidRPr="00871858">
        <w:t xml:space="preserve"> designed to enhance learner motivation and engagement by incorporating game-like elements into the Kiswahili Kwanza learning experience. This module will implement features such as badges, stars, progress bars, and interactive animations to reward users as they complete lessons, quizzes, and activities. These elements will provide instant positive feedback and a sense of achievement, encouraging users to stay engaged and return to the platform regularly. This approach is particularly beneficial for young users, especially those with dyslexia or other learning difficulties, as it transforms the learning process into an enjoyable and rewarding </w:t>
      </w:r>
      <w:r w:rsidR="003660B1" w:rsidRPr="00871858">
        <w:t>experience</w:t>
      </w:r>
      <w:r w:rsidR="003660B1">
        <w:t>.</w:t>
      </w:r>
      <w:r w:rsidRPr="00871858">
        <w:t xml:space="preserve"> By making progress visible and fun, this module supports continuous learning and helps maintain user interest over time.</w:t>
      </w:r>
    </w:p>
    <w:p w14:paraId="7CBFC6A9" w14:textId="77777777" w:rsidR="000D2143" w:rsidRPr="00966115" w:rsidRDefault="000D2143" w:rsidP="000D2143">
      <w:pPr>
        <w:rPr>
          <w:rFonts w:ascii="Times New Roman" w:hAnsi="Times New Roman" w:cs="Times New Roman"/>
          <w:sz w:val="24"/>
          <w:szCs w:val="24"/>
        </w:rPr>
      </w:pPr>
    </w:p>
    <w:p w14:paraId="64353F0C" w14:textId="6A0A4E1B" w:rsidR="00CF25AA" w:rsidRDefault="00CF25AA">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28634C49" w14:textId="19C32A99" w:rsidR="000D2143" w:rsidRDefault="00CF25AA" w:rsidP="00CF25AA">
      <w:pPr>
        <w:pStyle w:val="Heading1"/>
        <w:jc w:val="center"/>
        <w:rPr>
          <w:rFonts w:ascii="Times New Roman" w:hAnsi="Times New Roman" w:cs="Times New Roman"/>
          <w:color w:val="auto"/>
          <w:sz w:val="28"/>
          <w:szCs w:val="28"/>
        </w:rPr>
      </w:pPr>
      <w:bookmarkStart w:id="70" w:name="_Toc211770349"/>
      <w:r w:rsidRPr="00966115">
        <w:rPr>
          <w:rFonts w:ascii="Times New Roman" w:hAnsi="Times New Roman" w:cs="Times New Roman"/>
          <w:color w:val="auto"/>
          <w:sz w:val="28"/>
          <w:szCs w:val="28"/>
        </w:rPr>
        <w:lastRenderedPageBreak/>
        <w:t xml:space="preserve">Chapter </w:t>
      </w:r>
      <w:r>
        <w:rPr>
          <w:rFonts w:ascii="Times New Roman" w:hAnsi="Times New Roman" w:cs="Times New Roman"/>
          <w:color w:val="auto"/>
          <w:sz w:val="28"/>
          <w:szCs w:val="28"/>
        </w:rPr>
        <w:t>Four</w:t>
      </w:r>
      <w:r w:rsidRPr="00966115">
        <w:rPr>
          <w:rFonts w:ascii="Times New Roman" w:hAnsi="Times New Roman" w:cs="Times New Roman"/>
          <w:color w:val="auto"/>
          <w:sz w:val="28"/>
          <w:szCs w:val="28"/>
        </w:rPr>
        <w:t xml:space="preserve">: </w:t>
      </w:r>
      <w:r>
        <w:rPr>
          <w:rFonts w:ascii="Times New Roman" w:hAnsi="Times New Roman" w:cs="Times New Roman"/>
          <w:color w:val="auto"/>
          <w:sz w:val="28"/>
          <w:szCs w:val="28"/>
        </w:rPr>
        <w:t>System Analysis and Design</w:t>
      </w:r>
      <w:bookmarkEnd w:id="70"/>
    </w:p>
    <w:p w14:paraId="6BB9535B" w14:textId="7AE0F073" w:rsidR="00CF25AA" w:rsidRPr="00CF25AA" w:rsidRDefault="00CF25AA" w:rsidP="004167CD">
      <w:pPr>
        <w:pStyle w:val="Heading2"/>
        <w:numPr>
          <w:ilvl w:val="0"/>
          <w:numId w:val="0"/>
        </w:numPr>
        <w:ind w:left="360" w:hanging="360"/>
      </w:pPr>
      <w:bookmarkStart w:id="71" w:name="_Toc211770350"/>
      <w:r>
        <w:t>4.1 Introduction</w:t>
      </w:r>
      <w:bookmarkEnd w:id="71"/>
    </w:p>
    <w:p w14:paraId="69C0A0B9" w14:textId="3BE0F11A" w:rsidR="000D2143" w:rsidRDefault="00D573C3" w:rsidP="00CF25AA">
      <w:pPr>
        <w:pStyle w:val="Style1"/>
      </w:pPr>
      <w:r>
        <w:t>This chapter provides a systematic analysis and design of the Kiswahili Kwanza learning application. It outlines the methodology used in developing the system architecture, use case models, class diagrams, and workflows that are essential for supporting neurodivergent children learning Kiswahili. The chapter starts by identifying and documenting both functional and non-functional requirements, which are crucial for creating a responsive, secure, and user-centered web application. It then details the Object-Oriented Analysis and Design (OOAD) approach employed throughout the project through diagrams such as the use case diagram, activity diagram, database schema, and wireframes. These diagrams act as blueprints, guiding the implementation and ensuring the system is robust, maintainable, and tailored to the needs of dyslexic learners.</w:t>
      </w:r>
    </w:p>
    <w:p w14:paraId="249AE950" w14:textId="77777777" w:rsidR="00957579" w:rsidRDefault="00957579" w:rsidP="00CF25AA">
      <w:pPr>
        <w:pStyle w:val="Style1"/>
      </w:pPr>
    </w:p>
    <w:p w14:paraId="21C56EFB" w14:textId="4DD806AA" w:rsidR="00CF25AA" w:rsidRDefault="00CF25AA" w:rsidP="007117FA">
      <w:pPr>
        <w:pStyle w:val="Heading2"/>
        <w:numPr>
          <w:ilvl w:val="0"/>
          <w:numId w:val="0"/>
        </w:numPr>
        <w:ind w:left="360" w:hanging="360"/>
      </w:pPr>
      <w:bookmarkStart w:id="72" w:name="_Toc211770351"/>
      <w:r w:rsidRPr="00CF25AA">
        <w:t>4.2 System Requirements</w:t>
      </w:r>
      <w:bookmarkEnd w:id="72"/>
    </w:p>
    <w:p w14:paraId="3D0520E9" w14:textId="7FCDF3E2" w:rsidR="00CF25AA" w:rsidRDefault="00CF25AA" w:rsidP="00CF25AA">
      <w:pPr>
        <w:pStyle w:val="Style1"/>
      </w:pPr>
      <w:r w:rsidRPr="00CF25AA">
        <w:t xml:space="preserve">System requirements refer to the technical and operational conditions necessary for the effective functioning of the Kiswahili Kwanza application. Meeting these requirements helps prevent software installation problems and ensures optimal performance throughout usage. </w:t>
      </w:r>
      <w:r w:rsidR="00D573C3">
        <w:t>The s</w:t>
      </w:r>
      <w:r w:rsidRPr="00CF25AA">
        <w:t>ystem requirements are divided into functional requirements and non-functional requirements.</w:t>
      </w:r>
    </w:p>
    <w:p w14:paraId="3F8637C2" w14:textId="0BD4B3AC" w:rsidR="00CF25AA" w:rsidRDefault="00CF25AA" w:rsidP="007117FA">
      <w:pPr>
        <w:pStyle w:val="Heading3"/>
        <w:numPr>
          <w:ilvl w:val="0"/>
          <w:numId w:val="0"/>
        </w:numPr>
      </w:pPr>
      <w:bookmarkStart w:id="73" w:name="_Toc211770352"/>
      <w:r w:rsidRPr="00CF25AA">
        <w:t>4.2.1 Functional Requirements</w:t>
      </w:r>
      <w:bookmarkEnd w:id="73"/>
    </w:p>
    <w:p w14:paraId="24A5E943" w14:textId="094E22D3" w:rsidR="00CF25AA" w:rsidRDefault="00CF25AA" w:rsidP="00CF25AA">
      <w:pPr>
        <w:pStyle w:val="Style1"/>
      </w:pPr>
      <w:r w:rsidRPr="00CF25AA">
        <w:t>These requirements detail essential capabilities of the application that directly allow users to achieve their intended goals. Some of the key functional requirements implemented in Kiswahili Kwanza include:</w:t>
      </w:r>
    </w:p>
    <w:p w14:paraId="68333C1C" w14:textId="4E102FCC" w:rsidR="00CF25AA" w:rsidRDefault="00CF25AA" w:rsidP="00CF25AA">
      <w:pPr>
        <w:pStyle w:val="Style1"/>
        <w:numPr>
          <w:ilvl w:val="0"/>
          <w:numId w:val="52"/>
        </w:numPr>
      </w:pPr>
      <w:r>
        <w:t xml:space="preserve">Authentication Module – The system provides secure registration and login for </w:t>
      </w:r>
      <w:r w:rsidR="00D573C3">
        <w:t>the</w:t>
      </w:r>
      <w:r>
        <w:t xml:space="preserve"> guardians and learners. User credentials are encrypted with industry-standard password hashing techniques</w:t>
      </w:r>
      <w:r w:rsidR="00D573C3">
        <w:t xml:space="preserve"> (bycrypt)</w:t>
      </w:r>
      <w:r>
        <w:t xml:space="preserve"> to enhance account security and privacy. Authentication ensures that sensitive progress and profile data are accessible only to authorized users.</w:t>
      </w:r>
    </w:p>
    <w:p w14:paraId="64AB81CA" w14:textId="69091613" w:rsidR="00CF25AA" w:rsidRDefault="00CF25AA" w:rsidP="00CF25AA">
      <w:pPr>
        <w:pStyle w:val="Style1"/>
        <w:numPr>
          <w:ilvl w:val="0"/>
          <w:numId w:val="52"/>
        </w:numPr>
      </w:pPr>
      <w:r>
        <w:t>Personalized Lesson Delivery Module – The application dynamically serves adaptive Kiswahili lessons based on each learner’s interaction and performance data. This is achieved by integrating a recommendation engine that tracks progress and suggests suitable content.</w:t>
      </w:r>
    </w:p>
    <w:p w14:paraId="4844A81F" w14:textId="1E8DDBA6" w:rsidR="00CF25AA" w:rsidRDefault="00CF25AA" w:rsidP="00CF25AA">
      <w:pPr>
        <w:pStyle w:val="Style1"/>
        <w:numPr>
          <w:ilvl w:val="0"/>
          <w:numId w:val="52"/>
        </w:numPr>
      </w:pPr>
      <w:r>
        <w:lastRenderedPageBreak/>
        <w:t xml:space="preserve">Progress Tracking &amp; Feedback Module – Learners’ quiz attempts, pronunciation, and lesson completion are continuously tracked. </w:t>
      </w:r>
      <w:r w:rsidR="00D573C3">
        <w:t>Guardians</w:t>
      </w:r>
      <w:r>
        <w:t xml:space="preserve"> and learners receive real-time, visualized feedback to monitor progress, motivate further learning, and inform targeted interventions.</w:t>
      </w:r>
    </w:p>
    <w:p w14:paraId="4DE8511E" w14:textId="118993DC" w:rsidR="00CF25AA" w:rsidRDefault="00CF25AA" w:rsidP="00CF25AA">
      <w:pPr>
        <w:pStyle w:val="Style1"/>
        <w:numPr>
          <w:ilvl w:val="0"/>
          <w:numId w:val="52"/>
        </w:numPr>
      </w:pPr>
      <w:r>
        <w:t>Gamification and Reward System Module – The application employs game elements (badges, stars, progress bars) to boost engagement and motivation. As learners complete exercises, they earn virtual rewards and unlock new content.</w:t>
      </w:r>
    </w:p>
    <w:p w14:paraId="72A7E060" w14:textId="6FFD0CF2" w:rsidR="00CF25AA" w:rsidRDefault="00CF25AA" w:rsidP="00CF25AA">
      <w:pPr>
        <w:pStyle w:val="Style1"/>
        <w:numPr>
          <w:ilvl w:val="0"/>
          <w:numId w:val="52"/>
        </w:numPr>
      </w:pPr>
      <w:r>
        <w:t>Accessibility &amp; Customization Module – The interface includes settings for adjusting font size, contrast, and audio narration to accommodate various degrees of dyslexia and visual impairment, enabling an inclusive user experience.</w:t>
      </w:r>
    </w:p>
    <w:p w14:paraId="7B32A356" w14:textId="77777777" w:rsidR="00CF25AA" w:rsidRDefault="00CF25AA" w:rsidP="00CF25AA">
      <w:pPr>
        <w:pStyle w:val="Style1"/>
      </w:pPr>
    </w:p>
    <w:p w14:paraId="06EB66BF" w14:textId="5A8B4BFF" w:rsidR="00CF25AA" w:rsidRDefault="00CF25AA" w:rsidP="007117FA">
      <w:pPr>
        <w:pStyle w:val="Heading3"/>
        <w:numPr>
          <w:ilvl w:val="0"/>
          <w:numId w:val="0"/>
        </w:numPr>
      </w:pPr>
      <w:bookmarkStart w:id="74" w:name="_Toc211770353"/>
      <w:r w:rsidRPr="00CF25AA">
        <w:t>4.2.2 Non-Functional Requirements</w:t>
      </w:r>
      <w:bookmarkEnd w:id="74"/>
    </w:p>
    <w:p w14:paraId="73A08ECD" w14:textId="161BB726" w:rsidR="00CF25AA" w:rsidRDefault="00CF25AA" w:rsidP="00CF25AA">
      <w:pPr>
        <w:pStyle w:val="Style1"/>
      </w:pPr>
      <w:r w:rsidRPr="00CF25AA">
        <w:t>These stipulations describe how the system performs rather than specific behaviors. Notable non-functional requirements for Kiswahili Kwanza include:</w:t>
      </w:r>
    </w:p>
    <w:p w14:paraId="4EF00C80" w14:textId="553EAD4F" w:rsidR="002E5856" w:rsidRDefault="002E5856" w:rsidP="002E5856">
      <w:pPr>
        <w:pStyle w:val="Style1"/>
        <w:numPr>
          <w:ilvl w:val="0"/>
          <w:numId w:val="53"/>
        </w:numPr>
      </w:pPr>
      <w:r>
        <w:t>System Security – All user passwords are securely hashed before storage, and communication between the browser and the server is encrypted using HTTPS. Sensitive operations, such as reading progress and quiz results, are protected with role-based access controls.</w:t>
      </w:r>
    </w:p>
    <w:p w14:paraId="6A1C7366" w14:textId="57059F48" w:rsidR="002E5856" w:rsidRDefault="002E5856" w:rsidP="002E5856">
      <w:pPr>
        <w:pStyle w:val="Style1"/>
        <w:numPr>
          <w:ilvl w:val="0"/>
          <w:numId w:val="53"/>
        </w:numPr>
      </w:pPr>
      <w:r>
        <w:t>Data Privacy – The application adheres to privacy guidelines by anonymizing learner data and minimizing data retention. Parents/guardians control access to learner profiles, and personal information is not shared with third parties.</w:t>
      </w:r>
    </w:p>
    <w:p w14:paraId="75BF220D" w14:textId="08C0CAB3" w:rsidR="002E5856" w:rsidRDefault="002E5856" w:rsidP="002E5856">
      <w:pPr>
        <w:pStyle w:val="Style1"/>
        <w:numPr>
          <w:ilvl w:val="0"/>
          <w:numId w:val="53"/>
        </w:numPr>
      </w:pPr>
      <w:r>
        <w:t>Performance – The web app is optimized to load key lesson pages within three seconds under standard network conditions and can reliably support up to 2,000 simultaneous users.</w:t>
      </w:r>
    </w:p>
    <w:p w14:paraId="15C145BF" w14:textId="1F71369A" w:rsidR="002E5856" w:rsidRDefault="002E5856" w:rsidP="002E5856">
      <w:pPr>
        <w:pStyle w:val="Style1"/>
        <w:numPr>
          <w:ilvl w:val="0"/>
          <w:numId w:val="53"/>
        </w:numPr>
      </w:pPr>
      <w:r>
        <w:t>Usability and Accessibility – The system is designed in accordance with WCAG accessibility standards for children with cognitive impairments, with features such as keyboard navigation, screen reader compatibility, and easily distinguishable icons and buttons.</w:t>
      </w:r>
    </w:p>
    <w:p w14:paraId="329D63CA" w14:textId="0DDE386A" w:rsidR="002E5856" w:rsidRDefault="002E5856" w:rsidP="002E5856">
      <w:pPr>
        <w:pStyle w:val="Style1"/>
        <w:numPr>
          <w:ilvl w:val="0"/>
          <w:numId w:val="53"/>
        </w:numPr>
      </w:pPr>
      <w:r>
        <w:lastRenderedPageBreak/>
        <w:t>Scalability – The app architecture allows for scalable deployment, supporting potential expansion to additional content or larger user bases without degradation in performance.</w:t>
      </w:r>
    </w:p>
    <w:p w14:paraId="07E3ED59" w14:textId="55F82131" w:rsidR="00CF25AA" w:rsidRDefault="002E5856" w:rsidP="002E5856">
      <w:pPr>
        <w:pStyle w:val="Style1"/>
        <w:numPr>
          <w:ilvl w:val="0"/>
          <w:numId w:val="53"/>
        </w:numPr>
      </w:pPr>
      <w:r>
        <w:t>System Availability – Target uptime is set to over 99%, with regular backups and monitoring to ensure quick recovery from outages.</w:t>
      </w:r>
    </w:p>
    <w:p w14:paraId="12C4B3E9" w14:textId="77777777" w:rsidR="002E5856" w:rsidRDefault="002E5856" w:rsidP="002E5856">
      <w:pPr>
        <w:pStyle w:val="Style1"/>
      </w:pPr>
    </w:p>
    <w:p w14:paraId="10CACC85" w14:textId="7F85E4D9" w:rsidR="002E5856" w:rsidRDefault="002E5856" w:rsidP="007117FA">
      <w:pPr>
        <w:pStyle w:val="Heading2"/>
        <w:numPr>
          <w:ilvl w:val="0"/>
          <w:numId w:val="0"/>
        </w:numPr>
        <w:ind w:left="360" w:hanging="360"/>
      </w:pPr>
      <w:bookmarkStart w:id="75" w:name="_Toc211770354"/>
      <w:r w:rsidRPr="002E5856">
        <w:t xml:space="preserve">4.3 System Analysis </w:t>
      </w:r>
      <w:r w:rsidR="00B22487">
        <w:t xml:space="preserve">and Design </w:t>
      </w:r>
      <w:r w:rsidRPr="002E5856">
        <w:t>Diagrams</w:t>
      </w:r>
      <w:bookmarkEnd w:id="75"/>
    </w:p>
    <w:p w14:paraId="3AF75AA0" w14:textId="2B70CE10" w:rsidR="00B22487" w:rsidRPr="00B22487" w:rsidRDefault="00B22487" w:rsidP="00B22487">
      <w:pPr>
        <w:pStyle w:val="Style1"/>
      </w:pPr>
      <w:r w:rsidRPr="00B22487">
        <w:t>This section presents the system analysis diagrams for the Kiswahili Kwanza learning application. In line with the Object-Oriented Analysis and Design (OOAD) paradig</w:t>
      </w:r>
      <w:r w:rsidR="00D573C3">
        <w:t>m</w:t>
      </w:r>
      <w:r w:rsidRPr="00B22487">
        <w:t>, these diagrams demonstrate how major components, user roles, and workflows are structured and interrelated to achieve the project’s functional and non-functional objectives.</w:t>
      </w:r>
    </w:p>
    <w:p w14:paraId="516A7DB2" w14:textId="5B2BBA75" w:rsidR="002E5856" w:rsidRDefault="002E5856" w:rsidP="007117FA">
      <w:pPr>
        <w:pStyle w:val="Heading3"/>
        <w:numPr>
          <w:ilvl w:val="0"/>
          <w:numId w:val="0"/>
        </w:numPr>
      </w:pPr>
      <w:bookmarkStart w:id="76" w:name="_Toc211770355"/>
      <w:r w:rsidRPr="002E5856">
        <w:t>4.3.1 Use Case Diagram</w:t>
      </w:r>
      <w:bookmarkEnd w:id="76"/>
    </w:p>
    <w:p w14:paraId="1C3C9B4C" w14:textId="035B566E" w:rsidR="002E5856" w:rsidRDefault="00B22487" w:rsidP="002E5856">
      <w:pPr>
        <w:pStyle w:val="Style1"/>
      </w:pPr>
      <w:r w:rsidRPr="00B22487">
        <w:t>The Use Case Diagram provides a visual overview of how different user types</w:t>
      </w:r>
      <w:r w:rsidR="00D573C3">
        <w:t xml:space="preserve">, </w:t>
      </w:r>
      <w:r w:rsidRPr="00B22487">
        <w:t xml:space="preserve">such as </w:t>
      </w:r>
      <w:r w:rsidR="00D573C3">
        <w:t>l</w:t>
      </w:r>
      <w:r w:rsidRPr="00B22487">
        <w:t xml:space="preserve">earners and </w:t>
      </w:r>
      <w:r w:rsidR="00D573C3">
        <w:t xml:space="preserve">guardians/parents, </w:t>
      </w:r>
      <w:r w:rsidRPr="00B22487">
        <w:t>interact with the Kiswahili Kwanza application. Primary use cases include user authentication, accessing personalized learning modules, participating in gamified quizzes, and tracking progress.</w:t>
      </w:r>
      <w:r w:rsidR="00D573C3">
        <w:t xml:space="preserve"> The diagram</w:t>
      </w:r>
      <w:r w:rsidRPr="00B22487">
        <w:t xml:space="preserve"> is crucial for defining system requirements, ensuring all essential functionalities are captured from the user's perspective.</w:t>
      </w:r>
    </w:p>
    <w:p w14:paraId="3F729F0C" w14:textId="77777777" w:rsidR="00FE7D72" w:rsidRDefault="00FE7D72" w:rsidP="00FE7D72">
      <w:pPr>
        <w:pStyle w:val="Style1"/>
        <w:keepNext/>
        <w:jc w:val="center"/>
      </w:pPr>
      <w:r w:rsidRPr="00FE7D72">
        <w:rPr>
          <w:noProof/>
        </w:rPr>
        <w:drawing>
          <wp:inline distT="0" distB="0" distL="0" distR="0" wp14:anchorId="429A595F" wp14:editId="39FC17EF">
            <wp:extent cx="3333750" cy="3224050"/>
            <wp:effectExtent l="19050" t="19050" r="19050" b="14605"/>
            <wp:docPr id="112232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28253" name=""/>
                    <pic:cNvPicPr/>
                  </pic:nvPicPr>
                  <pic:blipFill>
                    <a:blip r:embed="rId18"/>
                    <a:stretch>
                      <a:fillRect/>
                    </a:stretch>
                  </pic:blipFill>
                  <pic:spPr>
                    <a:xfrm>
                      <a:off x="0" y="0"/>
                      <a:ext cx="3369113" cy="3258250"/>
                    </a:xfrm>
                    <a:prstGeom prst="rect">
                      <a:avLst/>
                    </a:prstGeom>
                    <a:ln>
                      <a:solidFill>
                        <a:schemeClr val="tx1"/>
                      </a:solidFill>
                    </a:ln>
                  </pic:spPr>
                </pic:pic>
              </a:graphicData>
            </a:graphic>
          </wp:inline>
        </w:drawing>
      </w:r>
    </w:p>
    <w:p w14:paraId="0EFE0DF6" w14:textId="289C2108" w:rsidR="00FE7D72" w:rsidRDefault="00FE7D72" w:rsidP="00FE7D72">
      <w:pPr>
        <w:pStyle w:val="Style1"/>
        <w:jc w:val="center"/>
      </w:pPr>
      <w:bookmarkStart w:id="77" w:name="_Toc211770391"/>
      <w:r>
        <w:t>Figure 4.</w:t>
      </w:r>
      <w:fldSimple w:instr=" SEQ Figure_4. \* ARABIC ">
        <w:r w:rsidR="0047594B">
          <w:rPr>
            <w:noProof/>
          </w:rPr>
          <w:t>1</w:t>
        </w:r>
      </w:fldSimple>
      <w:r>
        <w:t>: Use case Diagram</w:t>
      </w:r>
      <w:bookmarkEnd w:id="77"/>
    </w:p>
    <w:p w14:paraId="489796E2" w14:textId="7E9406F6" w:rsidR="00B22487" w:rsidRDefault="00B22487" w:rsidP="004167CD">
      <w:pPr>
        <w:pStyle w:val="Heading3"/>
        <w:numPr>
          <w:ilvl w:val="0"/>
          <w:numId w:val="0"/>
        </w:numPr>
      </w:pPr>
      <w:bookmarkStart w:id="78" w:name="_Toc211770356"/>
      <w:r w:rsidRPr="00B22487">
        <w:lastRenderedPageBreak/>
        <w:t>4.3.2 Database Schema</w:t>
      </w:r>
      <w:bookmarkEnd w:id="78"/>
    </w:p>
    <w:p w14:paraId="0824CCD2" w14:textId="57A30EB5" w:rsidR="00B22487" w:rsidRDefault="00B22487" w:rsidP="00B22487">
      <w:pPr>
        <w:pStyle w:val="Style1"/>
      </w:pPr>
      <w:r w:rsidRPr="00B22487">
        <w:t xml:space="preserve">The Database Schema Diagram illustrates the logical structure of the system’s MongoDB database. It presents collections such as users, lessons, quizAttempts, and feedback, and defines </w:t>
      </w:r>
      <w:r w:rsidR="00D573C3" w:rsidRPr="00B22487">
        <w:t>relationships</w:t>
      </w:r>
      <w:r w:rsidRPr="00B22487">
        <w:t xml:space="preserve"> and key fields (for example: userId, lessonId, score, progress). By mapping out data organization, this diagram supports data integrity, consistency, and future scalability of the application.</w:t>
      </w:r>
    </w:p>
    <w:p w14:paraId="25711D07" w14:textId="77777777" w:rsidR="00FE7D72" w:rsidRDefault="00FE7D72" w:rsidP="00FE7D72">
      <w:pPr>
        <w:pStyle w:val="Style1"/>
        <w:keepNext/>
        <w:jc w:val="center"/>
      </w:pPr>
      <w:r w:rsidRPr="00FE7D72">
        <w:rPr>
          <w:noProof/>
        </w:rPr>
        <w:drawing>
          <wp:inline distT="0" distB="0" distL="0" distR="0" wp14:anchorId="2501219E" wp14:editId="22469782">
            <wp:extent cx="5943600" cy="2974975"/>
            <wp:effectExtent l="19050" t="19050" r="19050" b="15875"/>
            <wp:docPr id="832208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974975"/>
                    </a:xfrm>
                    <a:prstGeom prst="rect">
                      <a:avLst/>
                    </a:prstGeom>
                    <a:noFill/>
                    <a:ln>
                      <a:solidFill>
                        <a:schemeClr val="tx1"/>
                      </a:solidFill>
                    </a:ln>
                  </pic:spPr>
                </pic:pic>
              </a:graphicData>
            </a:graphic>
          </wp:inline>
        </w:drawing>
      </w:r>
    </w:p>
    <w:p w14:paraId="37737062" w14:textId="7B7C5DAC" w:rsidR="00FE7D72" w:rsidRPr="00FE7D72" w:rsidRDefault="00FE7D72" w:rsidP="00FE7D72">
      <w:pPr>
        <w:pStyle w:val="Style1"/>
        <w:jc w:val="center"/>
      </w:pPr>
      <w:bookmarkStart w:id="79" w:name="_Toc211770392"/>
      <w:r>
        <w:t>Figure 4.</w:t>
      </w:r>
      <w:fldSimple w:instr=" SEQ Figure_4. \* ARABIC ">
        <w:r w:rsidR="0047594B">
          <w:rPr>
            <w:noProof/>
          </w:rPr>
          <w:t>2</w:t>
        </w:r>
      </w:fldSimple>
      <w:r>
        <w:t>: Database Schema</w:t>
      </w:r>
      <w:bookmarkEnd w:id="79"/>
    </w:p>
    <w:p w14:paraId="67C57A1D" w14:textId="77777777" w:rsidR="00FE7D72" w:rsidRDefault="00FE7D72" w:rsidP="00B22487">
      <w:pPr>
        <w:pStyle w:val="Style1"/>
      </w:pPr>
    </w:p>
    <w:p w14:paraId="7C4484FB" w14:textId="77777777" w:rsidR="00D573C3" w:rsidRDefault="00D573C3" w:rsidP="00B22487">
      <w:pPr>
        <w:pStyle w:val="Style1"/>
      </w:pPr>
    </w:p>
    <w:p w14:paraId="78798349" w14:textId="04B6868D" w:rsidR="00B22487" w:rsidRDefault="004167CD" w:rsidP="004167CD">
      <w:pPr>
        <w:pStyle w:val="Heading3"/>
        <w:numPr>
          <w:ilvl w:val="0"/>
          <w:numId w:val="0"/>
        </w:numPr>
      </w:pPr>
      <w:bookmarkStart w:id="80" w:name="_Toc211770357"/>
      <w:r>
        <w:t>4.3.3</w:t>
      </w:r>
      <w:r w:rsidR="00FE7D72">
        <w:t xml:space="preserve"> </w:t>
      </w:r>
      <w:r w:rsidR="00B22487" w:rsidRPr="00B22487">
        <w:t>System Architecture Diagram</w:t>
      </w:r>
      <w:bookmarkEnd w:id="80"/>
    </w:p>
    <w:p w14:paraId="04BF9C88" w14:textId="362866EF" w:rsidR="00B22487" w:rsidRDefault="00B22487" w:rsidP="00B22487">
      <w:pPr>
        <w:pStyle w:val="Style1"/>
      </w:pPr>
      <w:r w:rsidRPr="00B22487">
        <w:t>The System Architecture Diagram presents a high-level view of the platform, showing how the frontend user interface, backend application server, AI recommendation engine, and MongoDB database interact. It demonstrates major data flows, integration of AI modules for adaptive learning, and the separation of concerns across different application layers. This architecture is essential for both guiding development and supporting efficient maintenance and scaling.</w:t>
      </w:r>
    </w:p>
    <w:p w14:paraId="677A8807" w14:textId="77777777" w:rsidR="00FE7D72" w:rsidRDefault="00FE7D72" w:rsidP="00FE7D72">
      <w:pPr>
        <w:pStyle w:val="Style1"/>
        <w:keepNext/>
        <w:jc w:val="center"/>
      </w:pPr>
      <w:r>
        <w:rPr>
          <w:noProof/>
        </w:rPr>
        <w:lastRenderedPageBreak/>
        <w:drawing>
          <wp:inline distT="0" distB="0" distL="0" distR="0" wp14:anchorId="0839FAE1" wp14:editId="65B69FF9">
            <wp:extent cx="5289769" cy="3524250"/>
            <wp:effectExtent l="19050" t="19050" r="25400" b="19050"/>
            <wp:docPr id="11876537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97591" cy="3529462"/>
                    </a:xfrm>
                    <a:prstGeom prst="rect">
                      <a:avLst/>
                    </a:prstGeom>
                    <a:noFill/>
                    <a:ln>
                      <a:solidFill>
                        <a:schemeClr val="tx1"/>
                      </a:solidFill>
                    </a:ln>
                  </pic:spPr>
                </pic:pic>
              </a:graphicData>
            </a:graphic>
          </wp:inline>
        </w:drawing>
      </w:r>
    </w:p>
    <w:p w14:paraId="7B0866D2" w14:textId="7FAB54E3" w:rsidR="00FE7D72" w:rsidRDefault="00FE7D72" w:rsidP="00FE7D72">
      <w:pPr>
        <w:pStyle w:val="Style1"/>
        <w:jc w:val="center"/>
      </w:pPr>
      <w:bookmarkStart w:id="81" w:name="_Toc211770393"/>
      <w:r>
        <w:t>Figure 4.</w:t>
      </w:r>
      <w:fldSimple w:instr=" SEQ Figure_4. \* ARABIC ">
        <w:r w:rsidR="0047594B">
          <w:rPr>
            <w:noProof/>
          </w:rPr>
          <w:t>3</w:t>
        </w:r>
      </w:fldSimple>
      <w:r>
        <w:t>: System Architecture</w:t>
      </w:r>
      <w:bookmarkEnd w:id="81"/>
    </w:p>
    <w:p w14:paraId="028E95B5" w14:textId="77777777" w:rsidR="00D573C3" w:rsidRDefault="00D573C3" w:rsidP="004167CD">
      <w:pPr>
        <w:pStyle w:val="Heading3"/>
        <w:numPr>
          <w:ilvl w:val="0"/>
          <w:numId w:val="0"/>
        </w:numPr>
      </w:pPr>
      <w:bookmarkStart w:id="82" w:name="_Toc211770358"/>
    </w:p>
    <w:p w14:paraId="55237277" w14:textId="77777777" w:rsidR="00D573C3" w:rsidRDefault="00D573C3" w:rsidP="004167CD">
      <w:pPr>
        <w:pStyle w:val="Heading3"/>
        <w:numPr>
          <w:ilvl w:val="0"/>
          <w:numId w:val="0"/>
        </w:numPr>
      </w:pPr>
    </w:p>
    <w:p w14:paraId="17D11AD2" w14:textId="77777777" w:rsidR="00D573C3" w:rsidRDefault="00D573C3" w:rsidP="004167CD">
      <w:pPr>
        <w:pStyle w:val="Heading3"/>
        <w:numPr>
          <w:ilvl w:val="0"/>
          <w:numId w:val="0"/>
        </w:numPr>
      </w:pPr>
    </w:p>
    <w:p w14:paraId="063E689B" w14:textId="77777777" w:rsidR="00D573C3" w:rsidRDefault="00D573C3" w:rsidP="004167CD">
      <w:pPr>
        <w:pStyle w:val="Heading3"/>
        <w:numPr>
          <w:ilvl w:val="0"/>
          <w:numId w:val="0"/>
        </w:numPr>
      </w:pPr>
    </w:p>
    <w:p w14:paraId="5E86CDAE" w14:textId="77777777" w:rsidR="00D573C3" w:rsidRDefault="00D573C3" w:rsidP="004167CD">
      <w:pPr>
        <w:pStyle w:val="Heading3"/>
        <w:numPr>
          <w:ilvl w:val="0"/>
          <w:numId w:val="0"/>
        </w:numPr>
      </w:pPr>
    </w:p>
    <w:p w14:paraId="735986CF" w14:textId="77777777" w:rsidR="00D573C3" w:rsidRDefault="00D573C3" w:rsidP="004167CD">
      <w:pPr>
        <w:pStyle w:val="Heading3"/>
        <w:numPr>
          <w:ilvl w:val="0"/>
          <w:numId w:val="0"/>
        </w:numPr>
      </w:pPr>
    </w:p>
    <w:p w14:paraId="24D9D622" w14:textId="77777777" w:rsidR="00D573C3" w:rsidRDefault="00D573C3" w:rsidP="004167CD">
      <w:pPr>
        <w:pStyle w:val="Heading3"/>
        <w:numPr>
          <w:ilvl w:val="0"/>
          <w:numId w:val="0"/>
        </w:numPr>
      </w:pPr>
    </w:p>
    <w:p w14:paraId="053BC89C" w14:textId="77777777" w:rsidR="00D573C3" w:rsidRDefault="00D573C3" w:rsidP="004167CD">
      <w:pPr>
        <w:pStyle w:val="Heading3"/>
        <w:numPr>
          <w:ilvl w:val="0"/>
          <w:numId w:val="0"/>
        </w:numPr>
      </w:pPr>
    </w:p>
    <w:p w14:paraId="46314CD5" w14:textId="77777777" w:rsidR="00D573C3" w:rsidRDefault="00D573C3" w:rsidP="004167CD">
      <w:pPr>
        <w:pStyle w:val="Heading3"/>
        <w:numPr>
          <w:ilvl w:val="0"/>
          <w:numId w:val="0"/>
        </w:numPr>
      </w:pPr>
    </w:p>
    <w:p w14:paraId="578C7A50" w14:textId="77777777" w:rsidR="00D573C3" w:rsidRDefault="00D573C3" w:rsidP="004167CD">
      <w:pPr>
        <w:pStyle w:val="Heading3"/>
        <w:numPr>
          <w:ilvl w:val="0"/>
          <w:numId w:val="0"/>
        </w:numPr>
      </w:pPr>
    </w:p>
    <w:p w14:paraId="1F0E984C" w14:textId="77777777" w:rsidR="00D573C3" w:rsidRDefault="00D573C3" w:rsidP="004167CD">
      <w:pPr>
        <w:pStyle w:val="Heading3"/>
        <w:numPr>
          <w:ilvl w:val="0"/>
          <w:numId w:val="0"/>
        </w:numPr>
      </w:pPr>
    </w:p>
    <w:p w14:paraId="16DC512F" w14:textId="77777777" w:rsidR="00D573C3" w:rsidRDefault="00D573C3" w:rsidP="004167CD">
      <w:pPr>
        <w:pStyle w:val="Heading3"/>
        <w:numPr>
          <w:ilvl w:val="0"/>
          <w:numId w:val="0"/>
        </w:numPr>
      </w:pPr>
    </w:p>
    <w:p w14:paraId="24E548D3" w14:textId="77777777" w:rsidR="00D573C3" w:rsidRDefault="00D573C3" w:rsidP="004167CD">
      <w:pPr>
        <w:pStyle w:val="Heading3"/>
        <w:numPr>
          <w:ilvl w:val="0"/>
          <w:numId w:val="0"/>
        </w:numPr>
      </w:pPr>
    </w:p>
    <w:p w14:paraId="057F2A6A" w14:textId="77777777" w:rsidR="00D573C3" w:rsidRDefault="00D573C3" w:rsidP="004167CD">
      <w:pPr>
        <w:pStyle w:val="Heading3"/>
        <w:numPr>
          <w:ilvl w:val="0"/>
          <w:numId w:val="0"/>
        </w:numPr>
      </w:pPr>
    </w:p>
    <w:p w14:paraId="14B7DEEA" w14:textId="77777777" w:rsidR="00C26D01" w:rsidRDefault="00C26D01" w:rsidP="004167CD">
      <w:pPr>
        <w:pStyle w:val="Heading3"/>
        <w:numPr>
          <w:ilvl w:val="0"/>
          <w:numId w:val="0"/>
        </w:numPr>
      </w:pPr>
    </w:p>
    <w:p w14:paraId="7CC7BA1D" w14:textId="77777777" w:rsidR="00C26D01" w:rsidRPr="00C26D01" w:rsidRDefault="00C26D01" w:rsidP="00C26D01"/>
    <w:p w14:paraId="22C84C6A" w14:textId="0FDC6268" w:rsidR="00B22487" w:rsidRDefault="00B22487" w:rsidP="004167CD">
      <w:pPr>
        <w:pStyle w:val="Heading3"/>
        <w:numPr>
          <w:ilvl w:val="0"/>
          <w:numId w:val="0"/>
        </w:numPr>
      </w:pPr>
      <w:r w:rsidRPr="00B22487">
        <w:lastRenderedPageBreak/>
        <w:t>4.3.</w:t>
      </w:r>
      <w:r w:rsidR="004167CD">
        <w:t>4</w:t>
      </w:r>
      <w:r w:rsidRPr="00B22487">
        <w:t xml:space="preserve"> Activity Diagram</w:t>
      </w:r>
      <w:bookmarkEnd w:id="82"/>
    </w:p>
    <w:p w14:paraId="16A22A7D" w14:textId="4F337870" w:rsidR="00B22487" w:rsidRDefault="00B22487" w:rsidP="00B22487">
      <w:pPr>
        <w:pStyle w:val="Style1"/>
      </w:pPr>
      <w:r w:rsidRPr="00B22487">
        <w:t>The Activity Diagram models the workflow of key user journeys, such as logging in, selecting a topic, completing a quiz, receiving feedback, and progressing to recommended activities. It provides a clear, sequential visual of steps and decisions, helping to optimize user experience and ensuring accessibility features properly support all process flows for young learners with dyslexia.</w:t>
      </w:r>
    </w:p>
    <w:p w14:paraId="5D576CAA" w14:textId="77777777" w:rsidR="00FE7D72" w:rsidRDefault="00FE7D72" w:rsidP="00FE7D72">
      <w:pPr>
        <w:pStyle w:val="Style1"/>
        <w:keepNext/>
        <w:jc w:val="center"/>
      </w:pPr>
      <w:r w:rsidRPr="00FE7D72">
        <w:rPr>
          <w:noProof/>
        </w:rPr>
        <w:drawing>
          <wp:inline distT="0" distB="0" distL="0" distR="0" wp14:anchorId="3A02AAB8" wp14:editId="0F190CF0">
            <wp:extent cx="3844290" cy="6407148"/>
            <wp:effectExtent l="19050" t="19050" r="22860" b="13335"/>
            <wp:docPr id="505781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81373" name=""/>
                    <pic:cNvPicPr/>
                  </pic:nvPicPr>
                  <pic:blipFill>
                    <a:blip r:embed="rId21"/>
                    <a:stretch>
                      <a:fillRect/>
                    </a:stretch>
                  </pic:blipFill>
                  <pic:spPr>
                    <a:xfrm>
                      <a:off x="0" y="0"/>
                      <a:ext cx="3873715" cy="6456190"/>
                    </a:xfrm>
                    <a:prstGeom prst="rect">
                      <a:avLst/>
                    </a:prstGeom>
                    <a:ln>
                      <a:solidFill>
                        <a:schemeClr val="tx1"/>
                      </a:solidFill>
                    </a:ln>
                  </pic:spPr>
                </pic:pic>
              </a:graphicData>
            </a:graphic>
          </wp:inline>
        </w:drawing>
      </w:r>
    </w:p>
    <w:p w14:paraId="2FFDBB7C" w14:textId="7A1E2DE3" w:rsidR="00B22487" w:rsidRPr="00D573C3" w:rsidRDefault="00FE7D72" w:rsidP="00D573C3">
      <w:pPr>
        <w:pStyle w:val="Style1"/>
        <w:jc w:val="center"/>
      </w:pPr>
      <w:bookmarkStart w:id="83" w:name="_Toc211770394"/>
      <w:r>
        <w:t>Figure 4.</w:t>
      </w:r>
      <w:fldSimple w:instr=" SEQ Figure_4. \* ARABIC ">
        <w:r w:rsidR="0047594B">
          <w:rPr>
            <w:noProof/>
          </w:rPr>
          <w:t>4</w:t>
        </w:r>
      </w:fldSimple>
      <w:r>
        <w:t>: Activity Diagram</w:t>
      </w:r>
      <w:bookmarkEnd w:id="83"/>
    </w:p>
    <w:p w14:paraId="2489F469" w14:textId="27616BA9" w:rsidR="00957579" w:rsidRDefault="00957579" w:rsidP="00957579">
      <w:pPr>
        <w:pStyle w:val="Heading3"/>
        <w:numPr>
          <w:ilvl w:val="0"/>
          <w:numId w:val="0"/>
        </w:numPr>
      </w:pPr>
      <w:bookmarkStart w:id="84" w:name="_Toc211770359"/>
      <w:r w:rsidRPr="00B22487">
        <w:lastRenderedPageBreak/>
        <w:t>4.3.</w:t>
      </w:r>
      <w:r>
        <w:t>5</w:t>
      </w:r>
      <w:r w:rsidRPr="00B22487">
        <w:t xml:space="preserve"> Wireframes</w:t>
      </w:r>
      <w:bookmarkEnd w:id="84"/>
    </w:p>
    <w:p w14:paraId="5B72387C" w14:textId="4F996439" w:rsidR="00957579" w:rsidRDefault="00957579" w:rsidP="00957579">
      <w:pPr>
        <w:pStyle w:val="Style1"/>
      </w:pPr>
      <w:r w:rsidRPr="00B22487">
        <w:t xml:space="preserve">Wireframes visualize the layout and structure of core application screens, including the home page, lesson selection, quiz interface, </w:t>
      </w:r>
      <w:r w:rsidR="00C26D01">
        <w:t xml:space="preserve">and parent/guardian </w:t>
      </w:r>
      <w:r w:rsidRPr="00B22487">
        <w:t>profile pages. These mockups focus on accessibility and engagement, prioritizing intuitive navigation and dyslexia-friendly design elements such as large fonts, color contrast, and audio/visual cues, tailored for the 6–9-year-old demographic.</w:t>
      </w:r>
    </w:p>
    <w:p w14:paraId="0D4404E5" w14:textId="77777777" w:rsidR="006C76B4" w:rsidRDefault="00463EC1" w:rsidP="006C76B4">
      <w:pPr>
        <w:pStyle w:val="Style1"/>
        <w:keepNext/>
      </w:pPr>
      <w:r w:rsidRPr="00463EC1">
        <w:rPr>
          <w:noProof/>
        </w:rPr>
        <w:drawing>
          <wp:inline distT="0" distB="0" distL="0" distR="0" wp14:anchorId="265C68B7" wp14:editId="07D5B1F6">
            <wp:extent cx="5943600" cy="2266950"/>
            <wp:effectExtent l="19050" t="19050" r="19050" b="19050"/>
            <wp:docPr id="16639782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78252" name="Picture 1" descr="A screenshot of a computer&#10;&#10;AI-generated content may be incorrect."/>
                    <pic:cNvPicPr/>
                  </pic:nvPicPr>
                  <pic:blipFill>
                    <a:blip r:embed="rId22"/>
                    <a:stretch>
                      <a:fillRect/>
                    </a:stretch>
                  </pic:blipFill>
                  <pic:spPr>
                    <a:xfrm>
                      <a:off x="0" y="0"/>
                      <a:ext cx="5943600" cy="2266950"/>
                    </a:xfrm>
                    <a:prstGeom prst="rect">
                      <a:avLst/>
                    </a:prstGeom>
                    <a:ln>
                      <a:solidFill>
                        <a:schemeClr val="tx1"/>
                      </a:solidFill>
                    </a:ln>
                  </pic:spPr>
                </pic:pic>
              </a:graphicData>
            </a:graphic>
          </wp:inline>
        </w:drawing>
      </w:r>
    </w:p>
    <w:p w14:paraId="6E2F94C9" w14:textId="24B022FA" w:rsidR="006C76B4" w:rsidRDefault="006C76B4" w:rsidP="006C76B4">
      <w:pPr>
        <w:jc w:val="center"/>
      </w:pPr>
      <w:bookmarkStart w:id="85" w:name="_Toc211770395"/>
      <w:r>
        <w:t>Figure 4.</w:t>
      </w:r>
      <w:fldSimple w:instr=" SEQ Figure_4. \* ARABIC ">
        <w:r w:rsidR="0047594B">
          <w:rPr>
            <w:noProof/>
          </w:rPr>
          <w:t>5</w:t>
        </w:r>
      </w:fldSimple>
      <w:r>
        <w:t>: Kiswahili Kwanza Home and Sign In Pages</w:t>
      </w:r>
      <w:bookmarkEnd w:id="85"/>
    </w:p>
    <w:p w14:paraId="34313745" w14:textId="77777777" w:rsidR="006C76B4" w:rsidRDefault="006C76B4" w:rsidP="006C76B4">
      <w:pPr>
        <w:pStyle w:val="Style1"/>
        <w:keepNext/>
        <w:jc w:val="center"/>
      </w:pPr>
      <w:r w:rsidRPr="006C76B4">
        <w:rPr>
          <w:noProof/>
        </w:rPr>
        <w:drawing>
          <wp:inline distT="0" distB="0" distL="0" distR="0" wp14:anchorId="38518DD7" wp14:editId="7983598E">
            <wp:extent cx="4636770" cy="3263560"/>
            <wp:effectExtent l="19050" t="19050" r="11430" b="13335"/>
            <wp:docPr id="198847267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72676" name="Picture 1" descr="A screenshot of a computer screen&#10;&#10;AI-generated content may be incorrect."/>
                    <pic:cNvPicPr/>
                  </pic:nvPicPr>
                  <pic:blipFill rotWithShape="1">
                    <a:blip r:embed="rId23"/>
                    <a:srcRect t="678" r="206" b="1"/>
                    <a:stretch>
                      <a:fillRect/>
                    </a:stretch>
                  </pic:blipFill>
                  <pic:spPr bwMode="auto">
                    <a:xfrm>
                      <a:off x="0" y="0"/>
                      <a:ext cx="4640891" cy="326646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9CC1DE9" w14:textId="7D4E8790" w:rsidR="00463EC1" w:rsidRDefault="006C76B4" w:rsidP="006C76B4">
      <w:pPr>
        <w:jc w:val="center"/>
      </w:pPr>
      <w:bookmarkStart w:id="86" w:name="_Toc211770396"/>
      <w:r>
        <w:t>Figure 4.</w:t>
      </w:r>
      <w:fldSimple w:instr=" SEQ Figure_4. \* ARABIC ">
        <w:r w:rsidR="0047594B">
          <w:rPr>
            <w:noProof/>
          </w:rPr>
          <w:t>6</w:t>
        </w:r>
      </w:fldSimple>
      <w:r>
        <w:t>: Learner Dashboard</w:t>
      </w:r>
      <w:bookmarkEnd w:id="86"/>
    </w:p>
    <w:p w14:paraId="536B6EFA" w14:textId="77777777" w:rsidR="006C76B4" w:rsidRDefault="006C76B4" w:rsidP="00957579">
      <w:pPr>
        <w:pStyle w:val="Style1"/>
      </w:pPr>
    </w:p>
    <w:p w14:paraId="1C9384BE" w14:textId="77777777" w:rsidR="006C76B4" w:rsidRDefault="006C76B4" w:rsidP="006C76B4">
      <w:pPr>
        <w:pStyle w:val="Style1"/>
        <w:keepNext/>
        <w:jc w:val="left"/>
      </w:pPr>
      <w:r w:rsidRPr="006C76B4">
        <w:rPr>
          <w:noProof/>
        </w:rPr>
        <w:drawing>
          <wp:inline distT="0" distB="0" distL="0" distR="0" wp14:anchorId="0B8FEF6E" wp14:editId="569BF8DB">
            <wp:extent cx="5930987" cy="2457450"/>
            <wp:effectExtent l="19050" t="19050" r="12700" b="19050"/>
            <wp:docPr id="90109569" name="Picture 1" descr="Screens screenshot of a video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9569" name="Picture 1" descr="Screens screenshot of a video chat&#10;&#10;AI-generated content may be incorrect."/>
                    <pic:cNvPicPr/>
                  </pic:nvPicPr>
                  <pic:blipFill rotWithShape="1">
                    <a:blip r:embed="rId24"/>
                    <a:srcRect l="955" t="1" r="1410" b="2478"/>
                    <a:stretch>
                      <a:fillRect/>
                    </a:stretch>
                  </pic:blipFill>
                  <pic:spPr bwMode="auto">
                    <a:xfrm>
                      <a:off x="0" y="0"/>
                      <a:ext cx="5965843" cy="247189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A93E101" w14:textId="59B6AB0E" w:rsidR="006C76B4" w:rsidRDefault="006C76B4" w:rsidP="006C76B4">
      <w:pPr>
        <w:jc w:val="center"/>
      </w:pPr>
      <w:bookmarkStart w:id="87" w:name="_Toc211770397"/>
      <w:r>
        <w:t>Figure 4.</w:t>
      </w:r>
      <w:fldSimple w:instr=" SEQ Figure_4. \* ARABIC ">
        <w:r w:rsidR="0047594B">
          <w:rPr>
            <w:noProof/>
          </w:rPr>
          <w:t>7</w:t>
        </w:r>
      </w:fldSimple>
      <w:r>
        <w:t>: Reading and Exercise Modules</w:t>
      </w:r>
      <w:bookmarkEnd w:id="87"/>
    </w:p>
    <w:p w14:paraId="060E89A4" w14:textId="77777777" w:rsidR="006C76B4" w:rsidRDefault="006C76B4" w:rsidP="006C76B4">
      <w:pPr>
        <w:jc w:val="center"/>
      </w:pPr>
    </w:p>
    <w:p w14:paraId="1C9D078C" w14:textId="77777777" w:rsidR="006C76B4" w:rsidRDefault="006C76B4" w:rsidP="006C76B4">
      <w:pPr>
        <w:pStyle w:val="Style1"/>
        <w:keepNext/>
      </w:pPr>
      <w:r w:rsidRPr="006C76B4">
        <w:rPr>
          <w:noProof/>
        </w:rPr>
        <w:drawing>
          <wp:inline distT="0" distB="0" distL="0" distR="0" wp14:anchorId="3FAB3F81" wp14:editId="0164D6DF">
            <wp:extent cx="5943600" cy="2289810"/>
            <wp:effectExtent l="19050" t="19050" r="19050" b="15240"/>
            <wp:docPr id="1263093329" name="Picture 1"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93329" name="Picture 1" descr="Screens screenshot of a computer&#10;&#10;AI-generated content may be incorrect."/>
                    <pic:cNvPicPr/>
                  </pic:nvPicPr>
                  <pic:blipFill>
                    <a:blip r:embed="rId25"/>
                    <a:stretch>
                      <a:fillRect/>
                    </a:stretch>
                  </pic:blipFill>
                  <pic:spPr>
                    <a:xfrm>
                      <a:off x="0" y="0"/>
                      <a:ext cx="5943600" cy="2289810"/>
                    </a:xfrm>
                    <a:prstGeom prst="rect">
                      <a:avLst/>
                    </a:prstGeom>
                    <a:ln>
                      <a:solidFill>
                        <a:schemeClr val="tx1"/>
                      </a:solidFill>
                    </a:ln>
                  </pic:spPr>
                </pic:pic>
              </a:graphicData>
            </a:graphic>
          </wp:inline>
        </w:drawing>
      </w:r>
    </w:p>
    <w:p w14:paraId="37AA8074" w14:textId="5250875E" w:rsidR="006C76B4" w:rsidRDefault="006C76B4" w:rsidP="006C76B4">
      <w:pPr>
        <w:jc w:val="center"/>
      </w:pPr>
      <w:bookmarkStart w:id="88" w:name="_Toc211770398"/>
      <w:r>
        <w:t>Figure 4.</w:t>
      </w:r>
      <w:fldSimple w:instr=" SEQ Figure_4. \* ARABIC ">
        <w:r w:rsidR="0047594B">
          <w:rPr>
            <w:noProof/>
          </w:rPr>
          <w:t>8</w:t>
        </w:r>
      </w:fldSimple>
      <w:r>
        <w:t>: Achievements and Parent Portal Pages</w:t>
      </w:r>
      <w:bookmarkEnd w:id="88"/>
    </w:p>
    <w:p w14:paraId="61F5A3DF" w14:textId="77777777" w:rsidR="006C76B4" w:rsidRDefault="006C76B4" w:rsidP="00957579">
      <w:pPr>
        <w:pStyle w:val="Style1"/>
      </w:pPr>
    </w:p>
    <w:p w14:paraId="71CFAFE1" w14:textId="3FD76681" w:rsidR="00957579" w:rsidRDefault="00957579">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458441DF" w14:textId="77777777" w:rsidR="00957579" w:rsidRDefault="00957579" w:rsidP="00BC39A7">
      <w:pPr>
        <w:spacing w:after="160" w:line="259" w:lineRule="auto"/>
        <w:rPr>
          <w:rFonts w:ascii="Times New Roman" w:hAnsi="Times New Roman" w:cs="Times New Roman"/>
          <w:sz w:val="24"/>
          <w:szCs w:val="24"/>
        </w:rPr>
      </w:pPr>
    </w:p>
    <w:p w14:paraId="2606A135" w14:textId="46BE3D20" w:rsidR="00B22487" w:rsidRDefault="00B22487" w:rsidP="00B22487">
      <w:pPr>
        <w:pStyle w:val="Heading1"/>
        <w:jc w:val="center"/>
        <w:rPr>
          <w:color w:val="auto"/>
        </w:rPr>
      </w:pPr>
      <w:bookmarkStart w:id="89" w:name="_Toc211770360"/>
      <w:r w:rsidRPr="00B22487">
        <w:rPr>
          <w:color w:val="auto"/>
        </w:rPr>
        <w:t>Chapter 5: System Implementation and Testing</w:t>
      </w:r>
      <w:bookmarkEnd w:id="89"/>
    </w:p>
    <w:p w14:paraId="12E4E074" w14:textId="3B964061" w:rsidR="00B22487" w:rsidRDefault="00FE7D72" w:rsidP="00FE7D72">
      <w:pPr>
        <w:pStyle w:val="Heading2"/>
        <w:numPr>
          <w:ilvl w:val="0"/>
          <w:numId w:val="0"/>
        </w:numPr>
        <w:ind w:left="360" w:hanging="360"/>
      </w:pPr>
      <w:bookmarkStart w:id="90" w:name="_Toc211770361"/>
      <w:r>
        <w:t xml:space="preserve">5.1 </w:t>
      </w:r>
      <w:r w:rsidR="00B22487" w:rsidRPr="00B22487">
        <w:t>Introduction</w:t>
      </w:r>
      <w:bookmarkEnd w:id="90"/>
    </w:p>
    <w:p w14:paraId="044BEBA2" w14:textId="3A9717AA" w:rsidR="00B22487" w:rsidRPr="00B22487" w:rsidRDefault="00B22487" w:rsidP="00B22487">
      <w:pPr>
        <w:pStyle w:val="Style1"/>
      </w:pPr>
      <w:r w:rsidRPr="00B22487">
        <w:t>This chapter provides a summary of how the Kiswahili Kwanza learning application was developed and tested, highlighting the transformation of design plans into a secure, accessible software solution for children with dyslexia. It covers both frontend and backend development, database setup, machine learning integration, and the creation of user-friendly interfaces. The section also outlines the iterative testing and validation strategies used to ensure the application’s reliability, scalability, and suitability for its target users.</w:t>
      </w:r>
    </w:p>
    <w:p w14:paraId="52AC95E0" w14:textId="340E5CB0" w:rsidR="000D2143" w:rsidRDefault="00B22487" w:rsidP="00BC39A7">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7ACAD4DA" w14:textId="77777777" w:rsidR="00B22487" w:rsidRPr="00966115" w:rsidRDefault="00B22487" w:rsidP="00BC39A7">
      <w:pPr>
        <w:spacing w:after="160" w:line="259" w:lineRule="auto"/>
        <w:rPr>
          <w:rFonts w:ascii="Times New Roman" w:hAnsi="Times New Roman" w:cs="Times New Roman"/>
          <w:sz w:val="24"/>
          <w:szCs w:val="24"/>
        </w:rPr>
      </w:pPr>
    </w:p>
    <w:p w14:paraId="38189453" w14:textId="387AB602" w:rsidR="004B4304" w:rsidRPr="00966115" w:rsidRDefault="000D2143" w:rsidP="004B4304">
      <w:pPr>
        <w:pStyle w:val="Heading1"/>
        <w:jc w:val="center"/>
        <w:rPr>
          <w:rFonts w:ascii="Times New Roman" w:hAnsi="Times New Roman" w:cs="Times New Roman"/>
          <w:color w:val="auto"/>
          <w:sz w:val="28"/>
          <w:szCs w:val="28"/>
        </w:rPr>
      </w:pPr>
      <w:bookmarkStart w:id="91" w:name="_Toc211770362"/>
      <w:r w:rsidRPr="00966115">
        <w:rPr>
          <w:rFonts w:ascii="Times New Roman" w:hAnsi="Times New Roman" w:cs="Times New Roman"/>
          <w:color w:val="auto"/>
          <w:sz w:val="28"/>
          <w:szCs w:val="28"/>
        </w:rPr>
        <w:t>R</w:t>
      </w:r>
      <w:r w:rsidR="00736587" w:rsidRPr="00966115">
        <w:rPr>
          <w:rFonts w:ascii="Times New Roman" w:hAnsi="Times New Roman" w:cs="Times New Roman"/>
          <w:color w:val="auto"/>
          <w:sz w:val="28"/>
          <w:szCs w:val="28"/>
        </w:rPr>
        <w:t>eferences</w:t>
      </w:r>
      <w:bookmarkEnd w:id="91"/>
    </w:p>
    <w:p w14:paraId="4ACABB7B" w14:textId="77777777" w:rsidR="00F10601" w:rsidRPr="00F10601" w:rsidRDefault="00A7100C" w:rsidP="00A5755E">
      <w:pPr>
        <w:pStyle w:val="Style1"/>
      </w:pPr>
      <w:r>
        <w:rPr>
          <w:rFonts w:ascii="Calibri" w:hAnsi="Calibri"/>
        </w:rPr>
        <w:fldChar w:fldCharType="begin"/>
      </w:r>
      <w:r w:rsidR="00F65024">
        <w:instrText xml:space="preserve"> ADDIN ZOTERO_BIBL {"uncited":[],"omitted":[],"custom":[]} CSL_BIBLIOGRAPHY </w:instrText>
      </w:r>
      <w:r>
        <w:rPr>
          <w:rFonts w:ascii="Calibri" w:hAnsi="Calibri"/>
        </w:rPr>
        <w:fldChar w:fldCharType="separate"/>
      </w:r>
      <w:r w:rsidR="00F10601" w:rsidRPr="00F10601">
        <w:t xml:space="preserve">Ahmad, T., Iqbal, J., Ashraf, A., Truscan, D., &amp; Porres, I. (2019). Model-based testing using UML activity diagrams: A systematic mapping study. </w:t>
      </w:r>
      <w:r w:rsidR="00F10601" w:rsidRPr="00F10601">
        <w:rPr>
          <w:i/>
          <w:iCs/>
        </w:rPr>
        <w:t>Computer Science Review</w:t>
      </w:r>
      <w:r w:rsidR="00F10601" w:rsidRPr="00F10601">
        <w:t xml:space="preserve">, </w:t>
      </w:r>
      <w:r w:rsidR="00F10601" w:rsidRPr="00F10601">
        <w:rPr>
          <w:i/>
          <w:iCs/>
        </w:rPr>
        <w:t>33</w:t>
      </w:r>
      <w:r w:rsidR="00F10601" w:rsidRPr="00F10601">
        <w:t>, 98–112. https://doi.org/10.1016/j.cosrev.2019.07.001</w:t>
      </w:r>
    </w:p>
    <w:p w14:paraId="5E8740F6" w14:textId="77777777" w:rsidR="00F10601" w:rsidRPr="00F10601" w:rsidRDefault="00F10601" w:rsidP="00A5755E">
      <w:pPr>
        <w:pStyle w:val="Style1"/>
      </w:pPr>
      <w:r w:rsidRPr="00F10601">
        <w:t xml:space="preserve">Alsaqqa, S., Sawalha, S., &amp; Abdel-Nabi, H. (2020). Agile Software Development: Methodologies and Trends. </w:t>
      </w:r>
      <w:r w:rsidRPr="00F10601">
        <w:rPr>
          <w:i/>
          <w:iCs/>
        </w:rPr>
        <w:t>International Journal of Interactive Mobile Technologies (iJIM)</w:t>
      </w:r>
      <w:r w:rsidRPr="00F10601">
        <w:t xml:space="preserve">, </w:t>
      </w:r>
      <w:r w:rsidRPr="00F10601">
        <w:rPr>
          <w:i/>
          <w:iCs/>
        </w:rPr>
        <w:t>14</w:t>
      </w:r>
      <w:r w:rsidRPr="00F10601">
        <w:t>(11), 246. https://doi.org/10.3991/ijim.v14i11.13269</w:t>
      </w:r>
    </w:p>
    <w:p w14:paraId="05D4110F" w14:textId="77777777" w:rsidR="00F10601" w:rsidRPr="00F10601" w:rsidRDefault="00F10601" w:rsidP="00A5755E">
      <w:pPr>
        <w:pStyle w:val="Style1"/>
      </w:pPr>
      <w:r w:rsidRPr="00F10601">
        <w:t xml:space="preserve">Berardi, D., Calvanese, D., &amp; De Giacomo, G. (2005). Reasoning on UML class diagrams. </w:t>
      </w:r>
      <w:r w:rsidRPr="00F10601">
        <w:rPr>
          <w:i/>
          <w:iCs/>
        </w:rPr>
        <w:t>Artificial Intelligence</w:t>
      </w:r>
      <w:r w:rsidRPr="00F10601">
        <w:t xml:space="preserve">, </w:t>
      </w:r>
      <w:r w:rsidRPr="00F10601">
        <w:rPr>
          <w:i/>
          <w:iCs/>
        </w:rPr>
        <w:t>168</w:t>
      </w:r>
      <w:r w:rsidRPr="00F10601">
        <w:t>(1–2), 70–118. https://doi.org/10.1016/j.artint.2005.05.003</w:t>
      </w:r>
    </w:p>
    <w:p w14:paraId="339F314F" w14:textId="77777777" w:rsidR="00F10601" w:rsidRPr="00F10601" w:rsidRDefault="00F10601" w:rsidP="00A5755E">
      <w:pPr>
        <w:pStyle w:val="Style1"/>
      </w:pPr>
      <w:r w:rsidRPr="00F10601">
        <w:t xml:space="preserve">Berger, B., Waterman, M. S., &amp; Yu, Y. W. (2021). Levenshtein Distance, Sequence Comparison and Biological Database Search. </w:t>
      </w:r>
      <w:r w:rsidRPr="00F10601">
        <w:rPr>
          <w:i/>
          <w:iCs/>
        </w:rPr>
        <w:t>IEEE Transactions on Information Theory</w:t>
      </w:r>
      <w:r w:rsidRPr="00F10601">
        <w:t xml:space="preserve">, </w:t>
      </w:r>
      <w:r w:rsidRPr="00F10601">
        <w:rPr>
          <w:i/>
          <w:iCs/>
        </w:rPr>
        <w:t>67</w:t>
      </w:r>
      <w:r w:rsidRPr="00F10601">
        <w:t>(6), 3287–3294. https://doi.org/10.1109/TIT.2020.2996543</w:t>
      </w:r>
    </w:p>
    <w:p w14:paraId="7D337AC3" w14:textId="77777777" w:rsidR="00F10601" w:rsidRPr="00F10601" w:rsidRDefault="00F10601" w:rsidP="00A5755E">
      <w:pPr>
        <w:pStyle w:val="Style1"/>
      </w:pPr>
      <w:r w:rsidRPr="00F10601">
        <w:t xml:space="preserve">Blischak, J. D., Davenport, E. R., &amp; Wilson, G. (2016). A Quick Introduction to Version Control with Git and GitHub. </w:t>
      </w:r>
      <w:r w:rsidRPr="00F10601">
        <w:rPr>
          <w:i/>
          <w:iCs/>
        </w:rPr>
        <w:t>PLOS Computational Biology</w:t>
      </w:r>
      <w:r w:rsidRPr="00F10601">
        <w:t xml:space="preserve">, </w:t>
      </w:r>
      <w:r w:rsidRPr="00F10601">
        <w:rPr>
          <w:i/>
          <w:iCs/>
        </w:rPr>
        <w:t>12</w:t>
      </w:r>
      <w:r w:rsidRPr="00F10601">
        <w:t>(1), e1004668. https://doi.org/10.1371/journal.pcbi.1004668</w:t>
      </w:r>
    </w:p>
    <w:p w14:paraId="3AF98D97" w14:textId="77777777" w:rsidR="00F10601" w:rsidRPr="00F10601" w:rsidRDefault="00F10601" w:rsidP="00A5755E">
      <w:pPr>
        <w:pStyle w:val="Style1"/>
      </w:pPr>
      <w:r w:rsidRPr="00F10601">
        <w:t xml:space="preserve">Choi, M., Jun, L., Chon, I., &amp; Choi, Y. (2021). Analysis of Technology for Autistic Children: Technologies Created with Therapeutic Objectives may Need to Attain a High Level of Design &amp; Function. </w:t>
      </w:r>
      <w:r w:rsidRPr="00F10601">
        <w:rPr>
          <w:i/>
          <w:iCs/>
        </w:rPr>
        <w:t>Malaysian Journal of Medical and Biological Research</w:t>
      </w:r>
      <w:r w:rsidRPr="00F10601">
        <w:t xml:space="preserve">, </w:t>
      </w:r>
      <w:r w:rsidRPr="00F10601">
        <w:rPr>
          <w:i/>
          <w:iCs/>
        </w:rPr>
        <w:t>8</w:t>
      </w:r>
      <w:r w:rsidRPr="00F10601">
        <w:t>(2), 69–76. https://doi.org/10.18034/mjmbr.v8i2.597</w:t>
      </w:r>
    </w:p>
    <w:p w14:paraId="12B9B259" w14:textId="77777777" w:rsidR="00F10601" w:rsidRPr="00F10601" w:rsidRDefault="00F10601" w:rsidP="00A5755E">
      <w:pPr>
        <w:pStyle w:val="Style1"/>
      </w:pPr>
      <w:r w:rsidRPr="00F10601">
        <w:t xml:space="preserve">Clow, M. (2018). Visual Studio Code. In M. Clow, </w:t>
      </w:r>
      <w:r w:rsidRPr="00F10601">
        <w:rPr>
          <w:i/>
          <w:iCs/>
        </w:rPr>
        <w:t>Angular 5 Projects</w:t>
      </w:r>
      <w:r w:rsidRPr="00F10601">
        <w:t xml:space="preserve"> (pp. 57–68). Apress. https://doi.org/10.1007/978-1-4842-3279-8_5</w:t>
      </w:r>
    </w:p>
    <w:p w14:paraId="78FBC7A9" w14:textId="77777777" w:rsidR="00F10601" w:rsidRPr="00F10601" w:rsidRDefault="00F10601" w:rsidP="00A5755E">
      <w:pPr>
        <w:pStyle w:val="Style1"/>
      </w:pPr>
      <w:r w:rsidRPr="00F10601">
        <w:t xml:space="preserve">Department of Computer Science, Virtual University of Pakistan, Nawaz, Z., Aftab, S., &amp; Anwer, F. (2017). Simplified FDD Process Model. </w:t>
      </w:r>
      <w:r w:rsidRPr="00F10601">
        <w:rPr>
          <w:i/>
          <w:iCs/>
        </w:rPr>
        <w:t>International Journal of Modern Education and Computer Science</w:t>
      </w:r>
      <w:r w:rsidRPr="00F10601">
        <w:t xml:space="preserve">, </w:t>
      </w:r>
      <w:r w:rsidRPr="00F10601">
        <w:rPr>
          <w:i/>
          <w:iCs/>
        </w:rPr>
        <w:t>9</w:t>
      </w:r>
      <w:r w:rsidRPr="00F10601">
        <w:t>(9), 53–59. https://doi.org/10.5815/ijmecs.2017.09.06</w:t>
      </w:r>
    </w:p>
    <w:p w14:paraId="6E279B99" w14:textId="77777777" w:rsidR="00F10601" w:rsidRPr="00F10601" w:rsidRDefault="00F10601" w:rsidP="00A5755E">
      <w:pPr>
        <w:pStyle w:val="Style1"/>
      </w:pPr>
      <w:r w:rsidRPr="00F10601">
        <w:t xml:space="preserve">Dr. Lydia Kobiah Kanake, D. A. O. (2021). A Competency-Based Curriculum for Kenyan Primary Schools: Learning From Theory. </w:t>
      </w:r>
      <w:r w:rsidRPr="00F10601">
        <w:rPr>
          <w:i/>
          <w:iCs/>
        </w:rPr>
        <w:t>Editon Consortium Journal of Curriculum and Educational Studies</w:t>
      </w:r>
      <w:r w:rsidRPr="00F10601">
        <w:t xml:space="preserve">, </w:t>
      </w:r>
      <w:r w:rsidRPr="00F10601">
        <w:rPr>
          <w:i/>
          <w:iCs/>
        </w:rPr>
        <w:t>3</w:t>
      </w:r>
      <w:r w:rsidRPr="00F10601">
        <w:t>(1). https://doi.org/10.51317/ecjces.v3i1.209</w:t>
      </w:r>
    </w:p>
    <w:p w14:paraId="00892A82" w14:textId="77777777" w:rsidR="00F10601" w:rsidRPr="00F10601" w:rsidRDefault="00F10601" w:rsidP="00A5755E">
      <w:pPr>
        <w:pStyle w:val="Style1"/>
      </w:pPr>
      <w:r w:rsidRPr="00F10601">
        <w:lastRenderedPageBreak/>
        <w:t xml:space="preserve">Elbeheri, G., &amp; Siang, L. (Eds.). (2023). </w:t>
      </w:r>
      <w:r w:rsidRPr="00F10601">
        <w:rPr>
          <w:i/>
          <w:iCs/>
        </w:rPr>
        <w:t>The Routledge international handbook of dyslexia in education</w:t>
      </w:r>
      <w:r w:rsidRPr="00F10601">
        <w:t>. Routledge.</w:t>
      </w:r>
    </w:p>
    <w:p w14:paraId="29305C53" w14:textId="77777777" w:rsidR="00F10601" w:rsidRPr="00F10601" w:rsidRDefault="00F10601" w:rsidP="00A5755E">
      <w:pPr>
        <w:pStyle w:val="Style1"/>
      </w:pPr>
      <w:r w:rsidRPr="00F10601">
        <w:t xml:space="preserve">Faouzi, J., &amp; Colliot, O. (2023). Classic Machine Learning Methods. In O. Colliot (Ed.), </w:t>
      </w:r>
      <w:r w:rsidRPr="00F10601">
        <w:rPr>
          <w:i/>
          <w:iCs/>
        </w:rPr>
        <w:t>Machine Learning for Brain Disorders</w:t>
      </w:r>
      <w:r w:rsidRPr="00F10601">
        <w:t xml:space="preserve"> (Vol. 197, pp. 25–75). Springer US. https://doi.org/10.1007/978-1-0716-3195-9_2</w:t>
      </w:r>
    </w:p>
    <w:p w14:paraId="3F529E3E" w14:textId="77777777" w:rsidR="00F10601" w:rsidRPr="00F10601" w:rsidRDefault="00F10601" w:rsidP="00A5755E">
      <w:pPr>
        <w:pStyle w:val="Style1"/>
      </w:pPr>
      <w:r w:rsidRPr="00F10601">
        <w:t xml:space="preserve">Fei, D., Gao, Z., Yuan, L., &amp; Wen, Z. A. (2022). CollectiAR: Computer Vision-Based Word Hunt for Children with Dyslexia. </w:t>
      </w:r>
      <w:r w:rsidRPr="00F10601">
        <w:rPr>
          <w:i/>
          <w:iCs/>
        </w:rPr>
        <w:t>Extended Abstracts of the Annual Symposium on Computer-Human Interaction in Play</w:t>
      </w:r>
      <w:r w:rsidRPr="00F10601">
        <w:t>, 171–176. https://doi.org/10.1145/3505270.3558318</w:t>
      </w:r>
    </w:p>
    <w:p w14:paraId="5F8D7771" w14:textId="77777777" w:rsidR="00F10601" w:rsidRPr="00F10601" w:rsidRDefault="00F10601" w:rsidP="00A5755E">
      <w:pPr>
        <w:pStyle w:val="Style1"/>
      </w:pPr>
      <w:r w:rsidRPr="00F10601">
        <w:t xml:space="preserve">Gorriz, J. M., Clemente, R. M., Segovia, F., Ramirez, J., Ortiz, A., &amp; Suckling, J. (2024). </w:t>
      </w:r>
      <w:r w:rsidRPr="00F10601">
        <w:rPr>
          <w:i/>
          <w:iCs/>
        </w:rPr>
        <w:t>Is K-fold cross validation the best model selection method for Machine Learning?</w:t>
      </w:r>
      <w:r w:rsidRPr="00F10601">
        <w:t xml:space="preserve"> (Version 2). arXiv. https://doi.org/10.48550/ARXIV.2401.16407</w:t>
      </w:r>
    </w:p>
    <w:p w14:paraId="512C1426" w14:textId="77777777" w:rsidR="00F10601" w:rsidRPr="00F10601" w:rsidRDefault="00F10601" w:rsidP="00A5755E">
      <w:pPr>
        <w:pStyle w:val="Style1"/>
      </w:pPr>
      <w:r w:rsidRPr="00F10601">
        <w:t xml:space="preserve">Hagal, M., Al-Awami, A.-F., &amp; Elakeili, S. (2024). A Framework for Improving Software Development Process Hybridization of Extreme Programming, Feature—Driven Development and Waterfall. </w:t>
      </w:r>
      <w:r w:rsidRPr="00F10601">
        <w:rPr>
          <w:i/>
          <w:iCs/>
        </w:rPr>
        <w:t>2024 IEEE 4th International Maghreb Meeting of the Conference on Sciences and Techniques of Automatic Control and Computer Engineering (MI-STA)</w:t>
      </w:r>
      <w:r w:rsidRPr="00F10601">
        <w:t>, 13–19. https://doi.org/10.1109/MI-STA61267.2024.10599741</w:t>
      </w:r>
    </w:p>
    <w:p w14:paraId="230DD770" w14:textId="77777777" w:rsidR="00F10601" w:rsidRPr="00F10601" w:rsidRDefault="00F10601" w:rsidP="00A5755E">
      <w:pPr>
        <w:pStyle w:val="Style1"/>
      </w:pPr>
      <w:r w:rsidRPr="00F10601">
        <w:t xml:space="preserve">Jesty, P. H. (2000). What is system architecture? Why is it important in developing ITS? </w:t>
      </w:r>
      <w:r w:rsidRPr="00F10601">
        <w:rPr>
          <w:i/>
          <w:iCs/>
        </w:rPr>
        <w:t>IEE Seminar ITS System Architecture</w:t>
      </w:r>
      <w:r w:rsidRPr="00F10601">
        <w:t xml:space="preserve">, </w:t>
      </w:r>
      <w:r w:rsidRPr="00F10601">
        <w:rPr>
          <w:i/>
          <w:iCs/>
        </w:rPr>
        <w:t>2000</w:t>
      </w:r>
      <w:r w:rsidRPr="00F10601">
        <w:t>, 1–1. https://doi.org/10.1049/ic:20000602</w:t>
      </w:r>
    </w:p>
    <w:p w14:paraId="650EB129" w14:textId="77777777" w:rsidR="00F10601" w:rsidRPr="00F10601" w:rsidRDefault="00F10601" w:rsidP="00A5755E">
      <w:pPr>
        <w:pStyle w:val="Style1"/>
      </w:pPr>
      <w:r w:rsidRPr="00F10601">
        <w:t xml:space="preserve">Joshi, A., &amp; Tiwari, H. (2023). An Overview of Python Libraries for Data Science. </w:t>
      </w:r>
      <w:r w:rsidRPr="00F10601">
        <w:rPr>
          <w:i/>
          <w:iCs/>
        </w:rPr>
        <w:t>Journal of Engineering Technology and Applied Physics</w:t>
      </w:r>
      <w:r w:rsidRPr="00F10601">
        <w:t xml:space="preserve">, </w:t>
      </w:r>
      <w:r w:rsidRPr="00F10601">
        <w:rPr>
          <w:i/>
          <w:iCs/>
        </w:rPr>
        <w:t>5</w:t>
      </w:r>
      <w:r w:rsidRPr="00F10601">
        <w:t>(2), 85–90. https://doi.org/10.33093/jetap.2023.5.2.10</w:t>
      </w:r>
    </w:p>
    <w:p w14:paraId="7FAF6B0D" w14:textId="77777777" w:rsidR="00F10601" w:rsidRPr="00F10601" w:rsidRDefault="00F10601" w:rsidP="00A5755E">
      <w:pPr>
        <w:pStyle w:val="Style1"/>
      </w:pPr>
      <w:r w:rsidRPr="00F10601">
        <w:t xml:space="preserve">Karimi, S. S., Mulwa, A. S., &amp; Kyalo, D. N. (2020). Stakeholder Engagement in Monitoring and Evaluation and Performance of Literacy and Numeracy Educational Programme in Public Primary Schools in Nairobi County, Kenya. </w:t>
      </w:r>
      <w:r w:rsidRPr="00F10601">
        <w:rPr>
          <w:i/>
          <w:iCs/>
        </w:rPr>
        <w:t>Journal of Educational and Developmental Psychology</w:t>
      </w:r>
      <w:r w:rsidRPr="00F10601">
        <w:t xml:space="preserve">, </w:t>
      </w:r>
      <w:r w:rsidRPr="00F10601">
        <w:rPr>
          <w:i/>
          <w:iCs/>
        </w:rPr>
        <w:t>10</w:t>
      </w:r>
      <w:r w:rsidRPr="00F10601">
        <w:t>(2), 10. https://doi.org/10.5539/jedp.v10n2p10</w:t>
      </w:r>
    </w:p>
    <w:p w14:paraId="07AAC6EA" w14:textId="77777777" w:rsidR="00F10601" w:rsidRPr="00F10601" w:rsidRDefault="00F10601" w:rsidP="00A5755E">
      <w:pPr>
        <w:pStyle w:val="Style1"/>
      </w:pPr>
      <w:r w:rsidRPr="00F10601">
        <w:t xml:space="preserve">Kast, M., Meyer, M., Vögeli, C., Gross, M., &amp; Jäncke, L. (2007). Computer-based multisensory learning in children with developmental dyslexia. </w:t>
      </w:r>
      <w:r w:rsidRPr="00F10601">
        <w:rPr>
          <w:i/>
          <w:iCs/>
        </w:rPr>
        <w:t>Restorative Neurology and Neuroscience</w:t>
      </w:r>
      <w:r w:rsidRPr="00F10601">
        <w:t xml:space="preserve">, </w:t>
      </w:r>
      <w:r w:rsidRPr="00F10601">
        <w:rPr>
          <w:i/>
          <w:iCs/>
        </w:rPr>
        <w:t>25</w:t>
      </w:r>
      <w:r w:rsidRPr="00F10601">
        <w:t>(3–4), 355–369. https://doi.org/10.3233/RNN-2007-253417</w:t>
      </w:r>
    </w:p>
    <w:p w14:paraId="3D9DB5C8" w14:textId="77777777" w:rsidR="00F10601" w:rsidRPr="00F10601" w:rsidRDefault="00F10601" w:rsidP="00A5755E">
      <w:pPr>
        <w:pStyle w:val="Style1"/>
      </w:pPr>
      <w:r w:rsidRPr="00F10601">
        <w:lastRenderedPageBreak/>
        <w:t xml:space="preserve">Kehe-hon, 1Pauline Mhungul, &amp; Ugechi, E. S. (2025). Profiling Communication Difficulties in Autistic children in primary and secondary school in Makurdi Municipal. </w:t>
      </w:r>
      <w:r w:rsidRPr="00F10601">
        <w:rPr>
          <w:i/>
          <w:iCs/>
        </w:rPr>
        <w:t>Journal of Contemporary Research in Educational Administration and Management</w:t>
      </w:r>
      <w:r w:rsidRPr="00F10601">
        <w:t xml:space="preserve">, </w:t>
      </w:r>
      <w:r w:rsidRPr="00F10601">
        <w:rPr>
          <w:i/>
          <w:iCs/>
        </w:rPr>
        <w:t>2</w:t>
      </w:r>
      <w:r w:rsidRPr="00F10601">
        <w:t>(1), 105–114.</w:t>
      </w:r>
    </w:p>
    <w:p w14:paraId="66538B07" w14:textId="77777777" w:rsidR="00F10601" w:rsidRPr="00F10601" w:rsidRDefault="00F10601" w:rsidP="00A5755E">
      <w:pPr>
        <w:pStyle w:val="Style1"/>
      </w:pPr>
      <w:r w:rsidRPr="00F10601">
        <w:t xml:space="preserve">Lenz, L., Schuster, K., Richert, A., &amp; Jeschke, S. (2015). Are virtual learning environments appropriate for dyscalculic students? A theoretical approach on design optimization of virtual worlds used in mixed-reality simulators. </w:t>
      </w:r>
      <w:r w:rsidRPr="00F10601">
        <w:rPr>
          <w:i/>
          <w:iCs/>
        </w:rPr>
        <w:t>2015 IEEE Games Entertainment Media Conference (GEM)</w:t>
      </w:r>
      <w:r w:rsidRPr="00F10601">
        <w:t>, 1–8. https://doi.org/10.1109/GEM.2015.7377205</w:t>
      </w:r>
    </w:p>
    <w:p w14:paraId="2E096F6C" w14:textId="77777777" w:rsidR="00F10601" w:rsidRPr="00F10601" w:rsidRDefault="00F10601" w:rsidP="00A5755E">
      <w:pPr>
        <w:pStyle w:val="Style1"/>
      </w:pPr>
      <w:r w:rsidRPr="00F10601">
        <w:t xml:space="preserve">Li, Y., Yu, X., &amp; Koudas, N. (2021). </w:t>
      </w:r>
      <w:r w:rsidRPr="00F10601">
        <w:rPr>
          <w:i/>
          <w:iCs/>
        </w:rPr>
        <w:t>Data Acquisition for Improving Machine Learning Models</w:t>
      </w:r>
      <w:r w:rsidRPr="00F10601">
        <w:t>. https://doi.org/10.48550/ARXIV.2105.14107</w:t>
      </w:r>
    </w:p>
    <w:p w14:paraId="3B0460F2" w14:textId="77777777" w:rsidR="00F10601" w:rsidRPr="00F10601" w:rsidRDefault="00F10601" w:rsidP="00A5755E">
      <w:pPr>
        <w:pStyle w:val="Style1"/>
      </w:pPr>
      <w:r w:rsidRPr="00F10601">
        <w:t xml:space="preserve">López-Zamora, M., Porcar-Gozalbo, N., López-Chicheri García, I., &amp; Cano-Villagrasa, A. (2025). Linguistic and Cognitive Abilities in Children with Dyslexia: A Comparative Analysis. </w:t>
      </w:r>
      <w:r w:rsidRPr="00F10601">
        <w:rPr>
          <w:i/>
          <w:iCs/>
        </w:rPr>
        <w:t>European Journal of Investigation in Health, Psychology and Education</w:t>
      </w:r>
      <w:r w:rsidRPr="00F10601">
        <w:t xml:space="preserve">, </w:t>
      </w:r>
      <w:r w:rsidRPr="00F10601">
        <w:rPr>
          <w:i/>
          <w:iCs/>
        </w:rPr>
        <w:t>15</w:t>
      </w:r>
      <w:r w:rsidRPr="00F10601">
        <w:t>(3), 37. https://doi.org/10.3390/ejihpe15030037</w:t>
      </w:r>
    </w:p>
    <w:p w14:paraId="3207EE2B" w14:textId="77777777" w:rsidR="00F10601" w:rsidRPr="00F10601" w:rsidRDefault="00F10601" w:rsidP="00A5755E">
      <w:pPr>
        <w:pStyle w:val="Style1"/>
      </w:pPr>
      <w:r w:rsidRPr="00F10601">
        <w:t xml:space="preserve">Masalakulangwa, P. (2023). The Problem of Dyslexia among East African Children: Calvin’s Creatio Imago Dei Imago Christ for Invitational-Inclusive Education, Faith and Life. </w:t>
      </w:r>
      <w:r w:rsidRPr="00F10601">
        <w:rPr>
          <w:i/>
          <w:iCs/>
        </w:rPr>
        <w:t>African Multidisciplinary Journal of Research</w:t>
      </w:r>
      <w:r w:rsidRPr="00F10601">
        <w:t>, 311–324. https://doi.org/10.71064/spu.amjr.1.1.206</w:t>
      </w:r>
    </w:p>
    <w:p w14:paraId="7548C1AF" w14:textId="77777777" w:rsidR="00F10601" w:rsidRPr="00F10601" w:rsidRDefault="00F10601" w:rsidP="00A5755E">
      <w:pPr>
        <w:pStyle w:val="Style1"/>
      </w:pPr>
      <w:r w:rsidRPr="00F10601">
        <w:t xml:space="preserve">Molla, M. M. I., Ahmad, J., &amp; Wan Kadir, W. M. N. (2024). A Comparison of Transforming the User Stories and Functional Requirements into UML Use Case Diagram. </w:t>
      </w:r>
      <w:r w:rsidRPr="00F10601">
        <w:rPr>
          <w:i/>
          <w:iCs/>
        </w:rPr>
        <w:t>International Journal of Innovative Computing</w:t>
      </w:r>
      <w:r w:rsidRPr="00F10601">
        <w:t xml:space="preserve">, </w:t>
      </w:r>
      <w:r w:rsidRPr="00F10601">
        <w:rPr>
          <w:i/>
          <w:iCs/>
        </w:rPr>
        <w:t>14</w:t>
      </w:r>
      <w:r w:rsidRPr="00F10601">
        <w:t>(1), 29–36. https://doi.org/10.11113/ijic.v14n1.463</w:t>
      </w:r>
    </w:p>
    <w:p w14:paraId="033B3D28" w14:textId="77777777" w:rsidR="00F10601" w:rsidRPr="00F10601" w:rsidRDefault="00F10601" w:rsidP="00A5755E">
      <w:pPr>
        <w:pStyle w:val="Style1"/>
      </w:pPr>
      <w:r w:rsidRPr="00F10601">
        <w:t xml:space="preserve">Mustika, N., Mirfan, M., Abdul Kadir Parewe, A. M., &amp; Layuk, T. T. (2024). Designing the User Interface for the Virtual Tour Selayar System using Figma. </w:t>
      </w:r>
      <w:r w:rsidRPr="00F10601">
        <w:rPr>
          <w:i/>
          <w:iCs/>
        </w:rPr>
        <w:t>Brilliance: Research of Artificial Intelligence</w:t>
      </w:r>
      <w:r w:rsidRPr="00F10601">
        <w:t xml:space="preserve">, </w:t>
      </w:r>
      <w:r w:rsidRPr="00F10601">
        <w:rPr>
          <w:i/>
          <w:iCs/>
        </w:rPr>
        <w:t>4</w:t>
      </w:r>
      <w:r w:rsidRPr="00F10601">
        <w:t>(2), 478–483. https://doi.org/10.47709/brilliance.v4i2.4587</w:t>
      </w:r>
    </w:p>
    <w:p w14:paraId="12A5CE46" w14:textId="77777777" w:rsidR="00F10601" w:rsidRPr="00F10601" w:rsidRDefault="00F10601" w:rsidP="00A5755E">
      <w:pPr>
        <w:pStyle w:val="Style1"/>
      </w:pPr>
      <w:r w:rsidRPr="00F10601">
        <w:t xml:space="preserve">Ramadhani, N. R., Mulyanto, A., &amp; Niwanputri, G. S. (2020). Designing Interaction and User Interface of Computational Thinking Digital Game for Children using User-Centered Design Approach. </w:t>
      </w:r>
      <w:r w:rsidRPr="00F10601">
        <w:rPr>
          <w:i/>
          <w:iCs/>
        </w:rPr>
        <w:t>2020 7th International Conference on Advance Informatics: Concepts, Theory and Applications (ICAICTA)</w:t>
      </w:r>
      <w:r w:rsidRPr="00F10601">
        <w:t>, 1–6. https://doi.org/10.1109/ICAICTA49861.2020.9429049</w:t>
      </w:r>
    </w:p>
    <w:p w14:paraId="7DE70362" w14:textId="77777777" w:rsidR="00F10601" w:rsidRPr="00F10601" w:rsidRDefault="00F10601" w:rsidP="00A5755E">
      <w:pPr>
        <w:pStyle w:val="Style1"/>
      </w:pPr>
      <w:r w:rsidRPr="00F10601">
        <w:t xml:space="preserve">Richards, G., &amp; Starbuck, J. (Eds.). (2020). </w:t>
      </w:r>
      <w:r w:rsidRPr="00F10601">
        <w:rPr>
          <w:i/>
          <w:iCs/>
        </w:rPr>
        <w:t>Effective interventions and strategies for pupils with SEND: Research-based methods for maximum impact</w:t>
      </w:r>
      <w:r w:rsidRPr="00F10601">
        <w:t xml:space="preserve"> (First edition). Routledge.</w:t>
      </w:r>
    </w:p>
    <w:p w14:paraId="2279C109" w14:textId="77777777" w:rsidR="00F10601" w:rsidRPr="00F10601" w:rsidRDefault="00F10601" w:rsidP="00A5755E">
      <w:pPr>
        <w:pStyle w:val="Style1"/>
      </w:pPr>
      <w:r w:rsidRPr="00F10601">
        <w:lastRenderedPageBreak/>
        <w:t xml:space="preserve">Ruparelia, N. B. (2010). Software development lifecycle models. </w:t>
      </w:r>
      <w:r w:rsidRPr="00F10601">
        <w:rPr>
          <w:i/>
          <w:iCs/>
        </w:rPr>
        <w:t>ACM SIGSOFT Software Engineering Notes</w:t>
      </w:r>
      <w:r w:rsidRPr="00F10601">
        <w:t xml:space="preserve">, </w:t>
      </w:r>
      <w:r w:rsidRPr="00F10601">
        <w:rPr>
          <w:i/>
          <w:iCs/>
        </w:rPr>
        <w:t>35</w:t>
      </w:r>
      <w:r w:rsidRPr="00F10601">
        <w:t>(3), 8–13. https://doi.org/10.1145/1764810.1764814</w:t>
      </w:r>
    </w:p>
    <w:p w14:paraId="33EF489E" w14:textId="77777777" w:rsidR="00F10601" w:rsidRPr="00F10601" w:rsidRDefault="00F10601" w:rsidP="00A5755E">
      <w:pPr>
        <w:pStyle w:val="Style1"/>
      </w:pPr>
      <w:r w:rsidRPr="00F10601">
        <w:t xml:space="preserve">Slaats, T., Debois, S., &amp; Hildebrandt, T. (2018). Open to Change: A Theory for Iterative Test-Driven Modelling. In M. Weske, M. Montali, I. Weber, &amp; J. Vom Brocke (Eds.), </w:t>
      </w:r>
      <w:r w:rsidRPr="00F10601">
        <w:rPr>
          <w:i/>
          <w:iCs/>
        </w:rPr>
        <w:t>Business Process Management</w:t>
      </w:r>
      <w:r w:rsidRPr="00F10601">
        <w:t xml:space="preserve"> (Vol. 11080, pp. 31–47). Springer International Publishing. https://doi.org/10.1007/978-3-319-98648-7_3</w:t>
      </w:r>
    </w:p>
    <w:p w14:paraId="7DC1A0C6" w14:textId="77777777" w:rsidR="00F10601" w:rsidRPr="00F10601" w:rsidRDefault="00F10601" w:rsidP="00A5755E">
      <w:pPr>
        <w:pStyle w:val="Style1"/>
      </w:pPr>
      <w:r w:rsidRPr="00F10601">
        <w:t xml:space="preserve">Sun, H., Ha, W., Teh, P.-L., &amp; Huang, J. (2017). A Case Study on Implementing Modularity in Software Development. </w:t>
      </w:r>
      <w:r w:rsidRPr="00F10601">
        <w:rPr>
          <w:i/>
          <w:iCs/>
        </w:rPr>
        <w:t>Journal of Computer Information Systems</w:t>
      </w:r>
      <w:r w:rsidRPr="00F10601">
        <w:t xml:space="preserve">, </w:t>
      </w:r>
      <w:r w:rsidRPr="00F10601">
        <w:rPr>
          <w:i/>
          <w:iCs/>
        </w:rPr>
        <w:t>57</w:t>
      </w:r>
      <w:r w:rsidRPr="00F10601">
        <w:t>(2), 130–138. https://doi.org/10.1080/08874417.2016.1183430</w:t>
      </w:r>
    </w:p>
    <w:p w14:paraId="0841C1CC" w14:textId="77777777" w:rsidR="00F10601" w:rsidRPr="00F10601" w:rsidRDefault="00F10601" w:rsidP="00A5755E">
      <w:pPr>
        <w:pStyle w:val="Style1"/>
      </w:pPr>
      <w:r w:rsidRPr="00F10601">
        <w:t xml:space="preserve">Tetteh, S. G. (2024). Empirical Study of Agile Software Development Methodologies: A Comparative Analysis. </w:t>
      </w:r>
      <w:r w:rsidRPr="00F10601">
        <w:rPr>
          <w:i/>
          <w:iCs/>
        </w:rPr>
        <w:t>Asian Journal of Research in Computer Science</w:t>
      </w:r>
      <w:r w:rsidRPr="00F10601">
        <w:t xml:space="preserve">, </w:t>
      </w:r>
      <w:r w:rsidRPr="00F10601">
        <w:rPr>
          <w:i/>
          <w:iCs/>
        </w:rPr>
        <w:t>17</w:t>
      </w:r>
      <w:r w:rsidRPr="00F10601">
        <w:t>(5), 30–42. https://doi.org/10.9734/ajrcos/2024/v17i5436</w:t>
      </w:r>
    </w:p>
    <w:p w14:paraId="5DB457F2" w14:textId="77777777" w:rsidR="00F10601" w:rsidRPr="00F10601" w:rsidRDefault="00F10601" w:rsidP="00A5755E">
      <w:pPr>
        <w:pStyle w:val="Style1"/>
      </w:pPr>
      <w:r w:rsidRPr="00F10601">
        <w:t xml:space="preserve">Thieu, N. V. (2024). PerMetrics: A Framework of Performance Metrics forMachine Learning Models. </w:t>
      </w:r>
      <w:r w:rsidRPr="00F10601">
        <w:rPr>
          <w:i/>
          <w:iCs/>
        </w:rPr>
        <w:t>Journal of Open Source Software</w:t>
      </w:r>
      <w:r w:rsidRPr="00F10601">
        <w:t xml:space="preserve">, </w:t>
      </w:r>
      <w:r w:rsidRPr="00F10601">
        <w:rPr>
          <w:i/>
          <w:iCs/>
        </w:rPr>
        <w:t>9</w:t>
      </w:r>
      <w:r w:rsidRPr="00F10601">
        <w:t>(95), 6143. https://doi.org/10.21105/joss.06143</w:t>
      </w:r>
    </w:p>
    <w:p w14:paraId="6A9EB887" w14:textId="77777777" w:rsidR="00F10601" w:rsidRPr="00F10601" w:rsidRDefault="00F10601" w:rsidP="00A5755E">
      <w:pPr>
        <w:pStyle w:val="Style1"/>
      </w:pPr>
      <w:r w:rsidRPr="00F10601">
        <w:t xml:space="preserve">Uschold, M. (2015). Ontology and database schema: What’s the difference? </w:t>
      </w:r>
      <w:r w:rsidRPr="00F10601">
        <w:rPr>
          <w:i/>
          <w:iCs/>
        </w:rPr>
        <w:t>Applied Ontology</w:t>
      </w:r>
      <w:r w:rsidRPr="00F10601">
        <w:t xml:space="preserve">, </w:t>
      </w:r>
      <w:r w:rsidRPr="00F10601">
        <w:rPr>
          <w:i/>
          <w:iCs/>
        </w:rPr>
        <w:t>10</w:t>
      </w:r>
      <w:r w:rsidRPr="00F10601">
        <w:t>(3–4), 243–258. https://doi.org/10.3233/AO-150158</w:t>
      </w:r>
    </w:p>
    <w:p w14:paraId="6619F62C" w14:textId="77777777" w:rsidR="00F10601" w:rsidRPr="00F10601" w:rsidRDefault="00F10601" w:rsidP="00A5755E">
      <w:pPr>
        <w:pStyle w:val="Style1"/>
      </w:pPr>
      <w:r w:rsidRPr="00F10601">
        <w:t xml:space="preserve">Varada, S. V., &amp; Pande, S. (2023). </w:t>
      </w:r>
      <w:r w:rsidRPr="00F10601">
        <w:rPr>
          <w:i/>
          <w:iCs/>
        </w:rPr>
        <w:t>Extracting and translating a large video using Google cloud speech to text and translate API without uploading at Google cloud</w:t>
      </w:r>
      <w:r w:rsidRPr="00F10601">
        <w:t>. 020023. https://doi.org/10.1063/5.0162802</w:t>
      </w:r>
    </w:p>
    <w:p w14:paraId="0D05DBBE" w14:textId="77777777" w:rsidR="00F10601" w:rsidRPr="00F10601" w:rsidRDefault="00F10601" w:rsidP="00A5755E">
      <w:pPr>
        <w:pStyle w:val="Style1"/>
      </w:pPr>
      <w:r w:rsidRPr="00F10601">
        <w:t xml:space="preserve">Vincent, K. (2020). Closing the gap: Supporting literacy through a computer‐assisted‐reading‐intervention. </w:t>
      </w:r>
      <w:r w:rsidRPr="00F10601">
        <w:rPr>
          <w:i/>
          <w:iCs/>
        </w:rPr>
        <w:t>Support for Learning</w:t>
      </w:r>
      <w:r w:rsidRPr="00F10601">
        <w:t xml:space="preserve">, </w:t>
      </w:r>
      <w:r w:rsidRPr="00F10601">
        <w:rPr>
          <w:i/>
          <w:iCs/>
        </w:rPr>
        <w:t>35</w:t>
      </w:r>
      <w:r w:rsidRPr="00F10601">
        <w:t>(1), 68–82. https://doi.org/10.1111/1467-9604.12286</w:t>
      </w:r>
    </w:p>
    <w:p w14:paraId="34CBAEC3" w14:textId="77777777" w:rsidR="00F10601" w:rsidRPr="00F10601" w:rsidRDefault="00F10601" w:rsidP="00A5755E">
      <w:pPr>
        <w:pStyle w:val="Style1"/>
      </w:pPr>
      <w:r w:rsidRPr="00F10601">
        <w:t xml:space="preserve">von Braun, J., Bouis, H. E., &amp; Kennedy, E. T. (1994). </w:t>
      </w:r>
      <w:r w:rsidRPr="00F10601">
        <w:rPr>
          <w:i/>
          <w:iCs/>
        </w:rPr>
        <w:t>Conceptual framework</w:t>
      </w:r>
      <w:r w:rsidRPr="00F10601">
        <w:t>. https://hdl.handle.net/10568/156993</w:t>
      </w:r>
    </w:p>
    <w:p w14:paraId="04FC4529" w14:textId="77777777" w:rsidR="00F10601" w:rsidRPr="00F10601" w:rsidRDefault="00F10601" w:rsidP="00A5755E">
      <w:pPr>
        <w:pStyle w:val="Style1"/>
      </w:pPr>
      <w:r w:rsidRPr="00F10601">
        <w:t xml:space="preserve">Wang’ang’a, A. W. (2023). The Rise of Autism in Kenya: Implications to the stakeholders in Education – Literature Review. </w:t>
      </w:r>
      <w:r w:rsidRPr="00F10601">
        <w:rPr>
          <w:i/>
          <w:iCs/>
        </w:rPr>
        <w:t>East African Journal of Education Studies</w:t>
      </w:r>
      <w:r w:rsidRPr="00F10601">
        <w:t xml:space="preserve">, </w:t>
      </w:r>
      <w:r w:rsidRPr="00F10601">
        <w:rPr>
          <w:i/>
          <w:iCs/>
        </w:rPr>
        <w:t>6</w:t>
      </w:r>
      <w:r w:rsidRPr="00F10601">
        <w:t>(1), 78–89. https://doi.org/10.37284/eajes.6.1.1066</w:t>
      </w:r>
    </w:p>
    <w:p w14:paraId="5CF5F2F6" w14:textId="77777777" w:rsidR="00F10601" w:rsidRPr="00F10601" w:rsidRDefault="00F10601" w:rsidP="00A5755E">
      <w:pPr>
        <w:pStyle w:val="Style1"/>
      </w:pPr>
      <w:r w:rsidRPr="00F10601">
        <w:lastRenderedPageBreak/>
        <w:t xml:space="preserve">Xanthopoulou, M., Kokalia, G., &amp; Drigas, A. (2019). Applications for Children with Autism in Preschool and Primary Education. </w:t>
      </w:r>
      <w:r w:rsidRPr="00F10601">
        <w:rPr>
          <w:i/>
          <w:iCs/>
        </w:rPr>
        <w:t>International Journal of Recent Contributions from Engineering, Science &amp; IT (iJES)</w:t>
      </w:r>
      <w:r w:rsidRPr="00F10601">
        <w:t xml:space="preserve">, </w:t>
      </w:r>
      <w:r w:rsidRPr="00F10601">
        <w:rPr>
          <w:i/>
          <w:iCs/>
        </w:rPr>
        <w:t>7</w:t>
      </w:r>
      <w:r w:rsidRPr="00F10601">
        <w:t>(2), 4. https://doi.org/10.3991/ijes.v7i2.10335</w:t>
      </w:r>
    </w:p>
    <w:p w14:paraId="6276A2A1" w14:textId="77777777" w:rsidR="00F10601" w:rsidRPr="00F10601" w:rsidRDefault="00F10601" w:rsidP="00A5755E">
      <w:pPr>
        <w:pStyle w:val="Style1"/>
      </w:pPr>
      <w:r w:rsidRPr="00F10601">
        <w:t xml:space="preserve">Yedilkhan, D., Mukasheva, A., Bissengaliyeva, D., &amp; Suynullayev, Y. (2023). Performance Analysis of Scaling NoSQL vs SQL: A Comparative Study of MongoDB, Cassandra, and PostgreSQL. </w:t>
      </w:r>
      <w:r w:rsidRPr="00F10601">
        <w:rPr>
          <w:i/>
          <w:iCs/>
        </w:rPr>
        <w:t>2023 IEEE International Conference on Smart Information Systems and Technologies (SIST)</w:t>
      </w:r>
      <w:r w:rsidRPr="00F10601">
        <w:t>, 479–483. https://doi.org/10.1109/SIST58284.2023.10223568</w:t>
      </w:r>
    </w:p>
    <w:p w14:paraId="7C49DD77" w14:textId="77777777" w:rsidR="00F10601" w:rsidRPr="00F10601" w:rsidRDefault="00F10601" w:rsidP="00A5755E">
      <w:pPr>
        <w:pStyle w:val="Style1"/>
      </w:pPr>
      <w:r w:rsidRPr="00F10601">
        <w:t xml:space="preserve">Yudhanto, Y., Pryhatyanto, W. M., &amp; Sulandari, W. (2022). Designing and Making UI/UX Designs on The Official Website with The Design Thinking Method. </w:t>
      </w:r>
      <w:r w:rsidRPr="00F10601">
        <w:rPr>
          <w:i/>
          <w:iCs/>
        </w:rPr>
        <w:t>2022 1st International Conference on Smart Technology, Applied Informatics, and Engineering (APICS)</w:t>
      </w:r>
      <w:r w:rsidRPr="00F10601">
        <w:t>, 165–170. https://doi.org/10.1109/APICS56469.2022.9918684</w:t>
      </w:r>
    </w:p>
    <w:p w14:paraId="38C21C69" w14:textId="77777777" w:rsidR="00F10601" w:rsidRPr="00F10601" w:rsidRDefault="00F10601" w:rsidP="00A5755E">
      <w:pPr>
        <w:pStyle w:val="Style1"/>
      </w:pPr>
      <w:r w:rsidRPr="00F10601">
        <w:t xml:space="preserve">Zhang Chao, Shi Qing, &amp; Tong Mingwen. (2023). A Study of Multimodal Intelligent Adaptive Learning System and Its Pattern of Promoting Learners’ Online Learning Engagement. </w:t>
      </w:r>
      <w:r w:rsidRPr="00F10601">
        <w:rPr>
          <w:i/>
          <w:iCs/>
        </w:rPr>
        <w:t>Journal of Psychology Research</w:t>
      </w:r>
      <w:r w:rsidRPr="00F10601">
        <w:t xml:space="preserve">, </w:t>
      </w:r>
      <w:r w:rsidRPr="00F10601">
        <w:rPr>
          <w:i/>
          <w:iCs/>
        </w:rPr>
        <w:t>13</w:t>
      </w:r>
      <w:r w:rsidRPr="00F10601">
        <w:t>(5). https://doi.org/10.17265/2159-5542/2023.05.002</w:t>
      </w:r>
    </w:p>
    <w:p w14:paraId="19FDE34B" w14:textId="751A39FA" w:rsidR="004B4304" w:rsidRPr="00966115" w:rsidRDefault="00A7100C" w:rsidP="00A5755E">
      <w:pPr>
        <w:pStyle w:val="Style1"/>
      </w:pPr>
      <w:r>
        <w:fldChar w:fldCharType="end"/>
      </w:r>
    </w:p>
    <w:p w14:paraId="17E5DA0A" w14:textId="6ED923EA" w:rsidR="004B4304" w:rsidRPr="00966115" w:rsidRDefault="00484DEE" w:rsidP="004D6552">
      <w:pPr>
        <w:pStyle w:val="Style1"/>
      </w:pPr>
      <w:r>
        <w:br w:type="page"/>
      </w:r>
    </w:p>
    <w:p w14:paraId="18F1FBA8" w14:textId="19851AA7" w:rsidR="004B4304" w:rsidRPr="00966115" w:rsidRDefault="00164631" w:rsidP="004B4304">
      <w:pPr>
        <w:pStyle w:val="Heading1"/>
        <w:jc w:val="center"/>
        <w:rPr>
          <w:rFonts w:ascii="Times New Roman" w:hAnsi="Times New Roman" w:cs="Times New Roman"/>
          <w:color w:val="auto"/>
          <w:sz w:val="28"/>
          <w:szCs w:val="28"/>
        </w:rPr>
      </w:pPr>
      <w:bookmarkStart w:id="92" w:name="_Toc211770363"/>
      <w:r w:rsidRPr="00966115">
        <w:rPr>
          <w:rFonts w:ascii="Times New Roman" w:hAnsi="Times New Roman" w:cs="Times New Roman"/>
          <w:color w:val="auto"/>
          <w:sz w:val="28"/>
          <w:szCs w:val="28"/>
        </w:rPr>
        <w:lastRenderedPageBreak/>
        <w:t>Appendix</w:t>
      </w:r>
      <w:bookmarkEnd w:id="92"/>
    </w:p>
    <w:p w14:paraId="16501CFF" w14:textId="20C54C91" w:rsidR="004B4304" w:rsidRDefault="004B4304" w:rsidP="00BA406A">
      <w:pPr>
        <w:pStyle w:val="Heading2"/>
        <w:numPr>
          <w:ilvl w:val="0"/>
          <w:numId w:val="0"/>
        </w:numPr>
        <w:ind w:left="360" w:hanging="360"/>
      </w:pPr>
      <w:bookmarkStart w:id="93" w:name="_Toc211770364"/>
      <w:r w:rsidRPr="00966115">
        <w:t>Appendix A1: Time Schedule</w:t>
      </w:r>
      <w:bookmarkEnd w:id="93"/>
    </w:p>
    <w:p w14:paraId="1E955D0E" w14:textId="1F157BEB" w:rsidR="00BA406A" w:rsidRDefault="00BA406A" w:rsidP="00E74955">
      <w:pPr>
        <w:pStyle w:val="Style1"/>
      </w:pPr>
      <w:r>
        <w:t xml:space="preserve">The project timeline for the developed model is shown by the following </w:t>
      </w:r>
      <w:r w:rsidR="00E74955">
        <w:t xml:space="preserve">gantt </w:t>
      </w:r>
      <w:r>
        <w:t>chart, which shows</w:t>
      </w:r>
    </w:p>
    <w:p w14:paraId="704A1F7A" w14:textId="55DA28EE" w:rsidR="00036871" w:rsidRPr="00E74955" w:rsidRDefault="00BA406A" w:rsidP="00E74955">
      <w:pPr>
        <w:pStyle w:val="Style1"/>
      </w:pPr>
      <w:r>
        <w:t>the beginning and ending dates of each task.</w:t>
      </w:r>
    </w:p>
    <w:p w14:paraId="6A294589" w14:textId="1EB95ED5" w:rsidR="00D02BA3" w:rsidRPr="00966115" w:rsidRDefault="004D6552" w:rsidP="004071AF">
      <w:pPr>
        <w:spacing w:after="160" w:line="259" w:lineRule="auto"/>
        <w:jc w:val="center"/>
        <w:rPr>
          <w:rFonts w:ascii="Times New Roman" w:hAnsi="Times New Roman" w:cs="Times New Roman"/>
        </w:rPr>
      </w:pPr>
      <w:r w:rsidRPr="00F26B77">
        <w:rPr>
          <w:rFonts w:ascii="Times New Roman" w:hAnsi="Times New Roman" w:cs="Times New Roman"/>
          <w:noProof/>
        </w:rPr>
        <w:drawing>
          <wp:inline distT="0" distB="0" distL="0" distR="0" wp14:anchorId="0B611F28" wp14:editId="29445DC7">
            <wp:extent cx="5916529" cy="1817370"/>
            <wp:effectExtent l="19050" t="19050" r="27305" b="11430"/>
            <wp:docPr id="1546243560"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43560" name="Picture 1" descr="A close-up of a graph&#10;&#10;AI-generated content may be incorrect."/>
                    <pic:cNvPicPr/>
                  </pic:nvPicPr>
                  <pic:blipFill rotWithShape="1">
                    <a:blip r:embed="rId26"/>
                    <a:srcRect t="3551" b="2400"/>
                    <a:stretch>
                      <a:fillRect/>
                    </a:stretch>
                  </pic:blipFill>
                  <pic:spPr bwMode="auto">
                    <a:xfrm>
                      <a:off x="0" y="0"/>
                      <a:ext cx="5936420" cy="182348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036871" w:rsidRPr="00966115">
        <w:rPr>
          <w:rFonts w:ascii="Times New Roman" w:hAnsi="Times New Roman" w:cs="Times New Roman"/>
        </w:rPr>
        <w:br w:type="page"/>
      </w:r>
    </w:p>
    <w:p w14:paraId="42A13432" w14:textId="3D5C309D" w:rsidR="00036871" w:rsidRDefault="00036871" w:rsidP="00BA406A">
      <w:pPr>
        <w:pStyle w:val="Heading2"/>
        <w:numPr>
          <w:ilvl w:val="0"/>
          <w:numId w:val="0"/>
        </w:numPr>
        <w:ind w:left="360" w:hanging="360"/>
      </w:pPr>
      <w:bookmarkStart w:id="94" w:name="_Toc211770365"/>
      <w:r w:rsidRPr="00966115">
        <w:lastRenderedPageBreak/>
        <w:t>Appendix A2: Turn-It-In Report</w:t>
      </w:r>
      <w:bookmarkEnd w:id="94"/>
    </w:p>
    <w:p w14:paraId="54161227" w14:textId="452D7887" w:rsidR="00905D72" w:rsidRDefault="00905D72" w:rsidP="00905D72">
      <w:pPr>
        <w:jc w:val="center"/>
      </w:pPr>
      <w:r w:rsidRPr="00905D72">
        <w:rPr>
          <w:noProof/>
        </w:rPr>
        <w:drawing>
          <wp:inline distT="0" distB="0" distL="0" distR="0" wp14:anchorId="7C759F9C" wp14:editId="3D5D34EC">
            <wp:extent cx="5852160" cy="7620000"/>
            <wp:effectExtent l="19050" t="19050" r="15240" b="19050"/>
            <wp:docPr id="107267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71069" name=""/>
                    <pic:cNvPicPr/>
                  </pic:nvPicPr>
                  <pic:blipFill rotWithShape="1">
                    <a:blip r:embed="rId27"/>
                    <a:srcRect r="1538"/>
                    <a:stretch>
                      <a:fillRect/>
                    </a:stretch>
                  </pic:blipFill>
                  <pic:spPr bwMode="auto">
                    <a:xfrm>
                      <a:off x="0" y="0"/>
                      <a:ext cx="5852160" cy="76200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B51BFDE" w14:textId="77777777" w:rsidR="00905D72" w:rsidRDefault="00905D72" w:rsidP="00905D72">
      <w:pPr>
        <w:jc w:val="center"/>
      </w:pPr>
    </w:p>
    <w:p w14:paraId="75DBF83C" w14:textId="440C0EF4" w:rsidR="00905D72" w:rsidRPr="00905D72" w:rsidRDefault="00905D72" w:rsidP="00905D72">
      <w:pPr>
        <w:jc w:val="center"/>
      </w:pPr>
      <w:r w:rsidRPr="00905D72">
        <w:rPr>
          <w:noProof/>
        </w:rPr>
        <w:lastRenderedPageBreak/>
        <w:drawing>
          <wp:inline distT="0" distB="0" distL="0" distR="0" wp14:anchorId="1DA676E4" wp14:editId="080DAA2C">
            <wp:extent cx="5943600" cy="7692390"/>
            <wp:effectExtent l="19050" t="19050" r="19050" b="22860"/>
            <wp:docPr id="4691618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61831" name="Picture 1" descr="A screenshot of a computer&#10;&#10;AI-generated content may be incorrect."/>
                    <pic:cNvPicPr/>
                  </pic:nvPicPr>
                  <pic:blipFill>
                    <a:blip r:embed="rId28"/>
                    <a:stretch>
                      <a:fillRect/>
                    </a:stretch>
                  </pic:blipFill>
                  <pic:spPr>
                    <a:xfrm>
                      <a:off x="0" y="0"/>
                      <a:ext cx="5943600" cy="7692390"/>
                    </a:xfrm>
                    <a:prstGeom prst="rect">
                      <a:avLst/>
                    </a:prstGeom>
                    <a:ln>
                      <a:solidFill>
                        <a:schemeClr val="tx1"/>
                      </a:solidFill>
                    </a:ln>
                  </pic:spPr>
                </pic:pic>
              </a:graphicData>
            </a:graphic>
          </wp:inline>
        </w:drawing>
      </w:r>
    </w:p>
    <w:sectPr w:rsidR="00905D72" w:rsidRPr="00905D72" w:rsidSect="005B55BA">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E327C" w14:textId="77777777" w:rsidR="008B5220" w:rsidRDefault="008B5220" w:rsidP="005B55BA">
      <w:pPr>
        <w:spacing w:line="240" w:lineRule="auto"/>
      </w:pPr>
      <w:r>
        <w:separator/>
      </w:r>
    </w:p>
  </w:endnote>
  <w:endnote w:type="continuationSeparator" w:id="0">
    <w:p w14:paraId="073E02A6" w14:textId="77777777" w:rsidR="008B5220" w:rsidRDefault="008B5220" w:rsidP="005B55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AE44C" w14:textId="75DE20A2" w:rsidR="005B55BA" w:rsidRDefault="005B55BA">
    <w:pPr>
      <w:pStyle w:val="Footer"/>
      <w:jc w:val="center"/>
    </w:pPr>
  </w:p>
  <w:p w14:paraId="50C6680A" w14:textId="77777777" w:rsidR="005B55BA" w:rsidRDefault="005B55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B2901" w14:textId="77777777" w:rsidR="008B5220" w:rsidRDefault="008B5220" w:rsidP="005B55BA">
      <w:pPr>
        <w:spacing w:line="240" w:lineRule="auto"/>
      </w:pPr>
      <w:r>
        <w:separator/>
      </w:r>
    </w:p>
  </w:footnote>
  <w:footnote w:type="continuationSeparator" w:id="0">
    <w:p w14:paraId="24F763CF" w14:textId="77777777" w:rsidR="008B5220" w:rsidRDefault="008B5220" w:rsidP="005B55B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06D68"/>
    <w:multiLevelType w:val="hybridMultilevel"/>
    <w:tmpl w:val="F0129C56"/>
    <w:lvl w:ilvl="0" w:tplc="21A65B08">
      <w:start w:val="1"/>
      <w:numFmt w:val="decimal"/>
      <w:lvlText w:val="%1."/>
      <w:lvlJc w:val="left"/>
      <w:pPr>
        <w:ind w:left="720" w:hanging="360"/>
      </w:pPr>
    </w:lvl>
    <w:lvl w:ilvl="1" w:tplc="94282CC4">
      <w:start w:val="1"/>
      <w:numFmt w:val="decimal"/>
      <w:lvlText w:val="%2."/>
      <w:lvlJc w:val="left"/>
      <w:pPr>
        <w:ind w:left="720" w:hanging="360"/>
      </w:pPr>
    </w:lvl>
    <w:lvl w:ilvl="2" w:tplc="B2342BF2">
      <w:start w:val="1"/>
      <w:numFmt w:val="decimal"/>
      <w:lvlText w:val="%3."/>
      <w:lvlJc w:val="left"/>
      <w:pPr>
        <w:ind w:left="720" w:hanging="360"/>
      </w:pPr>
    </w:lvl>
    <w:lvl w:ilvl="3" w:tplc="693C8B1C">
      <w:start w:val="1"/>
      <w:numFmt w:val="decimal"/>
      <w:lvlText w:val="%4."/>
      <w:lvlJc w:val="left"/>
      <w:pPr>
        <w:ind w:left="720" w:hanging="360"/>
      </w:pPr>
    </w:lvl>
    <w:lvl w:ilvl="4" w:tplc="445CD3E2">
      <w:start w:val="1"/>
      <w:numFmt w:val="decimal"/>
      <w:lvlText w:val="%5."/>
      <w:lvlJc w:val="left"/>
      <w:pPr>
        <w:ind w:left="720" w:hanging="360"/>
      </w:pPr>
    </w:lvl>
    <w:lvl w:ilvl="5" w:tplc="39D61522">
      <w:start w:val="1"/>
      <w:numFmt w:val="decimal"/>
      <w:lvlText w:val="%6."/>
      <w:lvlJc w:val="left"/>
      <w:pPr>
        <w:ind w:left="720" w:hanging="360"/>
      </w:pPr>
    </w:lvl>
    <w:lvl w:ilvl="6" w:tplc="FB98A6B2">
      <w:start w:val="1"/>
      <w:numFmt w:val="decimal"/>
      <w:lvlText w:val="%7."/>
      <w:lvlJc w:val="left"/>
      <w:pPr>
        <w:ind w:left="720" w:hanging="360"/>
      </w:pPr>
    </w:lvl>
    <w:lvl w:ilvl="7" w:tplc="8A0090E6">
      <w:start w:val="1"/>
      <w:numFmt w:val="decimal"/>
      <w:lvlText w:val="%8."/>
      <w:lvlJc w:val="left"/>
      <w:pPr>
        <w:ind w:left="720" w:hanging="360"/>
      </w:pPr>
    </w:lvl>
    <w:lvl w:ilvl="8" w:tplc="4BA67B90">
      <w:start w:val="1"/>
      <w:numFmt w:val="decimal"/>
      <w:lvlText w:val="%9."/>
      <w:lvlJc w:val="left"/>
      <w:pPr>
        <w:ind w:left="720" w:hanging="360"/>
      </w:pPr>
    </w:lvl>
  </w:abstractNum>
  <w:abstractNum w:abstractNumId="1" w15:restartNumberingAfterBreak="0">
    <w:nsid w:val="0608147F"/>
    <w:multiLevelType w:val="hybridMultilevel"/>
    <w:tmpl w:val="DFD69C08"/>
    <w:lvl w:ilvl="0" w:tplc="A91653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0C2DA8"/>
    <w:multiLevelType w:val="multilevel"/>
    <w:tmpl w:val="9820A720"/>
    <w:lvl w:ilvl="0">
      <w:start w:val="3"/>
      <w:numFmt w:val="decimal"/>
      <w:lvlText w:val="%1"/>
      <w:lvlJc w:val="left"/>
      <w:pPr>
        <w:ind w:left="525" w:hanging="525"/>
      </w:pPr>
      <w:rPr>
        <w:rFonts w:hint="default"/>
        <w:sz w:val="26"/>
      </w:rPr>
    </w:lvl>
    <w:lvl w:ilvl="1">
      <w:start w:val="4"/>
      <w:numFmt w:val="decimal"/>
      <w:lvlText w:val="%1.%2"/>
      <w:lvlJc w:val="left"/>
      <w:pPr>
        <w:ind w:left="1065" w:hanging="525"/>
      </w:pPr>
      <w:rPr>
        <w:rFonts w:hint="default"/>
        <w:sz w:val="26"/>
      </w:rPr>
    </w:lvl>
    <w:lvl w:ilvl="2">
      <w:start w:val="1"/>
      <w:numFmt w:val="decimal"/>
      <w:lvlText w:val="%1.%2.%3"/>
      <w:lvlJc w:val="left"/>
      <w:pPr>
        <w:ind w:left="1800" w:hanging="720"/>
      </w:pPr>
      <w:rPr>
        <w:rFonts w:hint="default"/>
        <w:sz w:val="26"/>
      </w:rPr>
    </w:lvl>
    <w:lvl w:ilvl="3">
      <w:start w:val="1"/>
      <w:numFmt w:val="decimal"/>
      <w:lvlText w:val="%1.%2.%3.%4"/>
      <w:lvlJc w:val="left"/>
      <w:pPr>
        <w:ind w:left="2340" w:hanging="720"/>
      </w:pPr>
      <w:rPr>
        <w:rFonts w:hint="default"/>
        <w:sz w:val="26"/>
      </w:rPr>
    </w:lvl>
    <w:lvl w:ilvl="4">
      <w:start w:val="1"/>
      <w:numFmt w:val="decimal"/>
      <w:lvlText w:val="%1.%2.%3.%4.%5"/>
      <w:lvlJc w:val="left"/>
      <w:pPr>
        <w:ind w:left="3240" w:hanging="1080"/>
      </w:pPr>
      <w:rPr>
        <w:rFonts w:hint="default"/>
        <w:sz w:val="26"/>
      </w:rPr>
    </w:lvl>
    <w:lvl w:ilvl="5">
      <w:start w:val="1"/>
      <w:numFmt w:val="decimal"/>
      <w:lvlText w:val="%1.%2.%3.%4.%5.%6"/>
      <w:lvlJc w:val="left"/>
      <w:pPr>
        <w:ind w:left="3780" w:hanging="1080"/>
      </w:pPr>
      <w:rPr>
        <w:rFonts w:hint="default"/>
        <w:sz w:val="26"/>
      </w:rPr>
    </w:lvl>
    <w:lvl w:ilvl="6">
      <w:start w:val="1"/>
      <w:numFmt w:val="decimal"/>
      <w:lvlText w:val="%1.%2.%3.%4.%5.%6.%7"/>
      <w:lvlJc w:val="left"/>
      <w:pPr>
        <w:ind w:left="4680" w:hanging="1440"/>
      </w:pPr>
      <w:rPr>
        <w:rFonts w:hint="default"/>
        <w:sz w:val="26"/>
      </w:rPr>
    </w:lvl>
    <w:lvl w:ilvl="7">
      <w:start w:val="1"/>
      <w:numFmt w:val="decimal"/>
      <w:lvlText w:val="%1.%2.%3.%4.%5.%6.%7.%8"/>
      <w:lvlJc w:val="left"/>
      <w:pPr>
        <w:ind w:left="5220" w:hanging="1440"/>
      </w:pPr>
      <w:rPr>
        <w:rFonts w:hint="default"/>
        <w:sz w:val="26"/>
      </w:rPr>
    </w:lvl>
    <w:lvl w:ilvl="8">
      <w:start w:val="1"/>
      <w:numFmt w:val="decimal"/>
      <w:lvlText w:val="%1.%2.%3.%4.%5.%6.%7.%8.%9"/>
      <w:lvlJc w:val="left"/>
      <w:pPr>
        <w:ind w:left="6120" w:hanging="1800"/>
      </w:pPr>
      <w:rPr>
        <w:rFonts w:hint="default"/>
        <w:sz w:val="26"/>
      </w:rPr>
    </w:lvl>
  </w:abstractNum>
  <w:abstractNum w:abstractNumId="3" w15:restartNumberingAfterBreak="0">
    <w:nsid w:val="07101DC1"/>
    <w:multiLevelType w:val="multilevel"/>
    <w:tmpl w:val="B4FCD190"/>
    <w:lvl w:ilvl="0">
      <w:start w:val="2"/>
      <w:numFmt w:val="decimal"/>
      <w:lvlText w:val="%1.3"/>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078813EA"/>
    <w:multiLevelType w:val="hybridMultilevel"/>
    <w:tmpl w:val="483EE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CC07DB"/>
    <w:multiLevelType w:val="hybridMultilevel"/>
    <w:tmpl w:val="0EA6545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E212AB"/>
    <w:multiLevelType w:val="hybridMultilevel"/>
    <w:tmpl w:val="067036B4"/>
    <w:lvl w:ilvl="0" w:tplc="81FE709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345FDE"/>
    <w:multiLevelType w:val="hybridMultilevel"/>
    <w:tmpl w:val="7108C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1C3FA1"/>
    <w:multiLevelType w:val="hybridMultilevel"/>
    <w:tmpl w:val="E1226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5F0E40"/>
    <w:multiLevelType w:val="hybridMultilevel"/>
    <w:tmpl w:val="73F4EEAE"/>
    <w:lvl w:ilvl="0" w:tplc="B6149A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4875AD"/>
    <w:multiLevelType w:val="hybridMultilevel"/>
    <w:tmpl w:val="687CEAB2"/>
    <w:lvl w:ilvl="0" w:tplc="D5B4F6A2">
      <w:start w:val="3"/>
      <w:numFmt w:val="decimal"/>
      <w:lvlText w:val="%1.6"/>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7624E9"/>
    <w:multiLevelType w:val="hybridMultilevel"/>
    <w:tmpl w:val="34287222"/>
    <w:lvl w:ilvl="0" w:tplc="FAEA9E9E">
      <w:start w:val="1"/>
      <w:numFmt w:val="lowerRoman"/>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D5392D"/>
    <w:multiLevelType w:val="hybridMultilevel"/>
    <w:tmpl w:val="13DEAF3E"/>
    <w:lvl w:ilvl="0" w:tplc="E348DC4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4860E3"/>
    <w:multiLevelType w:val="hybridMultilevel"/>
    <w:tmpl w:val="7358814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0BE59DE"/>
    <w:multiLevelType w:val="hybridMultilevel"/>
    <w:tmpl w:val="1AAEF7AA"/>
    <w:lvl w:ilvl="0" w:tplc="E7D202DC">
      <w:start w:val="2"/>
      <w:numFmt w:val="decimal"/>
      <w:lvlText w:val="%1.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721859"/>
    <w:multiLevelType w:val="multilevel"/>
    <w:tmpl w:val="9968A754"/>
    <w:lvl w:ilvl="0">
      <w:start w:val="2"/>
      <w:numFmt w:val="decimal"/>
      <w:lvlText w:val="%1"/>
      <w:lvlJc w:val="left"/>
      <w:pPr>
        <w:ind w:left="480" w:hanging="480"/>
      </w:pPr>
      <w:rPr>
        <w:rFonts w:hint="default"/>
      </w:rPr>
    </w:lvl>
    <w:lvl w:ilvl="1">
      <w:start w:val="3"/>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23FE79E1"/>
    <w:multiLevelType w:val="hybridMultilevel"/>
    <w:tmpl w:val="046C25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DC6EA2"/>
    <w:multiLevelType w:val="hybridMultilevel"/>
    <w:tmpl w:val="60644D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812BF5"/>
    <w:multiLevelType w:val="hybridMultilevel"/>
    <w:tmpl w:val="2312DF2E"/>
    <w:lvl w:ilvl="0" w:tplc="88300B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BC303D"/>
    <w:multiLevelType w:val="hybridMultilevel"/>
    <w:tmpl w:val="59B28C62"/>
    <w:lvl w:ilvl="0" w:tplc="188AEEA6">
      <w:start w:val="2"/>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E413829"/>
    <w:multiLevelType w:val="hybridMultilevel"/>
    <w:tmpl w:val="24A40202"/>
    <w:lvl w:ilvl="0" w:tplc="BB9C00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80072A"/>
    <w:multiLevelType w:val="hybridMultilevel"/>
    <w:tmpl w:val="A89279B4"/>
    <w:lvl w:ilvl="0" w:tplc="D3BC88E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5010EE"/>
    <w:multiLevelType w:val="hybridMultilevel"/>
    <w:tmpl w:val="F3409E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A71AF6"/>
    <w:multiLevelType w:val="multilevel"/>
    <w:tmpl w:val="0620348C"/>
    <w:lvl w:ilvl="0">
      <w:start w:val="3"/>
      <w:numFmt w:val="decimal"/>
      <w:lvlText w:val="%1"/>
      <w:lvlJc w:val="left"/>
      <w:pPr>
        <w:ind w:left="525" w:hanging="525"/>
      </w:pPr>
      <w:rPr>
        <w:rFonts w:hint="default"/>
        <w:sz w:val="26"/>
      </w:rPr>
    </w:lvl>
    <w:lvl w:ilvl="1">
      <w:start w:val="5"/>
      <w:numFmt w:val="decimal"/>
      <w:lvlText w:val="%1.%2"/>
      <w:lvlJc w:val="left"/>
      <w:pPr>
        <w:ind w:left="1065" w:hanging="525"/>
      </w:pPr>
      <w:rPr>
        <w:rFonts w:hint="default"/>
        <w:sz w:val="26"/>
      </w:rPr>
    </w:lvl>
    <w:lvl w:ilvl="2">
      <w:start w:val="1"/>
      <w:numFmt w:val="decimal"/>
      <w:lvlText w:val="%1.%2.%3"/>
      <w:lvlJc w:val="left"/>
      <w:pPr>
        <w:ind w:left="1800" w:hanging="720"/>
      </w:pPr>
      <w:rPr>
        <w:rFonts w:hint="default"/>
        <w:sz w:val="26"/>
      </w:rPr>
    </w:lvl>
    <w:lvl w:ilvl="3">
      <w:start w:val="1"/>
      <w:numFmt w:val="decimal"/>
      <w:lvlText w:val="%1.%2.%3.%4"/>
      <w:lvlJc w:val="left"/>
      <w:pPr>
        <w:ind w:left="2340" w:hanging="720"/>
      </w:pPr>
      <w:rPr>
        <w:rFonts w:hint="default"/>
        <w:sz w:val="26"/>
      </w:rPr>
    </w:lvl>
    <w:lvl w:ilvl="4">
      <w:start w:val="1"/>
      <w:numFmt w:val="decimal"/>
      <w:lvlText w:val="%1.%2.%3.%4.%5"/>
      <w:lvlJc w:val="left"/>
      <w:pPr>
        <w:ind w:left="3240" w:hanging="1080"/>
      </w:pPr>
      <w:rPr>
        <w:rFonts w:hint="default"/>
        <w:sz w:val="26"/>
      </w:rPr>
    </w:lvl>
    <w:lvl w:ilvl="5">
      <w:start w:val="1"/>
      <w:numFmt w:val="decimal"/>
      <w:lvlText w:val="%1.%2.%3.%4.%5.%6"/>
      <w:lvlJc w:val="left"/>
      <w:pPr>
        <w:ind w:left="3780" w:hanging="1080"/>
      </w:pPr>
      <w:rPr>
        <w:rFonts w:hint="default"/>
        <w:sz w:val="26"/>
      </w:rPr>
    </w:lvl>
    <w:lvl w:ilvl="6">
      <w:start w:val="1"/>
      <w:numFmt w:val="decimal"/>
      <w:lvlText w:val="%1.%2.%3.%4.%5.%6.%7"/>
      <w:lvlJc w:val="left"/>
      <w:pPr>
        <w:ind w:left="4680" w:hanging="1440"/>
      </w:pPr>
      <w:rPr>
        <w:rFonts w:hint="default"/>
        <w:sz w:val="26"/>
      </w:rPr>
    </w:lvl>
    <w:lvl w:ilvl="7">
      <w:start w:val="1"/>
      <w:numFmt w:val="decimal"/>
      <w:lvlText w:val="%1.%2.%3.%4.%5.%6.%7.%8"/>
      <w:lvlJc w:val="left"/>
      <w:pPr>
        <w:ind w:left="5220" w:hanging="1440"/>
      </w:pPr>
      <w:rPr>
        <w:rFonts w:hint="default"/>
        <w:sz w:val="26"/>
      </w:rPr>
    </w:lvl>
    <w:lvl w:ilvl="8">
      <w:start w:val="1"/>
      <w:numFmt w:val="decimal"/>
      <w:lvlText w:val="%1.%2.%3.%4.%5.%6.%7.%8.%9"/>
      <w:lvlJc w:val="left"/>
      <w:pPr>
        <w:ind w:left="6120" w:hanging="1800"/>
      </w:pPr>
      <w:rPr>
        <w:rFonts w:hint="default"/>
        <w:sz w:val="26"/>
      </w:rPr>
    </w:lvl>
  </w:abstractNum>
  <w:abstractNum w:abstractNumId="24" w15:restartNumberingAfterBreak="0">
    <w:nsid w:val="39D43A20"/>
    <w:multiLevelType w:val="hybridMultilevel"/>
    <w:tmpl w:val="CE8C541A"/>
    <w:lvl w:ilvl="0" w:tplc="FA74EB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DAC3F4E"/>
    <w:multiLevelType w:val="hybridMultilevel"/>
    <w:tmpl w:val="7EB42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E8B2119"/>
    <w:multiLevelType w:val="hybridMultilevel"/>
    <w:tmpl w:val="A3F8D906"/>
    <w:lvl w:ilvl="0" w:tplc="A3EE85FC">
      <w:start w:val="3"/>
      <w:numFmt w:val="decimal"/>
      <w:lvlText w:val="%1.3"/>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EF03336"/>
    <w:multiLevelType w:val="hybridMultilevel"/>
    <w:tmpl w:val="8676F2F6"/>
    <w:lvl w:ilvl="0" w:tplc="397839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0A24748"/>
    <w:multiLevelType w:val="hybridMultilevel"/>
    <w:tmpl w:val="24DC87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3FD1192"/>
    <w:multiLevelType w:val="hybridMultilevel"/>
    <w:tmpl w:val="84BEE9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5131B4B"/>
    <w:multiLevelType w:val="hybridMultilevel"/>
    <w:tmpl w:val="F3409E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1C4E17"/>
    <w:multiLevelType w:val="hybridMultilevel"/>
    <w:tmpl w:val="4D7A91F4"/>
    <w:lvl w:ilvl="0" w:tplc="6212A52C">
      <w:start w:val="3"/>
      <w:numFmt w:val="decimal"/>
      <w:lvlText w:val="%1.5"/>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6D7FBF"/>
    <w:multiLevelType w:val="multilevel"/>
    <w:tmpl w:val="2524466C"/>
    <w:lvl w:ilvl="0">
      <w:start w:val="3"/>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547977D1"/>
    <w:multiLevelType w:val="hybridMultilevel"/>
    <w:tmpl w:val="07C43206"/>
    <w:lvl w:ilvl="0" w:tplc="EC7A91F0">
      <w:start w:val="3"/>
      <w:numFmt w:val="decimal"/>
      <w:lvlText w:val="%1.4"/>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4E10CBD"/>
    <w:multiLevelType w:val="hybridMultilevel"/>
    <w:tmpl w:val="BF221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8E81611"/>
    <w:multiLevelType w:val="hybridMultilevel"/>
    <w:tmpl w:val="9CC009CC"/>
    <w:lvl w:ilvl="0" w:tplc="2BE2F5E8">
      <w:start w:val="1"/>
      <w:numFmt w:val="decimal"/>
      <w:lvlText w:val="%1."/>
      <w:lvlJc w:val="left"/>
      <w:pPr>
        <w:ind w:left="720" w:hanging="360"/>
      </w:pPr>
    </w:lvl>
    <w:lvl w:ilvl="1" w:tplc="59B83FE8">
      <w:start w:val="1"/>
      <w:numFmt w:val="decimal"/>
      <w:lvlText w:val="%2."/>
      <w:lvlJc w:val="left"/>
      <w:pPr>
        <w:ind w:left="720" w:hanging="360"/>
      </w:pPr>
    </w:lvl>
    <w:lvl w:ilvl="2" w:tplc="09F44218">
      <w:start w:val="1"/>
      <w:numFmt w:val="decimal"/>
      <w:lvlText w:val="%3."/>
      <w:lvlJc w:val="left"/>
      <w:pPr>
        <w:ind w:left="720" w:hanging="360"/>
      </w:pPr>
    </w:lvl>
    <w:lvl w:ilvl="3" w:tplc="25CA1488">
      <w:start w:val="1"/>
      <w:numFmt w:val="decimal"/>
      <w:lvlText w:val="%4."/>
      <w:lvlJc w:val="left"/>
      <w:pPr>
        <w:ind w:left="720" w:hanging="360"/>
      </w:pPr>
    </w:lvl>
    <w:lvl w:ilvl="4" w:tplc="147C2C3C">
      <w:start w:val="1"/>
      <w:numFmt w:val="decimal"/>
      <w:lvlText w:val="%5."/>
      <w:lvlJc w:val="left"/>
      <w:pPr>
        <w:ind w:left="720" w:hanging="360"/>
      </w:pPr>
    </w:lvl>
    <w:lvl w:ilvl="5" w:tplc="4E8E36DA">
      <w:start w:val="1"/>
      <w:numFmt w:val="decimal"/>
      <w:lvlText w:val="%6."/>
      <w:lvlJc w:val="left"/>
      <w:pPr>
        <w:ind w:left="720" w:hanging="360"/>
      </w:pPr>
    </w:lvl>
    <w:lvl w:ilvl="6" w:tplc="A1EE9906">
      <w:start w:val="1"/>
      <w:numFmt w:val="decimal"/>
      <w:lvlText w:val="%7."/>
      <w:lvlJc w:val="left"/>
      <w:pPr>
        <w:ind w:left="720" w:hanging="360"/>
      </w:pPr>
    </w:lvl>
    <w:lvl w:ilvl="7" w:tplc="292E555E">
      <w:start w:val="1"/>
      <w:numFmt w:val="decimal"/>
      <w:lvlText w:val="%8."/>
      <w:lvlJc w:val="left"/>
      <w:pPr>
        <w:ind w:left="720" w:hanging="360"/>
      </w:pPr>
    </w:lvl>
    <w:lvl w:ilvl="8" w:tplc="8A50869E">
      <w:start w:val="1"/>
      <w:numFmt w:val="decimal"/>
      <w:lvlText w:val="%9."/>
      <w:lvlJc w:val="left"/>
      <w:pPr>
        <w:ind w:left="720" w:hanging="360"/>
      </w:pPr>
    </w:lvl>
  </w:abstractNum>
  <w:abstractNum w:abstractNumId="36" w15:restartNumberingAfterBreak="0">
    <w:nsid w:val="5DD27E59"/>
    <w:multiLevelType w:val="multilevel"/>
    <w:tmpl w:val="FD100CD2"/>
    <w:lvl w:ilvl="0">
      <w:start w:val="3"/>
      <w:numFmt w:val="decimal"/>
      <w:lvlText w:val="%1"/>
      <w:lvlJc w:val="left"/>
      <w:pPr>
        <w:ind w:left="525" w:hanging="525"/>
      </w:pPr>
      <w:rPr>
        <w:rFonts w:hint="default"/>
        <w:sz w:val="26"/>
      </w:rPr>
    </w:lvl>
    <w:lvl w:ilvl="1">
      <w:start w:val="5"/>
      <w:numFmt w:val="decimal"/>
      <w:lvlText w:val="%1.%2"/>
      <w:lvlJc w:val="left"/>
      <w:pPr>
        <w:ind w:left="1065" w:hanging="525"/>
      </w:pPr>
      <w:rPr>
        <w:rFonts w:hint="default"/>
        <w:sz w:val="26"/>
      </w:rPr>
    </w:lvl>
    <w:lvl w:ilvl="2">
      <w:start w:val="1"/>
      <w:numFmt w:val="decimal"/>
      <w:lvlText w:val="%1.%2.%3"/>
      <w:lvlJc w:val="left"/>
      <w:pPr>
        <w:ind w:left="1800" w:hanging="720"/>
      </w:pPr>
      <w:rPr>
        <w:rFonts w:hint="default"/>
        <w:sz w:val="26"/>
      </w:rPr>
    </w:lvl>
    <w:lvl w:ilvl="3">
      <w:start w:val="1"/>
      <w:numFmt w:val="decimal"/>
      <w:lvlText w:val="%1.%2.%3.%4"/>
      <w:lvlJc w:val="left"/>
      <w:pPr>
        <w:ind w:left="2340" w:hanging="720"/>
      </w:pPr>
      <w:rPr>
        <w:rFonts w:hint="default"/>
        <w:sz w:val="26"/>
      </w:rPr>
    </w:lvl>
    <w:lvl w:ilvl="4">
      <w:start w:val="1"/>
      <w:numFmt w:val="decimal"/>
      <w:lvlText w:val="%1.%2.%3.%4.%5"/>
      <w:lvlJc w:val="left"/>
      <w:pPr>
        <w:ind w:left="3240" w:hanging="1080"/>
      </w:pPr>
      <w:rPr>
        <w:rFonts w:hint="default"/>
        <w:sz w:val="26"/>
      </w:rPr>
    </w:lvl>
    <w:lvl w:ilvl="5">
      <w:start w:val="1"/>
      <w:numFmt w:val="decimal"/>
      <w:lvlText w:val="%1.%2.%3.%4.%5.%6"/>
      <w:lvlJc w:val="left"/>
      <w:pPr>
        <w:ind w:left="3780" w:hanging="1080"/>
      </w:pPr>
      <w:rPr>
        <w:rFonts w:hint="default"/>
        <w:sz w:val="26"/>
      </w:rPr>
    </w:lvl>
    <w:lvl w:ilvl="6">
      <w:start w:val="1"/>
      <w:numFmt w:val="decimal"/>
      <w:lvlText w:val="%1.%2.%3.%4.%5.%6.%7"/>
      <w:lvlJc w:val="left"/>
      <w:pPr>
        <w:ind w:left="4680" w:hanging="1440"/>
      </w:pPr>
      <w:rPr>
        <w:rFonts w:hint="default"/>
        <w:sz w:val="26"/>
      </w:rPr>
    </w:lvl>
    <w:lvl w:ilvl="7">
      <w:start w:val="1"/>
      <w:numFmt w:val="decimal"/>
      <w:lvlText w:val="%1.%2.%3.%4.%5.%6.%7.%8"/>
      <w:lvlJc w:val="left"/>
      <w:pPr>
        <w:ind w:left="5220" w:hanging="1440"/>
      </w:pPr>
      <w:rPr>
        <w:rFonts w:hint="default"/>
        <w:sz w:val="26"/>
      </w:rPr>
    </w:lvl>
    <w:lvl w:ilvl="8">
      <w:start w:val="1"/>
      <w:numFmt w:val="decimal"/>
      <w:lvlText w:val="%1.%2.%3.%4.%5.%6.%7.%8.%9"/>
      <w:lvlJc w:val="left"/>
      <w:pPr>
        <w:ind w:left="6120" w:hanging="1800"/>
      </w:pPr>
      <w:rPr>
        <w:rFonts w:hint="default"/>
        <w:sz w:val="26"/>
      </w:rPr>
    </w:lvl>
  </w:abstractNum>
  <w:abstractNum w:abstractNumId="37" w15:restartNumberingAfterBreak="0">
    <w:nsid w:val="6191438E"/>
    <w:multiLevelType w:val="hybridMultilevel"/>
    <w:tmpl w:val="D922A9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5C03367"/>
    <w:multiLevelType w:val="hybridMultilevel"/>
    <w:tmpl w:val="AE907F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86D7262"/>
    <w:multiLevelType w:val="hybridMultilevel"/>
    <w:tmpl w:val="1B7E2A1A"/>
    <w:lvl w:ilvl="0" w:tplc="235CE7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A06417A"/>
    <w:multiLevelType w:val="multilevel"/>
    <w:tmpl w:val="3E465F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6DAF2800"/>
    <w:multiLevelType w:val="hybridMultilevel"/>
    <w:tmpl w:val="A8126E1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F393E36"/>
    <w:multiLevelType w:val="hybridMultilevel"/>
    <w:tmpl w:val="50EE2660"/>
    <w:lvl w:ilvl="0" w:tplc="B1EAE9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1035517"/>
    <w:multiLevelType w:val="hybridMultilevel"/>
    <w:tmpl w:val="348682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4147FC0"/>
    <w:multiLevelType w:val="multilevel"/>
    <w:tmpl w:val="136EABAC"/>
    <w:lvl w:ilvl="0">
      <w:start w:val="3"/>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pStyle w:val="Heading3"/>
      <w:lvlText w:val="%1.%2.%3"/>
      <w:lvlJc w:val="left"/>
      <w:pPr>
        <w:ind w:left="144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4471BD6"/>
    <w:multiLevelType w:val="hybridMultilevel"/>
    <w:tmpl w:val="CAA25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57E332F"/>
    <w:multiLevelType w:val="hybridMultilevel"/>
    <w:tmpl w:val="E014DE90"/>
    <w:lvl w:ilvl="0" w:tplc="E8CC5C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63651BC"/>
    <w:multiLevelType w:val="hybridMultilevel"/>
    <w:tmpl w:val="E57A09D6"/>
    <w:lvl w:ilvl="0" w:tplc="3614FF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7111958"/>
    <w:multiLevelType w:val="hybridMultilevel"/>
    <w:tmpl w:val="AAFE57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C691650"/>
    <w:multiLevelType w:val="hybridMultilevel"/>
    <w:tmpl w:val="B0588B56"/>
    <w:lvl w:ilvl="0" w:tplc="3FFC2BB2">
      <w:start w:val="2"/>
      <w:numFmt w:val="decimal"/>
      <w:lvlText w:val="%1.5"/>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D8361B3"/>
    <w:multiLevelType w:val="hybridMultilevel"/>
    <w:tmpl w:val="158027F8"/>
    <w:lvl w:ilvl="0" w:tplc="BCF46B9E">
      <w:start w:val="2"/>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FF529A0"/>
    <w:multiLevelType w:val="hybridMultilevel"/>
    <w:tmpl w:val="EA08B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7178460">
    <w:abstractNumId w:val="38"/>
  </w:num>
  <w:num w:numId="2" w16cid:durableId="1293755763">
    <w:abstractNumId w:val="30"/>
  </w:num>
  <w:num w:numId="3" w16cid:durableId="360130306">
    <w:abstractNumId w:val="45"/>
  </w:num>
  <w:num w:numId="4" w16cid:durableId="616912053">
    <w:abstractNumId w:val="29"/>
  </w:num>
  <w:num w:numId="5" w16cid:durableId="1946115967">
    <w:abstractNumId w:val="37"/>
  </w:num>
  <w:num w:numId="6" w16cid:durableId="732779044">
    <w:abstractNumId w:val="7"/>
  </w:num>
  <w:num w:numId="7" w16cid:durableId="1030689935">
    <w:abstractNumId w:val="43"/>
  </w:num>
  <w:num w:numId="8" w16cid:durableId="301813363">
    <w:abstractNumId w:val="22"/>
  </w:num>
  <w:num w:numId="9" w16cid:durableId="1964264516">
    <w:abstractNumId w:val="34"/>
  </w:num>
  <w:num w:numId="10" w16cid:durableId="1615862398">
    <w:abstractNumId w:val="16"/>
  </w:num>
  <w:num w:numId="11" w16cid:durableId="994533407">
    <w:abstractNumId w:val="51"/>
  </w:num>
  <w:num w:numId="12" w16cid:durableId="747654754">
    <w:abstractNumId w:val="40"/>
  </w:num>
  <w:num w:numId="13" w16cid:durableId="1569417263">
    <w:abstractNumId w:val="50"/>
  </w:num>
  <w:num w:numId="14" w16cid:durableId="27222036">
    <w:abstractNumId w:val="14"/>
  </w:num>
  <w:num w:numId="15" w16cid:durableId="724455408">
    <w:abstractNumId w:val="26"/>
  </w:num>
  <w:num w:numId="16" w16cid:durableId="147089937">
    <w:abstractNumId w:val="33"/>
  </w:num>
  <w:num w:numId="17" w16cid:durableId="2062318203">
    <w:abstractNumId w:val="31"/>
  </w:num>
  <w:num w:numId="18" w16cid:durableId="715011046">
    <w:abstractNumId w:val="10"/>
  </w:num>
  <w:num w:numId="19" w16cid:durableId="1342705706">
    <w:abstractNumId w:val="25"/>
  </w:num>
  <w:num w:numId="20" w16cid:durableId="2066678457">
    <w:abstractNumId w:val="48"/>
  </w:num>
  <w:num w:numId="21" w16cid:durableId="1282303025">
    <w:abstractNumId w:val="8"/>
  </w:num>
  <w:num w:numId="22" w16cid:durableId="504782565">
    <w:abstractNumId w:val="17"/>
  </w:num>
  <w:num w:numId="23" w16cid:durableId="818771383">
    <w:abstractNumId w:val="28"/>
  </w:num>
  <w:num w:numId="24" w16cid:durableId="533426576">
    <w:abstractNumId w:val="4"/>
  </w:num>
  <w:num w:numId="25" w16cid:durableId="501895790">
    <w:abstractNumId w:val="3"/>
  </w:num>
  <w:num w:numId="26" w16cid:durableId="477261649">
    <w:abstractNumId w:val="12"/>
  </w:num>
  <w:num w:numId="27" w16cid:durableId="1952007832">
    <w:abstractNumId w:val="11"/>
  </w:num>
  <w:num w:numId="28" w16cid:durableId="1356690370">
    <w:abstractNumId w:val="19"/>
  </w:num>
  <w:num w:numId="29" w16cid:durableId="1067799829">
    <w:abstractNumId w:val="1"/>
  </w:num>
  <w:num w:numId="30" w16cid:durableId="349723881">
    <w:abstractNumId w:val="27"/>
  </w:num>
  <w:num w:numId="31" w16cid:durableId="1588343195">
    <w:abstractNumId w:val="15"/>
  </w:num>
  <w:num w:numId="32" w16cid:durableId="1637829010">
    <w:abstractNumId w:val="20"/>
  </w:num>
  <w:num w:numId="33" w16cid:durableId="1156409849">
    <w:abstractNumId w:val="9"/>
  </w:num>
  <w:num w:numId="34" w16cid:durableId="77136080">
    <w:abstractNumId w:val="39"/>
  </w:num>
  <w:num w:numId="35" w16cid:durableId="1293167333">
    <w:abstractNumId w:val="32"/>
  </w:num>
  <w:num w:numId="36" w16cid:durableId="1627466396">
    <w:abstractNumId w:val="47"/>
  </w:num>
  <w:num w:numId="37" w16cid:durableId="1755079685">
    <w:abstractNumId w:val="2"/>
  </w:num>
  <w:num w:numId="38" w16cid:durableId="609095759">
    <w:abstractNumId w:val="36"/>
  </w:num>
  <w:num w:numId="39" w16cid:durableId="663823413">
    <w:abstractNumId w:val="23"/>
  </w:num>
  <w:num w:numId="40" w16cid:durableId="273637507">
    <w:abstractNumId w:val="42"/>
  </w:num>
  <w:num w:numId="41" w16cid:durableId="1562902766">
    <w:abstractNumId w:val="44"/>
  </w:num>
  <w:num w:numId="42" w16cid:durableId="1057166450">
    <w:abstractNumId w:val="49"/>
  </w:num>
  <w:num w:numId="43" w16cid:durableId="1051731626">
    <w:abstractNumId w:val="46"/>
  </w:num>
  <w:num w:numId="44" w16cid:durableId="1260483167">
    <w:abstractNumId w:val="24"/>
  </w:num>
  <w:num w:numId="45" w16cid:durableId="908926247">
    <w:abstractNumId w:val="18"/>
  </w:num>
  <w:num w:numId="46" w16cid:durableId="367874638">
    <w:abstractNumId w:val="13"/>
  </w:num>
  <w:num w:numId="47" w16cid:durableId="123692814">
    <w:abstractNumId w:val="6"/>
  </w:num>
  <w:num w:numId="48" w16cid:durableId="1567302055">
    <w:abstractNumId w:val="21"/>
  </w:num>
  <w:num w:numId="49" w16cid:durableId="1586766297">
    <w:abstractNumId w:val="35"/>
  </w:num>
  <w:num w:numId="50" w16cid:durableId="1593247086">
    <w:abstractNumId w:val="0"/>
  </w:num>
  <w:num w:numId="51" w16cid:durableId="1222598809">
    <w:abstractNumId w:val="44"/>
  </w:num>
  <w:num w:numId="52" w16cid:durableId="652023332">
    <w:abstractNumId w:val="5"/>
  </w:num>
  <w:num w:numId="53" w16cid:durableId="117844019">
    <w:abstractNumId w:val="41"/>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53E"/>
    <w:rsid w:val="00014CE8"/>
    <w:rsid w:val="0001775D"/>
    <w:rsid w:val="000213DF"/>
    <w:rsid w:val="000303B7"/>
    <w:rsid w:val="00031BC4"/>
    <w:rsid w:val="00036871"/>
    <w:rsid w:val="0004015F"/>
    <w:rsid w:val="000418E4"/>
    <w:rsid w:val="00042103"/>
    <w:rsid w:val="00045808"/>
    <w:rsid w:val="000561BA"/>
    <w:rsid w:val="00057BB9"/>
    <w:rsid w:val="00060965"/>
    <w:rsid w:val="00066039"/>
    <w:rsid w:val="00067A88"/>
    <w:rsid w:val="00074808"/>
    <w:rsid w:val="000764D7"/>
    <w:rsid w:val="00077DB2"/>
    <w:rsid w:val="00082A98"/>
    <w:rsid w:val="0008549A"/>
    <w:rsid w:val="00086D48"/>
    <w:rsid w:val="00093024"/>
    <w:rsid w:val="000A21F9"/>
    <w:rsid w:val="000A2C3E"/>
    <w:rsid w:val="000A39F8"/>
    <w:rsid w:val="000A3CBA"/>
    <w:rsid w:val="000A474D"/>
    <w:rsid w:val="000B0A5D"/>
    <w:rsid w:val="000B48E2"/>
    <w:rsid w:val="000B5B94"/>
    <w:rsid w:val="000C1E3F"/>
    <w:rsid w:val="000D04DE"/>
    <w:rsid w:val="000D204B"/>
    <w:rsid w:val="000D2143"/>
    <w:rsid w:val="000E235A"/>
    <w:rsid w:val="000E7BAF"/>
    <w:rsid w:val="000F327A"/>
    <w:rsid w:val="000F3545"/>
    <w:rsid w:val="00100D53"/>
    <w:rsid w:val="0010423B"/>
    <w:rsid w:val="00107D21"/>
    <w:rsid w:val="00107FB5"/>
    <w:rsid w:val="00111239"/>
    <w:rsid w:val="00113F23"/>
    <w:rsid w:val="001202EB"/>
    <w:rsid w:val="00121524"/>
    <w:rsid w:val="00130923"/>
    <w:rsid w:val="00131AEF"/>
    <w:rsid w:val="00133FE2"/>
    <w:rsid w:val="0013414A"/>
    <w:rsid w:val="00134238"/>
    <w:rsid w:val="001354B2"/>
    <w:rsid w:val="00135844"/>
    <w:rsid w:val="00135A45"/>
    <w:rsid w:val="001404ED"/>
    <w:rsid w:val="00143B29"/>
    <w:rsid w:val="00147259"/>
    <w:rsid w:val="001518A8"/>
    <w:rsid w:val="001538F6"/>
    <w:rsid w:val="0015512C"/>
    <w:rsid w:val="00155719"/>
    <w:rsid w:val="00157012"/>
    <w:rsid w:val="00157337"/>
    <w:rsid w:val="00163EE9"/>
    <w:rsid w:val="00164544"/>
    <w:rsid w:val="00164631"/>
    <w:rsid w:val="00171D76"/>
    <w:rsid w:val="0017217C"/>
    <w:rsid w:val="00172C71"/>
    <w:rsid w:val="001770C5"/>
    <w:rsid w:val="001806B3"/>
    <w:rsid w:val="001826AF"/>
    <w:rsid w:val="00185488"/>
    <w:rsid w:val="00190BD5"/>
    <w:rsid w:val="00190D06"/>
    <w:rsid w:val="001956B6"/>
    <w:rsid w:val="001A2987"/>
    <w:rsid w:val="001A4EBF"/>
    <w:rsid w:val="001A57AB"/>
    <w:rsid w:val="001A67CF"/>
    <w:rsid w:val="001A7633"/>
    <w:rsid w:val="001C431F"/>
    <w:rsid w:val="001C43AA"/>
    <w:rsid w:val="001D3163"/>
    <w:rsid w:val="001D3772"/>
    <w:rsid w:val="001E524A"/>
    <w:rsid w:val="001E6BF9"/>
    <w:rsid w:val="001F4CA8"/>
    <w:rsid w:val="001F6A90"/>
    <w:rsid w:val="001F75EF"/>
    <w:rsid w:val="002024B0"/>
    <w:rsid w:val="002029D2"/>
    <w:rsid w:val="00205892"/>
    <w:rsid w:val="00207D76"/>
    <w:rsid w:val="0021280F"/>
    <w:rsid w:val="00212CBD"/>
    <w:rsid w:val="00217F39"/>
    <w:rsid w:val="00235593"/>
    <w:rsid w:val="00236703"/>
    <w:rsid w:val="00236A2D"/>
    <w:rsid w:val="00242E9D"/>
    <w:rsid w:val="00244257"/>
    <w:rsid w:val="00244476"/>
    <w:rsid w:val="002448AA"/>
    <w:rsid w:val="00244E5A"/>
    <w:rsid w:val="002467BC"/>
    <w:rsid w:val="00250049"/>
    <w:rsid w:val="002534C0"/>
    <w:rsid w:val="00260072"/>
    <w:rsid w:val="002617A8"/>
    <w:rsid w:val="00261AE7"/>
    <w:rsid w:val="00265174"/>
    <w:rsid w:val="0026633D"/>
    <w:rsid w:val="0026783B"/>
    <w:rsid w:val="002714C7"/>
    <w:rsid w:val="00274B37"/>
    <w:rsid w:val="0027511C"/>
    <w:rsid w:val="00282165"/>
    <w:rsid w:val="00284C04"/>
    <w:rsid w:val="002936EA"/>
    <w:rsid w:val="00297BE8"/>
    <w:rsid w:val="002A1F9E"/>
    <w:rsid w:val="002A28C1"/>
    <w:rsid w:val="002B0C4F"/>
    <w:rsid w:val="002B0CBB"/>
    <w:rsid w:val="002B5CEF"/>
    <w:rsid w:val="002C140C"/>
    <w:rsid w:val="002C5CA4"/>
    <w:rsid w:val="002C5EE3"/>
    <w:rsid w:val="002C6341"/>
    <w:rsid w:val="002D4D76"/>
    <w:rsid w:val="002E1E50"/>
    <w:rsid w:val="002E403D"/>
    <w:rsid w:val="002E5856"/>
    <w:rsid w:val="002E6746"/>
    <w:rsid w:val="002F0D8F"/>
    <w:rsid w:val="002F301C"/>
    <w:rsid w:val="002F340D"/>
    <w:rsid w:val="002F4565"/>
    <w:rsid w:val="002F6231"/>
    <w:rsid w:val="00305204"/>
    <w:rsid w:val="00312C09"/>
    <w:rsid w:val="003130FF"/>
    <w:rsid w:val="003137CB"/>
    <w:rsid w:val="00316050"/>
    <w:rsid w:val="003166AB"/>
    <w:rsid w:val="003209AD"/>
    <w:rsid w:val="00324311"/>
    <w:rsid w:val="00326AE6"/>
    <w:rsid w:val="00327917"/>
    <w:rsid w:val="00330FF1"/>
    <w:rsid w:val="00335B18"/>
    <w:rsid w:val="00350CBB"/>
    <w:rsid w:val="00361DEB"/>
    <w:rsid w:val="003660B1"/>
    <w:rsid w:val="003739FE"/>
    <w:rsid w:val="003852A0"/>
    <w:rsid w:val="003917C5"/>
    <w:rsid w:val="00392522"/>
    <w:rsid w:val="00393623"/>
    <w:rsid w:val="00394C46"/>
    <w:rsid w:val="0039763B"/>
    <w:rsid w:val="003A121F"/>
    <w:rsid w:val="003A28AF"/>
    <w:rsid w:val="003A4B59"/>
    <w:rsid w:val="003A701E"/>
    <w:rsid w:val="003B0DF4"/>
    <w:rsid w:val="003B5699"/>
    <w:rsid w:val="003B732F"/>
    <w:rsid w:val="003C01AE"/>
    <w:rsid w:val="003D205C"/>
    <w:rsid w:val="003E10EB"/>
    <w:rsid w:val="003E1AA0"/>
    <w:rsid w:val="003E2515"/>
    <w:rsid w:val="003E2A18"/>
    <w:rsid w:val="003F0E2E"/>
    <w:rsid w:val="003F1B8A"/>
    <w:rsid w:val="003F505F"/>
    <w:rsid w:val="003F5ADA"/>
    <w:rsid w:val="0040468B"/>
    <w:rsid w:val="00404A5D"/>
    <w:rsid w:val="004069B9"/>
    <w:rsid w:val="004071AF"/>
    <w:rsid w:val="00410682"/>
    <w:rsid w:val="00411D10"/>
    <w:rsid w:val="0041368E"/>
    <w:rsid w:val="004167CD"/>
    <w:rsid w:val="00423D16"/>
    <w:rsid w:val="0043321E"/>
    <w:rsid w:val="00433FBE"/>
    <w:rsid w:val="004340C0"/>
    <w:rsid w:val="004351B1"/>
    <w:rsid w:val="00436E2D"/>
    <w:rsid w:val="0044086D"/>
    <w:rsid w:val="00442A42"/>
    <w:rsid w:val="00454A2A"/>
    <w:rsid w:val="0045530D"/>
    <w:rsid w:val="004563B4"/>
    <w:rsid w:val="00460694"/>
    <w:rsid w:val="004618E8"/>
    <w:rsid w:val="004638E6"/>
    <w:rsid w:val="00463EC1"/>
    <w:rsid w:val="00465967"/>
    <w:rsid w:val="00467520"/>
    <w:rsid w:val="0046788C"/>
    <w:rsid w:val="00471F83"/>
    <w:rsid w:val="0047302B"/>
    <w:rsid w:val="0047594B"/>
    <w:rsid w:val="00480216"/>
    <w:rsid w:val="0048254B"/>
    <w:rsid w:val="004848A5"/>
    <w:rsid w:val="00484DEE"/>
    <w:rsid w:val="00486124"/>
    <w:rsid w:val="0048642B"/>
    <w:rsid w:val="00490312"/>
    <w:rsid w:val="004960C3"/>
    <w:rsid w:val="0049717F"/>
    <w:rsid w:val="004A34D1"/>
    <w:rsid w:val="004B0A29"/>
    <w:rsid w:val="004B4304"/>
    <w:rsid w:val="004B5876"/>
    <w:rsid w:val="004C41AD"/>
    <w:rsid w:val="004C6B4F"/>
    <w:rsid w:val="004D16CA"/>
    <w:rsid w:val="004D1B38"/>
    <w:rsid w:val="004D576A"/>
    <w:rsid w:val="004D58B4"/>
    <w:rsid w:val="004D6552"/>
    <w:rsid w:val="004E00BA"/>
    <w:rsid w:val="004E0F82"/>
    <w:rsid w:val="004E146B"/>
    <w:rsid w:val="004E5775"/>
    <w:rsid w:val="004E72C0"/>
    <w:rsid w:val="004F0E51"/>
    <w:rsid w:val="004F1087"/>
    <w:rsid w:val="00503BD8"/>
    <w:rsid w:val="005053A9"/>
    <w:rsid w:val="00506B2B"/>
    <w:rsid w:val="00506F27"/>
    <w:rsid w:val="00514695"/>
    <w:rsid w:val="00516B6A"/>
    <w:rsid w:val="00520D7F"/>
    <w:rsid w:val="00525D94"/>
    <w:rsid w:val="0053500B"/>
    <w:rsid w:val="00541359"/>
    <w:rsid w:val="00541B16"/>
    <w:rsid w:val="00544E12"/>
    <w:rsid w:val="00547E5D"/>
    <w:rsid w:val="005513FA"/>
    <w:rsid w:val="00556300"/>
    <w:rsid w:val="00570DC4"/>
    <w:rsid w:val="0057206D"/>
    <w:rsid w:val="005743FF"/>
    <w:rsid w:val="005830D1"/>
    <w:rsid w:val="00584265"/>
    <w:rsid w:val="00585695"/>
    <w:rsid w:val="0059304E"/>
    <w:rsid w:val="005938B7"/>
    <w:rsid w:val="00593E16"/>
    <w:rsid w:val="00595709"/>
    <w:rsid w:val="00597449"/>
    <w:rsid w:val="005978F4"/>
    <w:rsid w:val="005A7ED8"/>
    <w:rsid w:val="005B2373"/>
    <w:rsid w:val="005B33BE"/>
    <w:rsid w:val="005B5176"/>
    <w:rsid w:val="005B55BA"/>
    <w:rsid w:val="005C0FA8"/>
    <w:rsid w:val="005C3E7F"/>
    <w:rsid w:val="005D147A"/>
    <w:rsid w:val="005D1CAD"/>
    <w:rsid w:val="005D585D"/>
    <w:rsid w:val="005E7979"/>
    <w:rsid w:val="005F6E91"/>
    <w:rsid w:val="005F6EFE"/>
    <w:rsid w:val="00604409"/>
    <w:rsid w:val="006145BC"/>
    <w:rsid w:val="0061485F"/>
    <w:rsid w:val="006153D7"/>
    <w:rsid w:val="00616F52"/>
    <w:rsid w:val="0061763F"/>
    <w:rsid w:val="0062285C"/>
    <w:rsid w:val="00626C82"/>
    <w:rsid w:val="006315F0"/>
    <w:rsid w:val="006322DB"/>
    <w:rsid w:val="00635623"/>
    <w:rsid w:val="00635E9F"/>
    <w:rsid w:val="00636A53"/>
    <w:rsid w:val="00641401"/>
    <w:rsid w:val="00643BE6"/>
    <w:rsid w:val="00646411"/>
    <w:rsid w:val="006536C6"/>
    <w:rsid w:val="006542F2"/>
    <w:rsid w:val="0066180E"/>
    <w:rsid w:val="00667B77"/>
    <w:rsid w:val="006751A0"/>
    <w:rsid w:val="006804E2"/>
    <w:rsid w:val="006833D2"/>
    <w:rsid w:val="00684281"/>
    <w:rsid w:val="00684A13"/>
    <w:rsid w:val="006862EC"/>
    <w:rsid w:val="00691D63"/>
    <w:rsid w:val="006927E9"/>
    <w:rsid w:val="006962B3"/>
    <w:rsid w:val="0069726C"/>
    <w:rsid w:val="006A0158"/>
    <w:rsid w:val="006A0339"/>
    <w:rsid w:val="006B3026"/>
    <w:rsid w:val="006B3E52"/>
    <w:rsid w:val="006B3F2A"/>
    <w:rsid w:val="006C02F0"/>
    <w:rsid w:val="006C5F10"/>
    <w:rsid w:val="006C6F0C"/>
    <w:rsid w:val="006C76B4"/>
    <w:rsid w:val="006D283F"/>
    <w:rsid w:val="006D3574"/>
    <w:rsid w:val="006D5600"/>
    <w:rsid w:val="006D7F90"/>
    <w:rsid w:val="006E46FC"/>
    <w:rsid w:val="006F1F68"/>
    <w:rsid w:val="00701C0B"/>
    <w:rsid w:val="0070715D"/>
    <w:rsid w:val="00710C07"/>
    <w:rsid w:val="007117FA"/>
    <w:rsid w:val="007263AD"/>
    <w:rsid w:val="00726837"/>
    <w:rsid w:val="00727073"/>
    <w:rsid w:val="00733D0E"/>
    <w:rsid w:val="00735F91"/>
    <w:rsid w:val="00736587"/>
    <w:rsid w:val="007469AC"/>
    <w:rsid w:val="00751A44"/>
    <w:rsid w:val="00753E22"/>
    <w:rsid w:val="00757DB5"/>
    <w:rsid w:val="00760731"/>
    <w:rsid w:val="007626CA"/>
    <w:rsid w:val="0076727E"/>
    <w:rsid w:val="007709ED"/>
    <w:rsid w:val="00773D85"/>
    <w:rsid w:val="00773F8C"/>
    <w:rsid w:val="007807CC"/>
    <w:rsid w:val="00783895"/>
    <w:rsid w:val="007954EC"/>
    <w:rsid w:val="00795CA4"/>
    <w:rsid w:val="007A1434"/>
    <w:rsid w:val="007A1852"/>
    <w:rsid w:val="007A1F97"/>
    <w:rsid w:val="007A759C"/>
    <w:rsid w:val="007B1E3F"/>
    <w:rsid w:val="007C1355"/>
    <w:rsid w:val="007C353E"/>
    <w:rsid w:val="007C3A56"/>
    <w:rsid w:val="007C6749"/>
    <w:rsid w:val="007D5069"/>
    <w:rsid w:val="007D5C9C"/>
    <w:rsid w:val="007E2A19"/>
    <w:rsid w:val="007E3BA5"/>
    <w:rsid w:val="007E7997"/>
    <w:rsid w:val="007E7DBD"/>
    <w:rsid w:val="007F1A5A"/>
    <w:rsid w:val="00801103"/>
    <w:rsid w:val="00807930"/>
    <w:rsid w:val="008079E7"/>
    <w:rsid w:val="00811D1A"/>
    <w:rsid w:val="0081269B"/>
    <w:rsid w:val="00815B3D"/>
    <w:rsid w:val="00825FCD"/>
    <w:rsid w:val="00826D32"/>
    <w:rsid w:val="00831263"/>
    <w:rsid w:val="00833082"/>
    <w:rsid w:val="0083320B"/>
    <w:rsid w:val="00835621"/>
    <w:rsid w:val="00841B98"/>
    <w:rsid w:val="00841D00"/>
    <w:rsid w:val="00841E49"/>
    <w:rsid w:val="008428E0"/>
    <w:rsid w:val="00845646"/>
    <w:rsid w:val="00853538"/>
    <w:rsid w:val="00854AD2"/>
    <w:rsid w:val="00863E2D"/>
    <w:rsid w:val="00865D66"/>
    <w:rsid w:val="008707D7"/>
    <w:rsid w:val="00871858"/>
    <w:rsid w:val="00871F40"/>
    <w:rsid w:val="00873059"/>
    <w:rsid w:val="00876453"/>
    <w:rsid w:val="0088131A"/>
    <w:rsid w:val="008926FD"/>
    <w:rsid w:val="00896537"/>
    <w:rsid w:val="008A01FB"/>
    <w:rsid w:val="008A2A6E"/>
    <w:rsid w:val="008A68F6"/>
    <w:rsid w:val="008A6CF6"/>
    <w:rsid w:val="008B3029"/>
    <w:rsid w:val="008B3033"/>
    <w:rsid w:val="008B5220"/>
    <w:rsid w:val="008B6562"/>
    <w:rsid w:val="008B66BC"/>
    <w:rsid w:val="008C79B9"/>
    <w:rsid w:val="008D0ED3"/>
    <w:rsid w:val="008D0F82"/>
    <w:rsid w:val="008D1B5D"/>
    <w:rsid w:val="008D703E"/>
    <w:rsid w:val="008F140B"/>
    <w:rsid w:val="008F2398"/>
    <w:rsid w:val="008F42FD"/>
    <w:rsid w:val="008F4D8F"/>
    <w:rsid w:val="008F68D9"/>
    <w:rsid w:val="008F7D6E"/>
    <w:rsid w:val="0090015B"/>
    <w:rsid w:val="00904066"/>
    <w:rsid w:val="00905D72"/>
    <w:rsid w:val="00913D4C"/>
    <w:rsid w:val="00915DE1"/>
    <w:rsid w:val="00917422"/>
    <w:rsid w:val="00921D5C"/>
    <w:rsid w:val="00923A82"/>
    <w:rsid w:val="009304BF"/>
    <w:rsid w:val="00930B5D"/>
    <w:rsid w:val="00934B75"/>
    <w:rsid w:val="00951CC0"/>
    <w:rsid w:val="00952EF9"/>
    <w:rsid w:val="00955C3C"/>
    <w:rsid w:val="00957579"/>
    <w:rsid w:val="00961243"/>
    <w:rsid w:val="0096213D"/>
    <w:rsid w:val="00966115"/>
    <w:rsid w:val="00970338"/>
    <w:rsid w:val="00973C27"/>
    <w:rsid w:val="00973F6F"/>
    <w:rsid w:val="00974141"/>
    <w:rsid w:val="00977DA2"/>
    <w:rsid w:val="00983B25"/>
    <w:rsid w:val="009974FF"/>
    <w:rsid w:val="009A0EF7"/>
    <w:rsid w:val="009A6552"/>
    <w:rsid w:val="009B5636"/>
    <w:rsid w:val="009B5DA4"/>
    <w:rsid w:val="009B7BC1"/>
    <w:rsid w:val="009C1F24"/>
    <w:rsid w:val="009C4F9C"/>
    <w:rsid w:val="009D1ECB"/>
    <w:rsid w:val="009D5A47"/>
    <w:rsid w:val="009D669C"/>
    <w:rsid w:val="009D699D"/>
    <w:rsid w:val="009D7C45"/>
    <w:rsid w:val="009E0BF8"/>
    <w:rsid w:val="009E138A"/>
    <w:rsid w:val="009E3095"/>
    <w:rsid w:val="009E7B59"/>
    <w:rsid w:val="00A007D3"/>
    <w:rsid w:val="00A05637"/>
    <w:rsid w:val="00A125C9"/>
    <w:rsid w:val="00A1428F"/>
    <w:rsid w:val="00A1797E"/>
    <w:rsid w:val="00A213CE"/>
    <w:rsid w:val="00A214F1"/>
    <w:rsid w:val="00A22CA9"/>
    <w:rsid w:val="00A35A50"/>
    <w:rsid w:val="00A366A6"/>
    <w:rsid w:val="00A37AA7"/>
    <w:rsid w:val="00A446DD"/>
    <w:rsid w:val="00A5303F"/>
    <w:rsid w:val="00A53FCA"/>
    <w:rsid w:val="00A55296"/>
    <w:rsid w:val="00A5755E"/>
    <w:rsid w:val="00A609AD"/>
    <w:rsid w:val="00A62AF2"/>
    <w:rsid w:val="00A651BB"/>
    <w:rsid w:val="00A66DF1"/>
    <w:rsid w:val="00A7100C"/>
    <w:rsid w:val="00A75EEF"/>
    <w:rsid w:val="00A806E0"/>
    <w:rsid w:val="00A829C9"/>
    <w:rsid w:val="00A83296"/>
    <w:rsid w:val="00A87C13"/>
    <w:rsid w:val="00A93EA8"/>
    <w:rsid w:val="00A96BAC"/>
    <w:rsid w:val="00AA004C"/>
    <w:rsid w:val="00AA3415"/>
    <w:rsid w:val="00AA35C7"/>
    <w:rsid w:val="00AA6E43"/>
    <w:rsid w:val="00AB470B"/>
    <w:rsid w:val="00AB546B"/>
    <w:rsid w:val="00AC2FB0"/>
    <w:rsid w:val="00AC6413"/>
    <w:rsid w:val="00AD1362"/>
    <w:rsid w:val="00AD1664"/>
    <w:rsid w:val="00AD258B"/>
    <w:rsid w:val="00AD3124"/>
    <w:rsid w:val="00AD5B33"/>
    <w:rsid w:val="00AD5EA5"/>
    <w:rsid w:val="00AF71F2"/>
    <w:rsid w:val="00B04FAB"/>
    <w:rsid w:val="00B05D40"/>
    <w:rsid w:val="00B10D46"/>
    <w:rsid w:val="00B11D1E"/>
    <w:rsid w:val="00B208C5"/>
    <w:rsid w:val="00B22487"/>
    <w:rsid w:val="00B24070"/>
    <w:rsid w:val="00B24911"/>
    <w:rsid w:val="00B24BCC"/>
    <w:rsid w:val="00B25EF4"/>
    <w:rsid w:val="00B41F48"/>
    <w:rsid w:val="00B42A47"/>
    <w:rsid w:val="00B432CB"/>
    <w:rsid w:val="00B44777"/>
    <w:rsid w:val="00B4793B"/>
    <w:rsid w:val="00B5253C"/>
    <w:rsid w:val="00B52759"/>
    <w:rsid w:val="00B558E7"/>
    <w:rsid w:val="00B60E39"/>
    <w:rsid w:val="00B62CAF"/>
    <w:rsid w:val="00B65A06"/>
    <w:rsid w:val="00B6699D"/>
    <w:rsid w:val="00B7096E"/>
    <w:rsid w:val="00B71328"/>
    <w:rsid w:val="00B7635C"/>
    <w:rsid w:val="00B77676"/>
    <w:rsid w:val="00B86622"/>
    <w:rsid w:val="00B90868"/>
    <w:rsid w:val="00B9322C"/>
    <w:rsid w:val="00B93D2B"/>
    <w:rsid w:val="00BA161A"/>
    <w:rsid w:val="00BA319A"/>
    <w:rsid w:val="00BA3BB6"/>
    <w:rsid w:val="00BA406A"/>
    <w:rsid w:val="00BA61DE"/>
    <w:rsid w:val="00BA7DEA"/>
    <w:rsid w:val="00BB2D67"/>
    <w:rsid w:val="00BC39A7"/>
    <w:rsid w:val="00BC4067"/>
    <w:rsid w:val="00BC6EDE"/>
    <w:rsid w:val="00BD1646"/>
    <w:rsid w:val="00BD543F"/>
    <w:rsid w:val="00BD6D71"/>
    <w:rsid w:val="00BD7914"/>
    <w:rsid w:val="00BE35DA"/>
    <w:rsid w:val="00BE47B8"/>
    <w:rsid w:val="00BE628A"/>
    <w:rsid w:val="00BF1701"/>
    <w:rsid w:val="00BF2209"/>
    <w:rsid w:val="00C063A1"/>
    <w:rsid w:val="00C06B44"/>
    <w:rsid w:val="00C2238C"/>
    <w:rsid w:val="00C26D01"/>
    <w:rsid w:val="00C307E9"/>
    <w:rsid w:val="00C330EB"/>
    <w:rsid w:val="00C40D30"/>
    <w:rsid w:val="00C43BFB"/>
    <w:rsid w:val="00C45E81"/>
    <w:rsid w:val="00C46ED8"/>
    <w:rsid w:val="00C46EDA"/>
    <w:rsid w:val="00C5226A"/>
    <w:rsid w:val="00C5340B"/>
    <w:rsid w:val="00C54A9C"/>
    <w:rsid w:val="00C63A66"/>
    <w:rsid w:val="00C63D8A"/>
    <w:rsid w:val="00C64B6D"/>
    <w:rsid w:val="00C64C69"/>
    <w:rsid w:val="00C72EBC"/>
    <w:rsid w:val="00C7306B"/>
    <w:rsid w:val="00C748AC"/>
    <w:rsid w:val="00C74CA1"/>
    <w:rsid w:val="00C75C98"/>
    <w:rsid w:val="00C77438"/>
    <w:rsid w:val="00C77868"/>
    <w:rsid w:val="00C801A5"/>
    <w:rsid w:val="00C80C3C"/>
    <w:rsid w:val="00C8296E"/>
    <w:rsid w:val="00C855C0"/>
    <w:rsid w:val="00C86464"/>
    <w:rsid w:val="00C8780E"/>
    <w:rsid w:val="00C907B1"/>
    <w:rsid w:val="00C9196F"/>
    <w:rsid w:val="00C9531B"/>
    <w:rsid w:val="00C97EF0"/>
    <w:rsid w:val="00CA0A68"/>
    <w:rsid w:val="00CA26F5"/>
    <w:rsid w:val="00CA5E3F"/>
    <w:rsid w:val="00CA701D"/>
    <w:rsid w:val="00CB0975"/>
    <w:rsid w:val="00CB171F"/>
    <w:rsid w:val="00CB1E73"/>
    <w:rsid w:val="00CB6D33"/>
    <w:rsid w:val="00CD39AB"/>
    <w:rsid w:val="00CD5BA1"/>
    <w:rsid w:val="00CD6622"/>
    <w:rsid w:val="00CD66A5"/>
    <w:rsid w:val="00CE3ACD"/>
    <w:rsid w:val="00CE63C4"/>
    <w:rsid w:val="00CF25AA"/>
    <w:rsid w:val="00CF3EE9"/>
    <w:rsid w:val="00CF4FB3"/>
    <w:rsid w:val="00D02BA3"/>
    <w:rsid w:val="00D049AF"/>
    <w:rsid w:val="00D04D81"/>
    <w:rsid w:val="00D0654F"/>
    <w:rsid w:val="00D0730B"/>
    <w:rsid w:val="00D0742A"/>
    <w:rsid w:val="00D12127"/>
    <w:rsid w:val="00D121D8"/>
    <w:rsid w:val="00D13A1E"/>
    <w:rsid w:val="00D13F78"/>
    <w:rsid w:val="00D154AA"/>
    <w:rsid w:val="00D16322"/>
    <w:rsid w:val="00D24517"/>
    <w:rsid w:val="00D24539"/>
    <w:rsid w:val="00D2678D"/>
    <w:rsid w:val="00D26F3B"/>
    <w:rsid w:val="00D33CB2"/>
    <w:rsid w:val="00D36DD7"/>
    <w:rsid w:val="00D447F5"/>
    <w:rsid w:val="00D5149B"/>
    <w:rsid w:val="00D53759"/>
    <w:rsid w:val="00D573C3"/>
    <w:rsid w:val="00D6561A"/>
    <w:rsid w:val="00D72747"/>
    <w:rsid w:val="00D74491"/>
    <w:rsid w:val="00D748A8"/>
    <w:rsid w:val="00D748B4"/>
    <w:rsid w:val="00D754EC"/>
    <w:rsid w:val="00D8115F"/>
    <w:rsid w:val="00D83B79"/>
    <w:rsid w:val="00D846A3"/>
    <w:rsid w:val="00D855E8"/>
    <w:rsid w:val="00D91CFC"/>
    <w:rsid w:val="00D943DB"/>
    <w:rsid w:val="00DA1391"/>
    <w:rsid w:val="00DA16D4"/>
    <w:rsid w:val="00DA24C5"/>
    <w:rsid w:val="00DA2E54"/>
    <w:rsid w:val="00DB2698"/>
    <w:rsid w:val="00DB51CB"/>
    <w:rsid w:val="00DB7D35"/>
    <w:rsid w:val="00DC0BBD"/>
    <w:rsid w:val="00DC482F"/>
    <w:rsid w:val="00DC511C"/>
    <w:rsid w:val="00DD0357"/>
    <w:rsid w:val="00DD0F85"/>
    <w:rsid w:val="00DD6629"/>
    <w:rsid w:val="00DE2245"/>
    <w:rsid w:val="00DE4B51"/>
    <w:rsid w:val="00DF4C36"/>
    <w:rsid w:val="00DF5346"/>
    <w:rsid w:val="00DF5747"/>
    <w:rsid w:val="00DF6011"/>
    <w:rsid w:val="00E03BDD"/>
    <w:rsid w:val="00E07A5B"/>
    <w:rsid w:val="00E07DC1"/>
    <w:rsid w:val="00E119F6"/>
    <w:rsid w:val="00E14AE4"/>
    <w:rsid w:val="00E1607D"/>
    <w:rsid w:val="00E16CEA"/>
    <w:rsid w:val="00E17C3D"/>
    <w:rsid w:val="00E268D5"/>
    <w:rsid w:val="00E26E0B"/>
    <w:rsid w:val="00E31CDB"/>
    <w:rsid w:val="00E32FB0"/>
    <w:rsid w:val="00E3316E"/>
    <w:rsid w:val="00E34CBD"/>
    <w:rsid w:val="00E4176C"/>
    <w:rsid w:val="00E44972"/>
    <w:rsid w:val="00E50E20"/>
    <w:rsid w:val="00E50F42"/>
    <w:rsid w:val="00E513E4"/>
    <w:rsid w:val="00E53CF9"/>
    <w:rsid w:val="00E54C68"/>
    <w:rsid w:val="00E60F2A"/>
    <w:rsid w:val="00E63000"/>
    <w:rsid w:val="00E71921"/>
    <w:rsid w:val="00E71C9A"/>
    <w:rsid w:val="00E730FD"/>
    <w:rsid w:val="00E74572"/>
    <w:rsid w:val="00E74955"/>
    <w:rsid w:val="00E87149"/>
    <w:rsid w:val="00E87211"/>
    <w:rsid w:val="00E93F2F"/>
    <w:rsid w:val="00E95D67"/>
    <w:rsid w:val="00E96E00"/>
    <w:rsid w:val="00E9757A"/>
    <w:rsid w:val="00E97A31"/>
    <w:rsid w:val="00EA5249"/>
    <w:rsid w:val="00EA7891"/>
    <w:rsid w:val="00EB0851"/>
    <w:rsid w:val="00EB107C"/>
    <w:rsid w:val="00EB2684"/>
    <w:rsid w:val="00EB71B3"/>
    <w:rsid w:val="00EB7631"/>
    <w:rsid w:val="00EC027E"/>
    <w:rsid w:val="00EC132C"/>
    <w:rsid w:val="00EC2DF6"/>
    <w:rsid w:val="00EC77B4"/>
    <w:rsid w:val="00ED0AC2"/>
    <w:rsid w:val="00ED0D06"/>
    <w:rsid w:val="00ED3110"/>
    <w:rsid w:val="00EF2673"/>
    <w:rsid w:val="00EF30E3"/>
    <w:rsid w:val="00EF3DE9"/>
    <w:rsid w:val="00EF5552"/>
    <w:rsid w:val="00EF6090"/>
    <w:rsid w:val="00EF7713"/>
    <w:rsid w:val="00F00B65"/>
    <w:rsid w:val="00F02B3F"/>
    <w:rsid w:val="00F04AD1"/>
    <w:rsid w:val="00F10601"/>
    <w:rsid w:val="00F133A2"/>
    <w:rsid w:val="00F13D4C"/>
    <w:rsid w:val="00F163E8"/>
    <w:rsid w:val="00F2281D"/>
    <w:rsid w:val="00F22C2E"/>
    <w:rsid w:val="00F23715"/>
    <w:rsid w:val="00F23E51"/>
    <w:rsid w:val="00F26B77"/>
    <w:rsid w:val="00F32669"/>
    <w:rsid w:val="00F333EF"/>
    <w:rsid w:val="00F36818"/>
    <w:rsid w:val="00F41634"/>
    <w:rsid w:val="00F44BF7"/>
    <w:rsid w:val="00F45772"/>
    <w:rsid w:val="00F56382"/>
    <w:rsid w:val="00F62434"/>
    <w:rsid w:val="00F65024"/>
    <w:rsid w:val="00F83054"/>
    <w:rsid w:val="00F91FE6"/>
    <w:rsid w:val="00F92410"/>
    <w:rsid w:val="00F92E2F"/>
    <w:rsid w:val="00F97845"/>
    <w:rsid w:val="00FA5232"/>
    <w:rsid w:val="00FA7552"/>
    <w:rsid w:val="00FB01D8"/>
    <w:rsid w:val="00FB10C3"/>
    <w:rsid w:val="00FB3181"/>
    <w:rsid w:val="00FC648B"/>
    <w:rsid w:val="00FC70D3"/>
    <w:rsid w:val="00FC7F0D"/>
    <w:rsid w:val="00FD6E3A"/>
    <w:rsid w:val="00FE137F"/>
    <w:rsid w:val="00FE7D72"/>
    <w:rsid w:val="00FF0548"/>
    <w:rsid w:val="00FF19B8"/>
    <w:rsid w:val="00FF24D6"/>
    <w:rsid w:val="00FF53E3"/>
    <w:rsid w:val="00FF64F3"/>
    <w:rsid w:val="00FF6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4272DE"/>
  <w15:chartTrackingRefBased/>
  <w15:docId w15:val="{6617B6D4-9EFB-44DB-90D9-D499B80FF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CBD"/>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7C353E"/>
    <w:pPr>
      <w:keepNext/>
      <w:keepLines/>
      <w:spacing w:after="71" w:line="246" w:lineRule="auto"/>
      <w:ind w:left="-5" w:right="-15" w:hanging="10"/>
      <w:outlineLvl w:val="0"/>
    </w:pPr>
    <w:rPr>
      <w:rFonts w:ascii="Cambria" w:eastAsia="Cambria" w:hAnsi="Cambria" w:cs="Cambria"/>
      <w:b/>
      <w:color w:val="365F91"/>
    </w:rPr>
  </w:style>
  <w:style w:type="paragraph" w:styleId="Heading2">
    <w:name w:val="heading 2"/>
    <w:basedOn w:val="Normal"/>
    <w:next w:val="Normal"/>
    <w:link w:val="Heading2Char"/>
    <w:uiPriority w:val="9"/>
    <w:unhideWhenUsed/>
    <w:qFormat/>
    <w:rsid w:val="00F97845"/>
    <w:pPr>
      <w:keepNext/>
      <w:keepLines/>
      <w:numPr>
        <w:ilvl w:val="1"/>
        <w:numId w:val="41"/>
      </w:numPr>
      <w:spacing w:before="40"/>
      <w:outlineLvl w:val="1"/>
    </w:pPr>
    <w:rPr>
      <w:rFonts w:ascii="Times New Roman" w:eastAsiaTheme="majorEastAsia" w:hAnsi="Times New Roman" w:cs="Times New Roman"/>
      <w:b/>
      <w:color w:val="auto"/>
      <w:sz w:val="24"/>
      <w:szCs w:val="24"/>
    </w:rPr>
  </w:style>
  <w:style w:type="paragraph" w:styleId="Heading3">
    <w:name w:val="heading 3"/>
    <w:basedOn w:val="Normal"/>
    <w:next w:val="Normal"/>
    <w:link w:val="Heading3Char"/>
    <w:uiPriority w:val="9"/>
    <w:unhideWhenUsed/>
    <w:qFormat/>
    <w:rsid w:val="001956B6"/>
    <w:pPr>
      <w:keepNext/>
      <w:keepLines/>
      <w:numPr>
        <w:ilvl w:val="2"/>
        <w:numId w:val="41"/>
      </w:numPr>
      <w:spacing w:before="40"/>
      <w:outlineLvl w:val="2"/>
    </w:pPr>
    <w:rPr>
      <w:rFonts w:ascii="Times New Roman" w:eastAsiaTheme="majorEastAsia" w:hAnsi="Times New Roman" w:cs="Times New Roman"/>
      <w:b/>
      <w:bCs/>
      <w:color w:val="auto"/>
      <w:sz w:val="24"/>
      <w:szCs w:val="24"/>
    </w:rPr>
  </w:style>
  <w:style w:type="paragraph" w:styleId="Heading4">
    <w:name w:val="heading 4"/>
    <w:basedOn w:val="Normal"/>
    <w:next w:val="Normal"/>
    <w:link w:val="Heading4Char"/>
    <w:uiPriority w:val="9"/>
    <w:unhideWhenUsed/>
    <w:qFormat/>
    <w:rsid w:val="001956B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53E"/>
    <w:rPr>
      <w:rFonts w:ascii="Cambria" w:eastAsia="Cambria" w:hAnsi="Cambria" w:cs="Cambria"/>
      <w:b/>
      <w:color w:val="365F91"/>
    </w:rPr>
  </w:style>
  <w:style w:type="character" w:styleId="CommentReference">
    <w:name w:val="annotation reference"/>
    <w:basedOn w:val="DefaultParagraphFont"/>
    <w:uiPriority w:val="99"/>
    <w:semiHidden/>
    <w:unhideWhenUsed/>
    <w:rsid w:val="007C353E"/>
    <w:rPr>
      <w:sz w:val="16"/>
      <w:szCs w:val="16"/>
    </w:rPr>
  </w:style>
  <w:style w:type="paragraph" w:styleId="CommentText">
    <w:name w:val="annotation text"/>
    <w:basedOn w:val="Normal"/>
    <w:link w:val="CommentTextChar"/>
    <w:uiPriority w:val="99"/>
    <w:unhideWhenUsed/>
    <w:rsid w:val="007C353E"/>
    <w:pPr>
      <w:spacing w:line="240" w:lineRule="auto"/>
    </w:pPr>
    <w:rPr>
      <w:sz w:val="20"/>
      <w:szCs w:val="20"/>
    </w:rPr>
  </w:style>
  <w:style w:type="character" w:customStyle="1" w:styleId="CommentTextChar">
    <w:name w:val="Comment Text Char"/>
    <w:basedOn w:val="DefaultParagraphFont"/>
    <w:link w:val="CommentText"/>
    <w:uiPriority w:val="99"/>
    <w:rsid w:val="007C353E"/>
    <w:rPr>
      <w:rFonts w:ascii="Calibri" w:eastAsia="Calibri" w:hAnsi="Calibri" w:cs="Calibri"/>
      <w:color w:val="000000"/>
      <w:sz w:val="20"/>
      <w:szCs w:val="20"/>
    </w:rPr>
  </w:style>
  <w:style w:type="paragraph" w:styleId="BalloonText">
    <w:name w:val="Balloon Text"/>
    <w:basedOn w:val="Normal"/>
    <w:link w:val="BalloonTextChar"/>
    <w:uiPriority w:val="99"/>
    <w:semiHidden/>
    <w:unhideWhenUsed/>
    <w:rsid w:val="007C353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353E"/>
    <w:rPr>
      <w:rFonts w:ascii="Segoe UI" w:eastAsia="Calibri" w:hAnsi="Segoe UI" w:cs="Segoe UI"/>
      <w:color w:val="000000"/>
      <w:sz w:val="18"/>
      <w:szCs w:val="18"/>
    </w:rPr>
  </w:style>
  <w:style w:type="paragraph" w:styleId="CommentSubject">
    <w:name w:val="annotation subject"/>
    <w:basedOn w:val="CommentText"/>
    <w:next w:val="CommentText"/>
    <w:link w:val="CommentSubjectChar"/>
    <w:uiPriority w:val="99"/>
    <w:semiHidden/>
    <w:unhideWhenUsed/>
    <w:rsid w:val="00643BE6"/>
    <w:rPr>
      <w:b/>
      <w:bCs/>
    </w:rPr>
  </w:style>
  <w:style w:type="character" w:customStyle="1" w:styleId="CommentSubjectChar">
    <w:name w:val="Comment Subject Char"/>
    <w:basedOn w:val="CommentTextChar"/>
    <w:link w:val="CommentSubject"/>
    <w:uiPriority w:val="99"/>
    <w:semiHidden/>
    <w:rsid w:val="00643BE6"/>
    <w:rPr>
      <w:rFonts w:ascii="Calibri" w:eastAsia="Calibri" w:hAnsi="Calibri" w:cs="Calibri"/>
      <w:b/>
      <w:bCs/>
      <w:color w:val="000000"/>
      <w:sz w:val="20"/>
      <w:szCs w:val="20"/>
    </w:rPr>
  </w:style>
  <w:style w:type="character" w:customStyle="1" w:styleId="Heading2Char">
    <w:name w:val="Heading 2 Char"/>
    <w:basedOn w:val="DefaultParagraphFont"/>
    <w:link w:val="Heading2"/>
    <w:uiPriority w:val="9"/>
    <w:rsid w:val="00F97845"/>
    <w:rPr>
      <w:rFonts w:ascii="Times New Roman" w:eastAsiaTheme="majorEastAsia" w:hAnsi="Times New Roman" w:cs="Times New Roman"/>
      <w:b/>
      <w:sz w:val="24"/>
      <w:szCs w:val="24"/>
    </w:rPr>
  </w:style>
  <w:style w:type="paragraph" w:styleId="ListParagraph">
    <w:name w:val="List Paragraph"/>
    <w:basedOn w:val="Normal"/>
    <w:uiPriority w:val="34"/>
    <w:qFormat/>
    <w:rsid w:val="00841B98"/>
    <w:pPr>
      <w:ind w:left="720"/>
      <w:contextualSpacing/>
    </w:pPr>
  </w:style>
  <w:style w:type="character" w:customStyle="1" w:styleId="hgkelc">
    <w:name w:val="hgkelc"/>
    <w:basedOn w:val="DefaultParagraphFont"/>
    <w:rsid w:val="00CA26F5"/>
  </w:style>
  <w:style w:type="character" w:customStyle="1" w:styleId="Heading3Char">
    <w:name w:val="Heading 3 Char"/>
    <w:basedOn w:val="DefaultParagraphFont"/>
    <w:link w:val="Heading3"/>
    <w:uiPriority w:val="9"/>
    <w:rsid w:val="001956B6"/>
    <w:rPr>
      <w:rFonts w:ascii="Times New Roman" w:eastAsiaTheme="majorEastAsia" w:hAnsi="Times New Roman" w:cs="Times New Roman"/>
      <w:b/>
      <w:bCs/>
      <w:sz w:val="24"/>
      <w:szCs w:val="24"/>
    </w:rPr>
  </w:style>
  <w:style w:type="paragraph" w:styleId="Header">
    <w:name w:val="header"/>
    <w:basedOn w:val="Normal"/>
    <w:link w:val="HeaderChar"/>
    <w:uiPriority w:val="99"/>
    <w:unhideWhenUsed/>
    <w:rsid w:val="005B55BA"/>
    <w:pPr>
      <w:tabs>
        <w:tab w:val="center" w:pos="4680"/>
        <w:tab w:val="right" w:pos="9360"/>
      </w:tabs>
      <w:spacing w:line="240" w:lineRule="auto"/>
    </w:pPr>
  </w:style>
  <w:style w:type="character" w:customStyle="1" w:styleId="HeaderChar">
    <w:name w:val="Header Char"/>
    <w:basedOn w:val="DefaultParagraphFont"/>
    <w:link w:val="Header"/>
    <w:uiPriority w:val="99"/>
    <w:rsid w:val="005B55BA"/>
    <w:rPr>
      <w:rFonts w:ascii="Calibri" w:eastAsia="Calibri" w:hAnsi="Calibri" w:cs="Calibri"/>
      <w:color w:val="000000"/>
    </w:rPr>
  </w:style>
  <w:style w:type="paragraph" w:styleId="Footer">
    <w:name w:val="footer"/>
    <w:basedOn w:val="Normal"/>
    <w:link w:val="FooterChar"/>
    <w:uiPriority w:val="99"/>
    <w:unhideWhenUsed/>
    <w:rsid w:val="005B55BA"/>
    <w:pPr>
      <w:tabs>
        <w:tab w:val="center" w:pos="4680"/>
        <w:tab w:val="right" w:pos="9360"/>
      </w:tabs>
      <w:spacing w:line="240" w:lineRule="auto"/>
    </w:pPr>
  </w:style>
  <w:style w:type="character" w:customStyle="1" w:styleId="FooterChar">
    <w:name w:val="Footer Char"/>
    <w:basedOn w:val="DefaultParagraphFont"/>
    <w:link w:val="Footer"/>
    <w:uiPriority w:val="99"/>
    <w:rsid w:val="005B55BA"/>
    <w:rPr>
      <w:rFonts w:ascii="Calibri" w:eastAsia="Calibri" w:hAnsi="Calibri" w:cs="Calibri"/>
      <w:color w:val="000000"/>
    </w:rPr>
  </w:style>
  <w:style w:type="paragraph" w:styleId="TOCHeading">
    <w:name w:val="TOC Heading"/>
    <w:basedOn w:val="Heading1"/>
    <w:next w:val="Normal"/>
    <w:uiPriority w:val="39"/>
    <w:unhideWhenUsed/>
    <w:qFormat/>
    <w:rsid w:val="005B55BA"/>
    <w:pPr>
      <w:spacing w:before="240" w:after="0" w:line="259" w:lineRule="auto"/>
      <w:ind w:left="0" w:right="0" w:firstLine="0"/>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rsid w:val="005B55BA"/>
    <w:pPr>
      <w:spacing w:after="100"/>
    </w:pPr>
  </w:style>
  <w:style w:type="paragraph" w:styleId="TOC2">
    <w:name w:val="toc 2"/>
    <w:basedOn w:val="Normal"/>
    <w:next w:val="Normal"/>
    <w:autoRedefine/>
    <w:uiPriority w:val="39"/>
    <w:unhideWhenUsed/>
    <w:rsid w:val="005B55BA"/>
    <w:pPr>
      <w:spacing w:after="100"/>
      <w:ind w:left="220"/>
    </w:pPr>
  </w:style>
  <w:style w:type="paragraph" w:styleId="TOC3">
    <w:name w:val="toc 3"/>
    <w:basedOn w:val="Normal"/>
    <w:next w:val="Normal"/>
    <w:autoRedefine/>
    <w:uiPriority w:val="39"/>
    <w:unhideWhenUsed/>
    <w:rsid w:val="005B55BA"/>
    <w:pPr>
      <w:spacing w:after="100"/>
      <w:ind w:left="440"/>
    </w:pPr>
  </w:style>
  <w:style w:type="character" w:styleId="Hyperlink">
    <w:name w:val="Hyperlink"/>
    <w:basedOn w:val="DefaultParagraphFont"/>
    <w:uiPriority w:val="99"/>
    <w:unhideWhenUsed/>
    <w:rsid w:val="005B55BA"/>
    <w:rPr>
      <w:color w:val="0563C1" w:themeColor="hyperlink"/>
      <w:u w:val="single"/>
    </w:rPr>
  </w:style>
  <w:style w:type="paragraph" w:styleId="Bibliography">
    <w:name w:val="Bibliography"/>
    <w:basedOn w:val="Normal"/>
    <w:next w:val="Normal"/>
    <w:uiPriority w:val="37"/>
    <w:unhideWhenUsed/>
    <w:rsid w:val="00D748A8"/>
  </w:style>
  <w:style w:type="character" w:styleId="UnresolvedMention">
    <w:name w:val="Unresolved Mention"/>
    <w:basedOn w:val="DefaultParagraphFont"/>
    <w:uiPriority w:val="99"/>
    <w:semiHidden/>
    <w:unhideWhenUsed/>
    <w:rsid w:val="00261AE7"/>
    <w:rPr>
      <w:color w:val="605E5C"/>
      <w:shd w:val="clear" w:color="auto" w:fill="E1DFDD"/>
    </w:rPr>
  </w:style>
  <w:style w:type="paragraph" w:customStyle="1" w:styleId="Style1">
    <w:name w:val="Style1"/>
    <w:basedOn w:val="Normal"/>
    <w:qFormat/>
    <w:rsid w:val="00B90868"/>
    <w:pPr>
      <w:spacing w:before="120" w:after="120" w:line="360" w:lineRule="auto"/>
      <w:jc w:val="both"/>
    </w:pPr>
    <w:rPr>
      <w:rFonts w:ascii="Times New Roman" w:hAnsi="Times New Roman"/>
      <w:sz w:val="24"/>
    </w:rPr>
  </w:style>
  <w:style w:type="paragraph" w:styleId="Caption">
    <w:name w:val="caption"/>
    <w:basedOn w:val="Normal"/>
    <w:next w:val="Normal"/>
    <w:uiPriority w:val="35"/>
    <w:unhideWhenUsed/>
    <w:qFormat/>
    <w:rsid w:val="00FF53E3"/>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753E22"/>
  </w:style>
  <w:style w:type="character" w:customStyle="1" w:styleId="Heading4Char">
    <w:name w:val="Heading 4 Char"/>
    <w:basedOn w:val="DefaultParagraphFont"/>
    <w:link w:val="Heading4"/>
    <w:uiPriority w:val="9"/>
    <w:rsid w:val="001956B6"/>
    <w:rPr>
      <w:rFonts w:asciiTheme="majorHAnsi" w:eastAsiaTheme="majorEastAsia" w:hAnsiTheme="majorHAnsi" w:cstheme="majorBidi"/>
      <w:i/>
      <w:iCs/>
      <w:color w:val="2E74B5" w:themeColor="accent1" w:themeShade="BF"/>
    </w:rPr>
  </w:style>
  <w:style w:type="paragraph" w:styleId="NormalWeb">
    <w:name w:val="Normal (Web)"/>
    <w:basedOn w:val="Normal"/>
    <w:uiPriority w:val="99"/>
    <w:semiHidden/>
    <w:unhideWhenUsed/>
    <w:rsid w:val="00C64C6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48922">
      <w:bodyDiv w:val="1"/>
      <w:marLeft w:val="0"/>
      <w:marRight w:val="0"/>
      <w:marTop w:val="0"/>
      <w:marBottom w:val="0"/>
      <w:divBdr>
        <w:top w:val="none" w:sz="0" w:space="0" w:color="auto"/>
        <w:left w:val="none" w:sz="0" w:space="0" w:color="auto"/>
        <w:bottom w:val="none" w:sz="0" w:space="0" w:color="auto"/>
        <w:right w:val="none" w:sz="0" w:space="0" w:color="auto"/>
      </w:divBdr>
    </w:div>
    <w:div w:id="20474215">
      <w:bodyDiv w:val="1"/>
      <w:marLeft w:val="0"/>
      <w:marRight w:val="0"/>
      <w:marTop w:val="0"/>
      <w:marBottom w:val="0"/>
      <w:divBdr>
        <w:top w:val="none" w:sz="0" w:space="0" w:color="auto"/>
        <w:left w:val="none" w:sz="0" w:space="0" w:color="auto"/>
        <w:bottom w:val="none" w:sz="0" w:space="0" w:color="auto"/>
        <w:right w:val="none" w:sz="0" w:space="0" w:color="auto"/>
      </w:divBdr>
    </w:div>
    <w:div w:id="244847984">
      <w:bodyDiv w:val="1"/>
      <w:marLeft w:val="0"/>
      <w:marRight w:val="0"/>
      <w:marTop w:val="0"/>
      <w:marBottom w:val="0"/>
      <w:divBdr>
        <w:top w:val="none" w:sz="0" w:space="0" w:color="auto"/>
        <w:left w:val="none" w:sz="0" w:space="0" w:color="auto"/>
        <w:bottom w:val="none" w:sz="0" w:space="0" w:color="auto"/>
        <w:right w:val="none" w:sz="0" w:space="0" w:color="auto"/>
      </w:divBdr>
    </w:div>
    <w:div w:id="286857220">
      <w:bodyDiv w:val="1"/>
      <w:marLeft w:val="0"/>
      <w:marRight w:val="0"/>
      <w:marTop w:val="0"/>
      <w:marBottom w:val="0"/>
      <w:divBdr>
        <w:top w:val="none" w:sz="0" w:space="0" w:color="auto"/>
        <w:left w:val="none" w:sz="0" w:space="0" w:color="auto"/>
        <w:bottom w:val="none" w:sz="0" w:space="0" w:color="auto"/>
        <w:right w:val="none" w:sz="0" w:space="0" w:color="auto"/>
      </w:divBdr>
    </w:div>
    <w:div w:id="380908336">
      <w:bodyDiv w:val="1"/>
      <w:marLeft w:val="0"/>
      <w:marRight w:val="0"/>
      <w:marTop w:val="0"/>
      <w:marBottom w:val="0"/>
      <w:divBdr>
        <w:top w:val="none" w:sz="0" w:space="0" w:color="auto"/>
        <w:left w:val="none" w:sz="0" w:space="0" w:color="auto"/>
        <w:bottom w:val="none" w:sz="0" w:space="0" w:color="auto"/>
        <w:right w:val="none" w:sz="0" w:space="0" w:color="auto"/>
      </w:divBdr>
    </w:div>
    <w:div w:id="470446691">
      <w:bodyDiv w:val="1"/>
      <w:marLeft w:val="0"/>
      <w:marRight w:val="0"/>
      <w:marTop w:val="0"/>
      <w:marBottom w:val="0"/>
      <w:divBdr>
        <w:top w:val="none" w:sz="0" w:space="0" w:color="auto"/>
        <w:left w:val="none" w:sz="0" w:space="0" w:color="auto"/>
        <w:bottom w:val="none" w:sz="0" w:space="0" w:color="auto"/>
        <w:right w:val="none" w:sz="0" w:space="0" w:color="auto"/>
      </w:divBdr>
    </w:div>
    <w:div w:id="554849896">
      <w:bodyDiv w:val="1"/>
      <w:marLeft w:val="0"/>
      <w:marRight w:val="0"/>
      <w:marTop w:val="0"/>
      <w:marBottom w:val="0"/>
      <w:divBdr>
        <w:top w:val="none" w:sz="0" w:space="0" w:color="auto"/>
        <w:left w:val="none" w:sz="0" w:space="0" w:color="auto"/>
        <w:bottom w:val="none" w:sz="0" w:space="0" w:color="auto"/>
        <w:right w:val="none" w:sz="0" w:space="0" w:color="auto"/>
      </w:divBdr>
    </w:div>
    <w:div w:id="584804581">
      <w:bodyDiv w:val="1"/>
      <w:marLeft w:val="0"/>
      <w:marRight w:val="0"/>
      <w:marTop w:val="0"/>
      <w:marBottom w:val="0"/>
      <w:divBdr>
        <w:top w:val="none" w:sz="0" w:space="0" w:color="auto"/>
        <w:left w:val="none" w:sz="0" w:space="0" w:color="auto"/>
        <w:bottom w:val="none" w:sz="0" w:space="0" w:color="auto"/>
        <w:right w:val="none" w:sz="0" w:space="0" w:color="auto"/>
      </w:divBdr>
    </w:div>
    <w:div w:id="633826337">
      <w:bodyDiv w:val="1"/>
      <w:marLeft w:val="0"/>
      <w:marRight w:val="0"/>
      <w:marTop w:val="0"/>
      <w:marBottom w:val="0"/>
      <w:divBdr>
        <w:top w:val="none" w:sz="0" w:space="0" w:color="auto"/>
        <w:left w:val="none" w:sz="0" w:space="0" w:color="auto"/>
        <w:bottom w:val="none" w:sz="0" w:space="0" w:color="auto"/>
        <w:right w:val="none" w:sz="0" w:space="0" w:color="auto"/>
      </w:divBdr>
    </w:div>
    <w:div w:id="762847288">
      <w:bodyDiv w:val="1"/>
      <w:marLeft w:val="0"/>
      <w:marRight w:val="0"/>
      <w:marTop w:val="0"/>
      <w:marBottom w:val="0"/>
      <w:divBdr>
        <w:top w:val="none" w:sz="0" w:space="0" w:color="auto"/>
        <w:left w:val="none" w:sz="0" w:space="0" w:color="auto"/>
        <w:bottom w:val="none" w:sz="0" w:space="0" w:color="auto"/>
        <w:right w:val="none" w:sz="0" w:space="0" w:color="auto"/>
      </w:divBdr>
    </w:div>
    <w:div w:id="778649528">
      <w:bodyDiv w:val="1"/>
      <w:marLeft w:val="0"/>
      <w:marRight w:val="0"/>
      <w:marTop w:val="0"/>
      <w:marBottom w:val="0"/>
      <w:divBdr>
        <w:top w:val="none" w:sz="0" w:space="0" w:color="auto"/>
        <w:left w:val="none" w:sz="0" w:space="0" w:color="auto"/>
        <w:bottom w:val="none" w:sz="0" w:space="0" w:color="auto"/>
        <w:right w:val="none" w:sz="0" w:space="0" w:color="auto"/>
      </w:divBdr>
    </w:div>
    <w:div w:id="802191222">
      <w:bodyDiv w:val="1"/>
      <w:marLeft w:val="0"/>
      <w:marRight w:val="0"/>
      <w:marTop w:val="0"/>
      <w:marBottom w:val="0"/>
      <w:divBdr>
        <w:top w:val="none" w:sz="0" w:space="0" w:color="auto"/>
        <w:left w:val="none" w:sz="0" w:space="0" w:color="auto"/>
        <w:bottom w:val="none" w:sz="0" w:space="0" w:color="auto"/>
        <w:right w:val="none" w:sz="0" w:space="0" w:color="auto"/>
      </w:divBdr>
    </w:div>
    <w:div w:id="1116369251">
      <w:bodyDiv w:val="1"/>
      <w:marLeft w:val="0"/>
      <w:marRight w:val="0"/>
      <w:marTop w:val="0"/>
      <w:marBottom w:val="0"/>
      <w:divBdr>
        <w:top w:val="none" w:sz="0" w:space="0" w:color="auto"/>
        <w:left w:val="none" w:sz="0" w:space="0" w:color="auto"/>
        <w:bottom w:val="none" w:sz="0" w:space="0" w:color="auto"/>
        <w:right w:val="none" w:sz="0" w:space="0" w:color="auto"/>
      </w:divBdr>
    </w:div>
    <w:div w:id="1127890570">
      <w:bodyDiv w:val="1"/>
      <w:marLeft w:val="0"/>
      <w:marRight w:val="0"/>
      <w:marTop w:val="0"/>
      <w:marBottom w:val="0"/>
      <w:divBdr>
        <w:top w:val="none" w:sz="0" w:space="0" w:color="auto"/>
        <w:left w:val="none" w:sz="0" w:space="0" w:color="auto"/>
        <w:bottom w:val="none" w:sz="0" w:space="0" w:color="auto"/>
        <w:right w:val="none" w:sz="0" w:space="0" w:color="auto"/>
      </w:divBdr>
    </w:div>
    <w:div w:id="1132015365">
      <w:bodyDiv w:val="1"/>
      <w:marLeft w:val="0"/>
      <w:marRight w:val="0"/>
      <w:marTop w:val="0"/>
      <w:marBottom w:val="0"/>
      <w:divBdr>
        <w:top w:val="none" w:sz="0" w:space="0" w:color="auto"/>
        <w:left w:val="none" w:sz="0" w:space="0" w:color="auto"/>
        <w:bottom w:val="none" w:sz="0" w:space="0" w:color="auto"/>
        <w:right w:val="none" w:sz="0" w:space="0" w:color="auto"/>
      </w:divBdr>
    </w:div>
    <w:div w:id="1173565495">
      <w:bodyDiv w:val="1"/>
      <w:marLeft w:val="0"/>
      <w:marRight w:val="0"/>
      <w:marTop w:val="0"/>
      <w:marBottom w:val="0"/>
      <w:divBdr>
        <w:top w:val="none" w:sz="0" w:space="0" w:color="auto"/>
        <w:left w:val="none" w:sz="0" w:space="0" w:color="auto"/>
        <w:bottom w:val="none" w:sz="0" w:space="0" w:color="auto"/>
        <w:right w:val="none" w:sz="0" w:space="0" w:color="auto"/>
      </w:divBdr>
    </w:div>
    <w:div w:id="1249580736">
      <w:bodyDiv w:val="1"/>
      <w:marLeft w:val="0"/>
      <w:marRight w:val="0"/>
      <w:marTop w:val="0"/>
      <w:marBottom w:val="0"/>
      <w:divBdr>
        <w:top w:val="none" w:sz="0" w:space="0" w:color="auto"/>
        <w:left w:val="none" w:sz="0" w:space="0" w:color="auto"/>
        <w:bottom w:val="none" w:sz="0" w:space="0" w:color="auto"/>
        <w:right w:val="none" w:sz="0" w:space="0" w:color="auto"/>
      </w:divBdr>
    </w:div>
    <w:div w:id="1306395344">
      <w:bodyDiv w:val="1"/>
      <w:marLeft w:val="0"/>
      <w:marRight w:val="0"/>
      <w:marTop w:val="0"/>
      <w:marBottom w:val="0"/>
      <w:divBdr>
        <w:top w:val="none" w:sz="0" w:space="0" w:color="auto"/>
        <w:left w:val="none" w:sz="0" w:space="0" w:color="auto"/>
        <w:bottom w:val="none" w:sz="0" w:space="0" w:color="auto"/>
        <w:right w:val="none" w:sz="0" w:space="0" w:color="auto"/>
      </w:divBdr>
    </w:div>
    <w:div w:id="1328628042">
      <w:bodyDiv w:val="1"/>
      <w:marLeft w:val="0"/>
      <w:marRight w:val="0"/>
      <w:marTop w:val="0"/>
      <w:marBottom w:val="0"/>
      <w:divBdr>
        <w:top w:val="none" w:sz="0" w:space="0" w:color="auto"/>
        <w:left w:val="none" w:sz="0" w:space="0" w:color="auto"/>
        <w:bottom w:val="none" w:sz="0" w:space="0" w:color="auto"/>
        <w:right w:val="none" w:sz="0" w:space="0" w:color="auto"/>
      </w:divBdr>
    </w:div>
    <w:div w:id="1367366419">
      <w:bodyDiv w:val="1"/>
      <w:marLeft w:val="0"/>
      <w:marRight w:val="0"/>
      <w:marTop w:val="0"/>
      <w:marBottom w:val="0"/>
      <w:divBdr>
        <w:top w:val="none" w:sz="0" w:space="0" w:color="auto"/>
        <w:left w:val="none" w:sz="0" w:space="0" w:color="auto"/>
        <w:bottom w:val="none" w:sz="0" w:space="0" w:color="auto"/>
        <w:right w:val="none" w:sz="0" w:space="0" w:color="auto"/>
      </w:divBdr>
    </w:div>
    <w:div w:id="1467509551">
      <w:bodyDiv w:val="1"/>
      <w:marLeft w:val="0"/>
      <w:marRight w:val="0"/>
      <w:marTop w:val="0"/>
      <w:marBottom w:val="0"/>
      <w:divBdr>
        <w:top w:val="none" w:sz="0" w:space="0" w:color="auto"/>
        <w:left w:val="none" w:sz="0" w:space="0" w:color="auto"/>
        <w:bottom w:val="none" w:sz="0" w:space="0" w:color="auto"/>
        <w:right w:val="none" w:sz="0" w:space="0" w:color="auto"/>
      </w:divBdr>
    </w:div>
    <w:div w:id="1497766518">
      <w:bodyDiv w:val="1"/>
      <w:marLeft w:val="0"/>
      <w:marRight w:val="0"/>
      <w:marTop w:val="0"/>
      <w:marBottom w:val="0"/>
      <w:divBdr>
        <w:top w:val="none" w:sz="0" w:space="0" w:color="auto"/>
        <w:left w:val="none" w:sz="0" w:space="0" w:color="auto"/>
        <w:bottom w:val="none" w:sz="0" w:space="0" w:color="auto"/>
        <w:right w:val="none" w:sz="0" w:space="0" w:color="auto"/>
      </w:divBdr>
    </w:div>
    <w:div w:id="1559782884">
      <w:bodyDiv w:val="1"/>
      <w:marLeft w:val="0"/>
      <w:marRight w:val="0"/>
      <w:marTop w:val="0"/>
      <w:marBottom w:val="0"/>
      <w:divBdr>
        <w:top w:val="none" w:sz="0" w:space="0" w:color="auto"/>
        <w:left w:val="none" w:sz="0" w:space="0" w:color="auto"/>
        <w:bottom w:val="none" w:sz="0" w:space="0" w:color="auto"/>
        <w:right w:val="none" w:sz="0" w:space="0" w:color="auto"/>
      </w:divBdr>
    </w:div>
    <w:div w:id="1596137022">
      <w:bodyDiv w:val="1"/>
      <w:marLeft w:val="0"/>
      <w:marRight w:val="0"/>
      <w:marTop w:val="0"/>
      <w:marBottom w:val="0"/>
      <w:divBdr>
        <w:top w:val="none" w:sz="0" w:space="0" w:color="auto"/>
        <w:left w:val="none" w:sz="0" w:space="0" w:color="auto"/>
        <w:bottom w:val="none" w:sz="0" w:space="0" w:color="auto"/>
        <w:right w:val="none" w:sz="0" w:space="0" w:color="auto"/>
      </w:divBdr>
    </w:div>
    <w:div w:id="1602833232">
      <w:bodyDiv w:val="1"/>
      <w:marLeft w:val="0"/>
      <w:marRight w:val="0"/>
      <w:marTop w:val="0"/>
      <w:marBottom w:val="0"/>
      <w:divBdr>
        <w:top w:val="none" w:sz="0" w:space="0" w:color="auto"/>
        <w:left w:val="none" w:sz="0" w:space="0" w:color="auto"/>
        <w:bottom w:val="none" w:sz="0" w:space="0" w:color="auto"/>
        <w:right w:val="none" w:sz="0" w:space="0" w:color="auto"/>
      </w:divBdr>
    </w:div>
    <w:div w:id="1626539352">
      <w:bodyDiv w:val="1"/>
      <w:marLeft w:val="0"/>
      <w:marRight w:val="0"/>
      <w:marTop w:val="0"/>
      <w:marBottom w:val="0"/>
      <w:divBdr>
        <w:top w:val="none" w:sz="0" w:space="0" w:color="auto"/>
        <w:left w:val="none" w:sz="0" w:space="0" w:color="auto"/>
        <w:bottom w:val="none" w:sz="0" w:space="0" w:color="auto"/>
        <w:right w:val="none" w:sz="0" w:space="0" w:color="auto"/>
      </w:divBdr>
    </w:div>
    <w:div w:id="1654529124">
      <w:bodyDiv w:val="1"/>
      <w:marLeft w:val="0"/>
      <w:marRight w:val="0"/>
      <w:marTop w:val="0"/>
      <w:marBottom w:val="0"/>
      <w:divBdr>
        <w:top w:val="none" w:sz="0" w:space="0" w:color="auto"/>
        <w:left w:val="none" w:sz="0" w:space="0" w:color="auto"/>
        <w:bottom w:val="none" w:sz="0" w:space="0" w:color="auto"/>
        <w:right w:val="none" w:sz="0" w:space="0" w:color="auto"/>
      </w:divBdr>
    </w:div>
    <w:div w:id="1713067649">
      <w:bodyDiv w:val="1"/>
      <w:marLeft w:val="0"/>
      <w:marRight w:val="0"/>
      <w:marTop w:val="0"/>
      <w:marBottom w:val="0"/>
      <w:divBdr>
        <w:top w:val="none" w:sz="0" w:space="0" w:color="auto"/>
        <w:left w:val="none" w:sz="0" w:space="0" w:color="auto"/>
        <w:bottom w:val="none" w:sz="0" w:space="0" w:color="auto"/>
        <w:right w:val="none" w:sz="0" w:space="0" w:color="auto"/>
      </w:divBdr>
    </w:div>
    <w:div w:id="1818455288">
      <w:bodyDiv w:val="1"/>
      <w:marLeft w:val="0"/>
      <w:marRight w:val="0"/>
      <w:marTop w:val="0"/>
      <w:marBottom w:val="0"/>
      <w:divBdr>
        <w:top w:val="none" w:sz="0" w:space="0" w:color="auto"/>
        <w:left w:val="none" w:sz="0" w:space="0" w:color="auto"/>
        <w:bottom w:val="none" w:sz="0" w:space="0" w:color="auto"/>
        <w:right w:val="none" w:sz="0" w:space="0" w:color="auto"/>
      </w:divBdr>
    </w:div>
    <w:div w:id="1829127613">
      <w:bodyDiv w:val="1"/>
      <w:marLeft w:val="0"/>
      <w:marRight w:val="0"/>
      <w:marTop w:val="0"/>
      <w:marBottom w:val="0"/>
      <w:divBdr>
        <w:top w:val="none" w:sz="0" w:space="0" w:color="auto"/>
        <w:left w:val="none" w:sz="0" w:space="0" w:color="auto"/>
        <w:bottom w:val="none" w:sz="0" w:space="0" w:color="auto"/>
        <w:right w:val="none" w:sz="0" w:space="0" w:color="auto"/>
      </w:divBdr>
    </w:div>
    <w:div w:id="1910067487">
      <w:bodyDiv w:val="1"/>
      <w:marLeft w:val="0"/>
      <w:marRight w:val="0"/>
      <w:marTop w:val="0"/>
      <w:marBottom w:val="0"/>
      <w:divBdr>
        <w:top w:val="none" w:sz="0" w:space="0" w:color="auto"/>
        <w:left w:val="none" w:sz="0" w:space="0" w:color="auto"/>
        <w:bottom w:val="none" w:sz="0" w:space="0" w:color="auto"/>
        <w:right w:val="none" w:sz="0" w:space="0" w:color="auto"/>
      </w:divBdr>
    </w:div>
    <w:div w:id="2001077990">
      <w:bodyDiv w:val="1"/>
      <w:marLeft w:val="0"/>
      <w:marRight w:val="0"/>
      <w:marTop w:val="0"/>
      <w:marBottom w:val="0"/>
      <w:divBdr>
        <w:top w:val="none" w:sz="0" w:space="0" w:color="auto"/>
        <w:left w:val="none" w:sz="0" w:space="0" w:color="auto"/>
        <w:bottom w:val="none" w:sz="0" w:space="0" w:color="auto"/>
        <w:right w:val="none" w:sz="0" w:space="0" w:color="auto"/>
      </w:divBdr>
    </w:div>
    <w:div w:id="2088795758">
      <w:bodyDiv w:val="1"/>
      <w:marLeft w:val="0"/>
      <w:marRight w:val="0"/>
      <w:marTop w:val="0"/>
      <w:marBottom w:val="0"/>
      <w:divBdr>
        <w:top w:val="none" w:sz="0" w:space="0" w:color="auto"/>
        <w:left w:val="none" w:sz="0" w:space="0" w:color="auto"/>
        <w:bottom w:val="none" w:sz="0" w:space="0" w:color="auto"/>
        <w:right w:val="none" w:sz="0" w:space="0" w:color="auto"/>
      </w:divBdr>
    </w:div>
    <w:div w:id="2103600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3AEC27-1CC8-41D7-9500-CCA9F1CEE7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1</Pages>
  <Words>22312</Words>
  <Characters>139900</Characters>
  <Application>Microsoft Office Word</Application>
  <DocSecurity>0</DocSecurity>
  <Lines>2543</Lines>
  <Paragraphs>977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Linet Wangui</cp:lastModifiedBy>
  <cp:revision>9</cp:revision>
  <cp:lastPrinted>2025-10-21T12:37:00Z</cp:lastPrinted>
  <dcterms:created xsi:type="dcterms:W3CDTF">2025-10-01T04:47:00Z</dcterms:created>
  <dcterms:modified xsi:type="dcterms:W3CDTF">2025-10-21T12:38:00Z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id="IpQwcCpC"/&gt;&lt;style id="http://www.zotero.org/styles/apa" locale="en-GB"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GrammarlyDocumentId">
    <vt:lpwstr>d931dffd-7315-4387-bc04-5a1a9be56a7b</vt:lpwstr>
  </property>
</Properties>
</file>