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51ED5" w14:textId="77777777" w:rsidR="00BE5003" w:rsidRPr="00A80284" w:rsidRDefault="00BE5003" w:rsidP="00A80284">
      <w:pPr>
        <w:jc w:val="center"/>
        <w:rPr>
          <w:rFonts w:hint="eastAsia"/>
          <w:sz w:val="48"/>
        </w:rPr>
      </w:pPr>
    </w:p>
    <w:p w14:paraId="2A9C8E72" w14:textId="77777777" w:rsidR="00BE5003" w:rsidRPr="00A80284" w:rsidRDefault="00BE5003" w:rsidP="00A80284">
      <w:pPr>
        <w:jc w:val="center"/>
        <w:rPr>
          <w:rFonts w:hint="eastAsia"/>
          <w:sz w:val="48"/>
        </w:rPr>
      </w:pPr>
    </w:p>
    <w:p w14:paraId="531186AD" w14:textId="77777777" w:rsidR="00BE5003" w:rsidRPr="00A80284" w:rsidRDefault="00BE5003" w:rsidP="00A80284">
      <w:pPr>
        <w:jc w:val="center"/>
        <w:rPr>
          <w:rFonts w:hint="eastAsia"/>
          <w:sz w:val="48"/>
        </w:rPr>
      </w:pPr>
    </w:p>
    <w:p w14:paraId="62687DD3" w14:textId="77777777" w:rsidR="00BE5003" w:rsidRPr="00A80284" w:rsidRDefault="00BE5003" w:rsidP="00A80284">
      <w:pPr>
        <w:jc w:val="center"/>
        <w:rPr>
          <w:rFonts w:hint="eastAsia"/>
          <w:sz w:val="48"/>
        </w:rPr>
      </w:pPr>
    </w:p>
    <w:p w14:paraId="5DB005D5" w14:textId="77777777" w:rsidR="005409AB" w:rsidRPr="00A80284" w:rsidRDefault="00BE5003" w:rsidP="00A80284">
      <w:pPr>
        <w:jc w:val="center"/>
        <w:rPr>
          <w:rFonts w:hint="eastAsia"/>
          <w:sz w:val="48"/>
        </w:rPr>
      </w:pPr>
      <w:r w:rsidRPr="00A80284">
        <w:rPr>
          <w:rFonts w:hint="eastAsia"/>
          <w:sz w:val="48"/>
        </w:rPr>
        <w:t>HTML5</w:t>
      </w:r>
    </w:p>
    <w:p w14:paraId="44DC91B9" w14:textId="77777777" w:rsidR="00BE5003" w:rsidRPr="00A80284" w:rsidRDefault="00BE5003" w:rsidP="00A80284">
      <w:pPr>
        <w:jc w:val="center"/>
        <w:rPr>
          <w:sz w:val="48"/>
        </w:rPr>
      </w:pPr>
      <w:r w:rsidRPr="00A80284">
        <w:rPr>
          <w:rFonts w:hint="eastAsia"/>
          <w:sz w:val="48"/>
        </w:rPr>
        <w:t>新标签 新属性</w:t>
      </w:r>
    </w:p>
    <w:p w14:paraId="5CCF3BC6" w14:textId="77777777" w:rsidR="00BE5003" w:rsidRPr="00A80284" w:rsidRDefault="00BE5003" w:rsidP="00A80284">
      <w:pPr>
        <w:widowControl/>
        <w:jc w:val="left"/>
        <w:rPr>
          <w:sz w:val="48"/>
        </w:rPr>
      </w:pPr>
      <w:r w:rsidRPr="00A80284">
        <w:rPr>
          <w:sz w:val="48"/>
        </w:rPr>
        <w:br w:type="page"/>
      </w:r>
    </w:p>
    <w:p w14:paraId="15350568" w14:textId="77777777" w:rsidR="00BE5003" w:rsidRPr="00A80284" w:rsidRDefault="00BE5003" w:rsidP="00A80284">
      <w:pPr>
        <w:rPr>
          <w:sz w:val="21"/>
        </w:rPr>
      </w:pPr>
      <w:r w:rsidRPr="00A80284">
        <w:rPr>
          <w:rFonts w:hint="eastAsia"/>
          <w:sz w:val="21"/>
        </w:rPr>
        <w:lastRenderedPageBreak/>
        <w:t>目录</w:t>
      </w:r>
    </w:p>
    <w:p w14:paraId="30C07767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TOC \o "1-3" </w:instrText>
      </w:r>
      <w:r>
        <w:rPr>
          <w:sz w:val="21"/>
        </w:rPr>
        <w:fldChar w:fldCharType="separate"/>
      </w:r>
      <w:r>
        <w:rPr>
          <w:noProof/>
        </w:rPr>
        <w:t>1.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_Toc470096104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3</w:t>
      </w:r>
      <w:r>
        <w:rPr>
          <w:noProof/>
        </w:rPr>
        <w:fldChar w:fldCharType="end"/>
      </w:r>
    </w:p>
    <w:p w14:paraId="62B17EDC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2.Footer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_Toc470096105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3</w:t>
      </w:r>
      <w:r>
        <w:rPr>
          <w:noProof/>
        </w:rPr>
        <w:fldChar w:fldCharType="end"/>
      </w:r>
    </w:p>
    <w:p w14:paraId="4E5CB2F6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3.Nav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_Toc470096106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3</w:t>
      </w:r>
      <w:r>
        <w:rPr>
          <w:noProof/>
        </w:rPr>
        <w:fldChar w:fldCharType="end"/>
      </w:r>
    </w:p>
    <w:p w14:paraId="554A5691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4.Aside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_Toc470096107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4</w:t>
      </w:r>
      <w:r>
        <w:rPr>
          <w:noProof/>
        </w:rPr>
        <w:fldChar w:fldCharType="end"/>
      </w:r>
    </w:p>
    <w:p w14:paraId="1FE7D24B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5.Article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_Toc470096108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5</w:t>
      </w:r>
      <w:r>
        <w:rPr>
          <w:noProof/>
        </w:rPr>
        <w:fldChar w:fldCharType="end"/>
      </w:r>
    </w:p>
    <w:p w14:paraId="1B7B4404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6.Section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_Toc470096109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5</w:t>
      </w:r>
      <w:r>
        <w:rPr>
          <w:noProof/>
        </w:rPr>
        <w:fldChar w:fldCharType="end"/>
      </w:r>
    </w:p>
    <w:p w14:paraId="62ED0CD7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7.hgroup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_Toc470096110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6</w:t>
      </w:r>
      <w:r>
        <w:rPr>
          <w:noProof/>
        </w:rPr>
        <w:fldChar w:fldCharType="end"/>
      </w:r>
    </w:p>
    <w:p w14:paraId="3B128792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8.Audio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_Toc470096111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6</w:t>
      </w:r>
      <w:r>
        <w:rPr>
          <w:noProof/>
        </w:rPr>
        <w:fldChar w:fldCharType="end"/>
      </w:r>
    </w:p>
    <w:p w14:paraId="50E7C25B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9.Canvas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_Toc470096112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7</w:t>
      </w:r>
      <w:r>
        <w:rPr>
          <w:noProof/>
        </w:rPr>
        <w:fldChar w:fldCharType="end"/>
      </w:r>
    </w:p>
    <w:p w14:paraId="6618007D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10.Command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_Toc470096113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7</w:t>
      </w:r>
      <w:r>
        <w:rPr>
          <w:noProof/>
        </w:rPr>
        <w:fldChar w:fldCharType="end"/>
      </w:r>
    </w:p>
    <w:p w14:paraId="41D796AC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11.Datalist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_Toc470096114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7</w:t>
      </w:r>
      <w:r>
        <w:rPr>
          <w:noProof/>
        </w:rPr>
        <w:fldChar w:fldCharType="end"/>
      </w:r>
    </w:p>
    <w:p w14:paraId="06BC2778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12.Progress</w:t>
      </w:r>
      <w:r w:rsidRPr="008D0880">
        <w:rPr>
          <w:rFonts w:ascii="MS Mincho" w:eastAsia="MS Mincho" w:hAnsi="MS Mincho" w:cs="MS Mincho"/>
          <w:noProof/>
        </w:rPr>
        <w:t>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_Toc470096115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8</w:t>
      </w:r>
      <w:r>
        <w:rPr>
          <w:noProof/>
        </w:rPr>
        <w:fldChar w:fldCharType="end"/>
      </w:r>
    </w:p>
    <w:p w14:paraId="7B42D80B" w14:textId="77777777" w:rsidR="00A80284" w:rsidRDefault="00A80284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13.Video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_Toc470096116 \h </w:instrText>
      </w:r>
      <w:r>
        <w:rPr>
          <w:noProof/>
        </w:rPr>
      </w:r>
      <w:r>
        <w:rPr>
          <w:noProof/>
        </w:rPr>
        <w:fldChar w:fldCharType="separate"/>
      </w:r>
      <w:r w:rsidR="007113F1">
        <w:rPr>
          <w:noProof/>
        </w:rPr>
        <w:t>8</w:t>
      </w:r>
      <w:r>
        <w:rPr>
          <w:noProof/>
        </w:rPr>
        <w:fldChar w:fldCharType="end"/>
      </w:r>
    </w:p>
    <w:p w14:paraId="2E1D1E88" w14:textId="77777777" w:rsidR="00BE5003" w:rsidRPr="00A80284" w:rsidRDefault="00A80284" w:rsidP="00A80284">
      <w:pPr>
        <w:widowControl/>
        <w:jc w:val="left"/>
        <w:rPr>
          <w:sz w:val="21"/>
        </w:rPr>
      </w:pPr>
      <w:r>
        <w:rPr>
          <w:sz w:val="21"/>
        </w:rPr>
        <w:fldChar w:fldCharType="end"/>
      </w:r>
      <w:r w:rsidR="00BE5003" w:rsidRPr="00A80284">
        <w:rPr>
          <w:sz w:val="21"/>
        </w:rPr>
        <w:br w:type="page"/>
      </w:r>
    </w:p>
    <w:p w14:paraId="2E290047" w14:textId="77777777" w:rsidR="00BC3C7F" w:rsidRPr="00A80284" w:rsidRDefault="00BC3C7F" w:rsidP="00A80284">
      <w:pPr>
        <w:pStyle w:val="1"/>
        <w:rPr>
          <w:sz w:val="21"/>
        </w:rPr>
      </w:pPr>
      <w:bookmarkStart w:id="0" w:name="_Toc470096104"/>
      <w:r w:rsidRPr="00A80284">
        <w:t>1. Header</w:t>
      </w:r>
      <w:bookmarkEnd w:id="0"/>
      <w:r w:rsidRPr="00A80284">
        <w:t xml:space="preserve"> </w:t>
      </w:r>
    </w:p>
    <w:p w14:paraId="75FC7875" w14:textId="77777777" w:rsidR="00BC3C7F" w:rsidRPr="00A80284" w:rsidRDefault="00BC3C7F" w:rsidP="00A80284">
      <w:pPr>
        <w:rPr>
          <w:rFonts w:ascii="Times" w:hAnsi="Times" w:cs="Times"/>
          <w:sz w:val="21"/>
        </w:rPr>
      </w:pPr>
      <w:r w:rsidRPr="00A80284">
        <w:rPr>
          <w:rFonts w:ascii="Times New Roman" w:cs="Times New Roman"/>
          <w:sz w:val="21"/>
        </w:rPr>
        <w:t>&lt;header&gt;</w:t>
      </w:r>
      <w:r w:rsidRPr="00A80284">
        <w:rPr>
          <w:rFonts w:hint="eastAsia"/>
          <w:sz w:val="21"/>
        </w:rPr>
        <w:t>元素定义文档的页面组合，通常是一些引导和导航信息。而定义中说明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heaer </w:t>
      </w:r>
      <w:r w:rsidRPr="00A80284">
        <w:rPr>
          <w:rFonts w:hint="eastAsia"/>
          <w:sz w:val="21"/>
        </w:rPr>
        <w:t>标签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内通常包含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section </w:t>
      </w:r>
      <w:r w:rsidRPr="00A80284">
        <w:rPr>
          <w:rFonts w:hint="eastAsia"/>
          <w:sz w:val="21"/>
        </w:rPr>
        <w:t>的头部信息，如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h1~h6 </w:t>
      </w:r>
      <w:r w:rsidRPr="00A80284">
        <w:rPr>
          <w:rFonts w:hint="eastAsia"/>
          <w:sz w:val="21"/>
        </w:rPr>
        <w:t>或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hgroup </w:t>
      </w:r>
      <w:r w:rsidRPr="00A80284">
        <w:rPr>
          <w:rFonts w:hint="eastAsia"/>
          <w:sz w:val="21"/>
        </w:rPr>
        <w:t>等，但这不是必需的。同时也可以包含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列表、搜索框或主题相关的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>Logo</w:t>
      </w:r>
      <w:r w:rsidRPr="00A80284">
        <w:rPr>
          <w:rFonts w:hint="eastAsia"/>
          <w:sz w:val="21"/>
        </w:rPr>
        <w:t>。如下代码所示</w:t>
      </w:r>
      <w:r w:rsidRPr="00A80284">
        <w:rPr>
          <w:sz w:val="21"/>
        </w:rPr>
        <w:t xml:space="preserve">: </w:t>
      </w:r>
    </w:p>
    <w:p w14:paraId="71A62A72" w14:textId="77777777" w:rsidR="00BC3C7F" w:rsidRPr="00A80284" w:rsidRDefault="00BC3C7F" w:rsidP="00A80284">
      <w:pPr>
        <w:rPr>
          <w:rFonts w:ascii="Times" w:hAnsi="Times" w:cs="Times"/>
          <w:sz w:val="21"/>
        </w:rPr>
      </w:pPr>
      <w:r w:rsidRPr="00A80284">
        <w:rPr>
          <w:rFonts w:hAnsi="Times" w:hint="eastAsia"/>
          <w:sz w:val="21"/>
        </w:rPr>
        <w:t>实际上，这是一段带有含义的</w:t>
      </w:r>
      <w:r w:rsidRPr="00A80284">
        <w:rPr>
          <w:rFonts w:hAnsi="Times"/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HTML </w:t>
      </w:r>
      <w:r w:rsidRPr="00A80284">
        <w:rPr>
          <w:rFonts w:hint="eastAsia"/>
          <w:sz w:val="21"/>
        </w:rPr>
        <w:t>标签，用来表示头部信息，里面还有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h1 </w:t>
      </w:r>
      <w:r w:rsidRPr="00A80284">
        <w:rPr>
          <w:rFonts w:hint="eastAsia"/>
          <w:sz w:val="21"/>
        </w:rPr>
        <w:t>和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p </w:t>
      </w:r>
      <w:r w:rsidRPr="00A80284">
        <w:rPr>
          <w:rFonts w:hint="eastAsia"/>
          <w:sz w:val="21"/>
        </w:rPr>
        <w:t>的内容，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而且与以下的页面代码一致的。</w:t>
      </w:r>
      <w:r w:rsidRPr="00A80284">
        <w:rPr>
          <w:sz w:val="21"/>
        </w:rPr>
        <w:t xml:space="preserve"> </w:t>
      </w:r>
    </w:p>
    <w:p w14:paraId="0EB740B1" w14:textId="77777777" w:rsidR="00BC3C7F" w:rsidRPr="00A80284" w:rsidRDefault="00BC3C7F" w:rsidP="00A8028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  <w:sz w:val="21"/>
        </w:rPr>
      </w:pPr>
      <w:r w:rsidRPr="00A80284">
        <w:rPr>
          <w:rFonts w:ascii="Times" w:hAnsi="Times" w:cs="Times"/>
          <w:noProof/>
          <w:color w:val="000000"/>
          <w:kern w:val="0"/>
          <w:sz w:val="21"/>
        </w:rPr>
        <w:drawing>
          <wp:inline distT="0" distB="0" distL="0" distR="0" wp14:anchorId="2BD1CDFC" wp14:editId="2AD817E3">
            <wp:extent cx="4533900" cy="13182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284">
        <w:rPr>
          <w:rFonts w:ascii="Times" w:hAnsi="Times" w:cs="Times"/>
          <w:color w:val="000000"/>
          <w:kern w:val="0"/>
          <w:sz w:val="21"/>
        </w:rPr>
        <w:t xml:space="preserve"> </w:t>
      </w:r>
    </w:p>
    <w:p w14:paraId="273981B9" w14:textId="77777777" w:rsidR="00BC3C7F" w:rsidRPr="00A80284" w:rsidRDefault="00BC3C7F" w:rsidP="00A80284">
      <w:pPr>
        <w:pStyle w:val="1"/>
        <w:rPr>
          <w:sz w:val="21"/>
        </w:rPr>
      </w:pPr>
      <w:bookmarkStart w:id="1" w:name="_Toc470096105"/>
      <w:r w:rsidRPr="00A80284">
        <w:t>2.Footer</w:t>
      </w:r>
      <w:bookmarkEnd w:id="1"/>
      <w:r w:rsidRPr="00A80284">
        <w:t xml:space="preserve"> </w:t>
      </w:r>
    </w:p>
    <w:p w14:paraId="64324B41" w14:textId="77777777" w:rsidR="00BC3C7F" w:rsidRPr="00A80284" w:rsidRDefault="00BC3C7F" w:rsidP="00A80284">
      <w:pPr>
        <w:rPr>
          <w:rFonts w:ascii="Times New Roman" w:cs="Times New Roman" w:hint="eastAsia"/>
          <w:sz w:val="21"/>
        </w:rPr>
      </w:pPr>
      <w:r w:rsidRPr="00A80284">
        <w:rPr>
          <w:rFonts w:ascii="Times New Roman" w:cs="Times New Roman"/>
          <w:sz w:val="21"/>
        </w:rPr>
        <w:t>&lt;footer&gt;</w:t>
      </w:r>
      <w:r w:rsidRPr="00A80284">
        <w:rPr>
          <w:rFonts w:hint="eastAsia"/>
          <w:sz w:val="21"/>
        </w:rPr>
        <w:t>元素定义文档或章节的末尾部分，通常包含一些章节的基本信息，如作者信息、相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关链接及版权信息。而联系信息相关的内容一般会配合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adress </w:t>
      </w:r>
      <w:r w:rsidRPr="00A80284">
        <w:rPr>
          <w:rFonts w:hint="eastAsia"/>
          <w:sz w:val="21"/>
        </w:rPr>
        <w:t>标签。例如以下代码</w:t>
      </w:r>
      <w:r w:rsidRPr="00A80284">
        <w:rPr>
          <w:rFonts w:ascii="Times New Roman" w:cs="Times New Roman"/>
          <w:sz w:val="21"/>
        </w:rPr>
        <w:t xml:space="preserve">: </w:t>
      </w:r>
    </w:p>
    <w:p w14:paraId="787DED87" w14:textId="77777777" w:rsidR="00BC3C7F" w:rsidRPr="00A80284" w:rsidRDefault="00BC3C7F" w:rsidP="00A8028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  <w:sz w:val="21"/>
        </w:rPr>
      </w:pPr>
      <w:r w:rsidRPr="00A80284">
        <w:rPr>
          <w:rFonts w:ascii="Times" w:hAnsi="Times" w:cs="Times"/>
          <w:noProof/>
          <w:color w:val="000000"/>
          <w:kern w:val="0"/>
          <w:sz w:val="21"/>
        </w:rPr>
        <w:drawing>
          <wp:inline distT="0" distB="0" distL="0" distR="0" wp14:anchorId="3F19230D" wp14:editId="42627D6B">
            <wp:extent cx="3528060" cy="125730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284">
        <w:rPr>
          <w:rFonts w:ascii="Times" w:hAnsi="Times" w:cs="Times"/>
          <w:color w:val="000000"/>
          <w:kern w:val="0"/>
          <w:sz w:val="21"/>
        </w:rPr>
        <w:t xml:space="preserve"> </w:t>
      </w:r>
    </w:p>
    <w:p w14:paraId="120E49FC" w14:textId="77777777" w:rsidR="00BC3C7F" w:rsidRPr="00A80284" w:rsidRDefault="00BC3C7F" w:rsidP="00A80284">
      <w:pPr>
        <w:rPr>
          <w:rFonts w:ascii="Times" w:hAnsi="Times" w:cs="Times" w:hint="eastAsia"/>
          <w:sz w:val="21"/>
        </w:rPr>
      </w:pPr>
    </w:p>
    <w:p w14:paraId="4938F86D" w14:textId="77777777" w:rsidR="00BC3C7F" w:rsidRPr="00A80284" w:rsidRDefault="00BC3C7F" w:rsidP="00A80284">
      <w:pPr>
        <w:rPr>
          <w:rFonts w:ascii="Times" w:hAnsi="Times" w:cs="Times"/>
          <w:sz w:val="21"/>
        </w:rPr>
      </w:pPr>
      <w:r w:rsidRPr="00A80284">
        <w:rPr>
          <w:rFonts w:hAnsi="Times" w:hint="eastAsia"/>
          <w:sz w:val="21"/>
        </w:rPr>
        <w:t>需要注意的是，一个</w:t>
      </w:r>
      <w:r w:rsidRPr="00A80284">
        <w:rPr>
          <w:rFonts w:hAnsi="Times"/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HTML </w:t>
      </w:r>
      <w:r w:rsidRPr="00A80284">
        <w:rPr>
          <w:rFonts w:hint="eastAsia"/>
          <w:sz w:val="21"/>
        </w:rPr>
        <w:t>页面上可以允许有一个或多个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header </w:t>
      </w:r>
      <w:r w:rsidRPr="00A80284">
        <w:rPr>
          <w:rFonts w:hint="eastAsia"/>
          <w:sz w:val="21"/>
        </w:rPr>
        <w:t>和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>footer</w:t>
      </w:r>
      <w:r w:rsidRPr="00A80284">
        <w:rPr>
          <w:rFonts w:hint="eastAsia"/>
          <w:sz w:val="21"/>
        </w:rPr>
        <w:t>。</w:t>
      </w:r>
      <w:r w:rsidRPr="00A80284">
        <w:rPr>
          <w:sz w:val="21"/>
        </w:rPr>
        <w:t xml:space="preserve"> </w:t>
      </w:r>
    </w:p>
    <w:p w14:paraId="2A7813FF" w14:textId="7A83822E" w:rsidR="00A80284" w:rsidRPr="00A80284" w:rsidRDefault="00BC3C7F" w:rsidP="00A8028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/>
          <w:sz w:val="18"/>
        </w:rPr>
      </w:pPr>
      <w:r w:rsidRPr="00A80284">
        <w:rPr>
          <w:rFonts w:hAnsi="Times" w:hint="eastAsia"/>
          <w:sz w:val="21"/>
        </w:rPr>
        <w:t>在</w:t>
      </w:r>
      <w:r w:rsidRPr="00A80284">
        <w:rPr>
          <w:rFonts w:hAnsi="Times"/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footer </w:t>
      </w:r>
      <w:r w:rsidRPr="00A80284">
        <w:rPr>
          <w:rFonts w:hint="eastAsia"/>
          <w:sz w:val="21"/>
        </w:rPr>
        <w:t>标签内，不仅可以包含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p </w:t>
      </w:r>
      <w:r w:rsidRPr="00A80284">
        <w:rPr>
          <w:rFonts w:hint="eastAsia"/>
          <w:sz w:val="21"/>
        </w:rPr>
        <w:t>标签等相关内容，同时也可以插入比如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>nav</w:t>
      </w:r>
      <w:r w:rsidRPr="00A80284">
        <w:rPr>
          <w:rFonts w:hint="eastAsia"/>
          <w:sz w:val="21"/>
        </w:rPr>
        <w:t>、</w:t>
      </w:r>
      <w:r w:rsidRPr="00A80284">
        <w:rPr>
          <w:rFonts w:ascii="Times New Roman" w:cs="Times New Roman"/>
          <w:sz w:val="21"/>
        </w:rPr>
        <w:t>ul</w:t>
      </w:r>
      <w:r w:rsidRPr="00A80284">
        <w:rPr>
          <w:rFonts w:hint="eastAsia"/>
          <w:sz w:val="21"/>
        </w:rPr>
        <w:t>、</w:t>
      </w:r>
      <w:r w:rsidRPr="00A80284">
        <w:rPr>
          <w:rFonts w:ascii="Times New Roman" w:cs="Times New Roman"/>
          <w:sz w:val="21"/>
        </w:rPr>
        <w:t xml:space="preserve">div </w:t>
      </w:r>
      <w:r w:rsidRPr="00A80284">
        <w:rPr>
          <w:rFonts w:hint="eastAsia"/>
          <w:sz w:val="21"/>
        </w:rPr>
        <w:t>等其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他元素。因此需要根据实际情况而布局页面。从上述代码可以看出，虽然</w:t>
      </w:r>
      <w:r w:rsidRPr="00A80284">
        <w:rPr>
          <w:sz w:val="21"/>
        </w:rPr>
        <w:t xml:space="preserve"> footer </w:t>
      </w:r>
      <w:r w:rsidRPr="00A80284">
        <w:rPr>
          <w:rFonts w:hint="eastAsia"/>
          <w:sz w:val="21"/>
        </w:rPr>
        <w:t>标签的内容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插入了部分版权信息及相关的联系信息，但并不是带含义的内容，下面将介绍</w:t>
      </w:r>
      <w:r w:rsidRPr="00A80284">
        <w:rPr>
          <w:sz w:val="21"/>
        </w:rPr>
        <w:t xml:space="preserve"> nav </w:t>
      </w:r>
      <w:r w:rsidRPr="00A80284">
        <w:rPr>
          <w:rFonts w:hint="eastAsia"/>
          <w:sz w:val="21"/>
        </w:rPr>
        <w:t>元素，它</w:t>
      </w:r>
      <w:r w:rsidR="00A80284" w:rsidRPr="00A80284">
        <w:rPr>
          <w:rFonts w:hint="eastAsia"/>
          <w:sz w:val="21"/>
        </w:rPr>
        <w:t>可以帮助此部分含有语义内容。</w:t>
      </w:r>
      <w:r w:rsidR="00A80284" w:rsidRPr="00A80284">
        <w:rPr>
          <w:sz w:val="21"/>
        </w:rPr>
        <w:t xml:space="preserve"> </w:t>
      </w:r>
    </w:p>
    <w:p w14:paraId="27E26BE1" w14:textId="5BA3F201" w:rsidR="00237BE0" w:rsidRPr="00A80284" w:rsidRDefault="00237BE0" w:rsidP="00A80284">
      <w:pPr>
        <w:pStyle w:val="1"/>
        <w:rPr>
          <w:sz w:val="21"/>
        </w:rPr>
      </w:pPr>
      <w:bookmarkStart w:id="2" w:name="_Toc470096106"/>
      <w:r w:rsidRPr="00A80284">
        <w:t>3.Nav</w:t>
      </w:r>
      <w:bookmarkEnd w:id="2"/>
      <w:r w:rsidRPr="00A80284">
        <w:t xml:space="preserve"> </w:t>
      </w:r>
    </w:p>
    <w:p w14:paraId="718B6094" w14:textId="2A5D7C0B" w:rsidR="00237BE0" w:rsidRPr="00A80284" w:rsidRDefault="00237BE0" w:rsidP="00A80284">
      <w:pPr>
        <w:widowControl/>
        <w:autoSpaceDE w:val="0"/>
        <w:autoSpaceDN w:val="0"/>
        <w:adjustRightInd w:val="0"/>
        <w:spacing w:after="240"/>
        <w:jc w:val="left"/>
        <w:rPr>
          <w:rFonts w:ascii="Times" w:eastAsia="Songti SC" w:hAnsi="Times" w:cs="Times" w:hint="eastAsia"/>
          <w:color w:val="000000"/>
          <w:kern w:val="0"/>
          <w:sz w:val="21"/>
        </w:rPr>
      </w:pPr>
      <w:r w:rsidRPr="00BF6554">
        <w:rPr>
          <w:sz w:val="21"/>
        </w:rPr>
        <w:t>&lt;nav&gt;</w:t>
      </w:r>
      <w:r w:rsidRPr="00BF6554">
        <w:rPr>
          <w:rFonts w:hint="eastAsia"/>
          <w:sz w:val="21"/>
        </w:rPr>
        <w:t>元素定义为用来构建导航，显示导航链接。</w:t>
      </w:r>
      <w:r w:rsidRPr="00BF6554">
        <w:rPr>
          <w:sz w:val="21"/>
        </w:rPr>
        <w:t xml:space="preserve">nav </w:t>
      </w:r>
      <w:r w:rsidRPr="00BF6554">
        <w:rPr>
          <w:rFonts w:hint="eastAsia"/>
          <w:sz w:val="21"/>
        </w:rPr>
        <w:t>标签的主要作用是放入一些当前页面的主要导航链接，例如在页脚显示一个站点的导航链接。我们将刚才</w:t>
      </w:r>
      <w:r w:rsidRPr="00BF6554">
        <w:rPr>
          <w:sz w:val="21"/>
        </w:rPr>
        <w:t xml:space="preserve"> footer </w:t>
      </w:r>
      <w:r w:rsidRPr="00BF6554">
        <w:rPr>
          <w:rFonts w:hint="eastAsia"/>
          <w:sz w:val="21"/>
        </w:rPr>
        <w:t>标签的实例代码</w:t>
      </w:r>
      <w:r w:rsidRPr="00BF6554">
        <w:rPr>
          <w:sz w:val="21"/>
        </w:rPr>
        <w:t xml:space="preserve"> </w:t>
      </w:r>
      <w:r w:rsidRPr="00BF6554">
        <w:rPr>
          <w:rFonts w:hint="eastAsia"/>
          <w:sz w:val="21"/>
        </w:rPr>
        <w:t>稍微更改一下，以表达导航语义的性质，如下代码所示</w:t>
      </w:r>
      <w:r w:rsidRPr="00BF6554">
        <w:rPr>
          <w:sz w:val="21"/>
        </w:rPr>
        <w:t xml:space="preserve">: </w:t>
      </w:r>
      <w:r w:rsidRPr="00A80284">
        <w:rPr>
          <w:rFonts w:ascii="Times" w:hAnsi="Times" w:cs="Times"/>
          <w:noProof/>
          <w:color w:val="000000"/>
          <w:kern w:val="0"/>
          <w:sz w:val="21"/>
        </w:rPr>
        <w:drawing>
          <wp:inline distT="0" distB="0" distL="0" distR="0" wp14:anchorId="791979B2" wp14:editId="15B08512">
            <wp:extent cx="4975860" cy="24003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284">
        <w:rPr>
          <w:rFonts w:ascii="Times" w:hAnsi="Times" w:cs="Times"/>
          <w:color w:val="000000"/>
          <w:kern w:val="0"/>
          <w:sz w:val="21"/>
        </w:rPr>
        <w:t xml:space="preserve"> </w:t>
      </w:r>
    </w:p>
    <w:p w14:paraId="19F8070D" w14:textId="61495672" w:rsidR="00237BE0" w:rsidRPr="00A80284" w:rsidRDefault="00237BE0" w:rsidP="00A80284">
      <w:pPr>
        <w:rPr>
          <w:rFonts w:ascii="Times" w:hAnsi="Times" w:cs="Times" w:hint="eastAsia"/>
          <w:sz w:val="18"/>
        </w:rPr>
      </w:pPr>
      <w:r w:rsidRPr="00A80284">
        <w:rPr>
          <w:rFonts w:hint="eastAsia"/>
          <w:sz w:val="21"/>
        </w:rPr>
        <w:t>代码改写后，</w:t>
      </w:r>
      <w:r w:rsidRPr="00A80284">
        <w:rPr>
          <w:rFonts w:ascii="Times New Roman" w:cs="Times New Roman"/>
          <w:sz w:val="21"/>
        </w:rPr>
        <w:t xml:space="preserve">footer </w:t>
      </w:r>
      <w:r w:rsidRPr="00A80284">
        <w:rPr>
          <w:rFonts w:hint="eastAsia"/>
          <w:sz w:val="21"/>
        </w:rPr>
        <w:t>页脚内容在页面中已经表达出基本的含义，这就是一个页脚的导航链接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列表。当然，</w:t>
      </w:r>
      <w:r w:rsidRPr="00A80284">
        <w:rPr>
          <w:rFonts w:ascii="Times New Roman" w:cs="Times New Roman"/>
          <w:sz w:val="21"/>
        </w:rPr>
        <w:t xml:space="preserve">nav </w:t>
      </w:r>
      <w:r w:rsidRPr="00A80284">
        <w:rPr>
          <w:rFonts w:hint="eastAsia"/>
          <w:sz w:val="21"/>
        </w:rPr>
        <w:t>标签并不仅限于使用在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footer </w:t>
      </w:r>
      <w:r w:rsidRPr="00A80284">
        <w:rPr>
          <w:rFonts w:hint="eastAsia"/>
          <w:sz w:val="21"/>
        </w:rPr>
        <w:t>中，其具体使用的地方并没有严格的要求。一般情况下，作为导航标签，在页面中任意地方都可以使用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nav </w:t>
      </w:r>
      <w:r w:rsidRPr="00A80284">
        <w:rPr>
          <w:rFonts w:hint="eastAsia"/>
          <w:sz w:val="21"/>
        </w:rPr>
        <w:t>元素。但是为了更好地对页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面进行规划和被搜索引擎收录，建议在真正含有导航功能意义的地方，才使用</w:t>
      </w:r>
      <w:r w:rsidRPr="00A80284">
        <w:rPr>
          <w:rFonts w:ascii="Times New Roman" w:cs="Times New Roman"/>
          <w:sz w:val="21"/>
        </w:rPr>
        <w:t>nav</w:t>
      </w:r>
      <w:r w:rsidRPr="00A80284">
        <w:rPr>
          <w:rFonts w:hint="eastAsia"/>
          <w:sz w:val="21"/>
        </w:rPr>
        <w:t>元素标签。</w:t>
      </w:r>
    </w:p>
    <w:p w14:paraId="5349E496" w14:textId="77777777" w:rsidR="00F70BF3" w:rsidRPr="00A80284" w:rsidRDefault="00F70BF3" w:rsidP="00A80284">
      <w:pPr>
        <w:pStyle w:val="1"/>
        <w:rPr>
          <w:sz w:val="21"/>
        </w:rPr>
      </w:pPr>
      <w:bookmarkStart w:id="3" w:name="_Toc470096107"/>
      <w:r w:rsidRPr="00A80284">
        <w:t>4.Aside</w:t>
      </w:r>
      <w:bookmarkEnd w:id="3"/>
      <w:r w:rsidRPr="00A80284">
        <w:t xml:space="preserve"> </w:t>
      </w:r>
    </w:p>
    <w:p w14:paraId="54D33AFD" w14:textId="77777777" w:rsidR="00F70BF3" w:rsidRPr="00A80284" w:rsidRDefault="00F70BF3" w:rsidP="00A80284">
      <w:pPr>
        <w:rPr>
          <w:rFonts w:ascii="Times" w:hAnsi="Times" w:cs="Times"/>
          <w:sz w:val="18"/>
        </w:rPr>
      </w:pPr>
      <w:r w:rsidRPr="00A80284">
        <w:rPr>
          <w:rFonts w:ascii="Times New Roman" w:cs="Times New Roman"/>
          <w:sz w:val="21"/>
        </w:rPr>
        <w:t>&lt;aside&gt;</w:t>
      </w:r>
      <w:r w:rsidRPr="00A80284">
        <w:rPr>
          <w:rFonts w:hint="eastAsia"/>
          <w:sz w:val="21"/>
        </w:rPr>
        <w:t>元素定义一个页面的区域，用来表示包含和页面相关的主要内容，其作用主要是装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载非正文类的内容，例如广告、侧边栏等。在传统的从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wordpress </w:t>
      </w:r>
      <w:r w:rsidRPr="00A80284">
        <w:rPr>
          <w:rFonts w:hint="eastAsia"/>
          <w:sz w:val="21"/>
        </w:rPr>
        <w:t>博客模板中，其基本的布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局主要是两栏或三栏布局，如图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2-1 </w:t>
      </w:r>
      <w:r w:rsidRPr="00A80284">
        <w:rPr>
          <w:rFonts w:hint="eastAsia"/>
          <w:sz w:val="21"/>
        </w:rPr>
        <w:t>所示。</w:t>
      </w:r>
      <w:r w:rsidRPr="00A80284">
        <w:rPr>
          <w:sz w:val="21"/>
        </w:rPr>
        <w:t xml:space="preserve"> </w:t>
      </w:r>
    </w:p>
    <w:p w14:paraId="468AD659" w14:textId="77777777" w:rsidR="00F70BF3" w:rsidRPr="00A80284" w:rsidRDefault="00F70BF3" w:rsidP="00A80284">
      <w:pPr>
        <w:rPr>
          <w:rFonts w:ascii="Times" w:hAnsi="Times" w:cs="Times"/>
          <w:sz w:val="18"/>
        </w:rPr>
      </w:pPr>
      <w:r w:rsidRPr="00A80284">
        <w:rPr>
          <w:rFonts w:hAnsi="Times" w:hint="eastAsia"/>
          <w:sz w:val="21"/>
        </w:rPr>
        <w:t>其中图</w:t>
      </w:r>
      <w:r w:rsidRPr="00A80284">
        <w:rPr>
          <w:rFonts w:hAnsi="Times"/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2-1 </w:t>
      </w:r>
      <w:r w:rsidRPr="00A80284">
        <w:rPr>
          <w:rFonts w:hint="eastAsia"/>
          <w:sz w:val="21"/>
        </w:rPr>
        <w:t>所示的布局方式属于典型的博客页面布局，该布局的右侧边栏部分，即</w:t>
      </w:r>
      <w:r w:rsidRPr="00A80284">
        <w:rPr>
          <w:rFonts w:ascii="Times New Roman" w:cs="Times New Roman"/>
          <w:sz w:val="21"/>
        </w:rPr>
        <w:t>&lt;div class="aside"&gt;&lt;/div&gt;</w:t>
      </w:r>
      <w:r w:rsidRPr="00A80284">
        <w:rPr>
          <w:rFonts w:hint="eastAsia"/>
          <w:sz w:val="21"/>
        </w:rPr>
        <w:t>区域，从页面的功能分布来看，一般作为页面主要内容的额外信息部分，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可以归结为非正文类的内容。基于这样的功能区域，我们可以使用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aside </w:t>
      </w:r>
      <w:r w:rsidRPr="00A80284">
        <w:rPr>
          <w:rFonts w:hint="eastAsia"/>
          <w:sz w:val="21"/>
        </w:rPr>
        <w:t>元素标签作为该页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面区域，用来表示非正文类内容。同时，</w:t>
      </w:r>
      <w:r w:rsidRPr="00A80284">
        <w:rPr>
          <w:rFonts w:ascii="Times New Roman" w:cs="Times New Roman"/>
          <w:sz w:val="21"/>
        </w:rPr>
        <w:t>&lt;div class="banner"&gt;</w:t>
      </w:r>
      <w:r w:rsidRPr="00A80284">
        <w:rPr>
          <w:rFonts w:hint="eastAsia"/>
          <w:sz w:val="21"/>
        </w:rPr>
        <w:t>区域、</w:t>
      </w:r>
      <w:r w:rsidRPr="00A80284">
        <w:rPr>
          <w:rFonts w:ascii="Times New Roman" w:cs="Times New Roman"/>
          <w:sz w:val="21"/>
        </w:rPr>
        <w:t>&lt;div class="footer"&gt;</w:t>
      </w:r>
      <w:r w:rsidRPr="00A80284">
        <w:rPr>
          <w:rFonts w:hint="eastAsia"/>
          <w:sz w:val="21"/>
        </w:rPr>
        <w:t>区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域及</w:t>
      </w:r>
      <w:r w:rsidRPr="00A80284">
        <w:rPr>
          <w:rFonts w:ascii="Times New Roman" w:cs="Times New Roman"/>
          <w:sz w:val="21"/>
        </w:rPr>
        <w:t>&lt;div class="nav"&gt;</w:t>
      </w:r>
      <w:r w:rsidRPr="00A80284">
        <w:rPr>
          <w:rFonts w:hint="eastAsia"/>
          <w:sz w:val="21"/>
        </w:rPr>
        <w:t>区域都可以调整成前面提到的几个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HTML5 </w:t>
      </w:r>
      <w:r w:rsidRPr="00A80284">
        <w:rPr>
          <w:rFonts w:hint="eastAsia"/>
          <w:sz w:val="21"/>
        </w:rPr>
        <w:t>元素标签，如图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2-2 </w:t>
      </w:r>
      <w:r w:rsidRPr="00A80284">
        <w:rPr>
          <w:rFonts w:hint="eastAsia"/>
          <w:sz w:val="21"/>
        </w:rPr>
        <w:t>所示。</w:t>
      </w:r>
      <w:r w:rsidRPr="00A80284">
        <w:rPr>
          <w:sz w:val="21"/>
        </w:rPr>
        <w:t xml:space="preserve"> </w:t>
      </w:r>
    </w:p>
    <w:p w14:paraId="60B3CB66" w14:textId="501EC261" w:rsidR="00F70BF3" w:rsidRPr="00A80284" w:rsidRDefault="00F70BF3" w:rsidP="00A8028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  <w:sz w:val="21"/>
        </w:rPr>
      </w:pPr>
      <w:r w:rsidRPr="00A80284">
        <w:rPr>
          <w:rFonts w:ascii="Times" w:hAnsi="Times" w:cs="Times"/>
          <w:noProof/>
          <w:color w:val="000000"/>
          <w:kern w:val="0"/>
          <w:sz w:val="21"/>
        </w:rPr>
        <w:drawing>
          <wp:inline distT="0" distB="0" distL="0" distR="0" wp14:anchorId="7583E9F8" wp14:editId="38A4AC27">
            <wp:extent cx="4935855" cy="265776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09" cy="266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284">
        <w:rPr>
          <w:rFonts w:ascii="Times" w:hAnsi="Times" w:cs="Times"/>
          <w:color w:val="000000"/>
          <w:kern w:val="0"/>
          <w:sz w:val="21"/>
        </w:rPr>
        <w:t xml:space="preserve"> </w:t>
      </w:r>
    </w:p>
    <w:p w14:paraId="393567F1" w14:textId="77777777" w:rsidR="00A80284" w:rsidRPr="00A80284" w:rsidRDefault="00A80284" w:rsidP="00A80284">
      <w:pPr>
        <w:pStyle w:val="1"/>
        <w:rPr>
          <w:sz w:val="21"/>
        </w:rPr>
      </w:pPr>
      <w:bookmarkStart w:id="4" w:name="_Toc470096108"/>
      <w:r w:rsidRPr="00A80284">
        <w:t>5.Article</w:t>
      </w:r>
      <w:bookmarkEnd w:id="4"/>
      <w:r w:rsidRPr="00A80284">
        <w:t xml:space="preserve"> </w:t>
      </w:r>
    </w:p>
    <w:p w14:paraId="715D49F0" w14:textId="700200BA" w:rsidR="00A80284" w:rsidRPr="00A80284" w:rsidRDefault="00A80284" w:rsidP="00A80284">
      <w:pPr>
        <w:rPr>
          <w:rFonts w:ascii="Times" w:hAnsi="Times" w:cs="Times"/>
          <w:sz w:val="18"/>
        </w:rPr>
      </w:pPr>
      <w:r w:rsidRPr="00A80284">
        <w:rPr>
          <w:rFonts w:hAnsi="Times" w:hint="eastAsia"/>
          <w:sz w:val="21"/>
        </w:rPr>
        <w:t>在</w:t>
      </w:r>
      <w:r w:rsidRPr="00A80284">
        <w:rPr>
          <w:rFonts w:hAnsi="Times"/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HTML5 </w:t>
      </w:r>
      <w:r w:rsidRPr="00A80284">
        <w:rPr>
          <w:rFonts w:hint="eastAsia"/>
          <w:sz w:val="21"/>
        </w:rPr>
        <w:t>规范中，</w:t>
      </w:r>
      <w:r w:rsidRPr="00A80284">
        <w:rPr>
          <w:rFonts w:ascii="Times New Roman" w:cs="Times New Roman"/>
          <w:sz w:val="21"/>
        </w:rPr>
        <w:t xml:space="preserve">article </w:t>
      </w:r>
      <w:r w:rsidRPr="00A80284">
        <w:rPr>
          <w:rFonts w:hint="eastAsia"/>
          <w:sz w:val="21"/>
        </w:rPr>
        <w:t>元素表示文档、页面，用来显示一块独立的文章内容，如一则网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站新闻、一篇博客文章等。</w:t>
      </w:r>
      <w:r w:rsidRPr="00A80284">
        <w:rPr>
          <w:rFonts w:ascii="Times New Roman" w:cs="Times New Roman"/>
          <w:sz w:val="21"/>
        </w:rPr>
        <w:t xml:space="preserve">artile </w:t>
      </w:r>
      <w:r w:rsidRPr="00A80284">
        <w:rPr>
          <w:rFonts w:hint="eastAsia"/>
          <w:sz w:val="21"/>
        </w:rPr>
        <w:t>标签是可以相互嵌套的。例如如下代码</w:t>
      </w:r>
      <w:r w:rsidRPr="00A80284">
        <w:rPr>
          <w:rFonts w:ascii="Times New Roman" w:cs="Times New Roman"/>
          <w:sz w:val="21"/>
        </w:rPr>
        <w:t xml:space="preserve">: </w:t>
      </w:r>
      <w:r w:rsidRPr="00A80284">
        <w:rPr>
          <w:rFonts w:ascii="Times New Roman" w:cs="Times New Roman"/>
          <w:color w:val="0000FF"/>
          <w:sz w:val="18"/>
        </w:rPr>
        <w:t xml:space="preserve"> </w:t>
      </w:r>
    </w:p>
    <w:p w14:paraId="22EA6D08" w14:textId="17367024" w:rsidR="00A80284" w:rsidRPr="00A80284" w:rsidRDefault="00A80284" w:rsidP="00A80284">
      <w:pPr>
        <w:widowControl/>
        <w:autoSpaceDE w:val="0"/>
        <w:autoSpaceDN w:val="0"/>
        <w:adjustRightInd w:val="0"/>
        <w:jc w:val="left"/>
        <w:rPr>
          <w:rFonts w:ascii="Times" w:eastAsia="Songti SC" w:hAnsi="Times" w:cs="Times"/>
          <w:color w:val="000000"/>
          <w:kern w:val="0"/>
          <w:sz w:val="21"/>
        </w:rPr>
      </w:pPr>
      <w:r w:rsidRPr="00A80284">
        <w:rPr>
          <w:rFonts w:ascii="Times" w:eastAsia="Songti SC" w:hAnsi="Times" w:cs="Times"/>
          <w:color w:val="000000"/>
          <w:kern w:val="0"/>
          <w:sz w:val="21"/>
        </w:rPr>
        <w:t xml:space="preserve"> </w:t>
      </w:r>
      <w:r w:rsidRPr="00A80284">
        <w:rPr>
          <w:rFonts w:ascii="Times" w:eastAsia="Songti SC" w:hAnsi="Times" w:cs="Times"/>
          <w:noProof/>
          <w:color w:val="000000"/>
          <w:kern w:val="0"/>
          <w:sz w:val="21"/>
        </w:rPr>
        <w:drawing>
          <wp:inline distT="0" distB="0" distL="0" distR="0" wp14:anchorId="1BBCE8A3" wp14:editId="6720A880">
            <wp:extent cx="4511040" cy="27432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94AA" w14:textId="77777777" w:rsidR="00A80284" w:rsidRPr="00A80284" w:rsidRDefault="00A80284" w:rsidP="00A80284">
      <w:pPr>
        <w:rPr>
          <w:rFonts w:ascii="Times" w:hAnsi="Times" w:cs="Times"/>
          <w:sz w:val="18"/>
        </w:rPr>
      </w:pPr>
      <w:r w:rsidRPr="00A80284">
        <w:rPr>
          <w:rFonts w:hAnsi="Times" w:hint="eastAsia"/>
          <w:sz w:val="21"/>
        </w:rPr>
        <w:t>我们来解释一下上述代码。代码中使用</w:t>
      </w:r>
      <w:r w:rsidRPr="00A80284">
        <w:rPr>
          <w:rFonts w:hAnsi="Times"/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article </w:t>
      </w:r>
      <w:r w:rsidRPr="00A80284">
        <w:rPr>
          <w:rFonts w:hint="eastAsia"/>
          <w:sz w:val="21"/>
        </w:rPr>
        <w:t>表示一篇文章主题内容元素，其内主要由三部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分组成。其中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header </w:t>
      </w:r>
      <w:r w:rsidRPr="00A80284">
        <w:rPr>
          <w:rFonts w:hint="eastAsia"/>
          <w:sz w:val="21"/>
        </w:rPr>
        <w:t>部分主要表示文章的头部信息，一般包含标题、时间、作者等信息，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代码中使用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h1 </w:t>
      </w:r>
      <w:r w:rsidRPr="00A80284">
        <w:rPr>
          <w:rFonts w:hint="eastAsia"/>
          <w:sz w:val="21"/>
        </w:rPr>
        <w:t>元素表示文章的标题。第二部分目前使用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p </w:t>
      </w:r>
      <w:r w:rsidRPr="00A80284">
        <w:rPr>
          <w:rFonts w:hint="eastAsia"/>
          <w:sz w:val="21"/>
        </w:rPr>
        <w:t>元素表示文章的主体内容。第三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部分是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>footer</w:t>
      </w:r>
      <w:r w:rsidRPr="00A80284">
        <w:rPr>
          <w:rFonts w:hint="eastAsia"/>
          <w:sz w:val="21"/>
        </w:rPr>
        <w:t>，该部分一般包含文章标签等相关信息。</w:t>
      </w:r>
      <w:r w:rsidRPr="00A80284">
        <w:rPr>
          <w:sz w:val="21"/>
        </w:rPr>
        <w:t xml:space="preserve"> </w:t>
      </w:r>
    </w:p>
    <w:p w14:paraId="453946B0" w14:textId="77777777" w:rsidR="00A80284" w:rsidRDefault="00A80284" w:rsidP="00A80284">
      <w:pPr>
        <w:pStyle w:val="1"/>
      </w:pPr>
      <w:bookmarkStart w:id="5" w:name="_Toc470096109"/>
      <w:r>
        <w:t>6.Section</w:t>
      </w:r>
      <w:bookmarkEnd w:id="5"/>
      <w:r>
        <w:t xml:space="preserve"> </w:t>
      </w:r>
    </w:p>
    <w:p w14:paraId="4159A561" w14:textId="77777777" w:rsidR="00A80284" w:rsidRPr="00A80284" w:rsidRDefault="00A80284" w:rsidP="00A80284">
      <w:pPr>
        <w:rPr>
          <w:rFonts w:ascii="Times" w:hAnsi="Times" w:cs="Times"/>
          <w:sz w:val="21"/>
        </w:rPr>
      </w:pPr>
      <w:r w:rsidRPr="00A80284">
        <w:rPr>
          <w:rFonts w:hAnsi="Times" w:hint="eastAsia"/>
          <w:sz w:val="21"/>
        </w:rPr>
        <w:t>在</w:t>
      </w:r>
      <w:r w:rsidRPr="00A80284">
        <w:rPr>
          <w:rFonts w:hAnsi="Times"/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HTML5 </w:t>
      </w:r>
      <w:r w:rsidRPr="00A80284">
        <w:rPr>
          <w:rFonts w:hint="eastAsia"/>
          <w:sz w:val="21"/>
        </w:rPr>
        <w:t>规范中，</w:t>
      </w:r>
      <w:r w:rsidRPr="00A80284">
        <w:rPr>
          <w:rFonts w:ascii="Times New Roman" w:cs="Times New Roman"/>
          <w:sz w:val="21"/>
        </w:rPr>
        <w:t xml:space="preserve">section </w:t>
      </w:r>
      <w:r w:rsidRPr="00A80284">
        <w:rPr>
          <w:rFonts w:hint="eastAsia"/>
          <w:sz w:val="21"/>
        </w:rPr>
        <w:t>元素定义为文档中的节。比如章节、页眉、页脚或文档中的其他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部分。例如如下代码</w:t>
      </w:r>
      <w:r w:rsidRPr="00A80284">
        <w:rPr>
          <w:sz w:val="21"/>
        </w:rPr>
        <w:t xml:space="preserve">: </w:t>
      </w:r>
    </w:p>
    <w:p w14:paraId="272A531B" w14:textId="41B115BD" w:rsidR="00A80284" w:rsidRDefault="00A80284" w:rsidP="00A8028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Times" w:eastAsia="Songti SC" w:hAnsi="Times" w:cs="Times"/>
          <w:noProof/>
          <w:color w:val="000000"/>
          <w:kern w:val="0"/>
        </w:rPr>
        <w:drawing>
          <wp:inline distT="0" distB="0" distL="0" distR="0" wp14:anchorId="4FD1F88E" wp14:editId="4D6AFD37">
            <wp:extent cx="5080635" cy="207874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385" cy="208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14:paraId="30D6D9A2" w14:textId="77777777" w:rsidR="00A80284" w:rsidRDefault="00A80284" w:rsidP="00A80284">
      <w:pPr>
        <w:pStyle w:val="1"/>
      </w:pPr>
      <w:bookmarkStart w:id="6" w:name="_Toc470096110"/>
      <w:r>
        <w:t>7.hgroup</w:t>
      </w:r>
      <w:bookmarkEnd w:id="6"/>
      <w:r>
        <w:t xml:space="preserve"> </w:t>
      </w:r>
    </w:p>
    <w:p w14:paraId="3D67E043" w14:textId="77777777" w:rsidR="00A80284" w:rsidRPr="00A80284" w:rsidRDefault="00A80284" w:rsidP="00A80284">
      <w:pPr>
        <w:rPr>
          <w:rFonts w:ascii="Times" w:hAnsi="Times" w:cs="Times"/>
          <w:sz w:val="21"/>
        </w:rPr>
      </w:pPr>
      <w:r w:rsidRPr="00A80284">
        <w:rPr>
          <w:rFonts w:ascii="Times New Roman" w:cs="Times New Roman"/>
          <w:sz w:val="21"/>
        </w:rPr>
        <w:t xml:space="preserve">HTML5 </w:t>
      </w:r>
      <w:r w:rsidRPr="00A80284">
        <w:rPr>
          <w:rFonts w:hint="eastAsia"/>
          <w:sz w:val="21"/>
        </w:rPr>
        <w:t>将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hgroup </w:t>
      </w:r>
      <w:r w:rsidRPr="00A80284">
        <w:rPr>
          <w:rFonts w:hint="eastAsia"/>
          <w:sz w:val="21"/>
        </w:rPr>
        <w:t>标签定义为对网页或区段的标题元素进行组合，通常使用多级别的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h1~h6 </w:t>
      </w:r>
      <w:r w:rsidRPr="00A80284">
        <w:rPr>
          <w:rFonts w:hint="eastAsia"/>
          <w:sz w:val="21"/>
        </w:rPr>
        <w:t>标签节点进行分组，例如副标题、标签行等。例如</w:t>
      </w:r>
      <w:r w:rsidRPr="00A80284">
        <w:rPr>
          <w:sz w:val="21"/>
        </w:rPr>
        <w:t xml:space="preserve">: </w:t>
      </w:r>
    </w:p>
    <w:p w14:paraId="54FD7FAB" w14:textId="108EF423" w:rsidR="00A80284" w:rsidRDefault="00A80284" w:rsidP="00A8028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EC8B610" wp14:editId="6579E68F">
            <wp:extent cx="3505200" cy="1661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5361AAB" w14:textId="77777777" w:rsidR="00A80284" w:rsidRPr="00A80284" w:rsidRDefault="00A80284" w:rsidP="00A80284">
      <w:pPr>
        <w:rPr>
          <w:rFonts w:ascii="Times" w:hAnsi="Times" w:cs="Times"/>
          <w:sz w:val="21"/>
        </w:rPr>
      </w:pPr>
      <w:r w:rsidRPr="00A80284">
        <w:rPr>
          <w:rFonts w:hint="eastAsia"/>
          <w:sz w:val="21"/>
        </w:rPr>
        <w:t>代码中，我们在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header </w:t>
      </w:r>
      <w:r w:rsidRPr="00A80284">
        <w:rPr>
          <w:rFonts w:hint="eastAsia"/>
          <w:sz w:val="21"/>
        </w:rPr>
        <w:t>内使用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hgroup </w:t>
      </w:r>
      <w:r w:rsidRPr="00A80284">
        <w:rPr>
          <w:rFonts w:hint="eastAsia"/>
          <w:sz w:val="21"/>
        </w:rPr>
        <w:t>元素表示一组信息。</w:t>
      </w:r>
      <w:r w:rsidRPr="00A80284">
        <w:rPr>
          <w:rFonts w:ascii="Times New Roman" w:cs="Times New Roman"/>
          <w:sz w:val="21"/>
        </w:rPr>
        <w:t xml:space="preserve">hgroup </w:t>
      </w:r>
      <w:r w:rsidRPr="00A80284">
        <w:rPr>
          <w:rFonts w:hint="eastAsia"/>
          <w:sz w:val="21"/>
        </w:rPr>
        <w:t>内共有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h1 </w:t>
      </w:r>
      <w:r w:rsidRPr="00A80284">
        <w:rPr>
          <w:rFonts w:hint="eastAsia"/>
          <w:sz w:val="21"/>
        </w:rPr>
        <w:t>和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h2 </w:t>
      </w:r>
      <w:r w:rsidRPr="00A80284">
        <w:rPr>
          <w:rFonts w:hint="eastAsia"/>
          <w:sz w:val="21"/>
        </w:rPr>
        <w:t>两部分元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素内容，它们都分别表示为主标题和副标题等。</w:t>
      </w:r>
      <w:r w:rsidRPr="00A80284">
        <w:rPr>
          <w:sz w:val="21"/>
        </w:rPr>
        <w:t xml:space="preserve"> </w:t>
      </w:r>
    </w:p>
    <w:p w14:paraId="27A9D70F" w14:textId="77777777" w:rsidR="00A80284" w:rsidRPr="00A80284" w:rsidRDefault="00A80284" w:rsidP="00A80284">
      <w:pPr>
        <w:rPr>
          <w:rFonts w:ascii="Times" w:hAnsi="Times" w:cs="Times"/>
          <w:sz w:val="21"/>
        </w:rPr>
      </w:pPr>
      <w:r w:rsidRPr="00A80284">
        <w:rPr>
          <w:rFonts w:hAnsi="Times" w:hint="eastAsia"/>
          <w:sz w:val="21"/>
        </w:rPr>
        <w:t>对于</w:t>
      </w:r>
      <w:r w:rsidRPr="00A80284">
        <w:rPr>
          <w:rFonts w:hAnsi="Times"/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hgroup </w:t>
      </w:r>
      <w:r w:rsidRPr="00A80284">
        <w:rPr>
          <w:rFonts w:hint="eastAsia"/>
          <w:sz w:val="21"/>
        </w:rPr>
        <w:t>元素的用法，虽然没有严格的要求，但适当的使用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hgroup </w:t>
      </w:r>
      <w:r w:rsidRPr="00A80284">
        <w:rPr>
          <w:rFonts w:hint="eastAsia"/>
          <w:sz w:val="21"/>
        </w:rPr>
        <w:t>元素对于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SEO </w:t>
      </w:r>
      <w:r w:rsidRPr="00A80284">
        <w:rPr>
          <w:rFonts w:hint="eastAsia"/>
          <w:sz w:val="21"/>
        </w:rPr>
        <w:t>有一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定的好处，因此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hgroup </w:t>
      </w:r>
      <w:r w:rsidRPr="00A80284">
        <w:rPr>
          <w:rFonts w:hint="eastAsia"/>
          <w:sz w:val="21"/>
        </w:rPr>
        <w:t>标签内建议使用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h1-h6 </w:t>
      </w:r>
      <w:r w:rsidRPr="00A80284">
        <w:rPr>
          <w:rFonts w:hint="eastAsia"/>
          <w:sz w:val="21"/>
        </w:rPr>
        <w:t>标签。</w:t>
      </w:r>
      <w:r w:rsidRPr="00A80284">
        <w:rPr>
          <w:sz w:val="21"/>
        </w:rPr>
        <w:t xml:space="preserve"> </w:t>
      </w:r>
    </w:p>
    <w:p w14:paraId="46C4675F" w14:textId="77777777" w:rsidR="00A80284" w:rsidRDefault="00A80284" w:rsidP="00A80284">
      <w:pPr>
        <w:pStyle w:val="1"/>
      </w:pPr>
      <w:bookmarkStart w:id="7" w:name="_Toc470096111"/>
      <w:r>
        <w:t>8.Audio</w:t>
      </w:r>
      <w:bookmarkEnd w:id="7"/>
      <w:r>
        <w:t xml:space="preserve"> </w:t>
      </w:r>
    </w:p>
    <w:p w14:paraId="77BE8671" w14:textId="77777777" w:rsidR="00A80284" w:rsidRDefault="00A80284" w:rsidP="00A80284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Songti SC" w:eastAsia="Songti SC" w:hAnsi="Times New Roman" w:cs="Songti SC" w:hint="eastAsia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&lt;audio&gt; </w:t>
      </w:r>
      <w:r>
        <w:rPr>
          <w:rFonts w:ascii="Songti SC" w:eastAsia="Songti SC" w:hAnsi="Times New Roman" w:cs="Songti SC" w:hint="eastAsia"/>
          <w:color w:val="000000"/>
          <w:kern w:val="0"/>
          <w:sz w:val="26"/>
          <w:szCs w:val="26"/>
        </w:rPr>
        <w:t>标签定义声音，比如音乐或其他音频流。例如</w:t>
      </w:r>
      <w:r>
        <w:rPr>
          <w:rFonts w:ascii="Songti SC" w:eastAsia="Songti SC" w:hAnsi="Times New Roman" w:cs="Songti SC"/>
          <w:color w:val="000000"/>
          <w:kern w:val="0"/>
          <w:sz w:val="26"/>
          <w:szCs w:val="26"/>
        </w:rPr>
        <w:t xml:space="preserve">: </w:t>
      </w:r>
    </w:p>
    <w:p w14:paraId="0139FCAA" w14:textId="289EC0F4" w:rsidR="00A80284" w:rsidRDefault="00A80284" w:rsidP="00A80284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  <w:r>
        <w:rPr>
          <w:rFonts w:ascii="Times" w:eastAsia="Songti SC" w:hAnsi="Times" w:cs="Times"/>
          <w:noProof/>
          <w:color w:val="000000"/>
          <w:kern w:val="0"/>
        </w:rPr>
        <w:drawing>
          <wp:inline distT="0" distB="0" distL="0" distR="0" wp14:anchorId="6D5D1726" wp14:editId="194759EC">
            <wp:extent cx="2356757" cy="72390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838" cy="72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A292" w14:textId="77777777" w:rsidR="00A80284" w:rsidRDefault="00A80284" w:rsidP="00A80284">
      <w:pPr>
        <w:pStyle w:val="1"/>
      </w:pPr>
      <w:bookmarkStart w:id="8" w:name="_Toc470096112"/>
      <w:r>
        <w:t>9.Canvas</w:t>
      </w:r>
      <w:bookmarkEnd w:id="8"/>
      <w:r>
        <w:t xml:space="preserve"> </w:t>
      </w:r>
    </w:p>
    <w:p w14:paraId="499E8785" w14:textId="18D5B057" w:rsidR="00A80284" w:rsidRDefault="00A80284" w:rsidP="00A8028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eastAsia="Songti SC" w:hAnsi="Times New Roman" w:cs="Times New Roman"/>
          <w:color w:val="000000"/>
          <w:kern w:val="0"/>
          <w:sz w:val="26"/>
          <w:szCs w:val="26"/>
        </w:rPr>
        <w:t xml:space="preserve">&lt;canvas&gt; </w:t>
      </w:r>
      <w:r>
        <w:rPr>
          <w:rFonts w:ascii="Songti SC" w:eastAsia="Songti SC" w:hAnsi="Times New Roman" w:cs="Songti SC" w:hint="eastAsia"/>
          <w:color w:val="000000"/>
          <w:kern w:val="0"/>
          <w:sz w:val="26"/>
          <w:szCs w:val="26"/>
        </w:rPr>
        <w:t>标签定义图形，比如图表和其他图像。此标签只是图形容器，您必须使用脚本来</w:t>
      </w:r>
      <w:r>
        <w:rPr>
          <w:rFonts w:ascii="Songti SC" w:eastAsia="Songti SC" w:hAnsi="Times New Roman" w:cs="Songti SC"/>
          <w:color w:val="000000"/>
          <w:kern w:val="0"/>
          <w:sz w:val="26"/>
          <w:szCs w:val="26"/>
        </w:rPr>
        <w:t xml:space="preserve"> </w:t>
      </w:r>
      <w:r>
        <w:rPr>
          <w:rFonts w:ascii="Songti SC" w:eastAsia="Songti SC" w:hAnsi="Times New Roman" w:cs="Songti SC" w:hint="eastAsia"/>
          <w:color w:val="000000"/>
          <w:kern w:val="0"/>
          <w:sz w:val="26"/>
          <w:szCs w:val="26"/>
        </w:rPr>
        <w:t>绘制图形。例如</w:t>
      </w:r>
      <w:r>
        <w:rPr>
          <w:rFonts w:ascii="Songti SC" w:eastAsia="Songti SC" w:hAnsi="Times New Roman" w:cs="Songti SC"/>
          <w:color w:val="000000"/>
          <w:kern w:val="0"/>
          <w:sz w:val="26"/>
          <w:szCs w:val="26"/>
        </w:rPr>
        <w:t xml:space="preserve">: 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EC1AF42" w14:textId="41DD31C7" w:rsidR="00A80284" w:rsidRDefault="00A80284" w:rsidP="00A80284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 w:rsidRPr="00A80284">
        <w:rPr>
          <w:rFonts w:ascii="Times" w:eastAsia="Songti SC" w:hAnsi="Times" w:cs="Times"/>
          <w:color w:val="000000"/>
          <w:kern w:val="0"/>
        </w:rPr>
        <w:drawing>
          <wp:inline distT="0" distB="0" distL="0" distR="0" wp14:anchorId="5DCB8711" wp14:editId="0680916D">
            <wp:extent cx="2968667" cy="135128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093" cy="13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1FE3" w14:textId="77777777" w:rsidR="00A80284" w:rsidRDefault="00A80284" w:rsidP="00A80284">
      <w:pPr>
        <w:pStyle w:val="1"/>
      </w:pPr>
      <w:bookmarkStart w:id="9" w:name="_Toc470096113"/>
      <w:r>
        <w:t>10.Command</w:t>
      </w:r>
      <w:bookmarkEnd w:id="9"/>
      <w:r>
        <w:t xml:space="preserve"> </w:t>
      </w:r>
    </w:p>
    <w:p w14:paraId="6E92FA35" w14:textId="2905DEF8" w:rsidR="00A80284" w:rsidRDefault="00A80284" w:rsidP="00A8028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A80284">
        <w:rPr>
          <w:rFonts w:ascii="Times New Roman" w:cs="Times New Roman"/>
          <w:sz w:val="21"/>
        </w:rPr>
        <w:t xml:space="preserve">&lt;command&gt; </w:t>
      </w:r>
      <w:r w:rsidRPr="00A80284">
        <w:rPr>
          <w:rFonts w:hint="eastAsia"/>
          <w:sz w:val="21"/>
        </w:rPr>
        <w:t>标签定义命令按钮，比如单选按钮、复选框或按钮。</w:t>
      </w: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E3B936A" wp14:editId="443F547B">
            <wp:extent cx="4657725" cy="896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33" cy="90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06D280B" w14:textId="77777777" w:rsidR="00A80284" w:rsidRPr="00A80284" w:rsidRDefault="00A80284" w:rsidP="00A80284">
      <w:pPr>
        <w:rPr>
          <w:rFonts w:ascii="Times" w:hAnsi="Times" w:cs="Times"/>
          <w:sz w:val="21"/>
        </w:rPr>
      </w:pPr>
      <w:r w:rsidRPr="00A80284">
        <w:rPr>
          <w:sz w:val="21"/>
        </w:rPr>
        <w:t xml:space="preserve"> </w:t>
      </w:r>
    </w:p>
    <w:p w14:paraId="26A6335F" w14:textId="77777777" w:rsidR="00A80284" w:rsidRDefault="00A80284" w:rsidP="00A80284">
      <w:pPr>
        <w:pStyle w:val="1"/>
      </w:pPr>
      <w:bookmarkStart w:id="10" w:name="_Toc470096114"/>
      <w:r>
        <w:t>11.Datalist</w:t>
      </w:r>
      <w:bookmarkEnd w:id="10"/>
      <w:r>
        <w:t xml:space="preserve"> </w:t>
      </w:r>
    </w:p>
    <w:p w14:paraId="510D8346" w14:textId="77777777" w:rsidR="00A80284" w:rsidRPr="00A80284" w:rsidRDefault="00A80284" w:rsidP="00A80284">
      <w:pPr>
        <w:rPr>
          <w:rFonts w:ascii="Times" w:hAnsi="Times" w:cs="Times"/>
          <w:sz w:val="21"/>
        </w:rPr>
      </w:pPr>
      <w:r w:rsidRPr="00A80284">
        <w:rPr>
          <w:rFonts w:ascii="Times New Roman" w:cs="Times New Roman"/>
          <w:sz w:val="21"/>
        </w:rPr>
        <w:t xml:space="preserve">&lt;datalist&gt; </w:t>
      </w:r>
      <w:r w:rsidRPr="00A80284">
        <w:rPr>
          <w:rFonts w:hint="eastAsia"/>
          <w:sz w:val="21"/>
        </w:rPr>
        <w:t>标签定义选项列表。请与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input </w:t>
      </w:r>
      <w:r w:rsidRPr="00A80284">
        <w:rPr>
          <w:rFonts w:hint="eastAsia"/>
          <w:sz w:val="21"/>
        </w:rPr>
        <w:t>元素配合使用该元素，来定义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input </w:t>
      </w:r>
      <w:r w:rsidRPr="00A80284">
        <w:rPr>
          <w:rFonts w:hint="eastAsia"/>
          <w:sz w:val="21"/>
        </w:rPr>
        <w:t>可能的值。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datalist </w:t>
      </w:r>
      <w:r w:rsidRPr="00A80284">
        <w:rPr>
          <w:rFonts w:hint="eastAsia"/>
          <w:sz w:val="21"/>
        </w:rPr>
        <w:t>及其选项不会被显示出来，它仅仅是合法的输入值列表。请使用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input </w:t>
      </w:r>
      <w:r w:rsidRPr="00A80284">
        <w:rPr>
          <w:rFonts w:hint="eastAsia"/>
          <w:sz w:val="21"/>
        </w:rPr>
        <w:t>元素的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list </w:t>
      </w:r>
      <w:r w:rsidRPr="00A80284">
        <w:rPr>
          <w:rFonts w:hint="eastAsia"/>
          <w:sz w:val="21"/>
        </w:rPr>
        <w:t>属性来绑定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>datalist</w:t>
      </w:r>
      <w:r w:rsidRPr="00A80284">
        <w:rPr>
          <w:rFonts w:hint="eastAsia"/>
          <w:sz w:val="21"/>
        </w:rPr>
        <w:t>。</w:t>
      </w:r>
      <w:r w:rsidRPr="00A80284">
        <w:rPr>
          <w:sz w:val="21"/>
        </w:rPr>
        <w:t xml:space="preserve"> </w:t>
      </w:r>
    </w:p>
    <w:p w14:paraId="484D3F32" w14:textId="5929427C" w:rsidR="00A80284" w:rsidRDefault="00A80284" w:rsidP="00A8028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6DD7138" wp14:editId="09FDADCC">
            <wp:extent cx="3707360" cy="105156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27" cy="106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1B86721" w14:textId="12603117" w:rsidR="00A80284" w:rsidRDefault="00A80284" w:rsidP="00A80284">
      <w:pPr>
        <w:pStyle w:val="1"/>
        <w:rPr>
          <w:rFonts w:ascii="MS Mincho" w:eastAsia="MS Mincho" w:hAnsi="MS Mincho" w:cs="MS Mincho" w:hint="eastAsia"/>
        </w:rPr>
      </w:pPr>
      <w:bookmarkStart w:id="11" w:name="_Toc470096115"/>
      <w:r>
        <w:t>12</w:t>
      </w:r>
      <w:r>
        <w:t>.Progress</w:t>
      </w:r>
      <w:r>
        <w:rPr>
          <w:rFonts w:ascii="MS Mincho" w:eastAsia="MS Mincho" w:hAnsi="MS Mincho" w:cs="MS Mincho"/>
        </w:rPr>
        <w:t> </w:t>
      </w:r>
      <w:bookmarkEnd w:id="11"/>
    </w:p>
    <w:p w14:paraId="18196806" w14:textId="3A591243" w:rsidR="00A80284" w:rsidRPr="00A80284" w:rsidRDefault="00A80284" w:rsidP="00A80284">
      <w:pPr>
        <w:rPr>
          <w:rFonts w:ascii="Times" w:hAnsi="Times" w:cs="Times"/>
          <w:sz w:val="21"/>
        </w:rPr>
      </w:pPr>
      <w:r w:rsidRPr="00A80284">
        <w:rPr>
          <w:rFonts w:hint="eastAsia"/>
          <w:sz w:val="21"/>
        </w:rPr>
        <w:t>标签定义运行中的进度</w:t>
      </w:r>
      <w:r w:rsidRPr="00A80284">
        <w:rPr>
          <w:sz w:val="21"/>
        </w:rPr>
        <w:t>(</w:t>
      </w:r>
      <w:r w:rsidRPr="00A80284">
        <w:rPr>
          <w:rFonts w:hint="eastAsia"/>
          <w:sz w:val="21"/>
        </w:rPr>
        <w:t>进程</w:t>
      </w:r>
      <w:r w:rsidRPr="00A80284">
        <w:rPr>
          <w:sz w:val="21"/>
        </w:rPr>
        <w:t>)</w:t>
      </w:r>
      <w:r w:rsidRPr="00A80284">
        <w:rPr>
          <w:rFonts w:hint="eastAsia"/>
          <w:sz w:val="21"/>
        </w:rPr>
        <w:t>。可以使用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&lt;progress&gt; </w:t>
      </w:r>
      <w:r w:rsidRPr="00A80284">
        <w:rPr>
          <w:rFonts w:hint="eastAsia"/>
          <w:sz w:val="21"/>
        </w:rPr>
        <w:t>标签来显示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JavaScript </w:t>
      </w:r>
      <w:r w:rsidRPr="00A80284">
        <w:rPr>
          <w:rFonts w:hint="eastAsia"/>
          <w:sz w:val="21"/>
        </w:rPr>
        <w:t>中耗费时间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的函数的进度。</w:t>
      </w:r>
      <w:r w:rsidRPr="00A80284">
        <w:rPr>
          <w:sz w:val="21"/>
        </w:rPr>
        <w:t xml:space="preserve"> </w:t>
      </w:r>
    </w:p>
    <w:p w14:paraId="2A1ED1B5" w14:textId="65A09C14" w:rsidR="00A80284" w:rsidRDefault="00A80284" w:rsidP="00A8028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04040ACB" wp14:editId="487B042B">
            <wp:extent cx="3366135" cy="5196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499" cy="52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707FE41" w14:textId="57723B90" w:rsidR="00A80284" w:rsidRDefault="00A80284" w:rsidP="00A8028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A771FB4" wp14:editId="71B381F2">
            <wp:extent cx="2566035" cy="35862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40" cy="36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64F0FE3" w14:textId="594983DF" w:rsidR="00A80284" w:rsidRDefault="00A80284" w:rsidP="00A80284">
      <w:pPr>
        <w:pStyle w:val="1"/>
      </w:pPr>
      <w:bookmarkStart w:id="12" w:name="_Toc470096116"/>
      <w:r>
        <w:t>13</w:t>
      </w:r>
      <w:r>
        <w:t>.Video</w:t>
      </w:r>
      <w:bookmarkEnd w:id="12"/>
      <w:r>
        <w:t xml:space="preserve"> </w:t>
      </w:r>
    </w:p>
    <w:p w14:paraId="02217739" w14:textId="77777777" w:rsidR="00A80284" w:rsidRPr="00A80284" w:rsidRDefault="00A80284" w:rsidP="00A80284">
      <w:pPr>
        <w:rPr>
          <w:sz w:val="21"/>
        </w:rPr>
      </w:pPr>
      <w:r w:rsidRPr="00A80284">
        <w:rPr>
          <w:rFonts w:hint="eastAsia"/>
          <w:sz w:val="21"/>
        </w:rPr>
        <w:t>标签定义视频，比如电影片段或其他视频流。</w:t>
      </w:r>
    </w:p>
    <w:p w14:paraId="65209B1B" w14:textId="77777777" w:rsidR="00A80284" w:rsidRDefault="00A80284" w:rsidP="00A80284">
      <w:pPr>
        <w:rPr>
          <w:rFonts w:hAnsi="Times New Roman" w:hint="eastAsia"/>
          <w:sz w:val="21"/>
        </w:rPr>
      </w:pPr>
      <w:r w:rsidRPr="00A80284">
        <w:rPr>
          <w:rFonts w:hint="eastAsia"/>
          <w:sz w:val="21"/>
        </w:rPr>
        <w:t>虽然</w:t>
      </w:r>
      <w:r w:rsidRPr="00A80284">
        <w:rPr>
          <w:sz w:val="21"/>
        </w:rPr>
        <w:t xml:space="preserve"> </w:t>
      </w:r>
      <w:r w:rsidRPr="00A80284">
        <w:rPr>
          <w:rFonts w:ascii="Times New Roman" w:hAnsi="Times New Roman" w:cs="Times New Roman"/>
          <w:sz w:val="21"/>
        </w:rPr>
        <w:t xml:space="preserve">HTML5 </w:t>
      </w:r>
      <w:r w:rsidRPr="00A80284">
        <w:rPr>
          <w:rFonts w:hAnsi="Times New Roman" w:hint="eastAsia"/>
          <w:sz w:val="21"/>
        </w:rPr>
        <w:t>标准</w:t>
      </w:r>
      <w:bookmarkStart w:id="13" w:name="_GoBack"/>
      <w:bookmarkEnd w:id="13"/>
      <w:r w:rsidRPr="00A80284">
        <w:rPr>
          <w:rFonts w:hAnsi="Times New Roman" w:hint="eastAsia"/>
          <w:sz w:val="21"/>
        </w:rPr>
        <w:t>中新增了很多新的元素，但实际上在移动</w:t>
      </w:r>
      <w:r w:rsidRPr="00A80284">
        <w:rPr>
          <w:rFonts w:hAnsi="Times New Roman"/>
          <w:sz w:val="21"/>
        </w:rPr>
        <w:t xml:space="preserve"> </w:t>
      </w:r>
      <w:r w:rsidRPr="00A80284">
        <w:rPr>
          <w:rFonts w:ascii="Times New Roman" w:hAnsi="Times New Roman" w:cs="Times New Roman"/>
          <w:sz w:val="21"/>
        </w:rPr>
        <w:t xml:space="preserve">Web </w:t>
      </w:r>
      <w:r w:rsidRPr="00A80284">
        <w:rPr>
          <w:rFonts w:hAnsi="Times New Roman" w:hint="eastAsia"/>
          <w:sz w:val="21"/>
        </w:rPr>
        <w:t>应用中使用的机会并不多。</w:t>
      </w:r>
    </w:p>
    <w:p w14:paraId="14315545" w14:textId="2EEB59BD" w:rsidR="00A80284" w:rsidRDefault="00A80284" w:rsidP="00A80284">
      <w:pPr>
        <w:rPr>
          <w:rFonts w:ascii="Times" w:cs="Times"/>
        </w:rPr>
      </w:pPr>
      <w:r>
        <w:rPr>
          <w:rFonts w:ascii="Times" w:cs="Times"/>
          <w:noProof/>
        </w:rPr>
        <w:drawing>
          <wp:inline distT="0" distB="0" distL="0" distR="0" wp14:anchorId="377EBD4F" wp14:editId="6414FA54">
            <wp:extent cx="4434840" cy="104394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cs="Times"/>
        </w:rPr>
        <w:t xml:space="preserve"> </w:t>
      </w:r>
    </w:p>
    <w:p w14:paraId="416345CB" w14:textId="52781DEB" w:rsidR="00A80284" w:rsidRPr="00A80284" w:rsidRDefault="00A80284" w:rsidP="00A80284">
      <w:pPr>
        <w:rPr>
          <w:rFonts w:ascii="Times" w:hAnsi="Times" w:cs="Times"/>
          <w:sz w:val="21"/>
        </w:rPr>
      </w:pP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>canvas</w:t>
      </w:r>
      <w:r w:rsidRPr="00A80284">
        <w:rPr>
          <w:rFonts w:hint="eastAsia"/>
          <w:sz w:val="21"/>
        </w:rPr>
        <w:t>、</w:t>
      </w:r>
      <w:r w:rsidRPr="00A80284">
        <w:rPr>
          <w:rFonts w:ascii="Times New Roman" w:cs="Times New Roman"/>
          <w:sz w:val="21"/>
        </w:rPr>
        <w:t xml:space="preserve">audio </w:t>
      </w:r>
      <w:r w:rsidRPr="00A80284">
        <w:rPr>
          <w:rFonts w:hint="eastAsia"/>
          <w:sz w:val="21"/>
        </w:rPr>
        <w:t>及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video </w:t>
      </w:r>
      <w:r w:rsidRPr="00A80284">
        <w:rPr>
          <w:rFonts w:hint="eastAsia"/>
          <w:sz w:val="21"/>
        </w:rPr>
        <w:t>等标签虽然可以在移动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web </w:t>
      </w:r>
      <w:r w:rsidRPr="00A80284">
        <w:rPr>
          <w:rFonts w:hint="eastAsia"/>
          <w:sz w:val="21"/>
        </w:rPr>
        <w:t>应用中得到实践，但由于其性能、兼容</w:t>
      </w:r>
      <w:r w:rsidRPr="00A80284">
        <w:rPr>
          <w:sz w:val="21"/>
        </w:rPr>
        <w:t xml:space="preserve"> </w:t>
      </w:r>
      <w:r w:rsidRPr="00A80284">
        <w:rPr>
          <w:rFonts w:hint="eastAsia"/>
          <w:sz w:val="21"/>
        </w:rPr>
        <w:t>性以及页面渲染等原因，它们还不能很好地应用到智能手机以及平板电脑的</w:t>
      </w:r>
      <w:r w:rsidRPr="00A80284">
        <w:rPr>
          <w:sz w:val="21"/>
        </w:rPr>
        <w:t xml:space="preserve"> </w:t>
      </w:r>
      <w:r w:rsidRPr="00A80284">
        <w:rPr>
          <w:rFonts w:ascii="Times New Roman" w:cs="Times New Roman"/>
          <w:sz w:val="21"/>
        </w:rPr>
        <w:t xml:space="preserve">Web </w:t>
      </w:r>
      <w:r w:rsidRPr="00A80284">
        <w:rPr>
          <w:rFonts w:hint="eastAsia"/>
          <w:sz w:val="21"/>
        </w:rPr>
        <w:t>浏览器上。</w:t>
      </w:r>
      <w:r>
        <w:t xml:space="preserve"> </w:t>
      </w:r>
    </w:p>
    <w:p w14:paraId="5EE900D5" w14:textId="77777777" w:rsidR="00BE5003" w:rsidRPr="00A80284" w:rsidRDefault="00BE5003" w:rsidP="00A80284">
      <w:pPr>
        <w:rPr>
          <w:rFonts w:hint="eastAsia"/>
          <w:sz w:val="21"/>
        </w:rPr>
      </w:pPr>
    </w:p>
    <w:sectPr w:rsidR="00BE5003" w:rsidRPr="00A80284" w:rsidSect="00142F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03"/>
    <w:rsid w:val="00011F2B"/>
    <w:rsid w:val="00142F4B"/>
    <w:rsid w:val="00197C58"/>
    <w:rsid w:val="00237BE0"/>
    <w:rsid w:val="00295D6C"/>
    <w:rsid w:val="00367DEA"/>
    <w:rsid w:val="005E03B7"/>
    <w:rsid w:val="007113F1"/>
    <w:rsid w:val="00A55E34"/>
    <w:rsid w:val="00A80284"/>
    <w:rsid w:val="00B55933"/>
    <w:rsid w:val="00BC3C7F"/>
    <w:rsid w:val="00BE5003"/>
    <w:rsid w:val="00BF6554"/>
    <w:rsid w:val="00C23009"/>
    <w:rsid w:val="00D85D9A"/>
    <w:rsid w:val="00E14F1A"/>
    <w:rsid w:val="00F654C7"/>
    <w:rsid w:val="00F7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835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80284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80284"/>
  </w:style>
  <w:style w:type="paragraph" w:styleId="2">
    <w:name w:val="toc 2"/>
    <w:basedOn w:val="a"/>
    <w:next w:val="a"/>
    <w:autoRedefine/>
    <w:uiPriority w:val="39"/>
    <w:unhideWhenUsed/>
    <w:rsid w:val="00A80284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A80284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A80284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A80284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A80284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A80284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A80284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A80284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E4882C-6147-F84B-B868-83CA6268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442</Words>
  <Characters>2521</Characters>
  <Application>Microsoft Macintosh Word</Application>
  <DocSecurity>0</DocSecurity>
  <Lines>21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1. Header </vt:lpstr>
      <vt:lpstr>2.Footer </vt:lpstr>
      <vt:lpstr>3.Nav </vt:lpstr>
      <vt:lpstr>4.Aside </vt:lpstr>
      <vt:lpstr>5.Article </vt:lpstr>
      <vt:lpstr>6.Section </vt:lpstr>
      <vt:lpstr>7.hgroup </vt:lpstr>
      <vt:lpstr>8.Audio </vt:lpstr>
      <vt:lpstr>9.Canvas </vt:lpstr>
      <vt:lpstr>10.Command </vt:lpstr>
      <vt:lpstr>11.Datalist </vt:lpstr>
      <vt:lpstr>12.Progress </vt:lpstr>
      <vt:lpstr>13.Video </vt:lpstr>
    </vt:vector>
  </TitlesOfParts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张岩</dc:creator>
  <cp:keywords/>
  <dc:description/>
  <cp:lastModifiedBy>张岩</cp:lastModifiedBy>
  <cp:revision>9</cp:revision>
  <dcterms:created xsi:type="dcterms:W3CDTF">2016-12-21T06:44:00Z</dcterms:created>
  <dcterms:modified xsi:type="dcterms:W3CDTF">2016-12-21T09:33:00Z</dcterms:modified>
</cp:coreProperties>
</file>