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E55751" w14:textId="77777777" w:rsidR="00CC69F9" w:rsidRDefault="00CC69F9" w:rsidP="00CC69F9">
      <w:pPr>
        <w:jc w:val="center"/>
        <w:rPr>
          <w:rFonts w:hint="eastAsia"/>
          <w:sz w:val="72"/>
        </w:rPr>
      </w:pPr>
    </w:p>
    <w:p w14:paraId="33537AE5" w14:textId="77777777" w:rsidR="00CC69F9" w:rsidRDefault="00CC69F9" w:rsidP="00CC69F9">
      <w:pPr>
        <w:jc w:val="center"/>
        <w:rPr>
          <w:rFonts w:hint="eastAsia"/>
          <w:sz w:val="72"/>
        </w:rPr>
      </w:pPr>
    </w:p>
    <w:p w14:paraId="249E6D13" w14:textId="77777777" w:rsidR="00CC69F9" w:rsidRDefault="00CC69F9" w:rsidP="00CC69F9">
      <w:pPr>
        <w:jc w:val="center"/>
        <w:rPr>
          <w:rFonts w:hint="eastAsia"/>
          <w:sz w:val="72"/>
        </w:rPr>
      </w:pPr>
    </w:p>
    <w:p w14:paraId="6CCB4020" w14:textId="77777777" w:rsidR="00CC69F9" w:rsidRDefault="00CC69F9" w:rsidP="00CC69F9">
      <w:pPr>
        <w:jc w:val="center"/>
        <w:rPr>
          <w:rFonts w:hint="eastAsia"/>
          <w:sz w:val="72"/>
        </w:rPr>
      </w:pPr>
    </w:p>
    <w:p w14:paraId="4C67FDBE" w14:textId="77777777" w:rsidR="005409AB" w:rsidRPr="00CC69F9" w:rsidRDefault="00CC69F9" w:rsidP="00CC69F9">
      <w:pPr>
        <w:jc w:val="center"/>
        <w:rPr>
          <w:rFonts w:hint="eastAsia"/>
          <w:sz w:val="72"/>
        </w:rPr>
      </w:pPr>
      <w:r w:rsidRPr="00CC69F9">
        <w:rPr>
          <w:rFonts w:hint="eastAsia"/>
          <w:sz w:val="72"/>
        </w:rPr>
        <w:t>JavaScript</w:t>
      </w:r>
    </w:p>
    <w:p w14:paraId="4C7E2E13" w14:textId="77777777" w:rsidR="00CC69F9" w:rsidRDefault="00CC69F9" w:rsidP="00CC69F9">
      <w:pPr>
        <w:jc w:val="center"/>
        <w:rPr>
          <w:sz w:val="72"/>
        </w:rPr>
      </w:pPr>
      <w:r w:rsidRPr="00CC69F9">
        <w:rPr>
          <w:sz w:val="72"/>
        </w:rPr>
        <w:t>J</w:t>
      </w:r>
      <w:r w:rsidRPr="00CC69F9">
        <w:rPr>
          <w:rFonts w:hint="eastAsia"/>
          <w:sz w:val="72"/>
        </w:rPr>
        <w:t>son</w:t>
      </w:r>
    </w:p>
    <w:p w14:paraId="1FBA76C1" w14:textId="77777777" w:rsidR="00CC69F9" w:rsidRDefault="00CC69F9">
      <w:pPr>
        <w:widowControl/>
        <w:jc w:val="left"/>
        <w:rPr>
          <w:sz w:val="72"/>
        </w:rPr>
      </w:pPr>
      <w:r>
        <w:rPr>
          <w:sz w:val="72"/>
        </w:rPr>
        <w:br w:type="page"/>
      </w:r>
    </w:p>
    <w:p w14:paraId="4F6A9A83" w14:textId="77777777" w:rsidR="00CC69F9" w:rsidRDefault="00CC69F9" w:rsidP="00CC69F9">
      <w:pPr>
        <w:rPr>
          <w:rFonts w:hint="eastAsia"/>
        </w:rPr>
      </w:pPr>
      <w:r>
        <w:rPr>
          <w:rFonts w:hint="eastAsia"/>
        </w:rPr>
        <w:lastRenderedPageBreak/>
        <w:t>目录</w:t>
      </w:r>
    </w:p>
    <w:p w14:paraId="47B6699B" w14:textId="77777777" w:rsidR="002004AF" w:rsidRDefault="002004AF">
      <w:pPr>
        <w:pStyle w:val="11"/>
        <w:tabs>
          <w:tab w:val="right" w:leader="dot" w:pos="8290"/>
        </w:tabs>
        <w:rPr>
          <w:noProof/>
        </w:rPr>
      </w:pPr>
      <w:r>
        <w:fldChar w:fldCharType="begin"/>
      </w:r>
      <w:r>
        <w:instrText xml:space="preserve"> TOC \o "1-3" </w:instrText>
      </w:r>
      <w:r>
        <w:fldChar w:fldCharType="separate"/>
      </w:r>
      <w:r>
        <w:rPr>
          <w:noProof/>
        </w:rPr>
        <w:t>1 概述</w:t>
      </w:r>
      <w:r>
        <w:rPr>
          <w:noProof/>
        </w:rPr>
        <w:tab/>
      </w:r>
      <w:r>
        <w:rPr>
          <w:noProof/>
        </w:rPr>
        <w:fldChar w:fldCharType="begin"/>
      </w:r>
      <w:r>
        <w:rPr>
          <w:noProof/>
        </w:rPr>
        <w:instrText xml:space="preserve"> PAGEREF _Toc470017949 \h </w:instrText>
      </w:r>
      <w:r>
        <w:rPr>
          <w:noProof/>
        </w:rPr>
      </w:r>
      <w:r>
        <w:rPr>
          <w:noProof/>
        </w:rPr>
        <w:fldChar w:fldCharType="separate"/>
      </w:r>
      <w:r>
        <w:rPr>
          <w:noProof/>
        </w:rPr>
        <w:t>3</w:t>
      </w:r>
      <w:r>
        <w:rPr>
          <w:noProof/>
        </w:rPr>
        <w:fldChar w:fldCharType="end"/>
      </w:r>
    </w:p>
    <w:p w14:paraId="3BFE4D3B" w14:textId="77777777" w:rsidR="002004AF" w:rsidRDefault="002004AF">
      <w:pPr>
        <w:pStyle w:val="11"/>
        <w:tabs>
          <w:tab w:val="right" w:leader="dot" w:pos="8290"/>
        </w:tabs>
        <w:rPr>
          <w:noProof/>
        </w:rPr>
      </w:pPr>
      <w:r>
        <w:rPr>
          <w:noProof/>
        </w:rPr>
        <w:t>2. JSON语法</w:t>
      </w:r>
      <w:r>
        <w:rPr>
          <w:noProof/>
        </w:rPr>
        <w:tab/>
      </w:r>
      <w:r>
        <w:rPr>
          <w:noProof/>
        </w:rPr>
        <w:fldChar w:fldCharType="begin"/>
      </w:r>
      <w:r>
        <w:rPr>
          <w:noProof/>
        </w:rPr>
        <w:instrText xml:space="preserve"> PAGEREF _Toc470017950 \h </w:instrText>
      </w:r>
      <w:r>
        <w:rPr>
          <w:noProof/>
        </w:rPr>
      </w:r>
      <w:r>
        <w:rPr>
          <w:noProof/>
        </w:rPr>
        <w:fldChar w:fldCharType="separate"/>
      </w:r>
      <w:r>
        <w:rPr>
          <w:noProof/>
        </w:rPr>
        <w:t>3</w:t>
      </w:r>
      <w:r>
        <w:rPr>
          <w:noProof/>
        </w:rPr>
        <w:fldChar w:fldCharType="end"/>
      </w:r>
    </w:p>
    <w:p w14:paraId="25E595D2" w14:textId="77777777" w:rsidR="002004AF" w:rsidRDefault="002004AF">
      <w:pPr>
        <w:pStyle w:val="21"/>
        <w:tabs>
          <w:tab w:val="right" w:leader="dot" w:pos="8290"/>
        </w:tabs>
        <w:rPr>
          <w:noProof/>
        </w:rPr>
      </w:pPr>
      <w:r>
        <w:rPr>
          <w:noProof/>
        </w:rPr>
        <w:t>2.1 JSON构建的结构</w:t>
      </w:r>
      <w:r>
        <w:rPr>
          <w:noProof/>
        </w:rPr>
        <w:tab/>
      </w:r>
      <w:r>
        <w:rPr>
          <w:noProof/>
        </w:rPr>
        <w:fldChar w:fldCharType="begin"/>
      </w:r>
      <w:r>
        <w:rPr>
          <w:noProof/>
        </w:rPr>
        <w:instrText xml:space="preserve"> PAGEREF _Toc470017951 \h </w:instrText>
      </w:r>
      <w:r>
        <w:rPr>
          <w:noProof/>
        </w:rPr>
      </w:r>
      <w:r>
        <w:rPr>
          <w:noProof/>
        </w:rPr>
        <w:fldChar w:fldCharType="separate"/>
      </w:r>
      <w:r>
        <w:rPr>
          <w:noProof/>
        </w:rPr>
        <w:t>3</w:t>
      </w:r>
      <w:r>
        <w:rPr>
          <w:noProof/>
        </w:rPr>
        <w:fldChar w:fldCharType="end"/>
      </w:r>
    </w:p>
    <w:p w14:paraId="73B15468" w14:textId="77777777" w:rsidR="002004AF" w:rsidRDefault="002004AF">
      <w:pPr>
        <w:pStyle w:val="21"/>
        <w:tabs>
          <w:tab w:val="right" w:leader="dot" w:pos="8290"/>
        </w:tabs>
        <w:rPr>
          <w:noProof/>
        </w:rPr>
      </w:pPr>
      <w:r>
        <w:rPr>
          <w:noProof/>
        </w:rPr>
        <w:t>2.2 JSON具体形式</w:t>
      </w:r>
      <w:r>
        <w:rPr>
          <w:noProof/>
        </w:rPr>
        <w:tab/>
      </w:r>
      <w:r>
        <w:rPr>
          <w:noProof/>
        </w:rPr>
        <w:fldChar w:fldCharType="begin"/>
      </w:r>
      <w:r>
        <w:rPr>
          <w:noProof/>
        </w:rPr>
        <w:instrText xml:space="preserve"> PAGEREF _Toc470017952 \h </w:instrText>
      </w:r>
      <w:r>
        <w:rPr>
          <w:noProof/>
        </w:rPr>
      </w:r>
      <w:r>
        <w:rPr>
          <w:noProof/>
        </w:rPr>
        <w:fldChar w:fldCharType="separate"/>
      </w:r>
      <w:r>
        <w:rPr>
          <w:noProof/>
        </w:rPr>
        <w:t>4</w:t>
      </w:r>
      <w:r>
        <w:rPr>
          <w:noProof/>
        </w:rPr>
        <w:fldChar w:fldCharType="end"/>
      </w:r>
    </w:p>
    <w:p w14:paraId="74FFFFAE" w14:textId="77777777" w:rsidR="002004AF" w:rsidRDefault="002004AF">
      <w:pPr>
        <w:pStyle w:val="11"/>
        <w:tabs>
          <w:tab w:val="right" w:leader="dot" w:pos="8290"/>
        </w:tabs>
        <w:rPr>
          <w:noProof/>
        </w:rPr>
      </w:pPr>
      <w:r>
        <w:rPr>
          <w:noProof/>
        </w:rPr>
        <w:t>3 数据传输格式</w:t>
      </w:r>
      <w:r>
        <w:rPr>
          <w:noProof/>
        </w:rPr>
        <w:tab/>
      </w:r>
      <w:r>
        <w:rPr>
          <w:noProof/>
        </w:rPr>
        <w:fldChar w:fldCharType="begin"/>
      </w:r>
      <w:r>
        <w:rPr>
          <w:noProof/>
        </w:rPr>
        <w:instrText xml:space="preserve"> PAGEREF _Toc470017953 \h </w:instrText>
      </w:r>
      <w:r>
        <w:rPr>
          <w:noProof/>
        </w:rPr>
      </w:r>
      <w:r>
        <w:rPr>
          <w:noProof/>
        </w:rPr>
        <w:fldChar w:fldCharType="separate"/>
      </w:r>
      <w:r>
        <w:rPr>
          <w:noProof/>
        </w:rPr>
        <w:t>5</w:t>
      </w:r>
      <w:r>
        <w:rPr>
          <w:noProof/>
        </w:rPr>
        <w:fldChar w:fldCharType="end"/>
      </w:r>
    </w:p>
    <w:p w14:paraId="1C00B79D" w14:textId="77777777" w:rsidR="002004AF" w:rsidRDefault="002004AF">
      <w:pPr>
        <w:pStyle w:val="21"/>
        <w:tabs>
          <w:tab w:val="right" w:leader="dot" w:pos="8290"/>
        </w:tabs>
        <w:rPr>
          <w:noProof/>
        </w:rPr>
      </w:pPr>
      <w:r>
        <w:rPr>
          <w:noProof/>
        </w:rPr>
        <w:t>3.1 JSON的优势</w:t>
      </w:r>
      <w:r>
        <w:rPr>
          <w:noProof/>
        </w:rPr>
        <w:tab/>
      </w:r>
      <w:r>
        <w:rPr>
          <w:noProof/>
        </w:rPr>
        <w:fldChar w:fldCharType="begin"/>
      </w:r>
      <w:r>
        <w:rPr>
          <w:noProof/>
        </w:rPr>
        <w:instrText xml:space="preserve"> PAGEREF _Toc470017954 \h </w:instrText>
      </w:r>
      <w:r>
        <w:rPr>
          <w:noProof/>
        </w:rPr>
      </w:r>
      <w:r>
        <w:rPr>
          <w:noProof/>
        </w:rPr>
        <w:fldChar w:fldCharType="separate"/>
      </w:r>
      <w:r>
        <w:rPr>
          <w:noProof/>
        </w:rPr>
        <w:t>5</w:t>
      </w:r>
      <w:r>
        <w:rPr>
          <w:noProof/>
        </w:rPr>
        <w:fldChar w:fldCharType="end"/>
      </w:r>
    </w:p>
    <w:p w14:paraId="6290D02F" w14:textId="77777777" w:rsidR="002004AF" w:rsidRDefault="002004AF">
      <w:pPr>
        <w:pStyle w:val="11"/>
        <w:tabs>
          <w:tab w:val="right" w:leader="dot" w:pos="8290"/>
        </w:tabs>
        <w:rPr>
          <w:noProof/>
        </w:rPr>
      </w:pPr>
      <w:r>
        <w:rPr>
          <w:noProof/>
        </w:rPr>
        <w:t>4 JavaScript 处理 JSON 数据</w:t>
      </w:r>
      <w:r>
        <w:rPr>
          <w:noProof/>
        </w:rPr>
        <w:tab/>
      </w:r>
      <w:r>
        <w:rPr>
          <w:noProof/>
        </w:rPr>
        <w:fldChar w:fldCharType="begin"/>
      </w:r>
      <w:r>
        <w:rPr>
          <w:noProof/>
        </w:rPr>
        <w:instrText xml:space="preserve"> PAGEREF _Toc470017955 \h </w:instrText>
      </w:r>
      <w:r>
        <w:rPr>
          <w:noProof/>
        </w:rPr>
      </w:r>
      <w:r>
        <w:rPr>
          <w:noProof/>
        </w:rPr>
        <w:fldChar w:fldCharType="separate"/>
      </w:r>
      <w:r>
        <w:rPr>
          <w:noProof/>
        </w:rPr>
        <w:t>5</w:t>
      </w:r>
      <w:r>
        <w:rPr>
          <w:noProof/>
        </w:rPr>
        <w:fldChar w:fldCharType="end"/>
      </w:r>
    </w:p>
    <w:p w14:paraId="688F8638" w14:textId="77777777" w:rsidR="002004AF" w:rsidRDefault="002004AF">
      <w:pPr>
        <w:pStyle w:val="21"/>
        <w:tabs>
          <w:tab w:val="right" w:leader="dot" w:pos="8290"/>
        </w:tabs>
        <w:rPr>
          <w:noProof/>
        </w:rPr>
      </w:pPr>
      <w:r>
        <w:rPr>
          <w:noProof/>
        </w:rPr>
        <w:t>4.1 使用eval方法</w:t>
      </w:r>
      <w:r>
        <w:rPr>
          <w:noProof/>
        </w:rPr>
        <w:tab/>
      </w:r>
      <w:r>
        <w:rPr>
          <w:noProof/>
        </w:rPr>
        <w:fldChar w:fldCharType="begin"/>
      </w:r>
      <w:r>
        <w:rPr>
          <w:noProof/>
        </w:rPr>
        <w:instrText xml:space="preserve"> PAGEREF _Toc470017956 \h </w:instrText>
      </w:r>
      <w:r>
        <w:rPr>
          <w:noProof/>
        </w:rPr>
      </w:r>
      <w:r>
        <w:rPr>
          <w:noProof/>
        </w:rPr>
        <w:fldChar w:fldCharType="separate"/>
      </w:r>
      <w:r>
        <w:rPr>
          <w:noProof/>
        </w:rPr>
        <w:t>5</w:t>
      </w:r>
      <w:r>
        <w:rPr>
          <w:noProof/>
        </w:rPr>
        <w:fldChar w:fldCharType="end"/>
      </w:r>
    </w:p>
    <w:p w14:paraId="651D08CE" w14:textId="77777777" w:rsidR="002004AF" w:rsidRDefault="002004AF">
      <w:pPr>
        <w:pStyle w:val="21"/>
        <w:tabs>
          <w:tab w:val="right" w:leader="dot" w:pos="8290"/>
        </w:tabs>
        <w:rPr>
          <w:noProof/>
        </w:rPr>
      </w:pPr>
      <w:r>
        <w:rPr>
          <w:noProof/>
        </w:rPr>
        <w:t>4.2 使用JSON解析器</w:t>
      </w:r>
      <w:r>
        <w:rPr>
          <w:noProof/>
        </w:rPr>
        <w:tab/>
      </w:r>
      <w:r>
        <w:rPr>
          <w:noProof/>
        </w:rPr>
        <w:fldChar w:fldCharType="begin"/>
      </w:r>
      <w:r>
        <w:rPr>
          <w:noProof/>
        </w:rPr>
        <w:instrText xml:space="preserve"> PAGEREF _Toc470017957 \h </w:instrText>
      </w:r>
      <w:r>
        <w:rPr>
          <w:noProof/>
        </w:rPr>
      </w:r>
      <w:r>
        <w:rPr>
          <w:noProof/>
        </w:rPr>
        <w:fldChar w:fldCharType="separate"/>
      </w:r>
      <w:r>
        <w:rPr>
          <w:noProof/>
        </w:rPr>
        <w:t>6</w:t>
      </w:r>
      <w:r>
        <w:rPr>
          <w:noProof/>
        </w:rPr>
        <w:fldChar w:fldCharType="end"/>
      </w:r>
    </w:p>
    <w:p w14:paraId="25E7A758" w14:textId="77777777" w:rsidR="002004AF" w:rsidRDefault="002004AF">
      <w:pPr>
        <w:pStyle w:val="31"/>
        <w:tabs>
          <w:tab w:val="right" w:leader="dot" w:pos="8290"/>
        </w:tabs>
        <w:rPr>
          <w:noProof/>
        </w:rPr>
      </w:pPr>
      <w:r>
        <w:rPr>
          <w:noProof/>
        </w:rPr>
        <w:t>4.2.1 对象到字符串</w:t>
      </w:r>
      <w:r>
        <w:rPr>
          <w:noProof/>
        </w:rPr>
        <w:tab/>
      </w:r>
      <w:r>
        <w:rPr>
          <w:noProof/>
        </w:rPr>
        <w:fldChar w:fldCharType="begin"/>
      </w:r>
      <w:r>
        <w:rPr>
          <w:noProof/>
        </w:rPr>
        <w:instrText xml:space="preserve"> PAGEREF _Toc470017958 \h </w:instrText>
      </w:r>
      <w:r>
        <w:rPr>
          <w:noProof/>
        </w:rPr>
      </w:r>
      <w:r>
        <w:rPr>
          <w:noProof/>
        </w:rPr>
        <w:fldChar w:fldCharType="separate"/>
      </w:r>
      <w:r>
        <w:rPr>
          <w:noProof/>
        </w:rPr>
        <w:t>6</w:t>
      </w:r>
      <w:r>
        <w:rPr>
          <w:noProof/>
        </w:rPr>
        <w:fldChar w:fldCharType="end"/>
      </w:r>
    </w:p>
    <w:p w14:paraId="430BB302" w14:textId="77777777" w:rsidR="002004AF" w:rsidRDefault="002004AF">
      <w:pPr>
        <w:pStyle w:val="31"/>
        <w:tabs>
          <w:tab w:val="right" w:leader="dot" w:pos="8290"/>
        </w:tabs>
        <w:rPr>
          <w:noProof/>
        </w:rPr>
      </w:pPr>
      <w:r>
        <w:rPr>
          <w:noProof/>
        </w:rPr>
        <w:t>4.2.2 字符串到对象/数组</w:t>
      </w:r>
      <w:r>
        <w:rPr>
          <w:noProof/>
        </w:rPr>
        <w:tab/>
      </w:r>
      <w:r>
        <w:rPr>
          <w:noProof/>
        </w:rPr>
        <w:fldChar w:fldCharType="begin"/>
      </w:r>
      <w:r>
        <w:rPr>
          <w:noProof/>
        </w:rPr>
        <w:instrText xml:space="preserve"> PAGEREF _Toc470017959 \h </w:instrText>
      </w:r>
      <w:r>
        <w:rPr>
          <w:noProof/>
        </w:rPr>
      </w:r>
      <w:r>
        <w:rPr>
          <w:noProof/>
        </w:rPr>
        <w:fldChar w:fldCharType="separate"/>
      </w:r>
      <w:r>
        <w:rPr>
          <w:noProof/>
        </w:rPr>
        <w:t>6</w:t>
      </w:r>
      <w:r>
        <w:rPr>
          <w:noProof/>
        </w:rPr>
        <w:fldChar w:fldCharType="end"/>
      </w:r>
    </w:p>
    <w:p w14:paraId="32DF3DFA" w14:textId="77777777" w:rsidR="00CC69F9" w:rsidRDefault="002004AF">
      <w:pPr>
        <w:widowControl/>
        <w:jc w:val="left"/>
      </w:pPr>
      <w:r>
        <w:fldChar w:fldCharType="end"/>
      </w:r>
      <w:r w:rsidR="00CC69F9">
        <w:br w:type="page"/>
      </w:r>
    </w:p>
    <w:p w14:paraId="39596907" w14:textId="77777777" w:rsidR="00CC69F9" w:rsidRDefault="00CC69F9" w:rsidP="00CC69F9">
      <w:pPr>
        <w:pStyle w:val="1"/>
        <w:rPr>
          <w:rFonts w:hint="eastAsia"/>
        </w:rPr>
      </w:pPr>
      <w:bookmarkStart w:id="0" w:name="_Toc470017949"/>
      <w:r>
        <w:rPr>
          <w:rFonts w:hint="eastAsia"/>
        </w:rPr>
        <w:t>1 概述</w:t>
      </w:r>
      <w:bookmarkEnd w:id="0"/>
    </w:p>
    <w:p w14:paraId="361EF6C7" w14:textId="77777777" w:rsidR="00CC69F9" w:rsidRDefault="00CC69F9" w:rsidP="00CC69F9">
      <w:pPr>
        <w:ind w:firstLine="420"/>
      </w:pPr>
      <w:r>
        <w:t>服务器应答Ajax请求时，有两种不同的方式返回数据，responseXML和responseText。</w:t>
      </w:r>
    </w:p>
    <w:p w14:paraId="5CEE03D6" w14:textId="77777777" w:rsidR="00CC69F9" w:rsidRDefault="00CC69F9" w:rsidP="00CC69F9">
      <w:r>
        <w:tab/>
        <w:t xml:space="preserve">Douglas Crockford创建了另一种数据传输格式，我们称之为JavaScript对象表示法(JavaScript Object Notation )。它是一种轻量级的数据交换格式。易于人阅读和编写。同时也易于机器解析和生成。它是基于JavaScript的一个子集。 </w:t>
      </w:r>
    </w:p>
    <w:p w14:paraId="321616E3" w14:textId="77777777" w:rsidR="00CC69F9" w:rsidRDefault="00CC69F9" w:rsidP="00CC69F9">
      <w:pPr>
        <w:rPr>
          <w:rFonts w:hint="eastAsia"/>
        </w:rPr>
      </w:pPr>
      <w:r>
        <w:tab/>
        <w:t xml:space="preserve">JSON采用完全独立于语言的文本格式，但是也使用了类似于C语言家族的习惯。这些特性使JSON成为理想的数据交换语言。 </w:t>
      </w:r>
    </w:p>
    <w:p w14:paraId="1478DCC2" w14:textId="77777777" w:rsidR="00CC69F9" w:rsidRDefault="00CC69F9" w:rsidP="00CC69F9">
      <w:pPr>
        <w:pStyle w:val="1"/>
        <w:rPr>
          <w:rFonts w:hint="eastAsia"/>
        </w:rPr>
      </w:pPr>
      <w:bookmarkStart w:id="1" w:name="_Toc470017950"/>
      <w:r>
        <w:rPr>
          <w:rFonts w:hint="eastAsia"/>
        </w:rPr>
        <w:t>2. JSON语法</w:t>
      </w:r>
      <w:bookmarkEnd w:id="1"/>
    </w:p>
    <w:p w14:paraId="7BB9AD3A" w14:textId="77777777" w:rsidR="00CC69F9" w:rsidRDefault="00CC69F9" w:rsidP="00CC69F9">
      <w:pPr>
        <w:pStyle w:val="2"/>
      </w:pPr>
      <w:bookmarkStart w:id="2" w:name="_Toc470017951"/>
      <w:r>
        <w:t>2.1 JSON构建的结构</w:t>
      </w:r>
      <w:bookmarkEnd w:id="2"/>
    </w:p>
    <w:p w14:paraId="1D379776" w14:textId="77777777" w:rsidR="00CC69F9" w:rsidRDefault="00CC69F9" w:rsidP="00CC69F9">
      <w:r>
        <w:t xml:space="preserve"> “名称/值”对的集合：A collection of name/value pairs，不同的语言中，它被理解为对象(object)，纪录(record)，结构(struct)，字典(dictionary)，哈希表(hash table)，有键列表(keyed list)，或者关联数组 (associative array)。</w:t>
      </w:r>
    </w:p>
    <w:p w14:paraId="78BA5A69" w14:textId="77777777" w:rsidR="00CC69F9" w:rsidRDefault="00CC69F9" w:rsidP="00CC69F9">
      <w:pPr>
        <w:rPr>
          <w:rFonts w:hint="eastAsia"/>
        </w:rPr>
      </w:pPr>
      <w:r>
        <w:t xml:space="preserve"> 值的有序列表：An ordered list of values，在大部分语言中，它被理解为数组(array)。</w:t>
      </w:r>
    </w:p>
    <w:p w14:paraId="202B7877" w14:textId="77777777" w:rsidR="00CC69F9" w:rsidRDefault="00CC69F9" w:rsidP="00CC69F9">
      <w:pPr>
        <w:ind w:firstLine="420"/>
      </w:pPr>
      <w:r>
        <w:t>这些都是常见的数据结构。现代计算机语言都以某种形式支持它们。这使得一种数据格式在同样基于这些结构的编程语言之间交换成为可能。</w:t>
      </w:r>
      <w:r>
        <w:tab/>
      </w:r>
    </w:p>
    <w:p w14:paraId="3EB92CB2" w14:textId="77777777" w:rsidR="00CC69F9" w:rsidRPr="00CC69F9" w:rsidRDefault="00CC69F9" w:rsidP="00CC69F9">
      <w:pPr>
        <w:ind w:firstLine="420"/>
      </w:pPr>
      <w:r w:rsidRPr="00CC69F9">
        <w:t>Object 对象在 JSON 中是用 {} 包含一系列无序的 Key-Value 键值对表示的，实际上此处的 Object 相当于 Java 中的 Map&lt;String, Object&gt;，而不是 Java 的 Class 。注意 Key 只能用 String 表示。</w:t>
      </w:r>
      <w:r w:rsidRPr="00CC69F9">
        <w:tab/>
      </w:r>
    </w:p>
    <w:p w14:paraId="60F47CBB" w14:textId="77777777" w:rsidR="00CC69F9" w:rsidRDefault="00CC69F9" w:rsidP="00CC69F9">
      <w:pPr>
        <w:pStyle w:val="2"/>
        <w:rPr>
          <w:rFonts w:hint="eastAsia"/>
        </w:rPr>
      </w:pPr>
      <w:bookmarkStart w:id="3" w:name="_Toc470017952"/>
      <w:r w:rsidRPr="00CC69F9">
        <w:t>2.2 JSON具体形式</w:t>
      </w:r>
      <w:bookmarkEnd w:id="3"/>
    </w:p>
    <w:p w14:paraId="1E620A7F" w14:textId="77777777" w:rsidR="00CC69F9" w:rsidRPr="00CC69F9" w:rsidRDefault="00CC69F9" w:rsidP="00CC69F9">
      <w:r w:rsidRPr="00CC69F9">
        <w:t>对象：一个无序的“‘名称/值’对”集合。对象以“{”开始，以“}”结束。每个“名称”后跟一个“:”，“‘名称/值’对”之间使用“,”分隔。</w:t>
      </w:r>
    </w:p>
    <w:p w14:paraId="32396794" w14:textId="77777777" w:rsidR="00CC69F9" w:rsidRDefault="00CC69F9" w:rsidP="00CC69F9">
      <w:pPr>
        <w:rPr>
          <w:rFonts w:hint="eastAsia"/>
        </w:rPr>
      </w:pPr>
      <w:r w:rsidRPr="00CC69F9">
        <w:drawing>
          <wp:inline distT="0" distB="0" distL="0" distR="0" wp14:anchorId="34ABB867" wp14:editId="3ACE0EE6">
            <wp:extent cx="5270500" cy="1092835"/>
            <wp:effectExtent l="0" t="0" r="1270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1092835"/>
                    </a:xfrm>
                    <a:prstGeom prst="rect">
                      <a:avLst/>
                    </a:prstGeom>
                    <a:noFill/>
                    <a:ln>
                      <a:noFill/>
                    </a:ln>
                    <a:effectLst/>
                    <a:extLst/>
                  </pic:spPr>
                </pic:pic>
              </a:graphicData>
            </a:graphic>
          </wp:inline>
        </w:drawing>
      </w:r>
    </w:p>
    <w:p w14:paraId="5F477081" w14:textId="77777777" w:rsidR="00CC69F9" w:rsidRDefault="00CC69F9" w:rsidP="00CC69F9">
      <w:r>
        <w:t>数组：是值（value）的有序集合。数组以“[”开始，“]”结束。值之间使用“,”分隔。</w:t>
      </w:r>
    </w:p>
    <w:p w14:paraId="52B3F99A" w14:textId="77777777" w:rsidR="00CC69F9" w:rsidRDefault="00CC69F9" w:rsidP="00CC69F9">
      <w:r w:rsidRPr="00CC69F9">
        <w:drawing>
          <wp:inline distT="0" distB="0" distL="0" distR="0" wp14:anchorId="0E1E7256" wp14:editId="41150C7B">
            <wp:extent cx="5270500" cy="1062355"/>
            <wp:effectExtent l="0" t="0" r="12700" b="444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1062355"/>
                    </a:xfrm>
                    <a:prstGeom prst="rect">
                      <a:avLst/>
                    </a:prstGeom>
                    <a:noFill/>
                    <a:ln>
                      <a:noFill/>
                    </a:ln>
                    <a:effectLst/>
                    <a:extLst/>
                  </pic:spPr>
                </pic:pic>
              </a:graphicData>
            </a:graphic>
          </wp:inline>
        </w:drawing>
      </w:r>
    </w:p>
    <w:p w14:paraId="5D7B62A2" w14:textId="77777777" w:rsidR="00CC69F9" w:rsidRDefault="00CC69F9" w:rsidP="00CC69F9">
      <w:r>
        <w:t>值：value，可以是双引号括起来的字符串（String）、数值(number)、true、false、null、对象(object)或者数组(array)。这些结构可以嵌套。</w:t>
      </w:r>
    </w:p>
    <w:p w14:paraId="6183CAF3" w14:textId="77777777" w:rsidR="00CC69F9" w:rsidRDefault="00CC69F9" w:rsidP="003C43B1">
      <w:pPr>
        <w:rPr>
          <w:rFonts w:hint="eastAsia"/>
        </w:rPr>
      </w:pPr>
      <w:r w:rsidRPr="00CC69F9">
        <w:drawing>
          <wp:inline distT="0" distB="0" distL="0" distR="0" wp14:anchorId="5F8CB036" wp14:editId="3350E62E">
            <wp:extent cx="5270500" cy="2486025"/>
            <wp:effectExtent l="0" t="0" r="12700" b="317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486025"/>
                    </a:xfrm>
                    <a:prstGeom prst="rect">
                      <a:avLst/>
                    </a:prstGeom>
                    <a:noFill/>
                    <a:ln>
                      <a:noFill/>
                    </a:ln>
                    <a:effectLst/>
                    <a:extLst/>
                  </pic:spPr>
                </pic:pic>
              </a:graphicData>
            </a:graphic>
          </wp:inline>
        </w:drawing>
      </w:r>
    </w:p>
    <w:p w14:paraId="180DADE9" w14:textId="77777777" w:rsidR="00CC69F9" w:rsidRDefault="003C43B1" w:rsidP="003C43B1">
      <w:pPr>
        <w:pStyle w:val="1"/>
        <w:rPr>
          <w:rFonts w:hint="eastAsia"/>
        </w:rPr>
      </w:pPr>
      <w:bookmarkStart w:id="4" w:name="_Toc470017953"/>
      <w:r>
        <w:t xml:space="preserve">3 </w:t>
      </w:r>
      <w:r w:rsidRPr="003C43B1">
        <w:t>数据传输格式</w:t>
      </w:r>
      <w:bookmarkEnd w:id="4"/>
    </w:p>
    <w:p w14:paraId="5FD5911E" w14:textId="77777777" w:rsidR="003C43B1" w:rsidRDefault="003C43B1" w:rsidP="003C43B1">
      <w:r>
        <w:t>JSON和XML都可用作数据传输的格式。与 XML 一样，JSON 也是基于纯文本的数据格式。并且它们都使用Unicode编码，同样具有可读性。</w:t>
      </w:r>
    </w:p>
    <w:p w14:paraId="1F2D250F" w14:textId="77777777" w:rsidR="003C43B1" w:rsidRDefault="003C43B1" w:rsidP="003C43B1">
      <w:r>
        <w:t>XML比较适合于标记文档，而JSON却更适合于行数据交换处理。</w:t>
      </w:r>
    </w:p>
    <w:p w14:paraId="21F37F47" w14:textId="77777777" w:rsidR="003C43B1" w:rsidRDefault="003C43B1" w:rsidP="003C43B1">
      <w:r>
        <w:t>XML格式比较复杂，但是几乎所有数据类型都可以使用XML格式传输，而且许多应用程序都支持XML格式的导出和导入。</w:t>
      </w:r>
    </w:p>
    <w:p w14:paraId="15667D92" w14:textId="77777777" w:rsidR="003C43B1" w:rsidRDefault="003C43B1" w:rsidP="003C43B1">
      <w:pPr>
        <w:rPr>
          <w:rFonts w:hint="eastAsia"/>
        </w:rPr>
      </w:pPr>
      <w:r>
        <w:t>选择数据传输格式关键看要传送的数据类型。</w:t>
      </w:r>
    </w:p>
    <w:p w14:paraId="17EBF50D" w14:textId="77777777" w:rsidR="003C43B1" w:rsidRDefault="003C43B1" w:rsidP="003C43B1">
      <w:pPr>
        <w:pStyle w:val="2"/>
        <w:rPr>
          <w:rFonts w:hint="eastAsia"/>
        </w:rPr>
      </w:pPr>
      <w:bookmarkStart w:id="5" w:name="_Toc470017954"/>
      <w:r w:rsidRPr="003C43B1">
        <w:t>3.1 JSON的优势</w:t>
      </w:r>
      <w:bookmarkEnd w:id="5"/>
    </w:p>
    <w:p w14:paraId="5224B13D" w14:textId="77777777" w:rsidR="003C43B1" w:rsidRDefault="003C43B1" w:rsidP="003C43B1">
      <w:r>
        <w:t>JS内置支持：使用JS的eval方法可以轻松地将JSON转换成JS对象和数组。</w:t>
      </w:r>
    </w:p>
    <w:p w14:paraId="64B04FDE" w14:textId="77777777" w:rsidR="003C43B1" w:rsidRDefault="003C43B1" w:rsidP="003C43B1">
      <w:r>
        <w:t>JSON是类型化的：JSON对象具有JS的数据类型（字符串、数字、数组、对象等）。</w:t>
      </w:r>
    </w:p>
    <w:p w14:paraId="5AF4E844" w14:textId="77777777" w:rsidR="003C43B1" w:rsidRDefault="003C43B1" w:rsidP="003C43B1">
      <w:r>
        <w:t>JSON可以解析为JS：为了增加安全性，可以利用解析器转换JSON。</w:t>
      </w:r>
    </w:p>
    <w:p w14:paraId="007F52C5" w14:textId="77777777" w:rsidR="003C43B1" w:rsidRDefault="003C43B1" w:rsidP="003C43B1">
      <w:r>
        <w:t>结构简单：XML有元素、属性、文本等多种对象结构。JSON只有“名-值”对和数组。</w:t>
      </w:r>
    </w:p>
    <w:p w14:paraId="2F970FC8" w14:textId="77777777" w:rsidR="003C43B1" w:rsidRDefault="003C43B1" w:rsidP="003C43B1">
      <w:r>
        <w:t>占用空间少：简单的结构使得JSON在庞大数据内容的传输时，占用较少的空间。</w:t>
      </w:r>
    </w:p>
    <w:p w14:paraId="514538AF" w14:textId="77777777" w:rsidR="003C43B1" w:rsidRDefault="003C43B1" w:rsidP="003C43B1">
      <w:pPr>
        <w:pStyle w:val="1"/>
        <w:rPr>
          <w:rFonts w:hint="eastAsia"/>
        </w:rPr>
      </w:pPr>
      <w:bookmarkStart w:id="6" w:name="_Toc470017955"/>
      <w:r>
        <w:t xml:space="preserve">4 </w:t>
      </w:r>
      <w:r w:rsidRPr="003C43B1">
        <w:t>JavaScript 处理 JSON 数据</w:t>
      </w:r>
      <w:bookmarkEnd w:id="6"/>
    </w:p>
    <w:p w14:paraId="679C6C6C" w14:textId="77777777" w:rsidR="001275AD" w:rsidRPr="001275AD" w:rsidRDefault="001275AD" w:rsidP="001275AD">
      <w:pPr>
        <w:pStyle w:val="2"/>
        <w:rPr>
          <w:rFonts w:hint="eastAsia"/>
        </w:rPr>
      </w:pPr>
      <w:bookmarkStart w:id="7" w:name="_Toc470017956"/>
      <w:r w:rsidRPr="001275AD">
        <w:t>4.1 使用eval方法</w:t>
      </w:r>
      <w:bookmarkEnd w:id="7"/>
    </w:p>
    <w:p w14:paraId="76F86178" w14:textId="77777777" w:rsidR="001275AD" w:rsidRDefault="001275AD" w:rsidP="001275AD">
      <w:r>
        <w:t>eval方法：eval方法以JS的字符串作为参数，可以将字符串内容转换为对象，或直接看成命令运行。</w:t>
      </w:r>
    </w:p>
    <w:p w14:paraId="31C02A90" w14:textId="77777777" w:rsidR="001275AD" w:rsidRDefault="001275AD" w:rsidP="001275AD">
      <w:r>
        <w:t>将包含JSON格式的字符串利用eval函数转换后，可以得到一组包含数据的JS对象。</w:t>
      </w:r>
    </w:p>
    <w:p w14:paraId="342D946E" w14:textId="77777777" w:rsidR="001275AD" w:rsidRDefault="001275AD" w:rsidP="001275AD">
      <w:r>
        <w:t>注意，将JSON字符串转换为JS对象的时候，要在传递参数的时候加上”(” 和“)”</w:t>
      </w:r>
    </w:p>
    <w:p w14:paraId="53A409B1" w14:textId="77777777" w:rsidR="003C43B1" w:rsidRDefault="001275AD" w:rsidP="001275AD">
      <w:pPr>
        <w:pStyle w:val="2"/>
        <w:rPr>
          <w:rFonts w:hint="eastAsia"/>
        </w:rPr>
      </w:pPr>
      <w:bookmarkStart w:id="8" w:name="_Toc470017957"/>
      <w:r w:rsidRPr="001275AD">
        <w:t>4.2 使用JSON解析器</w:t>
      </w:r>
      <w:bookmarkEnd w:id="8"/>
    </w:p>
    <w:p w14:paraId="57149AF3" w14:textId="77777777" w:rsidR="001275AD" w:rsidRDefault="001275AD" w:rsidP="001275AD">
      <w:r>
        <w:t>JSON解析器支持将对象和数组转换成JSON文本，或者从JSON文本创建对象和数组。</w:t>
      </w:r>
    </w:p>
    <w:p w14:paraId="4C893956" w14:textId="77777777" w:rsidR="001275AD" w:rsidRDefault="001275AD" w:rsidP="001275AD">
      <w:r>
        <w:t>JSON解析器是JSON组织提供的一个脚本。可以通过www.json.org/json.js下载。</w:t>
      </w:r>
    </w:p>
    <w:p w14:paraId="47698902" w14:textId="77777777" w:rsidR="001275AD" w:rsidRDefault="001275AD" w:rsidP="001275AD">
      <w:r>
        <w:t>使用前需要添加对脚本的引用</w:t>
      </w:r>
    </w:p>
    <w:p w14:paraId="36B9F9BA" w14:textId="77777777" w:rsidR="001275AD" w:rsidRPr="001275AD" w:rsidRDefault="001275AD" w:rsidP="001275AD">
      <w:r w:rsidRPr="001275AD">
        <w:t>&lt;script type</w:t>
      </w:r>
      <w:proofErr w:type="gramStart"/>
      <w:r w:rsidRPr="001275AD">
        <w:t>=“</w:t>
      </w:r>
      <w:proofErr w:type="gramEnd"/>
      <w:r w:rsidRPr="001275AD">
        <w:t>text/javascript” src=“json.js”&gt;</w:t>
      </w:r>
    </w:p>
    <w:p w14:paraId="17AE32E8" w14:textId="77777777" w:rsidR="001275AD" w:rsidRDefault="001275AD" w:rsidP="001275AD">
      <w:pPr>
        <w:pStyle w:val="3"/>
        <w:rPr>
          <w:rFonts w:hint="eastAsia"/>
        </w:rPr>
      </w:pPr>
      <w:bookmarkStart w:id="9" w:name="_Toc470017958"/>
      <w:r w:rsidRPr="001275AD">
        <w:t>4.2.1 对象到字符串</w:t>
      </w:r>
      <w:bookmarkEnd w:id="9"/>
    </w:p>
    <w:p w14:paraId="10E3BC0F" w14:textId="77777777" w:rsidR="001275AD" w:rsidRPr="001275AD" w:rsidRDefault="001275AD" w:rsidP="001275AD">
      <w:r w:rsidRPr="001275AD">
        <w:t>引用脚本后，toJSONString方法将被作为JS对象或数组的一个成员方法之一。通过调用该方法直接将对象或数组的内容转换成JSON字符串。</w:t>
      </w:r>
    </w:p>
    <w:p w14:paraId="0BB253C2" w14:textId="77777777" w:rsidR="001275AD" w:rsidRDefault="001275AD" w:rsidP="001275AD">
      <w:pPr>
        <w:pStyle w:val="3"/>
        <w:rPr>
          <w:rFonts w:hint="eastAsia"/>
        </w:rPr>
      </w:pPr>
      <w:bookmarkStart w:id="10" w:name="_Toc470017959"/>
      <w:r w:rsidRPr="001275AD">
        <w:t>4.2.2 字符串到对象/数组</w:t>
      </w:r>
      <w:bookmarkEnd w:id="10"/>
    </w:p>
    <w:p w14:paraId="5343F7D1" w14:textId="77777777" w:rsidR="001275AD" w:rsidRPr="001275AD" w:rsidRDefault="001275AD" w:rsidP="001275AD">
      <w:r w:rsidRPr="001275AD">
        <w:t>parseJSON方法可以替代eval将JSON字符串转换成对象或数组。</w:t>
      </w:r>
    </w:p>
    <w:p w14:paraId="7186EB8F" w14:textId="77777777" w:rsidR="001275AD" w:rsidRPr="001275AD" w:rsidRDefault="001275AD" w:rsidP="001275AD">
      <w:r w:rsidRPr="001275AD">
        <w:t>var jsonObj =</w:t>
      </w:r>
      <w:proofErr w:type="gramStart"/>
      <w:r w:rsidRPr="001275AD">
        <w:t>request.responseText.parseJSON</w:t>
      </w:r>
      <w:proofErr w:type="gramEnd"/>
      <w:r w:rsidRPr="001275AD">
        <w:t>();</w:t>
      </w:r>
    </w:p>
    <w:p w14:paraId="6007B699" w14:textId="77777777" w:rsidR="001275AD" w:rsidRDefault="001275AD" w:rsidP="001275AD">
      <w:pPr>
        <w:rPr>
          <w:rFonts w:hint="eastAsia"/>
        </w:rPr>
      </w:pPr>
    </w:p>
    <w:p w14:paraId="22F4E9EB" w14:textId="77777777" w:rsidR="002004AF" w:rsidRDefault="002004AF" w:rsidP="001275AD">
      <w:pPr>
        <w:rPr>
          <w:rFonts w:hint="eastAsia"/>
        </w:rPr>
      </w:pPr>
      <w:r>
        <w:rPr>
          <w:rFonts w:hint="eastAsia"/>
        </w:rPr>
        <w:t xml:space="preserve">聚合api </w:t>
      </w:r>
      <w:r w:rsidRPr="002004AF">
        <w:t>https://www.juhe.cn/</w:t>
      </w:r>
      <w:bookmarkStart w:id="11" w:name="_GoBack"/>
      <w:bookmarkEnd w:id="11"/>
    </w:p>
    <w:p w14:paraId="28BEAA26" w14:textId="77777777" w:rsidR="002004AF" w:rsidRPr="001275AD" w:rsidRDefault="002004AF" w:rsidP="001275AD">
      <w:pPr>
        <w:rPr>
          <w:rFonts w:hint="eastAsia"/>
        </w:rPr>
      </w:pPr>
      <w:r>
        <w:rPr>
          <w:rFonts w:hint="eastAsia"/>
        </w:rPr>
        <w:t xml:space="preserve">北京天气 </w:t>
      </w:r>
      <w:r w:rsidRPr="002004AF">
        <w:t>http://www.weather.com.cn/data/sk/101010100.html</w:t>
      </w:r>
    </w:p>
    <w:sectPr w:rsidR="002004AF" w:rsidRPr="001275AD" w:rsidSect="00142F4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9F9"/>
    <w:rsid w:val="001275AD"/>
    <w:rsid w:val="00142F4B"/>
    <w:rsid w:val="002004AF"/>
    <w:rsid w:val="003C43B1"/>
    <w:rsid w:val="005E03B7"/>
    <w:rsid w:val="00B55933"/>
    <w:rsid w:val="00C23009"/>
    <w:rsid w:val="00CC69F9"/>
    <w:rsid w:val="00D85D9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96801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C69F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C69F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275AD"/>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C69F9"/>
    <w:rPr>
      <w:b/>
      <w:bCs/>
      <w:kern w:val="44"/>
      <w:sz w:val="44"/>
      <w:szCs w:val="44"/>
    </w:rPr>
  </w:style>
  <w:style w:type="character" w:customStyle="1" w:styleId="20">
    <w:name w:val="标题 2字符"/>
    <w:basedOn w:val="a0"/>
    <w:link w:val="2"/>
    <w:uiPriority w:val="9"/>
    <w:rsid w:val="00CC69F9"/>
    <w:rPr>
      <w:rFonts w:asciiTheme="majorHAnsi" w:eastAsiaTheme="majorEastAsia" w:hAnsiTheme="majorHAnsi" w:cstheme="majorBidi"/>
      <w:b/>
      <w:bCs/>
      <w:sz w:val="32"/>
      <w:szCs w:val="32"/>
    </w:rPr>
  </w:style>
  <w:style w:type="character" w:customStyle="1" w:styleId="30">
    <w:name w:val="标题 3字符"/>
    <w:basedOn w:val="a0"/>
    <w:link w:val="3"/>
    <w:uiPriority w:val="9"/>
    <w:rsid w:val="001275AD"/>
    <w:rPr>
      <w:b/>
      <w:bCs/>
      <w:sz w:val="32"/>
      <w:szCs w:val="32"/>
    </w:rPr>
  </w:style>
  <w:style w:type="paragraph" w:styleId="11">
    <w:name w:val="toc 1"/>
    <w:basedOn w:val="a"/>
    <w:next w:val="a"/>
    <w:autoRedefine/>
    <w:uiPriority w:val="39"/>
    <w:unhideWhenUsed/>
    <w:rsid w:val="002004AF"/>
  </w:style>
  <w:style w:type="paragraph" w:styleId="21">
    <w:name w:val="toc 2"/>
    <w:basedOn w:val="a"/>
    <w:next w:val="a"/>
    <w:autoRedefine/>
    <w:uiPriority w:val="39"/>
    <w:unhideWhenUsed/>
    <w:rsid w:val="002004AF"/>
    <w:pPr>
      <w:ind w:left="240"/>
    </w:pPr>
  </w:style>
  <w:style w:type="paragraph" w:styleId="31">
    <w:name w:val="toc 3"/>
    <w:basedOn w:val="a"/>
    <w:next w:val="a"/>
    <w:autoRedefine/>
    <w:uiPriority w:val="39"/>
    <w:unhideWhenUsed/>
    <w:rsid w:val="002004AF"/>
    <w:pPr>
      <w:ind w:left="480"/>
    </w:pPr>
  </w:style>
  <w:style w:type="paragraph" w:styleId="4">
    <w:name w:val="toc 4"/>
    <w:basedOn w:val="a"/>
    <w:next w:val="a"/>
    <w:autoRedefine/>
    <w:uiPriority w:val="39"/>
    <w:unhideWhenUsed/>
    <w:rsid w:val="002004AF"/>
    <w:pPr>
      <w:ind w:left="720"/>
    </w:pPr>
  </w:style>
  <w:style w:type="paragraph" w:styleId="5">
    <w:name w:val="toc 5"/>
    <w:basedOn w:val="a"/>
    <w:next w:val="a"/>
    <w:autoRedefine/>
    <w:uiPriority w:val="39"/>
    <w:unhideWhenUsed/>
    <w:rsid w:val="002004AF"/>
    <w:pPr>
      <w:ind w:left="960"/>
    </w:pPr>
  </w:style>
  <w:style w:type="paragraph" w:styleId="6">
    <w:name w:val="toc 6"/>
    <w:basedOn w:val="a"/>
    <w:next w:val="a"/>
    <w:autoRedefine/>
    <w:uiPriority w:val="39"/>
    <w:unhideWhenUsed/>
    <w:rsid w:val="002004AF"/>
    <w:pPr>
      <w:ind w:left="1200"/>
    </w:pPr>
  </w:style>
  <w:style w:type="paragraph" w:styleId="7">
    <w:name w:val="toc 7"/>
    <w:basedOn w:val="a"/>
    <w:next w:val="a"/>
    <w:autoRedefine/>
    <w:uiPriority w:val="39"/>
    <w:unhideWhenUsed/>
    <w:rsid w:val="002004AF"/>
    <w:pPr>
      <w:ind w:left="1440"/>
    </w:pPr>
  </w:style>
  <w:style w:type="paragraph" w:styleId="8">
    <w:name w:val="toc 8"/>
    <w:basedOn w:val="a"/>
    <w:next w:val="a"/>
    <w:autoRedefine/>
    <w:uiPriority w:val="39"/>
    <w:unhideWhenUsed/>
    <w:rsid w:val="002004AF"/>
    <w:pPr>
      <w:ind w:left="1680"/>
    </w:pPr>
  </w:style>
  <w:style w:type="paragraph" w:styleId="9">
    <w:name w:val="toc 9"/>
    <w:basedOn w:val="a"/>
    <w:next w:val="a"/>
    <w:autoRedefine/>
    <w:uiPriority w:val="39"/>
    <w:unhideWhenUsed/>
    <w:rsid w:val="002004AF"/>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F7B3C73-442D-3848-917E-9CFE6E80C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369</Words>
  <Characters>2104</Characters>
  <Application>Microsoft Macintosh Word</Application>
  <DocSecurity>0</DocSecurity>
  <Lines>17</Lines>
  <Paragraphs>4</Paragraphs>
  <ScaleCrop>false</ScaleCrop>
  <HeadingPairs>
    <vt:vector size="4" baseType="variant">
      <vt:variant>
        <vt:lpstr>标题</vt:lpstr>
      </vt:variant>
      <vt:variant>
        <vt:i4>1</vt:i4>
      </vt:variant>
      <vt:variant>
        <vt:lpstr>Headings</vt:lpstr>
      </vt:variant>
      <vt:variant>
        <vt:i4>11</vt:i4>
      </vt:variant>
    </vt:vector>
  </HeadingPairs>
  <TitlesOfParts>
    <vt:vector size="12" baseType="lpstr">
      <vt:lpstr/>
      <vt:lpstr>1 概述</vt:lpstr>
      <vt:lpstr>2. JSON语法</vt:lpstr>
      <vt:lpstr>    2.1 JSON构建的结构</vt:lpstr>
      <vt:lpstr>    2.2 JSON具体形式</vt:lpstr>
      <vt:lpstr>3 数据传输格式</vt:lpstr>
      <vt:lpstr>    3.1 JSON的优势</vt:lpstr>
      <vt:lpstr>4 JavaScript 处理 JSON 数据</vt:lpstr>
      <vt:lpstr>    4.1 使用eval方法</vt:lpstr>
      <vt:lpstr>    4.2 使用JSON解析器</vt:lpstr>
      <vt:lpstr>        4.2.1 对象到字符串</vt:lpstr>
      <vt:lpstr>        4.2.2 字符串到对象/数组</vt:lpstr>
    </vt:vector>
  </TitlesOfParts>
  <LinksUpToDate>false</LinksUpToDate>
  <CharactersWithSpaces>2469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张岩</dc:creator>
  <cp:keywords/>
  <dc:description/>
  <cp:lastModifiedBy>张岩</cp:lastModifiedBy>
  <cp:revision>1</cp:revision>
  <dcterms:created xsi:type="dcterms:W3CDTF">2016-12-20T09:12:00Z</dcterms:created>
  <dcterms:modified xsi:type="dcterms:W3CDTF">2016-12-20T09:24:00Z</dcterms:modified>
</cp:coreProperties>
</file>