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A6C" w:rsidRPr="00317A6C" w:rsidRDefault="00317A6C" w:rsidP="00317A6C">
      <w:pPr>
        <w:widowControl/>
        <w:pBdr>
          <w:bottom w:val="single" w:sz="6" w:space="8" w:color="BCD5E5"/>
        </w:pBdr>
        <w:shd w:val="clear" w:color="auto" w:fill="FFFFFF"/>
        <w:spacing w:after="150"/>
        <w:jc w:val="center"/>
        <w:outlineLvl w:val="0"/>
        <w:rPr>
          <w:rFonts w:ascii="Arial" w:eastAsia="宋体" w:hAnsi="Arial" w:cs="Arial"/>
          <w:b/>
          <w:bCs/>
          <w:color w:val="333333"/>
          <w:kern w:val="36"/>
          <w:sz w:val="24"/>
          <w:szCs w:val="24"/>
        </w:rPr>
      </w:pPr>
      <w:r w:rsidRPr="00317A6C">
        <w:rPr>
          <w:rFonts w:ascii="Arial" w:eastAsia="宋体" w:hAnsi="Arial" w:cs="Arial"/>
          <w:b/>
          <w:bCs/>
          <w:color w:val="333333"/>
          <w:kern w:val="36"/>
          <w:sz w:val="24"/>
          <w:szCs w:val="24"/>
        </w:rPr>
        <w:t>从局部变量和全局变量开始全面解析</w:t>
      </w:r>
      <w:r w:rsidRPr="00317A6C">
        <w:rPr>
          <w:rFonts w:ascii="Arial" w:eastAsia="宋体" w:hAnsi="Arial" w:cs="Arial"/>
          <w:b/>
          <w:bCs/>
          <w:color w:val="333333"/>
          <w:kern w:val="36"/>
          <w:sz w:val="24"/>
          <w:szCs w:val="24"/>
        </w:rPr>
        <w:t>Python</w:t>
      </w:r>
      <w:r w:rsidRPr="00317A6C">
        <w:rPr>
          <w:rFonts w:ascii="Arial" w:eastAsia="宋体" w:hAnsi="Arial" w:cs="Arial"/>
          <w:b/>
          <w:bCs/>
          <w:color w:val="333333"/>
          <w:kern w:val="36"/>
          <w:sz w:val="24"/>
          <w:szCs w:val="24"/>
        </w:rPr>
        <w:t>中变量的作用域</w:t>
      </w:r>
    </w:p>
    <w:p w:rsidR="00317A6C" w:rsidRPr="00317A6C" w:rsidRDefault="00317A6C" w:rsidP="00317A6C">
      <w:pPr>
        <w:widowControl/>
        <w:shd w:val="clear" w:color="auto" w:fill="FFFFFF"/>
        <w:jc w:val="center"/>
        <w:rPr>
          <w:rFonts w:ascii="Tahoma" w:eastAsia="宋体" w:hAnsi="Tahoma" w:cs="Tahoma"/>
          <w:color w:val="999999"/>
          <w:kern w:val="0"/>
          <w:sz w:val="18"/>
          <w:szCs w:val="18"/>
        </w:rPr>
      </w:pPr>
      <w:r w:rsidRPr="00317A6C">
        <w:rPr>
          <w:rFonts w:ascii="Tahoma" w:eastAsia="宋体" w:hAnsi="Tahoma" w:cs="Tahoma"/>
          <w:color w:val="999999"/>
          <w:kern w:val="0"/>
          <w:sz w:val="18"/>
          <w:szCs w:val="18"/>
        </w:rPr>
        <w:t>作者：牧歌</w:t>
      </w:r>
      <w:r w:rsidRPr="00317A6C">
        <w:rPr>
          <w:rFonts w:ascii="Tahoma" w:eastAsia="宋体" w:hAnsi="Tahoma" w:cs="Tahoma"/>
          <w:color w:val="999999"/>
          <w:kern w:val="0"/>
          <w:sz w:val="18"/>
          <w:szCs w:val="18"/>
        </w:rPr>
        <w:t xml:space="preserve">_ </w:t>
      </w:r>
      <w:r w:rsidRPr="00317A6C">
        <w:rPr>
          <w:rFonts w:ascii="Tahoma" w:eastAsia="宋体" w:hAnsi="Tahoma" w:cs="Tahoma"/>
          <w:color w:val="999999"/>
          <w:kern w:val="0"/>
          <w:sz w:val="18"/>
          <w:szCs w:val="18"/>
        </w:rPr>
        <w:t>字体：</w:t>
      </w:r>
      <w:r w:rsidRPr="00317A6C">
        <w:rPr>
          <w:rFonts w:ascii="Tahoma" w:eastAsia="宋体" w:hAnsi="Tahoma" w:cs="Tahoma"/>
          <w:color w:val="999999"/>
          <w:kern w:val="0"/>
          <w:sz w:val="18"/>
          <w:szCs w:val="18"/>
        </w:rPr>
        <w:t>[</w:t>
      </w:r>
      <w:hyperlink r:id="rId5" w:history="1">
        <w:r w:rsidRPr="00317A6C">
          <w:rPr>
            <w:rFonts w:ascii="Tahoma" w:eastAsia="宋体" w:hAnsi="Tahoma" w:cs="Tahoma"/>
            <w:color w:val="333333"/>
            <w:kern w:val="0"/>
            <w:sz w:val="18"/>
            <w:szCs w:val="18"/>
          </w:rPr>
          <w:t>增加</w:t>
        </w:r>
      </w:hyperlink>
      <w:r w:rsidRPr="00317A6C">
        <w:rPr>
          <w:rFonts w:ascii="Tahoma" w:eastAsia="宋体" w:hAnsi="Tahoma" w:cs="Tahoma"/>
          <w:color w:val="999999"/>
          <w:kern w:val="0"/>
          <w:sz w:val="18"/>
          <w:szCs w:val="18"/>
        </w:rPr>
        <w:t> </w:t>
      </w:r>
      <w:hyperlink r:id="rId6" w:history="1">
        <w:r w:rsidRPr="00317A6C">
          <w:rPr>
            <w:rFonts w:ascii="Tahoma" w:eastAsia="宋体" w:hAnsi="Tahoma" w:cs="Tahoma"/>
            <w:color w:val="333333"/>
            <w:kern w:val="0"/>
            <w:sz w:val="18"/>
            <w:szCs w:val="18"/>
          </w:rPr>
          <w:t>减小</w:t>
        </w:r>
      </w:hyperlink>
      <w:r w:rsidRPr="00317A6C">
        <w:rPr>
          <w:rFonts w:ascii="Tahoma" w:eastAsia="宋体" w:hAnsi="Tahoma" w:cs="Tahoma"/>
          <w:color w:val="999999"/>
          <w:kern w:val="0"/>
          <w:sz w:val="18"/>
          <w:szCs w:val="18"/>
        </w:rPr>
        <w:t xml:space="preserve">] </w:t>
      </w:r>
      <w:r w:rsidRPr="00317A6C">
        <w:rPr>
          <w:rFonts w:ascii="Tahoma" w:eastAsia="宋体" w:hAnsi="Tahoma" w:cs="Tahoma"/>
          <w:color w:val="999999"/>
          <w:kern w:val="0"/>
          <w:sz w:val="18"/>
          <w:szCs w:val="18"/>
        </w:rPr>
        <w:t>类型：转载</w:t>
      </w:r>
      <w:r w:rsidRPr="00317A6C">
        <w:rPr>
          <w:rFonts w:ascii="Tahoma" w:eastAsia="宋体" w:hAnsi="Tahoma" w:cs="Tahoma"/>
          <w:color w:val="999999"/>
          <w:kern w:val="0"/>
          <w:sz w:val="18"/>
          <w:szCs w:val="18"/>
        </w:rPr>
        <w:t xml:space="preserve"> </w:t>
      </w:r>
      <w:r w:rsidRPr="00317A6C">
        <w:rPr>
          <w:rFonts w:ascii="Tahoma" w:eastAsia="宋体" w:hAnsi="Tahoma" w:cs="Tahoma"/>
          <w:color w:val="999999"/>
          <w:kern w:val="0"/>
          <w:sz w:val="18"/>
          <w:szCs w:val="18"/>
        </w:rPr>
        <w:t>时间：</w:t>
      </w:r>
      <w:r w:rsidRPr="00317A6C">
        <w:rPr>
          <w:rFonts w:ascii="Tahoma" w:eastAsia="宋体" w:hAnsi="Tahoma" w:cs="Tahoma"/>
          <w:color w:val="999999"/>
          <w:kern w:val="0"/>
          <w:sz w:val="18"/>
          <w:szCs w:val="18"/>
        </w:rPr>
        <w:t>2016-06-16</w:t>
      </w:r>
      <w:hyperlink r:id="rId7" w:anchor="comments" w:history="1">
        <w:r w:rsidRPr="00317A6C">
          <w:rPr>
            <w:rFonts w:ascii="Tahoma" w:eastAsia="宋体" w:hAnsi="Tahoma" w:cs="Tahoma"/>
            <w:color w:val="333333"/>
            <w:kern w:val="0"/>
            <w:sz w:val="18"/>
            <w:szCs w:val="18"/>
          </w:rPr>
          <w:t> </w:t>
        </w:r>
        <w:r w:rsidRPr="00317A6C">
          <w:rPr>
            <w:rFonts w:ascii="Tahoma" w:eastAsia="宋体" w:hAnsi="Tahoma" w:cs="Tahoma"/>
            <w:color w:val="333333"/>
            <w:kern w:val="0"/>
            <w:sz w:val="18"/>
            <w:szCs w:val="18"/>
          </w:rPr>
          <w:t>我要评论</w:t>
        </w:r>
      </w:hyperlink>
    </w:p>
    <w:p w:rsidR="00317A6C" w:rsidRPr="00317A6C" w:rsidRDefault="00317A6C" w:rsidP="00317A6C">
      <w:pPr>
        <w:widowControl/>
        <w:shd w:val="clear" w:color="auto" w:fill="F6FBFF"/>
        <w:jc w:val="left"/>
        <w:rPr>
          <w:rFonts w:ascii="Tahoma" w:eastAsia="宋体" w:hAnsi="Tahoma" w:cs="Tahoma"/>
          <w:color w:val="333333"/>
          <w:kern w:val="0"/>
          <w:szCs w:val="21"/>
        </w:rPr>
      </w:pPr>
      <w:r w:rsidRPr="00317A6C">
        <w:rPr>
          <w:rFonts w:ascii="Tahoma" w:eastAsia="宋体" w:hAnsi="Tahoma" w:cs="Tahoma"/>
          <w:color w:val="333333"/>
          <w:kern w:val="0"/>
          <w:szCs w:val="21"/>
        </w:rPr>
        <w:t>无论是以类为基础的面相对象编程</w:t>
      </w:r>
      <w:r w:rsidRPr="00317A6C">
        <w:rPr>
          <w:rFonts w:ascii="Tahoma" w:eastAsia="宋体" w:hAnsi="Tahoma" w:cs="Tahoma"/>
          <w:color w:val="333333"/>
          <w:kern w:val="0"/>
          <w:szCs w:val="21"/>
        </w:rPr>
        <w:t>,</w:t>
      </w:r>
      <w:r w:rsidRPr="00317A6C">
        <w:rPr>
          <w:rFonts w:ascii="Tahoma" w:eastAsia="宋体" w:hAnsi="Tahoma" w:cs="Tahoma"/>
          <w:color w:val="333333"/>
          <w:kern w:val="0"/>
          <w:szCs w:val="21"/>
        </w:rPr>
        <w:t>还是单纯函数内部变量的定义</w:t>
      </w:r>
      <w:r w:rsidRPr="00317A6C">
        <w:rPr>
          <w:rFonts w:ascii="Tahoma" w:eastAsia="宋体" w:hAnsi="Tahoma" w:cs="Tahoma"/>
          <w:color w:val="333333"/>
          <w:kern w:val="0"/>
          <w:szCs w:val="21"/>
        </w:rPr>
        <w:t>,</w:t>
      </w:r>
      <w:r w:rsidRPr="00317A6C">
        <w:rPr>
          <w:rFonts w:ascii="Tahoma" w:eastAsia="宋体" w:hAnsi="Tahoma" w:cs="Tahoma"/>
          <w:color w:val="333333"/>
          <w:kern w:val="0"/>
          <w:szCs w:val="21"/>
        </w:rPr>
        <w:t>变量的作用域始终是</w:t>
      </w:r>
      <w:r w:rsidRPr="00317A6C">
        <w:rPr>
          <w:rFonts w:ascii="Tahoma" w:eastAsia="宋体" w:hAnsi="Tahoma" w:cs="Tahoma"/>
          <w:color w:val="333333"/>
          <w:kern w:val="0"/>
          <w:szCs w:val="21"/>
        </w:rPr>
        <w:t>Python</w:t>
      </w:r>
      <w:r w:rsidRPr="00317A6C">
        <w:rPr>
          <w:rFonts w:ascii="Tahoma" w:eastAsia="宋体" w:hAnsi="Tahoma" w:cs="Tahoma"/>
          <w:color w:val="333333"/>
          <w:kern w:val="0"/>
          <w:szCs w:val="21"/>
        </w:rPr>
        <w:t>学习中一个必须理解掌握的环节</w:t>
      </w:r>
      <w:r w:rsidRPr="00317A6C">
        <w:rPr>
          <w:rFonts w:ascii="Tahoma" w:eastAsia="宋体" w:hAnsi="Tahoma" w:cs="Tahoma"/>
          <w:color w:val="333333"/>
          <w:kern w:val="0"/>
          <w:szCs w:val="21"/>
        </w:rPr>
        <w:t>,</w:t>
      </w:r>
      <w:r w:rsidRPr="00317A6C">
        <w:rPr>
          <w:rFonts w:ascii="Tahoma" w:eastAsia="宋体" w:hAnsi="Tahoma" w:cs="Tahoma"/>
          <w:color w:val="333333"/>
          <w:kern w:val="0"/>
          <w:szCs w:val="21"/>
        </w:rPr>
        <w:t>下面我们从局部变量和全局变量开始全面解析</w:t>
      </w:r>
      <w:r w:rsidRPr="00317A6C">
        <w:rPr>
          <w:rFonts w:ascii="Tahoma" w:eastAsia="宋体" w:hAnsi="Tahoma" w:cs="Tahoma"/>
          <w:color w:val="333333"/>
          <w:kern w:val="0"/>
          <w:szCs w:val="21"/>
        </w:rPr>
        <w:t>Python</w:t>
      </w:r>
      <w:r w:rsidRPr="00317A6C">
        <w:rPr>
          <w:rFonts w:ascii="Tahoma" w:eastAsia="宋体" w:hAnsi="Tahoma" w:cs="Tahoma"/>
          <w:color w:val="333333"/>
          <w:kern w:val="0"/>
          <w:szCs w:val="21"/>
        </w:rPr>
        <w:t>中变量的作用域</w:t>
      </w:r>
      <w:r w:rsidRPr="00317A6C">
        <w:rPr>
          <w:rFonts w:ascii="Tahoma" w:eastAsia="宋体" w:hAnsi="Tahoma" w:cs="Tahoma"/>
          <w:color w:val="333333"/>
          <w:kern w:val="0"/>
          <w:szCs w:val="21"/>
        </w:rPr>
        <w:t>,</w:t>
      </w:r>
      <w:r w:rsidRPr="00317A6C">
        <w:rPr>
          <w:rFonts w:ascii="Tahoma" w:eastAsia="宋体" w:hAnsi="Tahoma" w:cs="Tahoma"/>
          <w:color w:val="333333"/>
          <w:kern w:val="0"/>
          <w:szCs w:val="21"/>
        </w:rPr>
        <w:t>需要的朋友可以参考下</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b/>
          <w:bCs/>
          <w:color w:val="000000"/>
          <w:kern w:val="0"/>
          <w:szCs w:val="21"/>
        </w:rPr>
        <w:t>理解全局变量和局部变量</w:t>
      </w:r>
      <w:r w:rsidRPr="00317A6C">
        <w:rPr>
          <w:rFonts w:ascii="Tahoma" w:eastAsia="宋体" w:hAnsi="Tahoma" w:cs="Tahoma"/>
          <w:b/>
          <w:bCs/>
          <w:color w:val="000000"/>
          <w:kern w:val="0"/>
          <w:szCs w:val="21"/>
        </w:rPr>
        <w:br/>
      </w:r>
      <w:r w:rsidRPr="00317A6C">
        <w:rPr>
          <w:rFonts w:ascii="Tahoma" w:eastAsia="宋体" w:hAnsi="Tahoma" w:cs="Tahoma"/>
          <w:color w:val="000000"/>
          <w:kern w:val="0"/>
          <w:szCs w:val="21"/>
        </w:rPr>
        <w:t>1.</w:t>
      </w:r>
      <w:r w:rsidRPr="00317A6C">
        <w:rPr>
          <w:rFonts w:ascii="Tahoma" w:eastAsia="宋体" w:hAnsi="Tahoma" w:cs="Tahoma"/>
          <w:color w:val="000000"/>
          <w:kern w:val="0"/>
          <w:szCs w:val="21"/>
        </w:rPr>
        <w:t>定义的函数内部的变量名如果是第一次出现，</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且在</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符号前，那么就可以认为是被定义为局部变量。在这种情况下，不论全局变量中是否用到该变量名，函数中使用的都是局部变量。例如：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123</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num</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输出结果是</w:t>
      </w:r>
      <w:r w:rsidRPr="00317A6C">
        <w:rPr>
          <w:rFonts w:ascii="Tahoma" w:eastAsia="宋体" w:hAnsi="Tahoma" w:cs="Tahoma"/>
          <w:color w:val="000000"/>
          <w:kern w:val="0"/>
          <w:szCs w:val="21"/>
        </w:rPr>
        <w:t>123</w:t>
      </w:r>
      <w:r w:rsidRPr="00317A6C">
        <w:rPr>
          <w:rFonts w:ascii="Tahoma" w:eastAsia="宋体" w:hAnsi="Tahoma" w:cs="Tahoma"/>
          <w:color w:val="000000"/>
          <w:kern w:val="0"/>
          <w:szCs w:val="21"/>
        </w:rPr>
        <w:t>。说明函数中定义的变量名</w:t>
      </w:r>
      <w:r w:rsidRPr="00317A6C">
        <w:rPr>
          <w:rFonts w:ascii="Tahoma" w:eastAsia="宋体" w:hAnsi="Tahoma" w:cs="Tahoma"/>
          <w:color w:val="000000"/>
          <w:kern w:val="0"/>
          <w:szCs w:val="21"/>
        </w:rPr>
        <w:t>num</w:t>
      </w:r>
      <w:r w:rsidRPr="00317A6C">
        <w:rPr>
          <w:rFonts w:ascii="Tahoma" w:eastAsia="宋体" w:hAnsi="Tahoma" w:cs="Tahoma"/>
          <w:color w:val="000000"/>
          <w:kern w:val="0"/>
          <w:szCs w:val="21"/>
        </w:rPr>
        <w:t>是一个局部变量，覆盖全局变量。再例如：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num</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输出结果是：</w:t>
      </w:r>
      <w:r w:rsidRPr="00317A6C">
        <w:rPr>
          <w:rFonts w:ascii="Tahoma" w:eastAsia="宋体" w:hAnsi="Tahoma" w:cs="Tahoma"/>
          <w:color w:val="000000"/>
          <w:kern w:val="0"/>
          <w:szCs w:val="21"/>
        </w:rPr>
        <w:t>UnboundLocalError: local variable 'num' referenced before assignment</w:t>
      </w:r>
      <w:r w:rsidRPr="00317A6C">
        <w:rPr>
          <w:rFonts w:ascii="Tahoma" w:eastAsia="宋体" w:hAnsi="Tahoma" w:cs="Tahoma"/>
          <w:color w:val="000000"/>
          <w:kern w:val="0"/>
          <w:szCs w:val="21"/>
        </w:rPr>
        <w:t>。提示错误：局部变量</w:t>
      </w:r>
      <w:r w:rsidRPr="00317A6C">
        <w:rPr>
          <w:rFonts w:ascii="Tahoma" w:eastAsia="宋体" w:hAnsi="Tahoma" w:cs="Tahoma"/>
          <w:color w:val="000000"/>
          <w:kern w:val="0"/>
          <w:szCs w:val="21"/>
        </w:rPr>
        <w:t>num</w:t>
      </w:r>
      <w:r w:rsidRPr="00317A6C">
        <w:rPr>
          <w:rFonts w:ascii="Tahoma" w:eastAsia="宋体" w:hAnsi="Tahoma" w:cs="Tahoma"/>
          <w:color w:val="000000"/>
          <w:kern w:val="0"/>
          <w:szCs w:val="21"/>
        </w:rPr>
        <w:t>在赋值前被应用。也就是说该变量没有定义就被错误使用。由此再次证明这里定义的是一个局部变量，而不是全局变量。</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2.</w:t>
      </w:r>
      <w:r w:rsidRPr="00317A6C">
        <w:rPr>
          <w:rFonts w:ascii="Tahoma" w:eastAsia="宋体" w:hAnsi="Tahoma" w:cs="Tahoma"/>
          <w:color w:val="000000"/>
          <w:kern w:val="0"/>
          <w:szCs w:val="21"/>
        </w:rPr>
        <w:t>函数内部的变量名如果是第一次出现，且出现在</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符号后面，且在之前已被定义为全局变量，则这里将引用全局变量。例如：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x =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x</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输出结果是</w:t>
      </w:r>
      <w:r w:rsidRPr="00317A6C">
        <w:rPr>
          <w:rFonts w:ascii="Tahoma" w:eastAsia="宋体" w:hAnsi="Tahoma" w:cs="Tahoma"/>
          <w:color w:val="000000"/>
          <w:kern w:val="0"/>
          <w:szCs w:val="21"/>
        </w:rPr>
        <w:t>200</w:t>
      </w:r>
      <w:r w:rsidRPr="00317A6C">
        <w:rPr>
          <w:rFonts w:ascii="Tahoma" w:eastAsia="宋体" w:hAnsi="Tahoma" w:cs="Tahoma"/>
          <w:color w:val="000000"/>
          <w:kern w:val="0"/>
          <w:szCs w:val="21"/>
        </w:rPr>
        <w:t>。如果变量名</w:t>
      </w:r>
      <w:r w:rsidRPr="00317A6C">
        <w:rPr>
          <w:rFonts w:ascii="Tahoma" w:eastAsia="宋体" w:hAnsi="Tahoma" w:cs="Tahoma"/>
          <w:color w:val="000000"/>
          <w:kern w:val="0"/>
          <w:szCs w:val="21"/>
        </w:rPr>
        <w:t>num</w:t>
      </w:r>
      <w:r w:rsidRPr="00317A6C">
        <w:rPr>
          <w:rFonts w:ascii="Tahoma" w:eastAsia="宋体" w:hAnsi="Tahoma" w:cs="Tahoma"/>
          <w:color w:val="000000"/>
          <w:kern w:val="0"/>
          <w:szCs w:val="21"/>
        </w:rPr>
        <w:t>在之前没有被定义为全局变量，则会出现错误提示：变量没有定义。例如：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x =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x</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输出结果是：</w:t>
      </w:r>
      <w:r w:rsidRPr="00317A6C">
        <w:rPr>
          <w:rFonts w:ascii="Tahoma" w:eastAsia="宋体" w:hAnsi="Tahoma" w:cs="Tahoma"/>
          <w:color w:val="000000"/>
          <w:kern w:val="0"/>
          <w:szCs w:val="21"/>
        </w:rPr>
        <w:t>NameError: global name 'num' is not defined</w:t>
      </w:r>
      <w:r w:rsidRPr="00317A6C">
        <w:rPr>
          <w:rFonts w:ascii="Tahoma" w:eastAsia="宋体" w:hAnsi="Tahoma" w:cs="Tahoma"/>
          <w:color w:val="000000"/>
          <w:kern w:val="0"/>
          <w:szCs w:val="21"/>
        </w:rPr>
        <w:t>。</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lastRenderedPageBreak/>
        <w:t>3.</w:t>
      </w:r>
      <w:r w:rsidRPr="00317A6C">
        <w:rPr>
          <w:rFonts w:ascii="Tahoma" w:eastAsia="宋体" w:hAnsi="Tahoma" w:cs="Tahoma"/>
          <w:color w:val="000000"/>
          <w:kern w:val="0"/>
          <w:szCs w:val="21"/>
        </w:rPr>
        <w:t>函数中使用某个变量时，如果该变量名既有全局变量也有局部变量，则默认使用局部变量。例如：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200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x =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prinx x</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输出结果是</w:t>
      </w:r>
      <w:r w:rsidRPr="00317A6C">
        <w:rPr>
          <w:rFonts w:ascii="Tahoma" w:eastAsia="宋体" w:hAnsi="Tahoma" w:cs="Tahoma"/>
          <w:color w:val="000000"/>
          <w:kern w:val="0"/>
          <w:szCs w:val="21"/>
        </w:rPr>
        <w:t>300</w:t>
      </w:r>
      <w:r w:rsidRPr="00317A6C">
        <w:rPr>
          <w:rFonts w:ascii="Tahoma" w:eastAsia="宋体" w:hAnsi="Tahoma" w:cs="Tahoma"/>
          <w:color w:val="000000"/>
          <w:kern w:val="0"/>
          <w:szCs w:val="21"/>
        </w:rPr>
        <w:t>。</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4.</w:t>
      </w:r>
      <w:r w:rsidRPr="00317A6C">
        <w:rPr>
          <w:rFonts w:ascii="Tahoma" w:eastAsia="宋体" w:hAnsi="Tahoma" w:cs="Tahoma"/>
          <w:color w:val="000000"/>
          <w:kern w:val="0"/>
          <w:szCs w:val="21"/>
        </w:rPr>
        <w:t>在函数中将某个变量定义为全局变量时需要使用关键字</w:t>
      </w:r>
      <w:r w:rsidRPr="00317A6C">
        <w:rPr>
          <w:rFonts w:ascii="Tahoma" w:eastAsia="宋体" w:hAnsi="Tahoma" w:cs="Tahoma"/>
          <w:color w:val="000000"/>
          <w:kern w:val="0"/>
          <w:szCs w:val="21"/>
        </w:rPr>
        <w:t>global</w:t>
      </w:r>
      <w:r w:rsidRPr="00317A6C">
        <w:rPr>
          <w:rFonts w:ascii="Tahoma" w:eastAsia="宋体" w:hAnsi="Tahoma" w:cs="Tahoma"/>
          <w:color w:val="000000"/>
          <w:kern w:val="0"/>
          <w:szCs w:val="21"/>
        </w:rPr>
        <w:t>。例如：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global num</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200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num</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num</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输出结果分别是</w:t>
      </w:r>
      <w:r w:rsidRPr="00317A6C">
        <w:rPr>
          <w:rFonts w:ascii="Tahoma" w:eastAsia="宋体" w:hAnsi="Tahoma" w:cs="Tahoma"/>
          <w:color w:val="000000"/>
          <w:kern w:val="0"/>
          <w:szCs w:val="21"/>
        </w:rPr>
        <w:t>200</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200</w:t>
      </w:r>
      <w:r w:rsidRPr="00317A6C">
        <w:rPr>
          <w:rFonts w:ascii="Tahoma" w:eastAsia="宋体" w:hAnsi="Tahoma" w:cs="Tahoma"/>
          <w:color w:val="000000"/>
          <w:kern w:val="0"/>
          <w:szCs w:val="21"/>
        </w:rPr>
        <w:t>。这说明函数中的变量名</w:t>
      </w:r>
      <w:r w:rsidRPr="00317A6C">
        <w:rPr>
          <w:rFonts w:ascii="Tahoma" w:eastAsia="宋体" w:hAnsi="Tahoma" w:cs="Tahoma"/>
          <w:color w:val="000000"/>
          <w:kern w:val="0"/>
          <w:szCs w:val="21"/>
        </w:rPr>
        <w:t>num</w:t>
      </w:r>
      <w:r w:rsidRPr="00317A6C">
        <w:rPr>
          <w:rFonts w:ascii="Tahoma" w:eastAsia="宋体" w:hAnsi="Tahoma" w:cs="Tahoma"/>
          <w:color w:val="000000"/>
          <w:kern w:val="0"/>
          <w:szCs w:val="21"/>
        </w:rPr>
        <w:t>被定义为全局变量，并被赋值为</w:t>
      </w:r>
      <w:r w:rsidRPr="00317A6C">
        <w:rPr>
          <w:rFonts w:ascii="Tahoma" w:eastAsia="宋体" w:hAnsi="Tahoma" w:cs="Tahoma"/>
          <w:color w:val="000000"/>
          <w:kern w:val="0"/>
          <w:szCs w:val="21"/>
        </w:rPr>
        <w:t>200</w:t>
      </w:r>
      <w:r w:rsidRPr="00317A6C">
        <w:rPr>
          <w:rFonts w:ascii="Tahoma" w:eastAsia="宋体" w:hAnsi="Tahoma" w:cs="Tahoma"/>
          <w:color w:val="000000"/>
          <w:kern w:val="0"/>
          <w:szCs w:val="21"/>
        </w:rPr>
        <w:t>。再例如：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global num</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200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num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num</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func()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num</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输出结果分别是</w:t>
      </w:r>
      <w:r w:rsidRPr="00317A6C">
        <w:rPr>
          <w:rFonts w:ascii="Tahoma" w:eastAsia="宋体" w:hAnsi="Tahoma" w:cs="Tahoma"/>
          <w:color w:val="000000"/>
          <w:kern w:val="0"/>
          <w:szCs w:val="21"/>
        </w:rPr>
        <w:t>300</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300</w:t>
      </w:r>
      <w:r w:rsidRPr="00317A6C">
        <w:rPr>
          <w:rFonts w:ascii="Tahoma" w:eastAsia="宋体" w:hAnsi="Tahoma" w:cs="Tahoma"/>
          <w:color w:val="000000"/>
          <w:kern w:val="0"/>
          <w:szCs w:val="21"/>
        </w:rPr>
        <w:t>。</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结合上文对全局变量和局部变量的应用场景的整理结果，我尝试对</w:t>
      </w:r>
      <w:r w:rsidRPr="00317A6C">
        <w:rPr>
          <w:rFonts w:ascii="Tahoma" w:eastAsia="宋体" w:hAnsi="Tahoma" w:cs="Tahoma"/>
          <w:color w:val="000000"/>
          <w:kern w:val="0"/>
          <w:szCs w:val="21"/>
        </w:rPr>
        <w:t>input fields</w:t>
      </w:r>
      <w:r w:rsidRPr="00317A6C">
        <w:rPr>
          <w:rFonts w:ascii="Tahoma" w:eastAsia="宋体" w:hAnsi="Tahoma" w:cs="Tahoma"/>
          <w:color w:val="000000"/>
          <w:kern w:val="0"/>
          <w:szCs w:val="21"/>
        </w:rPr>
        <w:t>中的教学代码的前半部分做一些分析（中文部分的注释）：</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 calculator with all buttons</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import simplegui</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 intialize globals</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store = 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operand = 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lastRenderedPageBreak/>
        <w:t>这里调用了</w:t>
      </w:r>
      <w:r w:rsidRPr="00317A6C">
        <w:rPr>
          <w:rFonts w:ascii="Tahoma" w:eastAsia="宋体" w:hAnsi="Tahoma" w:cs="Tahoma"/>
          <w:color w:val="000000"/>
          <w:kern w:val="0"/>
          <w:szCs w:val="21"/>
        </w:rPr>
        <w:t>simplegui</w:t>
      </w:r>
      <w:r w:rsidRPr="00317A6C">
        <w:rPr>
          <w:rFonts w:ascii="Tahoma" w:eastAsia="宋体" w:hAnsi="Tahoma" w:cs="Tahoma"/>
          <w:color w:val="000000"/>
          <w:kern w:val="0"/>
          <w:szCs w:val="21"/>
        </w:rPr>
        <w:t>模块，可以在</w:t>
      </w:r>
      <w:r w:rsidRPr="00317A6C">
        <w:rPr>
          <w:rFonts w:ascii="Tahoma" w:eastAsia="宋体" w:hAnsi="Tahoma" w:cs="Tahoma"/>
          <w:color w:val="000000"/>
          <w:kern w:val="0"/>
          <w:szCs w:val="21"/>
        </w:rPr>
        <w:t>http://www.codeskulptor.org/</w:t>
      </w:r>
      <w:r w:rsidRPr="00317A6C">
        <w:rPr>
          <w:rFonts w:ascii="Tahoma" w:eastAsia="宋体" w:hAnsi="Tahoma" w:cs="Tahoma"/>
          <w:color w:val="000000"/>
          <w:kern w:val="0"/>
          <w:szCs w:val="21"/>
        </w:rPr>
        <w:t>操作无误。但是该模块无法直接在</w:t>
      </w:r>
      <w:r w:rsidRPr="00317A6C">
        <w:rPr>
          <w:rFonts w:ascii="Tahoma" w:eastAsia="宋体" w:hAnsi="Tahoma" w:cs="Tahoma"/>
          <w:color w:val="000000"/>
          <w:kern w:val="0"/>
          <w:szCs w:val="21"/>
        </w:rPr>
        <w:t>python</w:t>
      </w:r>
      <w:r w:rsidRPr="00317A6C">
        <w:rPr>
          <w:rFonts w:ascii="Tahoma" w:eastAsia="宋体" w:hAnsi="Tahoma" w:cs="Tahoma"/>
          <w:color w:val="000000"/>
          <w:kern w:val="0"/>
          <w:szCs w:val="21"/>
        </w:rPr>
        <w:t>环境中使用，需要先安装</w:t>
      </w:r>
      <w:r w:rsidRPr="00317A6C">
        <w:rPr>
          <w:rFonts w:ascii="Tahoma" w:eastAsia="宋体" w:hAnsi="Tahoma" w:cs="Tahoma"/>
          <w:color w:val="000000"/>
          <w:kern w:val="0"/>
          <w:szCs w:val="21"/>
        </w:rPr>
        <w:t>SimpleGUICS2Pygame</w:t>
      </w:r>
      <w:r w:rsidRPr="00317A6C">
        <w:rPr>
          <w:rFonts w:ascii="Tahoma" w:eastAsia="宋体" w:hAnsi="Tahoma" w:cs="Tahoma"/>
          <w:color w:val="000000"/>
          <w:kern w:val="0"/>
          <w:szCs w:val="21"/>
        </w:rPr>
        <w:t>包。</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 event handlers for calculator with a store and operand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output():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"""prints contents of store and operand"""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"Store = ", store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"Operand = ", operand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在定义的函数</w:t>
      </w:r>
      <w:r w:rsidRPr="00317A6C">
        <w:rPr>
          <w:rFonts w:ascii="Tahoma" w:eastAsia="宋体" w:hAnsi="Tahoma" w:cs="Tahoma"/>
          <w:color w:val="000000"/>
          <w:kern w:val="0"/>
          <w:szCs w:val="21"/>
        </w:rPr>
        <w:t>output()</w:t>
      </w:r>
      <w:r w:rsidRPr="00317A6C">
        <w:rPr>
          <w:rFonts w:ascii="Tahoma" w:eastAsia="宋体" w:hAnsi="Tahoma" w:cs="Tahoma"/>
          <w:color w:val="000000"/>
          <w:kern w:val="0"/>
          <w:szCs w:val="21"/>
        </w:rPr>
        <w:t>中直接使用了全局变量</w:t>
      </w:r>
      <w:r w:rsidRPr="00317A6C">
        <w:rPr>
          <w:rFonts w:ascii="Tahoma" w:eastAsia="宋体" w:hAnsi="Tahoma" w:cs="Tahoma"/>
          <w:color w:val="000000"/>
          <w:kern w:val="0"/>
          <w:szCs w:val="21"/>
        </w:rPr>
        <w:t>store</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operand</w:t>
      </w:r>
      <w:r w:rsidRPr="00317A6C">
        <w:rPr>
          <w:rFonts w:ascii="Tahoma" w:eastAsia="宋体" w:hAnsi="Tahoma" w:cs="Tahoma"/>
          <w:color w:val="000000"/>
          <w:kern w:val="0"/>
          <w:szCs w:val="21"/>
        </w:rPr>
        <w:t>。可以参考第</w:t>
      </w:r>
      <w:r w:rsidRPr="00317A6C">
        <w:rPr>
          <w:rFonts w:ascii="Tahoma" w:eastAsia="宋体" w:hAnsi="Tahoma" w:cs="Tahoma"/>
          <w:color w:val="000000"/>
          <w:kern w:val="0"/>
          <w:szCs w:val="21"/>
        </w:rPr>
        <w:t>2</w:t>
      </w:r>
      <w:r w:rsidRPr="00317A6C">
        <w:rPr>
          <w:rFonts w:ascii="Tahoma" w:eastAsia="宋体" w:hAnsi="Tahoma" w:cs="Tahoma"/>
          <w:color w:val="000000"/>
          <w:kern w:val="0"/>
          <w:szCs w:val="21"/>
        </w:rPr>
        <w:t>点。</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swap():</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 swap contents of store and operand"""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global store, operand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store, operand = operand, store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output()</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在定义的函数</w:t>
      </w:r>
      <w:r w:rsidRPr="00317A6C">
        <w:rPr>
          <w:rFonts w:ascii="Tahoma" w:eastAsia="宋体" w:hAnsi="Tahoma" w:cs="Tahoma"/>
          <w:color w:val="000000"/>
          <w:kern w:val="0"/>
          <w:szCs w:val="21"/>
        </w:rPr>
        <w:t>swap()</w:t>
      </w:r>
      <w:r w:rsidRPr="00317A6C">
        <w:rPr>
          <w:rFonts w:ascii="Tahoma" w:eastAsia="宋体" w:hAnsi="Tahoma" w:cs="Tahoma"/>
          <w:color w:val="000000"/>
          <w:kern w:val="0"/>
          <w:szCs w:val="21"/>
        </w:rPr>
        <w:t>中首先对</w:t>
      </w:r>
      <w:r w:rsidRPr="00317A6C">
        <w:rPr>
          <w:rFonts w:ascii="Tahoma" w:eastAsia="宋体" w:hAnsi="Tahoma" w:cs="Tahoma"/>
          <w:color w:val="000000"/>
          <w:kern w:val="0"/>
          <w:szCs w:val="21"/>
        </w:rPr>
        <w:t>store</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operand</w:t>
      </w:r>
      <w:r w:rsidRPr="00317A6C">
        <w:rPr>
          <w:rFonts w:ascii="Tahoma" w:eastAsia="宋体" w:hAnsi="Tahoma" w:cs="Tahoma"/>
          <w:color w:val="000000"/>
          <w:kern w:val="0"/>
          <w:szCs w:val="21"/>
        </w:rPr>
        <w:t>做了全局变量的定义。如果不这样操作，那么就会出现没有赋值就被使用的错误提示。可以参考第</w:t>
      </w:r>
      <w:r w:rsidRPr="00317A6C">
        <w:rPr>
          <w:rFonts w:ascii="Tahoma" w:eastAsia="宋体" w:hAnsi="Tahoma" w:cs="Tahoma"/>
          <w:color w:val="000000"/>
          <w:kern w:val="0"/>
          <w:szCs w:val="21"/>
        </w:rPr>
        <w:t>1</w:t>
      </w:r>
      <w:r w:rsidRPr="00317A6C">
        <w:rPr>
          <w:rFonts w:ascii="Tahoma" w:eastAsia="宋体" w:hAnsi="Tahoma" w:cs="Tahoma"/>
          <w:color w:val="000000"/>
          <w:kern w:val="0"/>
          <w:szCs w:val="21"/>
        </w:rPr>
        <w:t>点。同时是不是可以这样理解：函数</w:t>
      </w:r>
      <w:r w:rsidRPr="00317A6C">
        <w:rPr>
          <w:rFonts w:ascii="Tahoma" w:eastAsia="宋体" w:hAnsi="Tahoma" w:cs="Tahoma"/>
          <w:color w:val="000000"/>
          <w:kern w:val="0"/>
          <w:szCs w:val="21"/>
        </w:rPr>
        <w:t>swap()</w:t>
      </w:r>
      <w:r w:rsidRPr="00317A6C">
        <w:rPr>
          <w:rFonts w:ascii="Tahoma" w:eastAsia="宋体" w:hAnsi="Tahoma" w:cs="Tahoma"/>
          <w:color w:val="000000"/>
          <w:kern w:val="0"/>
          <w:szCs w:val="21"/>
        </w:rPr>
        <w:t>中，在没有关键字</w:t>
      </w:r>
      <w:r w:rsidRPr="00317A6C">
        <w:rPr>
          <w:rFonts w:ascii="Tahoma" w:eastAsia="宋体" w:hAnsi="Tahoma" w:cs="Tahoma"/>
          <w:color w:val="000000"/>
          <w:kern w:val="0"/>
          <w:szCs w:val="21"/>
        </w:rPr>
        <w:t>global</w:t>
      </w:r>
      <w:r w:rsidRPr="00317A6C">
        <w:rPr>
          <w:rFonts w:ascii="Tahoma" w:eastAsia="宋体" w:hAnsi="Tahoma" w:cs="Tahoma"/>
          <w:color w:val="000000"/>
          <w:kern w:val="0"/>
          <w:szCs w:val="21"/>
        </w:rPr>
        <w:t>的情况下，</w:t>
      </w:r>
      <w:r w:rsidRPr="00317A6C">
        <w:rPr>
          <w:rFonts w:ascii="Tahoma" w:eastAsia="宋体" w:hAnsi="Tahoma" w:cs="Tahoma"/>
          <w:color w:val="000000"/>
          <w:kern w:val="0"/>
          <w:szCs w:val="21"/>
        </w:rPr>
        <w:t>store</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operand</w:t>
      </w:r>
      <w:r w:rsidRPr="00317A6C">
        <w:rPr>
          <w:rFonts w:ascii="Tahoma" w:eastAsia="宋体" w:hAnsi="Tahoma" w:cs="Tahoma"/>
          <w:color w:val="000000"/>
          <w:kern w:val="0"/>
          <w:szCs w:val="21"/>
        </w:rPr>
        <w:t>是默认局部变量，而</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右边的部分在没有赋值的情况被使用是错误的。可以参考第</w:t>
      </w:r>
      <w:r w:rsidRPr="00317A6C">
        <w:rPr>
          <w:rFonts w:ascii="Tahoma" w:eastAsia="宋体" w:hAnsi="Tahoma" w:cs="Tahoma"/>
          <w:color w:val="000000"/>
          <w:kern w:val="0"/>
          <w:szCs w:val="21"/>
        </w:rPr>
        <w:t>3</w:t>
      </w:r>
      <w:r w:rsidRPr="00317A6C">
        <w:rPr>
          <w:rFonts w:ascii="Tahoma" w:eastAsia="宋体" w:hAnsi="Tahoma" w:cs="Tahoma"/>
          <w:color w:val="000000"/>
          <w:kern w:val="0"/>
          <w:szCs w:val="21"/>
        </w:rPr>
        <w:t>点。</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add():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 add operand to store"""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global store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store = store + operand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output()</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在这里我碰到了两周课程学习以来的第一个难题：那就是为什么</w:t>
      </w:r>
      <w:r w:rsidRPr="00317A6C">
        <w:rPr>
          <w:rFonts w:ascii="Tahoma" w:eastAsia="宋体" w:hAnsi="Tahoma" w:cs="Tahoma"/>
          <w:color w:val="000000"/>
          <w:kern w:val="0"/>
          <w:szCs w:val="21"/>
        </w:rPr>
        <w:t>add()</w:t>
      </w:r>
      <w:r w:rsidRPr="00317A6C">
        <w:rPr>
          <w:rFonts w:ascii="Tahoma" w:eastAsia="宋体" w:hAnsi="Tahoma" w:cs="Tahoma"/>
          <w:color w:val="000000"/>
          <w:kern w:val="0"/>
          <w:szCs w:val="21"/>
        </w:rPr>
        <w:t>函数中只定义了</w:t>
      </w:r>
      <w:r w:rsidRPr="00317A6C">
        <w:rPr>
          <w:rFonts w:ascii="Tahoma" w:eastAsia="宋体" w:hAnsi="Tahoma" w:cs="Tahoma"/>
          <w:color w:val="000000"/>
          <w:kern w:val="0"/>
          <w:szCs w:val="21"/>
        </w:rPr>
        <w:t>store</w:t>
      </w:r>
      <w:r w:rsidRPr="00317A6C">
        <w:rPr>
          <w:rFonts w:ascii="Tahoma" w:eastAsia="宋体" w:hAnsi="Tahoma" w:cs="Tahoma"/>
          <w:color w:val="000000"/>
          <w:kern w:val="0"/>
          <w:szCs w:val="21"/>
        </w:rPr>
        <w:t>为全局变量，而没有相同地去定义</w:t>
      </w:r>
      <w:r w:rsidRPr="00317A6C">
        <w:rPr>
          <w:rFonts w:ascii="Tahoma" w:eastAsia="宋体" w:hAnsi="Tahoma" w:cs="Tahoma"/>
          <w:color w:val="000000"/>
          <w:kern w:val="0"/>
          <w:szCs w:val="21"/>
        </w:rPr>
        <w:t>operand</w:t>
      </w:r>
      <w:r w:rsidRPr="00317A6C">
        <w:rPr>
          <w:rFonts w:ascii="Tahoma" w:eastAsia="宋体" w:hAnsi="Tahoma" w:cs="Tahoma"/>
          <w:color w:val="000000"/>
          <w:kern w:val="0"/>
          <w:szCs w:val="21"/>
        </w:rPr>
        <w:t>。现在结合第</w:t>
      </w:r>
      <w:r w:rsidRPr="00317A6C">
        <w:rPr>
          <w:rFonts w:ascii="Tahoma" w:eastAsia="宋体" w:hAnsi="Tahoma" w:cs="Tahoma"/>
          <w:color w:val="000000"/>
          <w:kern w:val="0"/>
          <w:szCs w:val="21"/>
        </w:rPr>
        <w:t>1</w:t>
      </w:r>
      <w:r w:rsidRPr="00317A6C">
        <w:rPr>
          <w:rFonts w:ascii="Tahoma" w:eastAsia="宋体" w:hAnsi="Tahoma" w:cs="Tahoma"/>
          <w:color w:val="000000"/>
          <w:kern w:val="0"/>
          <w:szCs w:val="21"/>
        </w:rPr>
        <w:t>点来看，是因为</w:t>
      </w:r>
      <w:r w:rsidRPr="00317A6C">
        <w:rPr>
          <w:rFonts w:ascii="Tahoma" w:eastAsia="宋体" w:hAnsi="Tahoma" w:cs="Tahoma"/>
          <w:color w:val="000000"/>
          <w:kern w:val="0"/>
          <w:szCs w:val="21"/>
        </w:rPr>
        <w:t>store</w:t>
      </w:r>
      <w:r w:rsidRPr="00317A6C">
        <w:rPr>
          <w:rFonts w:ascii="Tahoma" w:eastAsia="宋体" w:hAnsi="Tahoma" w:cs="Tahoma"/>
          <w:color w:val="000000"/>
          <w:kern w:val="0"/>
          <w:szCs w:val="21"/>
        </w:rPr>
        <w:t>作为局部变量没有事先赋值，不能直接使用，而</w:t>
      </w:r>
      <w:r w:rsidRPr="00317A6C">
        <w:rPr>
          <w:rFonts w:ascii="Tahoma" w:eastAsia="宋体" w:hAnsi="Tahoma" w:cs="Tahoma"/>
          <w:color w:val="000000"/>
          <w:kern w:val="0"/>
          <w:szCs w:val="21"/>
        </w:rPr>
        <w:t>operand</w:t>
      </w:r>
      <w:r w:rsidRPr="00317A6C">
        <w:rPr>
          <w:rFonts w:ascii="Tahoma" w:eastAsia="宋体" w:hAnsi="Tahoma" w:cs="Tahoma"/>
          <w:color w:val="000000"/>
          <w:kern w:val="0"/>
          <w:szCs w:val="21"/>
        </w:rPr>
        <w:t>是可以直接调用之前定义的全局变量来使用的。</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b/>
          <w:bCs/>
          <w:color w:val="FF0000"/>
          <w:kern w:val="0"/>
          <w:sz w:val="18"/>
          <w:szCs w:val="18"/>
        </w:rPr>
        <w:t>变量作用域</w:t>
      </w:r>
      <w:r w:rsidRPr="00317A6C">
        <w:rPr>
          <w:rFonts w:ascii="Tahoma" w:eastAsia="宋体" w:hAnsi="Tahoma" w:cs="Tahoma"/>
          <w:b/>
          <w:bCs/>
          <w:color w:val="FF0000"/>
          <w:kern w:val="0"/>
          <w:sz w:val="18"/>
          <w:szCs w:val="18"/>
        </w:rPr>
        <w:br/>
      </w:r>
      <w:r w:rsidRPr="00317A6C">
        <w:rPr>
          <w:rFonts w:ascii="Tahoma" w:eastAsia="宋体" w:hAnsi="Tahoma" w:cs="Tahoma"/>
          <w:color w:val="000000"/>
          <w:kern w:val="0"/>
          <w:szCs w:val="21"/>
        </w:rPr>
        <w:t>变量作用域（</w:t>
      </w:r>
      <w:r w:rsidRPr="00317A6C">
        <w:rPr>
          <w:rFonts w:ascii="Tahoma" w:eastAsia="宋体" w:hAnsi="Tahoma" w:cs="Tahoma"/>
          <w:color w:val="000000"/>
          <w:kern w:val="0"/>
          <w:szCs w:val="21"/>
        </w:rPr>
        <w:t>scope</w:t>
      </w:r>
      <w:r w:rsidRPr="00317A6C">
        <w:rPr>
          <w:rFonts w:ascii="Tahoma" w:eastAsia="宋体" w:hAnsi="Tahoma" w:cs="Tahoma"/>
          <w:color w:val="000000"/>
          <w:kern w:val="0"/>
          <w:szCs w:val="21"/>
        </w:rPr>
        <w:t>）在</w:t>
      </w:r>
      <w:r w:rsidRPr="00317A6C">
        <w:rPr>
          <w:rFonts w:ascii="Tahoma" w:eastAsia="宋体" w:hAnsi="Tahoma" w:cs="Tahoma"/>
          <w:color w:val="000000"/>
          <w:kern w:val="0"/>
          <w:szCs w:val="21"/>
        </w:rPr>
        <w:t>Python</w:t>
      </w:r>
      <w:r w:rsidRPr="00317A6C">
        <w:rPr>
          <w:rFonts w:ascii="Tahoma" w:eastAsia="宋体" w:hAnsi="Tahoma" w:cs="Tahoma"/>
          <w:color w:val="000000"/>
          <w:kern w:val="0"/>
          <w:szCs w:val="21"/>
        </w:rPr>
        <w:t>中是一个容易掉坑的地方。</w:t>
      </w:r>
      <w:r w:rsidRPr="00317A6C">
        <w:rPr>
          <w:rFonts w:ascii="Tahoma" w:eastAsia="宋体" w:hAnsi="Tahoma" w:cs="Tahoma"/>
          <w:color w:val="000000"/>
          <w:kern w:val="0"/>
          <w:szCs w:val="21"/>
        </w:rPr>
        <w:br/>
        <w:t>Python</w:t>
      </w:r>
      <w:r w:rsidRPr="00317A6C">
        <w:rPr>
          <w:rFonts w:ascii="Tahoma" w:eastAsia="宋体" w:hAnsi="Tahoma" w:cs="Tahoma"/>
          <w:color w:val="000000"/>
          <w:kern w:val="0"/>
          <w:szCs w:val="21"/>
        </w:rPr>
        <w:t>的作用域一共有</w:t>
      </w:r>
      <w:r w:rsidRPr="00317A6C">
        <w:rPr>
          <w:rFonts w:ascii="Tahoma" w:eastAsia="宋体" w:hAnsi="Tahoma" w:cs="Tahoma"/>
          <w:color w:val="000000"/>
          <w:kern w:val="0"/>
          <w:szCs w:val="21"/>
        </w:rPr>
        <w:t>4</w:t>
      </w:r>
      <w:r w:rsidRPr="00317A6C">
        <w:rPr>
          <w:rFonts w:ascii="Tahoma" w:eastAsia="宋体" w:hAnsi="Tahoma" w:cs="Tahoma"/>
          <w:color w:val="000000"/>
          <w:kern w:val="0"/>
          <w:szCs w:val="21"/>
        </w:rPr>
        <w:t>中，分别是：</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 xml:space="preserve">L </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Local</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局部作用域</w:t>
      </w:r>
      <w:r w:rsidRPr="00317A6C">
        <w:rPr>
          <w:rFonts w:ascii="Tahoma" w:eastAsia="宋体" w:hAnsi="Tahoma" w:cs="Tahoma"/>
          <w:color w:val="000000"/>
          <w:kern w:val="0"/>
          <w:szCs w:val="21"/>
        </w:rPr>
        <w:br/>
        <w:t xml:space="preserve">E </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Enclosing</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闭包函数外的函数中</w:t>
      </w:r>
      <w:r w:rsidRPr="00317A6C">
        <w:rPr>
          <w:rFonts w:ascii="Tahoma" w:eastAsia="宋体" w:hAnsi="Tahoma" w:cs="Tahoma"/>
          <w:color w:val="000000"/>
          <w:kern w:val="0"/>
          <w:szCs w:val="21"/>
        </w:rPr>
        <w:br/>
        <w:t xml:space="preserve">G </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Global</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全局作用域</w:t>
      </w:r>
      <w:r w:rsidRPr="00317A6C">
        <w:rPr>
          <w:rFonts w:ascii="Tahoma" w:eastAsia="宋体" w:hAnsi="Tahoma" w:cs="Tahoma"/>
          <w:color w:val="000000"/>
          <w:kern w:val="0"/>
          <w:szCs w:val="21"/>
        </w:rPr>
        <w:br/>
        <w:t xml:space="preserve">B </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Built-in</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内建作用域</w:t>
      </w:r>
      <w:r w:rsidRPr="00317A6C">
        <w:rPr>
          <w:rFonts w:ascii="Tahoma" w:eastAsia="宋体" w:hAnsi="Tahoma" w:cs="Tahoma"/>
          <w:color w:val="000000"/>
          <w:kern w:val="0"/>
          <w:szCs w:val="21"/>
        </w:rPr>
        <w:br/>
      </w:r>
      <w:r w:rsidRPr="00317A6C">
        <w:rPr>
          <w:rFonts w:ascii="Tahoma" w:eastAsia="宋体" w:hAnsi="Tahoma" w:cs="Tahoma"/>
          <w:color w:val="000000"/>
          <w:kern w:val="0"/>
          <w:szCs w:val="21"/>
        </w:rPr>
        <w:lastRenderedPageBreak/>
        <w:t>以</w:t>
      </w:r>
      <w:r w:rsidRPr="00317A6C">
        <w:rPr>
          <w:rFonts w:ascii="Tahoma" w:eastAsia="宋体" w:hAnsi="Tahoma" w:cs="Tahoma"/>
          <w:color w:val="000000"/>
          <w:kern w:val="0"/>
          <w:szCs w:val="21"/>
        </w:rPr>
        <w:t xml:space="preserve"> L --&gt; E --&gt; G --&gt;B </w:t>
      </w:r>
      <w:r w:rsidRPr="00317A6C">
        <w:rPr>
          <w:rFonts w:ascii="Tahoma" w:eastAsia="宋体" w:hAnsi="Tahoma" w:cs="Tahoma"/>
          <w:color w:val="000000"/>
          <w:kern w:val="0"/>
          <w:szCs w:val="21"/>
        </w:rPr>
        <w:t>的规则查找，即：在局部找不到，便会去局部外的局部找（例如闭包），再找不到就会去全局找，再者去内建中找。</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Python</w:t>
      </w:r>
      <w:r w:rsidRPr="00317A6C">
        <w:rPr>
          <w:rFonts w:ascii="Tahoma" w:eastAsia="宋体" w:hAnsi="Tahoma" w:cs="Tahoma"/>
          <w:color w:val="000000"/>
          <w:kern w:val="0"/>
          <w:szCs w:val="21"/>
        </w:rPr>
        <w:t>除了</w:t>
      </w:r>
      <w:r w:rsidRPr="00317A6C">
        <w:rPr>
          <w:rFonts w:ascii="Tahoma" w:eastAsia="宋体" w:hAnsi="Tahoma" w:cs="Tahoma"/>
          <w:color w:val="000000"/>
          <w:kern w:val="0"/>
          <w:szCs w:val="21"/>
        </w:rPr>
        <w:t xml:space="preserve">def/class/lambda </w:t>
      </w:r>
      <w:r w:rsidRPr="00317A6C">
        <w:rPr>
          <w:rFonts w:ascii="Tahoma" w:eastAsia="宋体" w:hAnsi="Tahoma" w:cs="Tahoma"/>
          <w:color w:val="000000"/>
          <w:kern w:val="0"/>
          <w:szCs w:val="21"/>
        </w:rPr>
        <w:t>外，其他如</w:t>
      </w:r>
      <w:r w:rsidRPr="00317A6C">
        <w:rPr>
          <w:rFonts w:ascii="Tahoma" w:eastAsia="宋体" w:hAnsi="Tahoma" w:cs="Tahoma"/>
          <w:color w:val="000000"/>
          <w:kern w:val="0"/>
          <w:szCs w:val="21"/>
        </w:rPr>
        <w:t>: if/elif/else/  try/except  for/while</w:t>
      </w:r>
      <w:r w:rsidRPr="00317A6C">
        <w:rPr>
          <w:rFonts w:ascii="Tahoma" w:eastAsia="宋体" w:hAnsi="Tahoma" w:cs="Tahoma"/>
          <w:color w:val="000000"/>
          <w:kern w:val="0"/>
          <w:szCs w:val="21"/>
        </w:rPr>
        <w:t>并不能改变其作用域。定义在他们之内的变量，外部还是可以访问。</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&gt;&gt;&gt; if True: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a = 'I am A'</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&gt;&gt;&gt; a</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'I am A'</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定义在</w:t>
      </w:r>
      <w:r w:rsidRPr="00317A6C">
        <w:rPr>
          <w:rFonts w:ascii="Tahoma" w:eastAsia="宋体" w:hAnsi="Tahoma" w:cs="Tahoma"/>
          <w:color w:val="000000"/>
          <w:kern w:val="0"/>
          <w:szCs w:val="21"/>
        </w:rPr>
        <w:t>if</w:t>
      </w:r>
      <w:r w:rsidRPr="00317A6C">
        <w:rPr>
          <w:rFonts w:ascii="Tahoma" w:eastAsia="宋体" w:hAnsi="Tahoma" w:cs="Tahoma"/>
          <w:color w:val="000000"/>
          <w:kern w:val="0"/>
          <w:szCs w:val="21"/>
        </w:rPr>
        <w:t>语言中的变量</w:t>
      </w:r>
      <w:r w:rsidRPr="00317A6C">
        <w:rPr>
          <w:rFonts w:ascii="Tahoma" w:eastAsia="宋体" w:hAnsi="Tahoma" w:cs="Tahoma"/>
          <w:color w:val="000000"/>
          <w:kern w:val="0"/>
          <w:szCs w:val="21"/>
        </w:rPr>
        <w:t>a</w:t>
      </w:r>
      <w:r w:rsidRPr="00317A6C">
        <w:rPr>
          <w:rFonts w:ascii="Tahoma" w:eastAsia="宋体" w:hAnsi="Tahoma" w:cs="Tahoma"/>
          <w:color w:val="000000"/>
          <w:kern w:val="0"/>
          <w:szCs w:val="21"/>
        </w:rPr>
        <w:t>，外部还是可以访问的。</w:t>
      </w:r>
      <w:r w:rsidRPr="00317A6C">
        <w:rPr>
          <w:rFonts w:ascii="Tahoma" w:eastAsia="宋体" w:hAnsi="Tahoma" w:cs="Tahoma"/>
          <w:color w:val="000000"/>
          <w:kern w:val="0"/>
          <w:szCs w:val="21"/>
        </w:rPr>
        <w:br/>
      </w:r>
      <w:r w:rsidRPr="00317A6C">
        <w:rPr>
          <w:rFonts w:ascii="Tahoma" w:eastAsia="宋体" w:hAnsi="Tahoma" w:cs="Tahoma"/>
          <w:color w:val="000000"/>
          <w:kern w:val="0"/>
          <w:szCs w:val="21"/>
        </w:rPr>
        <w:t>但是需要注意如果</w:t>
      </w:r>
      <w:r w:rsidRPr="00317A6C">
        <w:rPr>
          <w:rFonts w:ascii="Tahoma" w:eastAsia="宋体" w:hAnsi="Tahoma" w:cs="Tahoma"/>
          <w:color w:val="000000"/>
          <w:kern w:val="0"/>
          <w:szCs w:val="21"/>
        </w:rPr>
        <w:t>if</w:t>
      </w:r>
      <w:r w:rsidRPr="00317A6C">
        <w:rPr>
          <w:rFonts w:ascii="Tahoma" w:eastAsia="宋体" w:hAnsi="Tahoma" w:cs="Tahoma"/>
          <w:color w:val="000000"/>
          <w:kern w:val="0"/>
          <w:szCs w:val="21"/>
        </w:rPr>
        <w:t>被</w:t>
      </w:r>
      <w:r w:rsidRPr="00317A6C">
        <w:rPr>
          <w:rFonts w:ascii="Tahoma" w:eastAsia="宋体" w:hAnsi="Tahoma" w:cs="Tahoma"/>
          <w:color w:val="000000"/>
          <w:kern w:val="0"/>
          <w:szCs w:val="21"/>
        </w:rPr>
        <w:t xml:space="preserve"> def/class/lambda </w:t>
      </w:r>
      <w:r w:rsidRPr="00317A6C">
        <w:rPr>
          <w:rFonts w:ascii="Tahoma" w:eastAsia="宋体" w:hAnsi="Tahoma" w:cs="Tahoma"/>
          <w:color w:val="000000"/>
          <w:kern w:val="0"/>
          <w:szCs w:val="21"/>
        </w:rPr>
        <w:t>包裹，在内部赋值，就变成了此</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函数</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类</w:t>
      </w:r>
      <w:r w:rsidRPr="00317A6C">
        <w:rPr>
          <w:rFonts w:ascii="Tahoma" w:eastAsia="宋体" w:hAnsi="Tahoma" w:cs="Tahoma"/>
          <w:color w:val="000000"/>
          <w:kern w:val="0"/>
          <w:szCs w:val="21"/>
        </w:rPr>
        <w:t xml:space="preserve">/lambda </w:t>
      </w:r>
      <w:r w:rsidRPr="00317A6C">
        <w:rPr>
          <w:rFonts w:ascii="Tahoma" w:eastAsia="宋体" w:hAnsi="Tahoma" w:cs="Tahoma"/>
          <w:color w:val="000000"/>
          <w:kern w:val="0"/>
          <w:szCs w:val="21"/>
        </w:rPr>
        <w:t>的局部作用域。</w:t>
      </w:r>
      <w:r w:rsidRPr="00317A6C">
        <w:rPr>
          <w:rFonts w:ascii="Tahoma" w:eastAsia="宋体" w:hAnsi="Tahoma" w:cs="Tahoma"/>
          <w:color w:val="000000"/>
          <w:kern w:val="0"/>
          <w:szCs w:val="21"/>
        </w:rPr>
        <w:br/>
      </w:r>
      <w:r w:rsidRPr="00317A6C">
        <w:rPr>
          <w:rFonts w:ascii="Tahoma" w:eastAsia="宋体" w:hAnsi="Tahoma" w:cs="Tahoma"/>
          <w:color w:val="000000"/>
          <w:kern w:val="0"/>
          <w:szCs w:val="21"/>
        </w:rPr>
        <w:t>在</w:t>
      </w:r>
      <w:r w:rsidRPr="00317A6C">
        <w:rPr>
          <w:rFonts w:ascii="Tahoma" w:eastAsia="宋体" w:hAnsi="Tahoma" w:cs="Tahoma"/>
          <w:color w:val="000000"/>
          <w:kern w:val="0"/>
          <w:szCs w:val="21"/>
        </w:rPr>
        <w:t xml:space="preserve"> def/class/lambda</w:t>
      </w:r>
      <w:r w:rsidRPr="00317A6C">
        <w:rPr>
          <w:rFonts w:ascii="Tahoma" w:eastAsia="宋体" w:hAnsi="Tahoma" w:cs="Tahoma"/>
          <w:color w:val="000000"/>
          <w:kern w:val="0"/>
          <w:szCs w:val="21"/>
        </w:rPr>
        <w:t>内进行赋值，就变成了其局部的作用域，局部作用域会覆盖全局作用域，但不会影响全局作用域。</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g = 1 #全局的</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fun():</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g = 2 #局部的</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fun()</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结果为2</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结果为1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但是要注意，有时候想在函数内部引用全局的变量，疏忽了就会出现错误，比如：</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#file1.py</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var = 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fun():</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var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var = 200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fun()</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#file2.py</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var = 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fun():</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var = var + 1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var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fun()</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这两个函数都会报错</w:t>
      </w:r>
      <w:r w:rsidRPr="00317A6C">
        <w:rPr>
          <w:rFonts w:ascii="Tahoma" w:eastAsia="宋体" w:hAnsi="Tahoma" w:cs="Tahoma"/>
          <w:color w:val="000000"/>
          <w:kern w:val="0"/>
          <w:szCs w:val="21"/>
        </w:rPr>
        <w:t>UnboundLocalError: local variable 'var' referenced before assignment</w:t>
      </w:r>
      <w:r w:rsidRPr="00317A6C">
        <w:rPr>
          <w:rFonts w:ascii="Tahoma" w:eastAsia="宋体" w:hAnsi="Tahoma" w:cs="Tahoma"/>
          <w:color w:val="000000"/>
          <w:kern w:val="0"/>
          <w:szCs w:val="21"/>
        </w:rPr>
        <w:br/>
      </w:r>
      <w:r w:rsidRPr="00317A6C">
        <w:rPr>
          <w:rFonts w:ascii="Tahoma" w:eastAsia="宋体" w:hAnsi="Tahoma" w:cs="Tahoma"/>
          <w:color w:val="000000"/>
          <w:kern w:val="0"/>
          <w:szCs w:val="21"/>
        </w:rPr>
        <w:t>在未被赋值之前引用的错误！为什么？因为在函数的内部，解释器探测到</w:t>
      </w:r>
      <w:r w:rsidRPr="00317A6C">
        <w:rPr>
          <w:rFonts w:ascii="Tahoma" w:eastAsia="宋体" w:hAnsi="Tahoma" w:cs="Tahoma"/>
          <w:color w:val="000000"/>
          <w:kern w:val="0"/>
          <w:szCs w:val="21"/>
        </w:rPr>
        <w:t>var</w:t>
      </w:r>
      <w:r w:rsidRPr="00317A6C">
        <w:rPr>
          <w:rFonts w:ascii="Tahoma" w:eastAsia="宋体" w:hAnsi="Tahoma" w:cs="Tahoma"/>
          <w:color w:val="000000"/>
          <w:kern w:val="0"/>
          <w:szCs w:val="21"/>
        </w:rPr>
        <w:t>被重新赋值了，所以</w:t>
      </w:r>
      <w:r w:rsidRPr="00317A6C">
        <w:rPr>
          <w:rFonts w:ascii="Tahoma" w:eastAsia="宋体" w:hAnsi="Tahoma" w:cs="Tahoma"/>
          <w:color w:val="000000"/>
          <w:kern w:val="0"/>
          <w:szCs w:val="21"/>
        </w:rPr>
        <w:t>var</w:t>
      </w:r>
      <w:r w:rsidRPr="00317A6C">
        <w:rPr>
          <w:rFonts w:ascii="Tahoma" w:eastAsia="宋体" w:hAnsi="Tahoma" w:cs="Tahoma"/>
          <w:color w:val="000000"/>
          <w:kern w:val="0"/>
          <w:szCs w:val="21"/>
        </w:rPr>
        <w:t>成为了局部变量，但是在没有被赋值之前就想使用</w:t>
      </w:r>
      <w:r w:rsidRPr="00317A6C">
        <w:rPr>
          <w:rFonts w:ascii="Tahoma" w:eastAsia="宋体" w:hAnsi="Tahoma" w:cs="Tahoma"/>
          <w:color w:val="000000"/>
          <w:kern w:val="0"/>
          <w:szCs w:val="21"/>
        </w:rPr>
        <w:t>var</w:t>
      </w:r>
      <w:r w:rsidRPr="00317A6C">
        <w:rPr>
          <w:rFonts w:ascii="Tahoma" w:eastAsia="宋体" w:hAnsi="Tahoma" w:cs="Tahoma"/>
          <w:color w:val="000000"/>
          <w:kern w:val="0"/>
          <w:szCs w:val="21"/>
        </w:rPr>
        <w:t>，便会出现这个错误。解决的方法是在函数内部添加</w:t>
      </w:r>
      <w:r w:rsidRPr="00317A6C">
        <w:rPr>
          <w:rFonts w:ascii="Tahoma" w:eastAsia="宋体" w:hAnsi="Tahoma" w:cs="Tahoma"/>
          <w:color w:val="000000"/>
          <w:kern w:val="0"/>
          <w:szCs w:val="21"/>
        </w:rPr>
        <w:t xml:space="preserve"> globals var </w:t>
      </w:r>
      <w:r w:rsidRPr="00317A6C">
        <w:rPr>
          <w:rFonts w:ascii="Tahoma" w:eastAsia="宋体" w:hAnsi="Tahoma" w:cs="Tahoma"/>
          <w:color w:val="000000"/>
          <w:kern w:val="0"/>
          <w:szCs w:val="21"/>
        </w:rPr>
        <w:t>但运行函数后全局的</w:t>
      </w:r>
      <w:r w:rsidRPr="00317A6C">
        <w:rPr>
          <w:rFonts w:ascii="Tahoma" w:eastAsia="宋体" w:hAnsi="Tahoma" w:cs="Tahoma"/>
          <w:color w:val="000000"/>
          <w:kern w:val="0"/>
          <w:szCs w:val="21"/>
        </w:rPr>
        <w:t>var</w:t>
      </w:r>
      <w:r w:rsidRPr="00317A6C">
        <w:rPr>
          <w:rFonts w:ascii="Tahoma" w:eastAsia="宋体" w:hAnsi="Tahoma" w:cs="Tahoma"/>
          <w:color w:val="000000"/>
          <w:kern w:val="0"/>
          <w:szCs w:val="21"/>
        </w:rPr>
        <w:t>也会被修改。</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b/>
          <w:bCs/>
          <w:color w:val="000000"/>
          <w:kern w:val="0"/>
          <w:szCs w:val="21"/>
        </w:rPr>
        <w:t>闭包</w:t>
      </w:r>
      <w:r w:rsidRPr="00317A6C">
        <w:rPr>
          <w:rFonts w:ascii="Tahoma" w:eastAsia="宋体" w:hAnsi="Tahoma" w:cs="Tahoma"/>
          <w:b/>
          <w:bCs/>
          <w:color w:val="000000"/>
          <w:kern w:val="0"/>
          <w:szCs w:val="21"/>
        </w:rPr>
        <w:t>Closure</w:t>
      </w:r>
      <w:r w:rsidRPr="00317A6C">
        <w:rPr>
          <w:rFonts w:ascii="Tahoma" w:eastAsia="宋体" w:hAnsi="Tahoma" w:cs="Tahoma"/>
          <w:b/>
          <w:bCs/>
          <w:color w:val="000000"/>
          <w:kern w:val="0"/>
          <w:szCs w:val="21"/>
        </w:rPr>
        <w:br/>
      </w:r>
      <w:r w:rsidRPr="00317A6C">
        <w:rPr>
          <w:rFonts w:ascii="Tahoma" w:eastAsia="宋体" w:hAnsi="Tahoma" w:cs="Tahoma"/>
          <w:color w:val="000000"/>
          <w:kern w:val="0"/>
          <w:szCs w:val="21"/>
        </w:rPr>
        <w:t>闭包的定义：如果在一个内部函数里，对在外部函数内（但不是在全局作用域）的变量进行引用，那么内部函数就被认为是闭包</w:t>
      </w:r>
      <w:r w:rsidRPr="00317A6C">
        <w:rPr>
          <w:rFonts w:ascii="Tahoma" w:eastAsia="宋体" w:hAnsi="Tahoma" w:cs="Tahoma"/>
          <w:color w:val="000000"/>
          <w:kern w:val="0"/>
          <w:szCs w:val="21"/>
        </w:rPr>
        <w:t>(closure)</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函数嵌套</w:t>
      </w:r>
      <w:r w:rsidRPr="00317A6C">
        <w:rPr>
          <w:rFonts w:ascii="Tahoma" w:eastAsia="宋体" w:hAnsi="Tahoma" w:cs="Tahoma"/>
          <w:color w:val="000000"/>
          <w:kern w:val="0"/>
          <w:szCs w:val="21"/>
        </w:rPr>
        <w:t>/</w:t>
      </w:r>
      <w:r w:rsidRPr="00317A6C">
        <w:rPr>
          <w:rFonts w:ascii="Tahoma" w:eastAsia="宋体" w:hAnsi="Tahoma" w:cs="Tahoma"/>
          <w:color w:val="000000"/>
          <w:kern w:val="0"/>
          <w:szCs w:val="21"/>
        </w:rPr>
        <w:t>闭包中的作用域：</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a = 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external():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global a</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a = 200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a</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b = 100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internal():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 nonlocal b</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b</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b = 200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b</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internal()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b</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external()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一样会报错</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引用在赋值之前，</w:t>
      </w:r>
      <w:r w:rsidRPr="00317A6C">
        <w:rPr>
          <w:rFonts w:ascii="Tahoma" w:eastAsia="宋体" w:hAnsi="Tahoma" w:cs="Tahoma"/>
          <w:color w:val="000000"/>
          <w:kern w:val="0"/>
          <w:szCs w:val="21"/>
        </w:rPr>
        <w:t>Python3</w:t>
      </w:r>
      <w:r w:rsidRPr="00317A6C">
        <w:rPr>
          <w:rFonts w:ascii="Tahoma" w:eastAsia="宋体" w:hAnsi="Tahoma" w:cs="Tahoma"/>
          <w:color w:val="000000"/>
          <w:kern w:val="0"/>
          <w:szCs w:val="21"/>
        </w:rPr>
        <w:t>有个关键字</w:t>
      </w:r>
      <w:r w:rsidRPr="00317A6C">
        <w:rPr>
          <w:rFonts w:ascii="Tahoma" w:eastAsia="宋体" w:hAnsi="Tahoma" w:cs="Tahoma"/>
          <w:color w:val="000000"/>
          <w:kern w:val="0"/>
          <w:szCs w:val="21"/>
        </w:rPr>
        <w:t>nonlocal</w:t>
      </w:r>
      <w:r w:rsidRPr="00317A6C">
        <w:rPr>
          <w:rFonts w:ascii="Tahoma" w:eastAsia="宋体" w:hAnsi="Tahoma" w:cs="Tahoma"/>
          <w:color w:val="000000"/>
          <w:kern w:val="0"/>
          <w:szCs w:val="21"/>
        </w:rPr>
        <w:t>可以解决这个问题，但在</w:t>
      </w:r>
      <w:r w:rsidRPr="00317A6C">
        <w:rPr>
          <w:rFonts w:ascii="Tahoma" w:eastAsia="宋体" w:hAnsi="Tahoma" w:cs="Tahoma"/>
          <w:color w:val="000000"/>
          <w:kern w:val="0"/>
          <w:szCs w:val="21"/>
        </w:rPr>
        <w:t>Python2</w:t>
      </w:r>
      <w:r w:rsidRPr="00317A6C">
        <w:rPr>
          <w:rFonts w:ascii="Tahoma" w:eastAsia="宋体" w:hAnsi="Tahoma" w:cs="Tahoma"/>
          <w:color w:val="000000"/>
          <w:kern w:val="0"/>
          <w:szCs w:val="21"/>
        </w:rPr>
        <w:t>中还是不要尝试修改闭包中的变量。</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关于闭包中还有一个坑：</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from functools import wraps</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wrapper(log):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external(F):</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@wraps(F)</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internal(**kw):</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if False: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log = 'modified'</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lastRenderedPageBreak/>
        <w:t xml:space="preserve">      print log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internal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external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@wrapper('first')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abc():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pass</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abc()</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也会出现</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引用在赋值之前</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的错误，原因是解释器探测到了</w:t>
      </w:r>
      <w:r w:rsidRPr="00317A6C">
        <w:rPr>
          <w:rFonts w:ascii="Tahoma" w:eastAsia="宋体" w:hAnsi="Tahoma" w:cs="Tahoma"/>
          <w:color w:val="000000"/>
          <w:kern w:val="0"/>
          <w:szCs w:val="21"/>
        </w:rPr>
        <w:t xml:space="preserve"> if False </w:t>
      </w:r>
      <w:r w:rsidRPr="00317A6C">
        <w:rPr>
          <w:rFonts w:ascii="Tahoma" w:eastAsia="宋体" w:hAnsi="Tahoma" w:cs="Tahoma"/>
          <w:color w:val="000000"/>
          <w:kern w:val="0"/>
          <w:szCs w:val="21"/>
        </w:rPr>
        <w:t>中的重新赋值，所以不会去闭包的外部函数（</w:t>
      </w:r>
      <w:r w:rsidRPr="00317A6C">
        <w:rPr>
          <w:rFonts w:ascii="Tahoma" w:eastAsia="宋体" w:hAnsi="Tahoma" w:cs="Tahoma"/>
          <w:color w:val="000000"/>
          <w:kern w:val="0"/>
          <w:szCs w:val="21"/>
        </w:rPr>
        <w:t>Enclosing</w:t>
      </w:r>
      <w:r w:rsidRPr="00317A6C">
        <w:rPr>
          <w:rFonts w:ascii="Tahoma" w:eastAsia="宋体" w:hAnsi="Tahoma" w:cs="Tahoma"/>
          <w:color w:val="000000"/>
          <w:kern w:val="0"/>
          <w:szCs w:val="21"/>
        </w:rPr>
        <w:t>）中找变量，但</w:t>
      </w:r>
      <w:r w:rsidRPr="00317A6C">
        <w:rPr>
          <w:rFonts w:ascii="Tahoma" w:eastAsia="宋体" w:hAnsi="Tahoma" w:cs="Tahoma"/>
          <w:color w:val="000000"/>
          <w:kern w:val="0"/>
          <w:szCs w:val="21"/>
        </w:rPr>
        <w:t xml:space="preserve"> if Flase </w:t>
      </w:r>
      <w:r w:rsidRPr="00317A6C">
        <w:rPr>
          <w:rFonts w:ascii="Tahoma" w:eastAsia="宋体" w:hAnsi="Tahoma" w:cs="Tahoma"/>
          <w:color w:val="000000"/>
          <w:kern w:val="0"/>
          <w:szCs w:val="21"/>
        </w:rPr>
        <w:t>不成立没有执行，所以便会出现此错误。除非你还需要</w:t>
      </w:r>
      <w:r w:rsidRPr="00317A6C">
        <w:rPr>
          <w:rFonts w:ascii="Tahoma" w:eastAsia="宋体" w:hAnsi="Tahoma" w:cs="Tahoma"/>
          <w:color w:val="000000"/>
          <w:kern w:val="0"/>
          <w:szCs w:val="21"/>
        </w:rPr>
        <w:t xml:space="preserve">else: log='var' </w:t>
      </w:r>
      <w:r w:rsidRPr="00317A6C">
        <w:rPr>
          <w:rFonts w:ascii="Tahoma" w:eastAsia="宋体" w:hAnsi="Tahoma" w:cs="Tahoma"/>
          <w:color w:val="000000"/>
          <w:kern w:val="0"/>
          <w:szCs w:val="21"/>
        </w:rPr>
        <w:t>或者</w:t>
      </w:r>
      <w:r w:rsidRPr="00317A6C">
        <w:rPr>
          <w:rFonts w:ascii="Tahoma" w:eastAsia="宋体" w:hAnsi="Tahoma" w:cs="Tahoma"/>
          <w:color w:val="000000"/>
          <w:kern w:val="0"/>
          <w:szCs w:val="21"/>
        </w:rPr>
        <w:t xml:space="preserve"> if True </w:t>
      </w:r>
      <w:r w:rsidRPr="00317A6C">
        <w:rPr>
          <w:rFonts w:ascii="Tahoma" w:eastAsia="宋体" w:hAnsi="Tahoma" w:cs="Tahoma"/>
          <w:color w:val="000000"/>
          <w:kern w:val="0"/>
          <w:szCs w:val="21"/>
        </w:rPr>
        <w:t>但这样添加逻辑语句就没了意义，所以尽量不要修改闭包中的变量。</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好像用常规的方法无法让闭包实现计数器的功能，因为在内部进行</w:t>
      </w:r>
      <w:r w:rsidRPr="00317A6C">
        <w:rPr>
          <w:rFonts w:ascii="Tahoma" w:eastAsia="宋体" w:hAnsi="Tahoma" w:cs="Tahoma"/>
          <w:color w:val="000000"/>
          <w:kern w:val="0"/>
          <w:szCs w:val="21"/>
        </w:rPr>
        <w:t xml:space="preserve"> count +=1 </w:t>
      </w:r>
      <w:r w:rsidRPr="00317A6C">
        <w:rPr>
          <w:rFonts w:ascii="Tahoma" w:eastAsia="宋体" w:hAnsi="Tahoma" w:cs="Tahoma"/>
          <w:color w:val="000000"/>
          <w:kern w:val="0"/>
          <w:szCs w:val="21"/>
        </w:rPr>
        <w:t>便会出现</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引用在赋值之前</w:t>
      </w:r>
      <w:r w:rsidRPr="00317A6C">
        <w:rPr>
          <w:rFonts w:ascii="Tahoma" w:eastAsia="宋体" w:hAnsi="Tahoma" w:cs="Tahoma"/>
          <w:color w:val="000000"/>
          <w:kern w:val="0"/>
          <w:szCs w:val="21"/>
        </w:rPr>
        <w:t xml:space="preserve"> </w:t>
      </w:r>
      <w:r w:rsidRPr="00317A6C">
        <w:rPr>
          <w:rFonts w:ascii="Tahoma" w:eastAsia="宋体" w:hAnsi="Tahoma" w:cs="Tahoma"/>
          <w:color w:val="000000"/>
          <w:kern w:val="0"/>
          <w:szCs w:val="21"/>
        </w:rPr>
        <w:t>的错误，解决办法：（或</w:t>
      </w:r>
      <w:r w:rsidRPr="00317A6C">
        <w:rPr>
          <w:rFonts w:ascii="Tahoma" w:eastAsia="宋体" w:hAnsi="Tahoma" w:cs="Tahoma"/>
          <w:color w:val="000000"/>
          <w:kern w:val="0"/>
          <w:szCs w:val="21"/>
        </w:rPr>
        <w:t>Py3</w:t>
      </w:r>
      <w:r w:rsidRPr="00317A6C">
        <w:rPr>
          <w:rFonts w:ascii="Tahoma" w:eastAsia="宋体" w:hAnsi="Tahoma" w:cs="Tahoma"/>
          <w:color w:val="000000"/>
          <w:kern w:val="0"/>
          <w:szCs w:val="21"/>
        </w:rPr>
        <w:t>环境下的</w:t>
      </w:r>
      <w:r w:rsidRPr="00317A6C">
        <w:rPr>
          <w:rFonts w:ascii="Tahoma" w:eastAsia="宋体" w:hAnsi="Tahoma" w:cs="Tahoma"/>
          <w:color w:val="000000"/>
          <w:kern w:val="0"/>
          <w:szCs w:val="21"/>
        </w:rPr>
        <w:t xml:space="preserve"> nonlocal </w:t>
      </w:r>
      <w:r w:rsidRPr="00317A6C">
        <w:rPr>
          <w:rFonts w:ascii="Tahoma" w:eastAsia="宋体" w:hAnsi="Tahoma" w:cs="Tahoma"/>
          <w:color w:val="000000"/>
          <w:kern w:val="0"/>
          <w:szCs w:val="21"/>
        </w:rPr>
        <w:t>关键字）</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counter(start):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count =[start]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def internal():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count[0] += 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count[0]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internal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count = counter(0)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for n in range(10):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count()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1,2,3,4,5,6,7,8,9,10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count = counter(0)</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count()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t>由于</w:t>
      </w:r>
      <w:r w:rsidRPr="00317A6C">
        <w:rPr>
          <w:rFonts w:ascii="Tahoma" w:eastAsia="宋体" w:hAnsi="Tahoma" w:cs="Tahoma"/>
          <w:color w:val="000000"/>
          <w:kern w:val="0"/>
          <w:szCs w:val="21"/>
        </w:rPr>
        <w:t xml:space="preserve"> list </w:t>
      </w:r>
      <w:r w:rsidRPr="00317A6C">
        <w:rPr>
          <w:rFonts w:ascii="Tahoma" w:eastAsia="宋体" w:hAnsi="Tahoma" w:cs="Tahoma"/>
          <w:color w:val="000000"/>
          <w:kern w:val="0"/>
          <w:szCs w:val="21"/>
        </w:rPr>
        <w:t>具有可变性，而字符串是不可变类型。</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b/>
          <w:bCs/>
          <w:color w:val="FF0000"/>
          <w:kern w:val="0"/>
          <w:sz w:val="18"/>
          <w:szCs w:val="18"/>
        </w:rPr>
        <w:t xml:space="preserve">locals() </w:t>
      </w:r>
      <w:r w:rsidRPr="00317A6C">
        <w:rPr>
          <w:rFonts w:ascii="Tahoma" w:eastAsia="宋体" w:hAnsi="Tahoma" w:cs="Tahoma"/>
          <w:b/>
          <w:bCs/>
          <w:color w:val="FF0000"/>
          <w:kern w:val="0"/>
          <w:sz w:val="18"/>
          <w:szCs w:val="18"/>
        </w:rPr>
        <w:t>和</w:t>
      </w:r>
      <w:r w:rsidRPr="00317A6C">
        <w:rPr>
          <w:rFonts w:ascii="Tahoma" w:eastAsia="宋体" w:hAnsi="Tahoma" w:cs="Tahoma"/>
          <w:b/>
          <w:bCs/>
          <w:color w:val="FF0000"/>
          <w:kern w:val="0"/>
          <w:sz w:val="18"/>
          <w:szCs w:val="18"/>
        </w:rPr>
        <w:t xml:space="preserve"> globals()</w:t>
      </w:r>
      <w:r w:rsidRPr="00317A6C">
        <w:rPr>
          <w:rFonts w:ascii="Tahoma" w:eastAsia="宋体" w:hAnsi="Tahoma" w:cs="Tahoma"/>
          <w:b/>
          <w:bCs/>
          <w:color w:val="FF0000"/>
          <w:kern w:val="0"/>
          <w:sz w:val="18"/>
          <w:szCs w:val="18"/>
        </w:rPr>
        <w:br/>
      </w:r>
      <w:r w:rsidRPr="00317A6C">
        <w:rPr>
          <w:rFonts w:ascii="Tahoma" w:eastAsia="宋体" w:hAnsi="Tahoma" w:cs="Tahoma"/>
          <w:b/>
          <w:bCs/>
          <w:color w:val="000000"/>
          <w:kern w:val="0"/>
          <w:szCs w:val="21"/>
        </w:rPr>
        <w:t>globals()</w:t>
      </w:r>
      <w:r w:rsidRPr="00317A6C">
        <w:rPr>
          <w:rFonts w:ascii="Tahoma" w:eastAsia="宋体" w:hAnsi="Tahoma" w:cs="Tahoma"/>
          <w:b/>
          <w:bCs/>
          <w:color w:val="000000"/>
          <w:kern w:val="0"/>
          <w:szCs w:val="21"/>
        </w:rPr>
        <w:br/>
      </w:r>
      <w:r w:rsidRPr="00317A6C">
        <w:rPr>
          <w:rFonts w:ascii="Tahoma" w:eastAsia="宋体" w:hAnsi="Tahoma" w:cs="Tahoma"/>
          <w:color w:val="000000"/>
          <w:kern w:val="0"/>
          <w:szCs w:val="21"/>
        </w:rPr>
        <w:t xml:space="preserve">global </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 xml:space="preserve"> globals() </w:t>
      </w:r>
      <w:r w:rsidRPr="00317A6C">
        <w:rPr>
          <w:rFonts w:ascii="Tahoma" w:eastAsia="宋体" w:hAnsi="Tahoma" w:cs="Tahoma"/>
          <w:color w:val="000000"/>
          <w:kern w:val="0"/>
          <w:szCs w:val="21"/>
        </w:rPr>
        <w:t>是不同的，</w:t>
      </w:r>
      <w:r w:rsidRPr="00317A6C">
        <w:rPr>
          <w:rFonts w:ascii="Tahoma" w:eastAsia="宋体" w:hAnsi="Tahoma" w:cs="Tahoma"/>
          <w:color w:val="000000"/>
          <w:kern w:val="0"/>
          <w:szCs w:val="21"/>
        </w:rPr>
        <w:t xml:space="preserve">global </w:t>
      </w:r>
      <w:r w:rsidRPr="00317A6C">
        <w:rPr>
          <w:rFonts w:ascii="Tahoma" w:eastAsia="宋体" w:hAnsi="Tahoma" w:cs="Tahoma"/>
          <w:color w:val="000000"/>
          <w:kern w:val="0"/>
          <w:szCs w:val="21"/>
        </w:rPr>
        <w:t>是关键字用来声明一个局部变量为全局变量。</w:t>
      </w:r>
      <w:r w:rsidRPr="00317A6C">
        <w:rPr>
          <w:rFonts w:ascii="Tahoma" w:eastAsia="宋体" w:hAnsi="Tahoma" w:cs="Tahoma"/>
          <w:color w:val="000000"/>
          <w:kern w:val="0"/>
          <w:szCs w:val="21"/>
        </w:rPr>
        <w:t xml:space="preserve">globals() </w:t>
      </w:r>
      <w:r w:rsidRPr="00317A6C">
        <w:rPr>
          <w:rFonts w:ascii="Tahoma" w:eastAsia="宋体" w:hAnsi="Tahoma" w:cs="Tahoma"/>
          <w:color w:val="000000"/>
          <w:kern w:val="0"/>
          <w:szCs w:val="21"/>
        </w:rPr>
        <w:t>和</w:t>
      </w:r>
      <w:r w:rsidRPr="00317A6C">
        <w:rPr>
          <w:rFonts w:ascii="Tahoma" w:eastAsia="宋体" w:hAnsi="Tahoma" w:cs="Tahoma"/>
          <w:color w:val="000000"/>
          <w:kern w:val="0"/>
          <w:szCs w:val="21"/>
        </w:rPr>
        <w:t xml:space="preserve"> locals() </w:t>
      </w:r>
      <w:r w:rsidRPr="00317A6C">
        <w:rPr>
          <w:rFonts w:ascii="Tahoma" w:eastAsia="宋体" w:hAnsi="Tahoma" w:cs="Tahoma"/>
          <w:color w:val="000000"/>
          <w:kern w:val="0"/>
          <w:szCs w:val="21"/>
        </w:rPr>
        <w:t>提供了基于字典的访问全局和局部变量的方式</w:t>
      </w: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color w:val="000000"/>
          <w:kern w:val="0"/>
          <w:szCs w:val="21"/>
        </w:rPr>
        <w:lastRenderedPageBreak/>
        <w:t>比如：如果函数</w:t>
      </w:r>
      <w:r w:rsidRPr="00317A6C">
        <w:rPr>
          <w:rFonts w:ascii="Tahoma" w:eastAsia="宋体" w:hAnsi="Tahoma" w:cs="Tahoma"/>
          <w:color w:val="000000"/>
          <w:kern w:val="0"/>
          <w:szCs w:val="21"/>
        </w:rPr>
        <w:t>1</w:t>
      </w:r>
      <w:r w:rsidRPr="00317A6C">
        <w:rPr>
          <w:rFonts w:ascii="Tahoma" w:eastAsia="宋体" w:hAnsi="Tahoma" w:cs="Tahoma"/>
          <w:color w:val="000000"/>
          <w:kern w:val="0"/>
          <w:szCs w:val="21"/>
        </w:rPr>
        <w:t>内需要定义一个局部变量，名字另一个函数</w:t>
      </w:r>
      <w:r w:rsidRPr="00317A6C">
        <w:rPr>
          <w:rFonts w:ascii="Tahoma" w:eastAsia="宋体" w:hAnsi="Tahoma" w:cs="Tahoma"/>
          <w:color w:val="000000"/>
          <w:kern w:val="0"/>
          <w:szCs w:val="21"/>
        </w:rPr>
        <w:t>2</w:t>
      </w:r>
      <w:r w:rsidRPr="00317A6C">
        <w:rPr>
          <w:rFonts w:ascii="Tahoma" w:eastAsia="宋体" w:hAnsi="Tahoma" w:cs="Tahoma"/>
          <w:color w:val="000000"/>
          <w:kern w:val="0"/>
          <w:szCs w:val="21"/>
        </w:rPr>
        <w:t>相同，但又要在函数</w:t>
      </w:r>
      <w:r w:rsidRPr="00317A6C">
        <w:rPr>
          <w:rFonts w:ascii="Tahoma" w:eastAsia="宋体" w:hAnsi="Tahoma" w:cs="Tahoma"/>
          <w:color w:val="000000"/>
          <w:kern w:val="0"/>
          <w:szCs w:val="21"/>
        </w:rPr>
        <w:t>1</w:t>
      </w:r>
      <w:r w:rsidRPr="00317A6C">
        <w:rPr>
          <w:rFonts w:ascii="Tahoma" w:eastAsia="宋体" w:hAnsi="Tahoma" w:cs="Tahoma"/>
          <w:color w:val="000000"/>
          <w:kern w:val="0"/>
          <w:szCs w:val="21"/>
        </w:rPr>
        <w:t>内引用这个函数</w:t>
      </w:r>
      <w:r w:rsidRPr="00317A6C">
        <w:rPr>
          <w:rFonts w:ascii="Tahoma" w:eastAsia="宋体" w:hAnsi="Tahoma" w:cs="Tahoma"/>
          <w:color w:val="000000"/>
          <w:kern w:val="0"/>
          <w:szCs w:val="21"/>
        </w:rPr>
        <w:t>2</w:t>
      </w:r>
      <w:r w:rsidRPr="00317A6C">
        <w:rPr>
          <w:rFonts w:ascii="Tahoma" w:eastAsia="宋体" w:hAnsi="Tahoma" w:cs="Tahoma"/>
          <w:color w:val="000000"/>
          <w:kern w:val="0"/>
          <w:szCs w:val="21"/>
        </w:rPr>
        <w: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var():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pass</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f2():</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var = 'Just a String'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f1 = globals()['var']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print var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type(f1)</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print f2()</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Just a String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&lt;type 'function'&gt;</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p>
    <w:p w:rsidR="00317A6C" w:rsidRPr="00317A6C" w:rsidRDefault="00317A6C" w:rsidP="00317A6C">
      <w:pPr>
        <w:widowControl/>
        <w:shd w:val="clear" w:color="auto" w:fill="FFFFFF"/>
        <w:wordWrap w:val="0"/>
        <w:spacing w:line="378" w:lineRule="atLeast"/>
        <w:jc w:val="left"/>
        <w:rPr>
          <w:rFonts w:ascii="Tahoma" w:eastAsia="宋体" w:hAnsi="Tahoma" w:cs="Tahoma"/>
          <w:color w:val="000000"/>
          <w:kern w:val="0"/>
          <w:szCs w:val="21"/>
        </w:rPr>
      </w:pPr>
      <w:r w:rsidRPr="00317A6C">
        <w:rPr>
          <w:rFonts w:ascii="Tahoma" w:eastAsia="宋体" w:hAnsi="Tahoma" w:cs="Tahoma"/>
          <w:b/>
          <w:bCs/>
          <w:color w:val="000000"/>
          <w:kern w:val="0"/>
          <w:szCs w:val="21"/>
        </w:rPr>
        <w:t>locals()</w:t>
      </w:r>
      <w:r w:rsidRPr="00317A6C">
        <w:rPr>
          <w:rFonts w:ascii="Tahoma" w:eastAsia="宋体" w:hAnsi="Tahoma" w:cs="Tahoma"/>
          <w:b/>
          <w:bCs/>
          <w:color w:val="000000"/>
          <w:kern w:val="0"/>
          <w:szCs w:val="21"/>
        </w:rPr>
        <w:br/>
      </w:r>
      <w:r w:rsidRPr="00317A6C">
        <w:rPr>
          <w:rFonts w:ascii="Tahoma" w:eastAsia="宋体" w:hAnsi="Tahoma" w:cs="Tahoma"/>
          <w:color w:val="000000"/>
          <w:kern w:val="0"/>
          <w:szCs w:val="21"/>
        </w:rPr>
        <w:t>如果你使用过</w:t>
      </w:r>
      <w:r w:rsidRPr="00317A6C">
        <w:rPr>
          <w:rFonts w:ascii="Tahoma" w:eastAsia="宋体" w:hAnsi="Tahoma" w:cs="Tahoma"/>
          <w:color w:val="000000"/>
          <w:kern w:val="0"/>
          <w:szCs w:val="21"/>
        </w:rPr>
        <w:t>Python</w:t>
      </w:r>
      <w:r w:rsidRPr="00317A6C">
        <w:rPr>
          <w:rFonts w:ascii="Tahoma" w:eastAsia="宋体" w:hAnsi="Tahoma" w:cs="Tahoma"/>
          <w:color w:val="000000"/>
          <w:kern w:val="0"/>
          <w:szCs w:val="21"/>
        </w:rPr>
        <w:t>的</w:t>
      </w:r>
      <w:r w:rsidRPr="00317A6C">
        <w:rPr>
          <w:rFonts w:ascii="Tahoma" w:eastAsia="宋体" w:hAnsi="Tahoma" w:cs="Tahoma"/>
          <w:color w:val="000000"/>
          <w:kern w:val="0"/>
          <w:szCs w:val="21"/>
        </w:rPr>
        <w:t>Web</w:t>
      </w:r>
      <w:r w:rsidRPr="00317A6C">
        <w:rPr>
          <w:rFonts w:ascii="Tahoma" w:eastAsia="宋体" w:hAnsi="Tahoma" w:cs="Tahoma"/>
          <w:color w:val="000000"/>
          <w:kern w:val="0"/>
          <w:szCs w:val="21"/>
        </w:rPr>
        <w:t>框架，那么你一定经历过需要把一个视图函数内很多的局部变量传递给模板引擎，然后作用在</w:t>
      </w:r>
      <w:r w:rsidRPr="00317A6C">
        <w:rPr>
          <w:rFonts w:ascii="Tahoma" w:eastAsia="宋体" w:hAnsi="Tahoma" w:cs="Tahoma"/>
          <w:color w:val="000000"/>
          <w:kern w:val="0"/>
          <w:szCs w:val="21"/>
        </w:rPr>
        <w:t>HTML</w:t>
      </w:r>
      <w:r w:rsidRPr="00317A6C">
        <w:rPr>
          <w:rFonts w:ascii="Tahoma" w:eastAsia="宋体" w:hAnsi="Tahoma" w:cs="Tahoma"/>
          <w:color w:val="000000"/>
          <w:kern w:val="0"/>
          <w:szCs w:val="21"/>
        </w:rPr>
        <w:t>上。虽然你可以有一些更聪明的做法，还你是仍想一次传递很多变量。先不用了解这些语法是怎么来的，用做什么，只需要大致了解</w:t>
      </w:r>
      <w:r w:rsidRPr="00317A6C">
        <w:rPr>
          <w:rFonts w:ascii="Tahoma" w:eastAsia="宋体" w:hAnsi="Tahoma" w:cs="Tahoma"/>
          <w:color w:val="000000"/>
          <w:kern w:val="0"/>
          <w:szCs w:val="21"/>
        </w:rPr>
        <w:t>locals()</w:t>
      </w:r>
      <w:r w:rsidRPr="00317A6C">
        <w:rPr>
          <w:rFonts w:ascii="Tahoma" w:eastAsia="宋体" w:hAnsi="Tahoma" w:cs="Tahoma"/>
          <w:color w:val="000000"/>
          <w:kern w:val="0"/>
          <w:szCs w:val="21"/>
        </w:rPr>
        <w:t>是什么。</w:t>
      </w:r>
      <w:r w:rsidRPr="00317A6C">
        <w:rPr>
          <w:rFonts w:ascii="Tahoma" w:eastAsia="宋体" w:hAnsi="Tahoma" w:cs="Tahoma"/>
          <w:color w:val="000000"/>
          <w:kern w:val="0"/>
          <w:szCs w:val="21"/>
        </w:rPr>
        <w:br/>
      </w:r>
      <w:r w:rsidRPr="00317A6C">
        <w:rPr>
          <w:rFonts w:ascii="Tahoma" w:eastAsia="宋体" w:hAnsi="Tahoma" w:cs="Tahoma"/>
          <w:color w:val="000000"/>
          <w:kern w:val="0"/>
          <w:szCs w:val="21"/>
        </w:rPr>
        <w:t>可以看到，</w:t>
      </w:r>
      <w:r w:rsidRPr="00317A6C">
        <w:rPr>
          <w:rFonts w:ascii="Tahoma" w:eastAsia="宋体" w:hAnsi="Tahoma" w:cs="Tahoma"/>
          <w:color w:val="000000"/>
          <w:kern w:val="0"/>
          <w:szCs w:val="21"/>
        </w:rPr>
        <w:t>locals()</w:t>
      </w:r>
      <w:r w:rsidRPr="00317A6C">
        <w:rPr>
          <w:rFonts w:ascii="Tahoma" w:eastAsia="宋体" w:hAnsi="Tahoma" w:cs="Tahoma"/>
          <w:color w:val="000000"/>
          <w:kern w:val="0"/>
          <w:szCs w:val="21"/>
        </w:rPr>
        <w:t>把局部变量都给打包一起扔去了。</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@app.route('/')</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def view():</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user = User.query.all()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article = Article.query.all()</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ip = request.environ.get('HTTP_X_REAL_IP',     request.remote_addr)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s = 'Just a String'</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return render_template('index.html', user=user,</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article = article, ip=ip, s=s)</w:t>
      </w:r>
    </w:p>
    <w:p w:rsidR="00317A6C" w:rsidRPr="00317A6C" w:rsidRDefault="00317A6C" w:rsidP="00317A6C">
      <w:pPr>
        <w:widowControl/>
        <w:pBdr>
          <w:left w:val="single" w:sz="18" w:space="4" w:color="6CE26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5" w:line="300" w:lineRule="atLeast"/>
        <w:jc w:val="left"/>
        <w:rPr>
          <w:rFonts w:ascii="宋体" w:eastAsia="宋体" w:hAnsi="宋体" w:cs="宋体"/>
          <w:color w:val="000000"/>
          <w:kern w:val="0"/>
          <w:szCs w:val="21"/>
        </w:rPr>
      </w:pPr>
      <w:r w:rsidRPr="00317A6C">
        <w:rPr>
          <w:rFonts w:ascii="宋体" w:eastAsia="宋体" w:hAnsi="宋体" w:cs="宋体"/>
          <w:color w:val="000000"/>
          <w:kern w:val="0"/>
          <w:szCs w:val="21"/>
        </w:rPr>
        <w:t xml:space="preserve">  #或者 return render_template('index.html', **locals())</w:t>
      </w:r>
    </w:p>
    <w:p w:rsidR="00F74474" w:rsidRPr="00317A6C" w:rsidRDefault="00F74474">
      <w:pPr>
        <w:rPr>
          <w:rFonts w:hint="eastAsia"/>
        </w:rPr>
      </w:pPr>
      <w:bookmarkStart w:id="0" w:name="_GoBack"/>
      <w:bookmarkEnd w:id="0"/>
    </w:p>
    <w:sectPr w:rsidR="00F74474" w:rsidRPr="00317A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316"/>
    <w:rsid w:val="00317A6C"/>
    <w:rsid w:val="00A43316"/>
    <w:rsid w:val="00F74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317A6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17A6C"/>
    <w:rPr>
      <w:rFonts w:ascii="宋体" w:eastAsia="宋体" w:hAnsi="宋体" w:cs="宋体"/>
      <w:b/>
      <w:bCs/>
      <w:kern w:val="36"/>
      <w:sz w:val="48"/>
      <w:szCs w:val="48"/>
    </w:rPr>
  </w:style>
  <w:style w:type="paragraph" w:styleId="a3">
    <w:name w:val="Normal (Web)"/>
    <w:basedOn w:val="a"/>
    <w:uiPriority w:val="99"/>
    <w:semiHidden/>
    <w:unhideWhenUsed/>
    <w:rsid w:val="00317A6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317A6C"/>
    <w:rPr>
      <w:color w:val="0000FF"/>
      <w:u w:val="single"/>
    </w:rPr>
  </w:style>
  <w:style w:type="character" w:styleId="a5">
    <w:name w:val="Strong"/>
    <w:basedOn w:val="a0"/>
    <w:uiPriority w:val="22"/>
    <w:qFormat/>
    <w:rsid w:val="00317A6C"/>
    <w:rPr>
      <w:b/>
      <w:bCs/>
    </w:rPr>
  </w:style>
  <w:style w:type="paragraph" w:styleId="HTML">
    <w:name w:val="HTML Preformatted"/>
    <w:basedOn w:val="a"/>
    <w:link w:val="HTMLChar"/>
    <w:uiPriority w:val="99"/>
    <w:semiHidden/>
    <w:unhideWhenUsed/>
    <w:rsid w:val="00317A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17A6C"/>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317A6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17A6C"/>
    <w:rPr>
      <w:rFonts w:ascii="宋体" w:eastAsia="宋体" w:hAnsi="宋体" w:cs="宋体"/>
      <w:b/>
      <w:bCs/>
      <w:kern w:val="36"/>
      <w:sz w:val="48"/>
      <w:szCs w:val="48"/>
    </w:rPr>
  </w:style>
  <w:style w:type="paragraph" w:styleId="a3">
    <w:name w:val="Normal (Web)"/>
    <w:basedOn w:val="a"/>
    <w:uiPriority w:val="99"/>
    <w:semiHidden/>
    <w:unhideWhenUsed/>
    <w:rsid w:val="00317A6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317A6C"/>
    <w:rPr>
      <w:color w:val="0000FF"/>
      <w:u w:val="single"/>
    </w:rPr>
  </w:style>
  <w:style w:type="character" w:styleId="a5">
    <w:name w:val="Strong"/>
    <w:basedOn w:val="a0"/>
    <w:uiPriority w:val="22"/>
    <w:qFormat/>
    <w:rsid w:val="00317A6C"/>
    <w:rPr>
      <w:b/>
      <w:bCs/>
    </w:rPr>
  </w:style>
  <w:style w:type="paragraph" w:styleId="HTML">
    <w:name w:val="HTML Preformatted"/>
    <w:basedOn w:val="a"/>
    <w:link w:val="HTMLChar"/>
    <w:uiPriority w:val="99"/>
    <w:semiHidden/>
    <w:unhideWhenUsed/>
    <w:rsid w:val="00317A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17A6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161578">
      <w:bodyDiv w:val="1"/>
      <w:marLeft w:val="0"/>
      <w:marRight w:val="0"/>
      <w:marTop w:val="0"/>
      <w:marBottom w:val="0"/>
      <w:divBdr>
        <w:top w:val="none" w:sz="0" w:space="0" w:color="auto"/>
        <w:left w:val="none" w:sz="0" w:space="0" w:color="auto"/>
        <w:bottom w:val="none" w:sz="0" w:space="0" w:color="auto"/>
        <w:right w:val="none" w:sz="0" w:space="0" w:color="auto"/>
      </w:divBdr>
      <w:divsChild>
        <w:div w:id="1367674908">
          <w:marLeft w:val="0"/>
          <w:marRight w:val="0"/>
          <w:marTop w:val="0"/>
          <w:marBottom w:val="0"/>
          <w:divBdr>
            <w:top w:val="none" w:sz="0" w:space="0" w:color="auto"/>
            <w:left w:val="none" w:sz="0" w:space="0" w:color="auto"/>
            <w:bottom w:val="none" w:sz="0" w:space="0" w:color="auto"/>
            <w:right w:val="none" w:sz="0" w:space="0" w:color="auto"/>
          </w:divBdr>
        </w:div>
        <w:div w:id="1552184881">
          <w:marLeft w:val="75"/>
          <w:marRight w:val="75"/>
          <w:marTop w:val="150"/>
          <w:marBottom w:val="150"/>
          <w:divBdr>
            <w:top w:val="none" w:sz="0" w:space="0" w:color="auto"/>
            <w:left w:val="single" w:sz="18" w:space="8" w:color="3BB0DB"/>
            <w:bottom w:val="none" w:sz="0" w:space="0" w:color="auto"/>
            <w:right w:val="none" w:sz="0" w:space="0" w:color="auto"/>
          </w:divBdr>
          <w:divsChild>
            <w:div w:id="210769664">
              <w:marLeft w:val="0"/>
              <w:marRight w:val="0"/>
              <w:marTop w:val="0"/>
              <w:marBottom w:val="0"/>
              <w:divBdr>
                <w:top w:val="none" w:sz="0" w:space="0" w:color="auto"/>
                <w:left w:val="none" w:sz="0" w:space="0" w:color="auto"/>
                <w:bottom w:val="none" w:sz="0" w:space="0" w:color="auto"/>
                <w:right w:val="none" w:sz="0" w:space="0" w:color="auto"/>
              </w:divBdr>
            </w:div>
          </w:divsChild>
        </w:div>
        <w:div w:id="1553426223">
          <w:marLeft w:val="150"/>
          <w:marRight w:val="1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jb51.net/article/86766.ht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javascript:turnsmall()" TargetMode="External"/><Relationship Id="rId5" Type="http://schemas.openxmlformats.org/officeDocument/2006/relationships/hyperlink" Target="javascript:turnbi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806</Words>
  <Characters>4595</Characters>
  <Application>Microsoft Office Word</Application>
  <DocSecurity>0</DocSecurity>
  <Lines>38</Lines>
  <Paragraphs>10</Paragraphs>
  <ScaleCrop>false</ScaleCrop>
  <Company>china</Company>
  <LinksUpToDate>false</LinksUpToDate>
  <CharactersWithSpaces>5391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2017-09-19T10:17:00Z</dcterms:created>
  <dcterms:modified xsi:type="dcterms:W3CDTF">2017-09-19T10:18:00Z</dcterms:modified>
</cp:coreProperties>
</file>