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F761" w14:textId="2BA26C7D" w:rsidR="009B5832" w:rsidRPr="00592FB8" w:rsidRDefault="00BD77EF" w:rsidP="009B5832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Accounting Support Functions CSC</w:t>
      </w:r>
      <w:r w:rsidR="00014037" w:rsidRPr="00592FB8">
        <w:rPr>
          <w:b/>
          <w:sz w:val="24"/>
          <w:szCs w:val="24"/>
        </w:rPr>
        <w:t xml:space="preserve"> (</w:t>
      </w:r>
      <w:r w:rsidR="009B5832" w:rsidRPr="00592FB8">
        <w:rPr>
          <w:b/>
          <w:sz w:val="24"/>
          <w:szCs w:val="24"/>
        </w:rPr>
        <w:t>Term):</w:t>
      </w:r>
    </w:p>
    <w:p w14:paraId="715D1708" w14:textId="77777777" w:rsidR="009B5832" w:rsidRPr="00014037" w:rsidRDefault="009B5832" w:rsidP="009B5832">
      <w:pPr>
        <w:rPr>
          <w:sz w:val="24"/>
          <w:szCs w:val="24"/>
        </w:rPr>
      </w:pPr>
      <w:r w:rsidRPr="00592FB8">
        <w:rPr>
          <w:b/>
          <w:sz w:val="24"/>
          <w:szCs w:val="24"/>
        </w:rPr>
        <w:t>Student Name:</w:t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592FB8">
        <w:rPr>
          <w:b/>
          <w:sz w:val="24"/>
          <w:szCs w:val="24"/>
        </w:rPr>
        <w:t>EMP ID: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1350"/>
        <w:gridCol w:w="4500"/>
        <w:gridCol w:w="630"/>
        <w:gridCol w:w="900"/>
        <w:gridCol w:w="900"/>
      </w:tblGrid>
      <w:tr w:rsidR="00014037" w:rsidRPr="00014037" w14:paraId="17B2F2AF" w14:textId="77777777" w:rsidTr="00B56DFE">
        <w:trPr>
          <w:trHeight w:val="350"/>
        </w:trPr>
        <w:tc>
          <w:tcPr>
            <w:tcW w:w="1075" w:type="dxa"/>
            <w:tcBorders>
              <w:bottom w:val="single" w:sz="4" w:space="0" w:color="auto"/>
            </w:tcBorders>
            <w:vAlign w:val="bottom"/>
          </w:tcPr>
          <w:p w14:paraId="1B498319" w14:textId="77777777" w:rsidR="009B5832" w:rsidRPr="00B03C89" w:rsidRDefault="009B5832" w:rsidP="00B56DFE">
            <w:pPr>
              <w:jc w:val="center"/>
              <w:rPr>
                <w:b/>
                <w:sz w:val="24"/>
                <w:szCs w:val="24"/>
              </w:rPr>
            </w:pPr>
            <w:r w:rsidRPr="00B03C89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6E370CDA" w14:textId="77777777" w:rsidR="009B5832" w:rsidRPr="00014037" w:rsidRDefault="009B5832" w:rsidP="00813A74">
            <w:pPr>
              <w:rPr>
                <w:b/>
                <w:sz w:val="24"/>
                <w:szCs w:val="24"/>
              </w:rPr>
            </w:pPr>
            <w:r w:rsidRPr="0001403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50F4FEEE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61E4D47D" w14:textId="77777777" w:rsidR="009B5832" w:rsidRPr="00014037" w:rsidRDefault="009B5832" w:rsidP="00B56DFE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</w:t>
            </w:r>
          </w:p>
        </w:tc>
        <w:tc>
          <w:tcPr>
            <w:tcW w:w="900" w:type="dxa"/>
            <w:vAlign w:val="bottom"/>
          </w:tcPr>
          <w:p w14:paraId="22B8AC0F" w14:textId="77777777" w:rsidR="009B5832" w:rsidRPr="00014037" w:rsidRDefault="009B5832" w:rsidP="00813A74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CE</w:t>
            </w:r>
          </w:p>
        </w:tc>
        <w:tc>
          <w:tcPr>
            <w:tcW w:w="900" w:type="dxa"/>
            <w:vAlign w:val="bottom"/>
          </w:tcPr>
          <w:p w14:paraId="21AD7D77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Enroll</w:t>
            </w:r>
          </w:p>
        </w:tc>
      </w:tr>
      <w:tr w:rsidR="00B56DFE" w:rsidRPr="0072130A" w14:paraId="2B80A441" w14:textId="77777777" w:rsidTr="00B56DFE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4DCBF" w14:textId="7BC8A900" w:rsidR="00B56DFE" w:rsidRPr="0072130A" w:rsidRDefault="00B56DFE" w:rsidP="00B56D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55592" w14:textId="5C085551" w:rsidR="00B56DFE" w:rsidRPr="0072130A" w:rsidRDefault="00B56DFE" w:rsidP="00B56DFE">
            <w:hyperlink r:id="rId7" w:history="1">
              <w:r>
                <w:rPr>
                  <w:rStyle w:val="Hyperlink"/>
                  <w:rFonts w:ascii="Calibri" w:hAnsi="Calibri" w:cs="Calibri"/>
                </w:rPr>
                <w:t xml:space="preserve">ACC 117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06EC5" w14:textId="46BDE90E" w:rsidR="00B56DFE" w:rsidRPr="0072130A" w:rsidRDefault="00B56DFE" w:rsidP="00B56DFE">
            <w:r>
              <w:rPr>
                <w:rFonts w:ascii="Calibri" w:hAnsi="Calibri" w:cs="Calibri"/>
                <w:u w:val="single"/>
              </w:rPr>
              <w:t xml:space="preserve"> Essentials of Accounting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F66643" w14:textId="7EA295C0" w:rsidR="00B56DFE" w:rsidRPr="0072130A" w:rsidRDefault="00B56DFE" w:rsidP="00B56D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22BE0B5B" w14:textId="77777777" w:rsidR="00B56DFE" w:rsidRPr="0072130A" w:rsidRDefault="00B56DFE" w:rsidP="00B56DFE"/>
        </w:tc>
        <w:tc>
          <w:tcPr>
            <w:tcW w:w="900" w:type="dxa"/>
          </w:tcPr>
          <w:p w14:paraId="6FC674ED" w14:textId="77777777" w:rsidR="00B56DFE" w:rsidRPr="0072130A" w:rsidRDefault="00B56DFE" w:rsidP="00B56DFE"/>
        </w:tc>
      </w:tr>
      <w:tr w:rsidR="00B56DFE" w:rsidRPr="0072130A" w14:paraId="3955B3CB" w14:textId="77777777" w:rsidTr="00B56DFE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A2AB5" w14:textId="3E57D485" w:rsidR="00B56DFE" w:rsidRPr="0072130A" w:rsidRDefault="00B56DFE" w:rsidP="00B56D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5141B" w14:textId="4A80D034" w:rsidR="00B56DFE" w:rsidRPr="0072130A" w:rsidRDefault="00B56DFE" w:rsidP="00B56DFE">
            <w:hyperlink r:id="rId8" w:history="1">
              <w:r>
                <w:rPr>
                  <w:rStyle w:val="Hyperlink"/>
                  <w:rFonts w:ascii="Calibri" w:hAnsi="Calibri" w:cs="Calibri"/>
                </w:rPr>
                <w:t xml:space="preserve">ITE 152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12C0C" w14:textId="4AC02538" w:rsidR="00B56DFE" w:rsidRPr="0072130A" w:rsidRDefault="00B56DFE" w:rsidP="00B56DFE">
            <w:r>
              <w:rPr>
                <w:rFonts w:ascii="Calibri" w:hAnsi="Calibri" w:cs="Calibri"/>
                <w:u w:val="single"/>
              </w:rPr>
              <w:t xml:space="preserve"> Introduction to Digital Literacy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939E4D" w14:textId="4860B660" w:rsidR="00B56DFE" w:rsidRPr="0072130A" w:rsidRDefault="00B56DFE" w:rsidP="00B56D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532CD6EC" w14:textId="77777777" w:rsidR="00B56DFE" w:rsidRPr="0072130A" w:rsidRDefault="00B56DFE" w:rsidP="00B56DFE"/>
        </w:tc>
        <w:tc>
          <w:tcPr>
            <w:tcW w:w="900" w:type="dxa"/>
          </w:tcPr>
          <w:p w14:paraId="7A3E0BC0" w14:textId="77777777" w:rsidR="00B56DFE" w:rsidRPr="0072130A" w:rsidRDefault="00B56DFE" w:rsidP="00B56DFE"/>
        </w:tc>
      </w:tr>
      <w:tr w:rsidR="00B56DFE" w:rsidRPr="0072130A" w14:paraId="64E48955" w14:textId="77777777" w:rsidTr="00B56DFE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F5414" w14:textId="41416355" w:rsidR="00B56DFE" w:rsidRPr="0072130A" w:rsidRDefault="00B56DFE" w:rsidP="00B56D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95B3B" w14:textId="048C8149" w:rsidR="00B56DFE" w:rsidRPr="0072130A" w:rsidRDefault="00B56DFE" w:rsidP="00B56DFE">
            <w:hyperlink r:id="rId9" w:history="1">
              <w:r>
                <w:rPr>
                  <w:rStyle w:val="Hyperlink"/>
                  <w:rFonts w:ascii="Calibri" w:hAnsi="Calibri" w:cs="Calibri"/>
                </w:rPr>
                <w:t xml:space="preserve">SDV 100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DC9B7" w14:textId="1D4872FC" w:rsidR="00B56DFE" w:rsidRPr="0072130A" w:rsidRDefault="00B56DFE" w:rsidP="00B56DFE">
            <w:r>
              <w:rPr>
                <w:rFonts w:ascii="Calibri" w:hAnsi="Calibri" w:cs="Calibri"/>
                <w:u w:val="single"/>
              </w:rPr>
              <w:t xml:space="preserve"> College Success Skills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2D03ECF" w14:textId="7F70007D" w:rsidR="00B56DFE" w:rsidRPr="0072130A" w:rsidRDefault="00B56DFE" w:rsidP="00B56D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</w:tcPr>
          <w:p w14:paraId="0A065010" w14:textId="77777777" w:rsidR="00B56DFE" w:rsidRPr="0072130A" w:rsidRDefault="00B56DFE" w:rsidP="00B56DFE"/>
        </w:tc>
        <w:tc>
          <w:tcPr>
            <w:tcW w:w="900" w:type="dxa"/>
          </w:tcPr>
          <w:p w14:paraId="2F3A2685" w14:textId="77777777" w:rsidR="00B56DFE" w:rsidRPr="0072130A" w:rsidRDefault="00B56DFE" w:rsidP="00B56DFE"/>
        </w:tc>
      </w:tr>
      <w:tr w:rsidR="00B56DFE" w:rsidRPr="0072130A" w14:paraId="355BD5CA" w14:textId="77777777" w:rsidTr="00B56DFE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56858" w14:textId="06CFBE8A" w:rsidR="00B56DFE" w:rsidRPr="0072130A" w:rsidRDefault="00B56DFE" w:rsidP="00B56D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0CDAF" w14:textId="6ACD62D0" w:rsidR="00B56DFE" w:rsidRPr="0072130A" w:rsidRDefault="00B56DFE" w:rsidP="00B56DFE">
            <w:hyperlink r:id="rId10" w:history="1">
              <w:r>
                <w:rPr>
                  <w:rStyle w:val="Hyperlink"/>
                  <w:rFonts w:ascii="Calibri" w:hAnsi="Calibri" w:cs="Calibri"/>
                </w:rPr>
                <w:t xml:space="preserve">ACC 211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FAAFD" w14:textId="6454A59E" w:rsidR="00B56DFE" w:rsidRPr="0072130A" w:rsidRDefault="00B56DFE" w:rsidP="00B56DFE">
            <w:r>
              <w:rPr>
                <w:rFonts w:ascii="Inherit" w:hAnsi="Inherit" w:cs="Calibri"/>
                <w:sz w:val="20"/>
                <w:szCs w:val="20"/>
              </w:rPr>
              <w:t xml:space="preserve"> Principles of Accounting I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5F5B6A" w14:textId="1E629982" w:rsidR="00B56DFE" w:rsidRPr="0072130A" w:rsidRDefault="00B56DFE" w:rsidP="00B56D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7442D17D" w14:textId="77777777" w:rsidR="00B56DFE" w:rsidRPr="0072130A" w:rsidRDefault="00B56DFE" w:rsidP="00B56DFE"/>
        </w:tc>
        <w:tc>
          <w:tcPr>
            <w:tcW w:w="900" w:type="dxa"/>
          </w:tcPr>
          <w:p w14:paraId="426B9C66" w14:textId="77777777" w:rsidR="00B56DFE" w:rsidRPr="0072130A" w:rsidRDefault="00B56DFE" w:rsidP="00B56DFE"/>
        </w:tc>
      </w:tr>
      <w:tr w:rsidR="00B56DFE" w:rsidRPr="0072130A" w14:paraId="2872F631" w14:textId="77777777" w:rsidTr="00B56DFE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56CF8" w14:textId="47A7D469" w:rsidR="00B56DFE" w:rsidRPr="0072130A" w:rsidRDefault="00B56DFE" w:rsidP="00B56D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21D9D" w14:textId="0C8CA53A" w:rsidR="00B56DFE" w:rsidRPr="0072130A" w:rsidRDefault="00B56DFE" w:rsidP="00B56DFE">
            <w:hyperlink r:id="rId11" w:history="1">
              <w:r>
                <w:rPr>
                  <w:rStyle w:val="Hyperlink"/>
                  <w:rFonts w:ascii="Calibri" w:hAnsi="Calibri" w:cs="Calibri"/>
                </w:rPr>
                <w:t xml:space="preserve">ITE 140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700BB" w14:textId="0AAB56D3" w:rsidR="00B56DFE" w:rsidRPr="0072130A" w:rsidRDefault="00B56DFE" w:rsidP="00B56DFE">
            <w:r>
              <w:rPr>
                <w:rFonts w:ascii="Calibri" w:hAnsi="Calibri" w:cs="Calibri"/>
                <w:u w:val="single"/>
              </w:rPr>
              <w:t xml:space="preserve"> Spreadsheet Software (Excel)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73C09A" w14:textId="6A2E8B55" w:rsidR="00B56DFE" w:rsidRPr="0072130A" w:rsidRDefault="00B56DFE" w:rsidP="00B56D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78B0B666" w14:textId="77777777" w:rsidR="00B56DFE" w:rsidRPr="0072130A" w:rsidRDefault="00B56DFE" w:rsidP="00B56DFE"/>
        </w:tc>
        <w:tc>
          <w:tcPr>
            <w:tcW w:w="900" w:type="dxa"/>
          </w:tcPr>
          <w:p w14:paraId="2E525AD2" w14:textId="77777777" w:rsidR="00B56DFE" w:rsidRPr="0072130A" w:rsidRDefault="00B56DFE" w:rsidP="00B56DFE"/>
        </w:tc>
      </w:tr>
      <w:tr w:rsidR="00B56DFE" w:rsidRPr="0072130A" w14:paraId="79C20F6A" w14:textId="77777777" w:rsidTr="00B56DFE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5B8FB7" w14:textId="6DC7F19B" w:rsidR="00B56DFE" w:rsidRPr="0072130A" w:rsidRDefault="00B56DFE" w:rsidP="00B56DFE">
            <w:pPr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53820" w14:textId="16A41BF1" w:rsidR="00B56DFE" w:rsidRPr="0072130A" w:rsidRDefault="00B56DFE" w:rsidP="00B56DFE">
            <w:hyperlink r:id="rId12" w:history="1">
              <w:r>
                <w:rPr>
                  <w:rStyle w:val="Hyperlink"/>
                  <w:rFonts w:ascii="Calibri" w:hAnsi="Calibri" w:cs="Calibri"/>
                </w:rPr>
                <w:t xml:space="preserve">CST 100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6D289" w14:textId="30D09AC8" w:rsidR="00B56DFE" w:rsidRPr="0072130A" w:rsidRDefault="00B56DFE" w:rsidP="00B56DFE">
            <w:r>
              <w:rPr>
                <w:rFonts w:ascii="Inherit" w:hAnsi="Inherit" w:cs="Calibri"/>
                <w:sz w:val="20"/>
                <w:szCs w:val="20"/>
              </w:rPr>
              <w:t xml:space="preserve"> Principles of Public Speaking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A77A01" w14:textId="4DCEC744" w:rsidR="00B56DFE" w:rsidRPr="0072130A" w:rsidRDefault="00B56DFE" w:rsidP="00B56D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5C0066F5" w14:textId="77777777" w:rsidR="00B56DFE" w:rsidRPr="0072130A" w:rsidRDefault="00B56DFE" w:rsidP="00B56DFE"/>
        </w:tc>
        <w:tc>
          <w:tcPr>
            <w:tcW w:w="900" w:type="dxa"/>
          </w:tcPr>
          <w:p w14:paraId="167AA2BE" w14:textId="77777777" w:rsidR="00B56DFE" w:rsidRPr="0072130A" w:rsidRDefault="00B56DFE" w:rsidP="00B56DFE"/>
        </w:tc>
      </w:tr>
      <w:tr w:rsidR="00B56DFE" w:rsidRPr="0072130A" w14:paraId="238BDAAA" w14:textId="77777777" w:rsidTr="00B56DFE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63EC9" w14:textId="0EC48A5D" w:rsidR="00B56DFE" w:rsidRPr="00BD77EF" w:rsidRDefault="00B56DFE" w:rsidP="00B56DFE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36070" w14:textId="10BF6907" w:rsidR="00B56DFE" w:rsidRPr="00BD77EF" w:rsidRDefault="00B56DFE" w:rsidP="00B56DFE">
            <w:pPr>
              <w:rPr>
                <w:rFonts w:cstheme="minorHAnsi"/>
              </w:rPr>
            </w:pPr>
            <w:r w:rsidRPr="00BD77EF">
              <w:rPr>
                <w:rFonts w:cstheme="minorHAnsi"/>
                <w:color w:val="333333"/>
              </w:rPr>
              <w:t>or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7841A" w14:textId="46DB061D" w:rsidR="00B56DFE" w:rsidRPr="0072130A" w:rsidRDefault="00B56DFE" w:rsidP="00B56DFE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63A400" w14:textId="15BB2083" w:rsidR="00B56DFE" w:rsidRPr="0072130A" w:rsidRDefault="00B56DFE" w:rsidP="00B56DFE">
            <w:pPr>
              <w:jc w:val="center"/>
            </w:pPr>
          </w:p>
        </w:tc>
        <w:tc>
          <w:tcPr>
            <w:tcW w:w="900" w:type="dxa"/>
          </w:tcPr>
          <w:p w14:paraId="28976393" w14:textId="77777777" w:rsidR="00B56DFE" w:rsidRPr="0072130A" w:rsidRDefault="00B56DFE" w:rsidP="00B56DFE"/>
        </w:tc>
        <w:tc>
          <w:tcPr>
            <w:tcW w:w="900" w:type="dxa"/>
          </w:tcPr>
          <w:p w14:paraId="52D3D47E" w14:textId="77777777" w:rsidR="00B56DFE" w:rsidRPr="0072130A" w:rsidRDefault="00B56DFE" w:rsidP="00B56DFE"/>
        </w:tc>
      </w:tr>
      <w:tr w:rsidR="00B56DFE" w:rsidRPr="0072130A" w14:paraId="346F81BB" w14:textId="77777777" w:rsidTr="00B56DFE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06D05" w14:textId="1A2CE58C" w:rsidR="00B56DFE" w:rsidRPr="0072130A" w:rsidRDefault="00B56DFE" w:rsidP="00B56D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33AAC" w14:textId="476EE195" w:rsidR="00B56DFE" w:rsidRPr="0072130A" w:rsidRDefault="00B56DFE" w:rsidP="00B56DFE">
            <w:hyperlink r:id="rId13" w:anchor="tt4137" w:tgtFrame="_blank" w:history="1">
              <w:r>
                <w:rPr>
                  <w:rStyle w:val="Hyperlink"/>
                  <w:rFonts w:ascii="Calibri" w:hAnsi="Calibri" w:cs="Calibri"/>
                </w:rPr>
                <w:t xml:space="preserve">CST 110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EBADE" w14:textId="03D0F40A" w:rsidR="00B56DFE" w:rsidRPr="0072130A" w:rsidRDefault="00B56DFE" w:rsidP="00B56DFE">
            <w:r>
              <w:rPr>
                <w:rFonts w:ascii="Calibri" w:hAnsi="Calibri" w:cs="Calibri"/>
                <w:u w:val="single"/>
              </w:rPr>
              <w:t xml:space="preserve"> Introduction to Communication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739D28" w14:textId="5B86516D" w:rsidR="00B56DFE" w:rsidRPr="0072130A" w:rsidRDefault="00B56DFE" w:rsidP="00B56DFE">
            <w:pPr>
              <w:jc w:val="center"/>
            </w:pPr>
          </w:p>
        </w:tc>
        <w:tc>
          <w:tcPr>
            <w:tcW w:w="900" w:type="dxa"/>
          </w:tcPr>
          <w:p w14:paraId="1860DE73" w14:textId="77777777" w:rsidR="00B56DFE" w:rsidRPr="0072130A" w:rsidRDefault="00B56DFE" w:rsidP="00B56DFE"/>
        </w:tc>
        <w:tc>
          <w:tcPr>
            <w:tcW w:w="900" w:type="dxa"/>
          </w:tcPr>
          <w:p w14:paraId="5742B03A" w14:textId="77777777" w:rsidR="00B56DFE" w:rsidRPr="0072130A" w:rsidRDefault="00B56DFE" w:rsidP="00B56DFE"/>
        </w:tc>
      </w:tr>
      <w:tr w:rsidR="00B56DFE" w:rsidRPr="0072130A" w14:paraId="0215A187" w14:textId="77777777" w:rsidTr="00B56DFE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D0A28C" w14:textId="022ECE1F" w:rsidR="00B56DFE" w:rsidRPr="0072130A" w:rsidRDefault="00B56DFE" w:rsidP="00B56D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8B6DE" w14:textId="58A62E5D" w:rsidR="00B56DFE" w:rsidRPr="0072130A" w:rsidRDefault="00B56DFE" w:rsidP="00B56DFE">
            <w:hyperlink r:id="rId14" w:history="1">
              <w:r>
                <w:rPr>
                  <w:rStyle w:val="Hyperlink"/>
                  <w:rFonts w:ascii="Calibri" w:hAnsi="Calibri" w:cs="Calibri"/>
                </w:rPr>
                <w:t xml:space="preserve">ACC 215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C2C9A" w14:textId="7A4D7AFA" w:rsidR="00B56DFE" w:rsidRPr="0072130A" w:rsidRDefault="00B56DFE" w:rsidP="00B56DFE">
            <w:r>
              <w:rPr>
                <w:rFonts w:ascii="Calibri" w:hAnsi="Calibri" w:cs="Calibri"/>
                <w:u w:val="single"/>
              </w:rPr>
              <w:t xml:space="preserve"> Computerized Accounting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E97F480" w14:textId="0973CDD2" w:rsidR="00B56DFE" w:rsidRPr="0072130A" w:rsidRDefault="00B56DFE" w:rsidP="00B56D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368BA333" w14:textId="77777777" w:rsidR="00B56DFE" w:rsidRPr="0072130A" w:rsidRDefault="00B56DFE" w:rsidP="00B56DFE"/>
        </w:tc>
        <w:tc>
          <w:tcPr>
            <w:tcW w:w="900" w:type="dxa"/>
          </w:tcPr>
          <w:p w14:paraId="2600A70F" w14:textId="77777777" w:rsidR="00B56DFE" w:rsidRPr="0072130A" w:rsidRDefault="00B56DFE" w:rsidP="00B56DFE"/>
        </w:tc>
      </w:tr>
      <w:tr w:rsidR="00B56DFE" w:rsidRPr="0072130A" w14:paraId="22C4F771" w14:textId="77777777" w:rsidTr="00B56DFE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25891" w14:textId="3AABB4A6" w:rsidR="00B56DFE" w:rsidRPr="0072130A" w:rsidRDefault="00B56DFE" w:rsidP="00B56D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C5FB7" w14:textId="683E2975" w:rsidR="00B56DFE" w:rsidRPr="0072130A" w:rsidRDefault="00B56DFE" w:rsidP="00B56DFE">
            <w:hyperlink r:id="rId15" w:history="1">
              <w:r>
                <w:rPr>
                  <w:rStyle w:val="Hyperlink"/>
                  <w:rFonts w:ascii="Calibri" w:hAnsi="Calibri" w:cs="Calibri"/>
                </w:rPr>
                <w:t xml:space="preserve">ACC 216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099F7" w14:textId="33C94F96" w:rsidR="00B56DFE" w:rsidRPr="0072130A" w:rsidRDefault="00B56DFE" w:rsidP="00B56DFE">
            <w:r>
              <w:rPr>
                <w:rFonts w:ascii="Calibri" w:hAnsi="Calibri" w:cs="Calibri"/>
                <w:u w:val="single"/>
              </w:rPr>
              <w:t xml:space="preserve"> Inventory, Receivable, and Payable Accounting  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3F7232" w14:textId="4CFEFE6A" w:rsidR="00B56DFE" w:rsidRPr="0072130A" w:rsidRDefault="00B56DFE" w:rsidP="00B56DF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00" w:type="dxa"/>
          </w:tcPr>
          <w:p w14:paraId="010CBD5D" w14:textId="77777777" w:rsidR="00B56DFE" w:rsidRPr="0072130A" w:rsidRDefault="00B56DFE" w:rsidP="00B56DFE"/>
        </w:tc>
        <w:tc>
          <w:tcPr>
            <w:tcW w:w="900" w:type="dxa"/>
          </w:tcPr>
          <w:p w14:paraId="60C93A0D" w14:textId="77777777" w:rsidR="00B56DFE" w:rsidRPr="0072130A" w:rsidRDefault="00B56DFE" w:rsidP="00B56DFE"/>
        </w:tc>
      </w:tr>
      <w:tr w:rsidR="00855F72" w:rsidRPr="00BD77EF" w14:paraId="6F1CF45F" w14:textId="77777777" w:rsidTr="00005F3E">
        <w:trPr>
          <w:trHeight w:val="288"/>
        </w:trPr>
        <w:tc>
          <w:tcPr>
            <w:tcW w:w="1075" w:type="dxa"/>
          </w:tcPr>
          <w:p w14:paraId="4DE3D657" w14:textId="5E1325B0" w:rsidR="00855F72" w:rsidRPr="00BD77EF" w:rsidRDefault="00855F72" w:rsidP="00B56DFE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14:paraId="38A2ABC9" w14:textId="6E40386C" w:rsidR="00855F72" w:rsidRPr="00BD77EF" w:rsidRDefault="00855F72" w:rsidP="0072130A">
            <w:pPr>
              <w:rPr>
                <w:b/>
              </w:rPr>
            </w:pPr>
          </w:p>
        </w:tc>
        <w:tc>
          <w:tcPr>
            <w:tcW w:w="4500" w:type="dxa"/>
          </w:tcPr>
          <w:p w14:paraId="53A5123D" w14:textId="3465B576" w:rsidR="00855F72" w:rsidRPr="00BD77EF" w:rsidRDefault="00855F72" w:rsidP="0072130A">
            <w:pPr>
              <w:rPr>
                <w:b/>
              </w:rPr>
            </w:pPr>
          </w:p>
        </w:tc>
        <w:tc>
          <w:tcPr>
            <w:tcW w:w="630" w:type="dxa"/>
          </w:tcPr>
          <w:p w14:paraId="7EB98E4A" w14:textId="4A90E9CA" w:rsidR="00855F72" w:rsidRPr="00BD77EF" w:rsidRDefault="00855F72" w:rsidP="00B56DFE">
            <w:pPr>
              <w:jc w:val="center"/>
              <w:rPr>
                <w:b/>
              </w:rPr>
            </w:pPr>
          </w:p>
        </w:tc>
        <w:tc>
          <w:tcPr>
            <w:tcW w:w="900" w:type="dxa"/>
          </w:tcPr>
          <w:p w14:paraId="2F94AECF" w14:textId="77777777" w:rsidR="00855F72" w:rsidRPr="00BD77EF" w:rsidRDefault="00855F72" w:rsidP="0072130A">
            <w:pPr>
              <w:rPr>
                <w:b/>
              </w:rPr>
            </w:pPr>
          </w:p>
        </w:tc>
        <w:tc>
          <w:tcPr>
            <w:tcW w:w="900" w:type="dxa"/>
          </w:tcPr>
          <w:p w14:paraId="760313D6" w14:textId="77777777" w:rsidR="00855F72" w:rsidRPr="00BD77EF" w:rsidRDefault="00855F72" w:rsidP="0072130A">
            <w:pPr>
              <w:rPr>
                <w:b/>
              </w:rPr>
            </w:pPr>
          </w:p>
        </w:tc>
      </w:tr>
      <w:tr w:rsidR="00855F72" w:rsidRPr="00B56DFE" w14:paraId="01218BA4" w14:textId="77777777" w:rsidTr="00014037">
        <w:trPr>
          <w:trHeight w:val="287"/>
        </w:trPr>
        <w:tc>
          <w:tcPr>
            <w:tcW w:w="1075" w:type="dxa"/>
            <w:shd w:val="clear" w:color="auto" w:fill="BFBFBF" w:themeFill="background1" w:themeFillShade="BF"/>
          </w:tcPr>
          <w:p w14:paraId="44D7D5A0" w14:textId="77777777" w:rsidR="00855F72" w:rsidRPr="00B56DFE" w:rsidRDefault="00855F72" w:rsidP="00B56DFE">
            <w:pPr>
              <w:jc w:val="center"/>
              <w:rPr>
                <w:b/>
              </w:rPr>
            </w:pPr>
          </w:p>
        </w:tc>
        <w:tc>
          <w:tcPr>
            <w:tcW w:w="5850" w:type="dxa"/>
            <w:gridSpan w:val="2"/>
            <w:shd w:val="clear" w:color="auto" w:fill="BFBFBF" w:themeFill="background1" w:themeFillShade="BF"/>
          </w:tcPr>
          <w:p w14:paraId="272B315F" w14:textId="2884E535" w:rsidR="00855F72" w:rsidRPr="00B56DFE" w:rsidRDefault="00BD77EF" w:rsidP="00BD77EF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Accounting Support Functions CSC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bottom"/>
          </w:tcPr>
          <w:p w14:paraId="3F11BF9C" w14:textId="174B1B1C" w:rsidR="00855F72" w:rsidRPr="00B56DFE" w:rsidRDefault="00BD77EF" w:rsidP="00B56DFE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26F0A30F" w14:textId="77777777" w:rsidR="00855F72" w:rsidRPr="00B56DFE" w:rsidRDefault="00855F72" w:rsidP="0072130A">
            <w:pPr>
              <w:rPr>
                <w:b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78AC32B0" w14:textId="77777777" w:rsidR="00855F72" w:rsidRPr="00B56DFE" w:rsidRDefault="00855F72" w:rsidP="0072130A">
            <w:pPr>
              <w:rPr>
                <w:b/>
              </w:rPr>
            </w:pPr>
          </w:p>
        </w:tc>
      </w:tr>
    </w:tbl>
    <w:p w14:paraId="7EF6D63C" w14:textId="77777777" w:rsidR="009B5832" w:rsidRPr="00BD77EF" w:rsidRDefault="009B5832" w:rsidP="0072130A">
      <w:pPr>
        <w:rPr>
          <w:b/>
        </w:rPr>
      </w:pPr>
    </w:p>
    <w:p w14:paraId="5E85BCD3" w14:textId="77777777" w:rsidR="009B5832" w:rsidRPr="0072130A" w:rsidRDefault="009B5832" w:rsidP="0072130A"/>
    <w:p w14:paraId="4BA9C7CA" w14:textId="4EBBDC40" w:rsidR="00AA4B70" w:rsidRDefault="006A1B73"/>
    <w:p w14:paraId="17FD5B25" w14:textId="77777777" w:rsidR="006A1B73" w:rsidRDefault="006A1B73">
      <w:bookmarkStart w:id="0" w:name="_GoBack"/>
      <w:bookmarkEnd w:id="0"/>
    </w:p>
    <w:sectPr w:rsidR="006A1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2"/>
    <w:rsid w:val="00014037"/>
    <w:rsid w:val="00592FB8"/>
    <w:rsid w:val="005C319F"/>
    <w:rsid w:val="006A1B73"/>
    <w:rsid w:val="0072130A"/>
    <w:rsid w:val="00855F72"/>
    <w:rsid w:val="00857E44"/>
    <w:rsid w:val="009B5832"/>
    <w:rsid w:val="00A10F1B"/>
    <w:rsid w:val="00A47195"/>
    <w:rsid w:val="00AD6F17"/>
    <w:rsid w:val="00B03C89"/>
    <w:rsid w:val="00B56DFE"/>
    <w:rsid w:val="00BD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89F"/>
  <w15:chartTrackingRefBased/>
  <w15:docId w15:val="{AF2C22D9-3A15-425A-8825-747394B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2"/>
    <w:rPr>
      <w:color w:val="0563C1"/>
      <w:u w:val="single"/>
    </w:rPr>
  </w:style>
  <w:style w:type="table" w:styleId="TableGrid">
    <w:name w:val="Table Grid"/>
    <w:basedOn w:val="TableNormal"/>
    <w:uiPriority w:val="39"/>
    <w:rsid w:val="009B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reynolds.edu/preview_program.php?catoid=2&amp;poid=640&amp;returnto=293" TargetMode="External"/><Relationship Id="rId13" Type="http://schemas.openxmlformats.org/officeDocument/2006/relationships/hyperlink" Target="https://catalog.reynolds.edu/preview_program.php?catoid=2&amp;poid=640&amp;returnto=293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atalog.reynolds.edu/preview_program.php?catoid=2&amp;poid=640&amp;returnto=293" TargetMode="External"/><Relationship Id="rId12" Type="http://schemas.openxmlformats.org/officeDocument/2006/relationships/hyperlink" Target="https://catalog.reynolds.edu/preview_program.php?catoid=2&amp;poid=640&amp;returnto=293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talog.reynolds.edu/preview_program.php?catoid=2&amp;poid=640&amp;returnto=29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atalog.reynolds.edu/preview_program.php?catoid=2&amp;poid=640&amp;returnto=293" TargetMode="External"/><Relationship Id="rId10" Type="http://schemas.openxmlformats.org/officeDocument/2006/relationships/hyperlink" Target="https://catalog.reynolds.edu/preview_program.php?catoid=2&amp;poid=640&amp;returnto=293" TargetMode="External"/><Relationship Id="rId4" Type="http://schemas.openxmlformats.org/officeDocument/2006/relationships/styles" Target="styles.xml"/><Relationship Id="rId9" Type="http://schemas.openxmlformats.org/officeDocument/2006/relationships/hyperlink" Target="https://catalog.reynolds.edu/preview_program.php?catoid=2&amp;poid=640&amp;returnto=293" TargetMode="External"/><Relationship Id="rId14" Type="http://schemas.openxmlformats.org/officeDocument/2006/relationships/hyperlink" Target="https://catalog.reynolds.edu/preview_program.php?catoid=2&amp;poid=640&amp;returnto=2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C37C4CF3CD4E8DC49D9D0676863A" ma:contentTypeVersion="16" ma:contentTypeDescription="Create a new document." ma:contentTypeScope="" ma:versionID="4c90545da2f95b031cc6896b9ad58747">
  <xsd:schema xmlns:xsd="http://www.w3.org/2001/XMLSchema" xmlns:xs="http://www.w3.org/2001/XMLSchema" xmlns:p="http://schemas.microsoft.com/office/2006/metadata/properties" xmlns:ns3="5dbbffa8-dee8-4355-9dfc-ce7ccafa8d43" xmlns:ns4="d76bedbb-5ee9-4fe3-b2e2-13960fe88e47" targetNamespace="http://schemas.microsoft.com/office/2006/metadata/properties" ma:root="true" ma:fieldsID="0460c7a95bafe7132a124b77dc9ec589" ns3:_="" ns4:_="">
    <xsd:import namespace="5dbbffa8-dee8-4355-9dfc-ce7ccafa8d43"/>
    <xsd:import namespace="d76bedbb-5ee9-4fe3-b2e2-13960fe88e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ffa8-dee8-4355-9dfc-ce7ccafa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bedbb-5ee9-4fe3-b2e2-13960fe8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C6F88-60A4-40E8-A2E3-A94F5B8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bffa8-dee8-4355-9dfc-ce7ccafa8d43"/>
    <ds:schemaRef ds:uri="d76bedbb-5ee9-4fe3-b2e2-13960fe8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8754C6-969A-412F-878D-2CE3484BE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AD795-2B25-485C-8BC6-C0F0B3DF0477}">
  <ds:schemaRefs>
    <ds:schemaRef ds:uri="http://purl.org/dc/terms/"/>
    <ds:schemaRef ds:uri="d76bedbb-5ee9-4fe3-b2e2-13960fe88e47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5dbbffa8-dee8-4355-9dfc-ce7ccafa8d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Community College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W. Pomier</dc:creator>
  <cp:keywords/>
  <dc:description/>
  <cp:lastModifiedBy>Kim W. Pomier</cp:lastModifiedBy>
  <cp:revision>3</cp:revision>
  <dcterms:created xsi:type="dcterms:W3CDTF">2022-09-19T17:07:00Z</dcterms:created>
  <dcterms:modified xsi:type="dcterms:W3CDTF">2022-09-19T17:07:00Z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0x0101007557C37C4CF3CD4E8DC49D9D0676863A</vt:lpwstr>
  </property>
</Properties>
</file>