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FDF3B" w14:textId="77777777" w:rsidR="008945B6" w:rsidRPr="002341FB" w:rsidRDefault="0050537A" w:rsidP="00D83BB7">
      <w:pPr>
        <w:pStyle w:val="Titolo1"/>
        <w:tabs>
          <w:tab w:val="left" w:pos="488"/>
        </w:tabs>
        <w:ind w:left="0" w:firstLine="0"/>
        <w:jc w:val="both"/>
        <w:rPr>
          <w:rFonts w:ascii="Century Gothic" w:hAnsi="Century Gothic"/>
          <w:sz w:val="36"/>
          <w:szCs w:val="36"/>
          <w:u w:val="none"/>
        </w:rPr>
      </w:pPr>
      <w:bookmarkStart w:id="0" w:name="3._Interfacce_delle_Classi"/>
      <w:bookmarkStart w:id="1" w:name="_bookmark14"/>
      <w:bookmarkEnd w:id="0"/>
      <w:bookmarkEnd w:id="1"/>
      <w:r w:rsidRPr="002341FB">
        <w:rPr>
          <w:rFonts w:ascii="Century Gothic" w:hAnsi="Century Gothic"/>
          <w:color w:val="365F91"/>
          <w:sz w:val="36"/>
          <w:szCs w:val="36"/>
          <w:u w:color="365F91"/>
        </w:rPr>
        <w:t>Interfacce delle</w:t>
      </w:r>
      <w:r w:rsidRPr="002341FB">
        <w:rPr>
          <w:rFonts w:ascii="Century Gothic" w:hAnsi="Century Gothic"/>
          <w:color w:val="365F91"/>
          <w:spacing w:val="2"/>
          <w:sz w:val="36"/>
          <w:szCs w:val="36"/>
          <w:u w:color="365F91"/>
        </w:rPr>
        <w:t xml:space="preserve"> </w:t>
      </w:r>
      <w:r w:rsidRPr="002341FB">
        <w:rPr>
          <w:rFonts w:ascii="Century Gothic" w:hAnsi="Century Gothic"/>
          <w:color w:val="365F91"/>
          <w:sz w:val="36"/>
          <w:szCs w:val="36"/>
          <w:u w:color="365F91"/>
        </w:rPr>
        <w:t>Classi</w:t>
      </w:r>
    </w:p>
    <w:p w14:paraId="65320E51" w14:textId="54FAD346" w:rsidR="008945B6" w:rsidRDefault="0050537A" w:rsidP="00D83BB7">
      <w:pPr>
        <w:pStyle w:val="Corpotesto"/>
        <w:spacing w:before="35" w:line="259" w:lineRule="auto"/>
        <w:ind w:left="113"/>
        <w:jc w:val="both"/>
        <w:rPr>
          <w:sz w:val="20"/>
        </w:rPr>
      </w:pPr>
      <w:r>
        <w:t>Il seguente capitolo fornirà le interfacce delle classi del package “</w:t>
      </w:r>
      <w:proofErr w:type="spellStart"/>
      <w:r>
        <w:rPr>
          <w:b/>
        </w:rPr>
        <w:t>View</w:t>
      </w:r>
      <w:proofErr w:type="spellEnd"/>
      <w:r>
        <w:t xml:space="preserve">”. L’interfaccia delle classi dei package restanti verrà introdotta tramite </w:t>
      </w:r>
      <w:proofErr w:type="spellStart"/>
      <w:r>
        <w:t>JavaDoc</w:t>
      </w:r>
      <w:proofErr w:type="spellEnd"/>
      <w:r>
        <w:t xml:space="preserve"> una volta implementate.</w:t>
      </w:r>
    </w:p>
    <w:p w14:paraId="4C5C13CA" w14:textId="77777777" w:rsidR="008945B6" w:rsidRDefault="008945B6">
      <w:pPr>
        <w:pStyle w:val="Corpotesto"/>
        <w:rPr>
          <w:sz w:val="20"/>
        </w:rPr>
      </w:pPr>
    </w:p>
    <w:p w14:paraId="03700879" w14:textId="77777777" w:rsidR="008945B6" w:rsidRDefault="008945B6">
      <w:pPr>
        <w:pStyle w:val="Corpotesto"/>
        <w:spacing w:before="9"/>
        <w:rPr>
          <w:sz w:val="14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8945B6" w14:paraId="1C2648E0" w14:textId="77777777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7C01C67F" w14:textId="77777777" w:rsidR="008945B6" w:rsidRPr="00F85FAF" w:rsidRDefault="0050537A">
            <w:pPr>
              <w:pStyle w:val="TableParagraph"/>
              <w:spacing w:before="80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6B28ED58" w14:textId="5119659F" w:rsidR="008945B6" w:rsidRPr="00F85FAF" w:rsidRDefault="00CB43A8">
            <w:pPr>
              <w:pStyle w:val="TableParagraph"/>
              <w:spacing w:before="3"/>
              <w:ind w:left="2526" w:right="2526"/>
              <w:jc w:val="center"/>
              <w:rPr>
                <w:b/>
                <w:bCs/>
                <w:sz w:val="24"/>
              </w:rPr>
            </w:pPr>
            <w:proofErr w:type="spellStart"/>
            <w:r w:rsidRPr="00F85FAF">
              <w:rPr>
                <w:b/>
                <w:bCs/>
                <w:color w:val="FFFFFF"/>
                <w:sz w:val="24"/>
              </w:rPr>
              <w:t>homePage</w:t>
            </w:r>
            <w:proofErr w:type="spellEnd"/>
          </w:p>
        </w:tc>
      </w:tr>
      <w:tr w:rsidR="008945B6" w14:paraId="474FB26C" w14:textId="77777777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3C66F41" w14:textId="77777777" w:rsidR="008945B6" w:rsidRPr="00F85FAF" w:rsidRDefault="0050537A">
            <w:pPr>
              <w:pStyle w:val="TableParagraph"/>
              <w:spacing w:before="239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C70328B" w14:textId="505B8289" w:rsidR="008945B6" w:rsidRDefault="00CB43A8">
            <w:pPr>
              <w:pStyle w:val="TableParagraph"/>
              <w:spacing w:before="11" w:line="268" w:lineRule="exact"/>
              <w:ind w:left="100" w:right="46"/>
            </w:pPr>
            <w:r>
              <w:t>Tale classe è</w:t>
            </w:r>
            <w:r w:rsidR="0050537A">
              <w:t xml:space="preserve"> la home page del sistema</w:t>
            </w:r>
            <w:r>
              <w:t xml:space="preserve"> e c</w:t>
            </w:r>
            <w:r w:rsidR="0050537A">
              <w:t xml:space="preserve">ontiene l’elenco </w:t>
            </w:r>
            <w:r>
              <w:t xml:space="preserve">delle automobili presenti nel database. Tale elenco può essere filtrato mediante apposito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8945B6" w14:paraId="6DCB1EAD" w14:textId="77777777">
        <w:trPr>
          <w:trHeight w:val="326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577CAE5A" w14:textId="77777777" w:rsidR="008945B6" w:rsidRPr="00F85FAF" w:rsidRDefault="0050537A">
            <w:pPr>
              <w:pStyle w:val="TableParagraph"/>
              <w:spacing w:line="288" w:lineRule="exact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653999B8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</w:tr>
      <w:tr w:rsidR="008945B6" w14:paraId="28121A5C" w14:textId="77777777">
        <w:trPr>
          <w:trHeight w:val="335"/>
        </w:trPr>
        <w:tc>
          <w:tcPr>
            <w:tcW w:w="2262" w:type="dxa"/>
            <w:tcBorders>
              <w:top w:val="single" w:sz="6" w:space="0" w:color="FFFFFF"/>
              <w:left w:val="nil"/>
            </w:tcBorders>
            <w:shd w:val="clear" w:color="auto" w:fill="234060"/>
          </w:tcPr>
          <w:p w14:paraId="2464D633" w14:textId="77777777" w:rsidR="008945B6" w:rsidRPr="00F85FAF" w:rsidRDefault="0050537A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top w:val="single" w:sz="6" w:space="0" w:color="FFFFFF"/>
              <w:right w:val="nil"/>
            </w:tcBorders>
            <w:shd w:val="clear" w:color="auto" w:fill="B8CCE3"/>
          </w:tcPr>
          <w:p w14:paraId="4B7A260A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</w:tr>
      <w:tr w:rsidR="008945B6" w14:paraId="40EEB57B" w14:textId="77777777">
        <w:trPr>
          <w:trHeight w:val="34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98A1542" w14:textId="77777777" w:rsidR="008945B6" w:rsidRPr="00F85FAF" w:rsidRDefault="0050537A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bottom w:val="nil"/>
              <w:right w:val="nil"/>
            </w:tcBorders>
            <w:shd w:val="clear" w:color="auto" w:fill="DBE4F0"/>
          </w:tcPr>
          <w:p w14:paraId="215E7D04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</w:tr>
      <w:tr w:rsidR="008945B6" w14:paraId="2058D809" w14:textId="77777777">
        <w:trPr>
          <w:trHeight w:val="470"/>
        </w:trPr>
        <w:tc>
          <w:tcPr>
            <w:tcW w:w="2262" w:type="dxa"/>
            <w:tcBorders>
              <w:top w:val="nil"/>
              <w:left w:val="nil"/>
              <w:bottom w:val="nil"/>
            </w:tcBorders>
          </w:tcPr>
          <w:p w14:paraId="20B4FDE9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61" w:type="dxa"/>
            <w:tcBorders>
              <w:top w:val="nil"/>
              <w:bottom w:val="nil"/>
              <w:right w:val="nil"/>
            </w:tcBorders>
          </w:tcPr>
          <w:p w14:paraId="5A7D9F65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</w:tr>
      <w:tr w:rsidR="008945B6" w14:paraId="411DAB90" w14:textId="77777777">
        <w:trPr>
          <w:trHeight w:val="441"/>
        </w:trPr>
        <w:tc>
          <w:tcPr>
            <w:tcW w:w="2262" w:type="dxa"/>
            <w:tcBorders>
              <w:top w:val="nil"/>
              <w:left w:val="nil"/>
            </w:tcBorders>
            <w:shd w:val="clear" w:color="auto" w:fill="234060"/>
          </w:tcPr>
          <w:p w14:paraId="0B648BCB" w14:textId="77777777" w:rsidR="008945B6" w:rsidRPr="00F85FAF" w:rsidRDefault="0050537A">
            <w:pPr>
              <w:pStyle w:val="TableParagraph"/>
              <w:spacing w:before="75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top w:val="nil"/>
              <w:right w:val="nil"/>
            </w:tcBorders>
            <w:shd w:val="clear" w:color="auto" w:fill="234060"/>
          </w:tcPr>
          <w:p w14:paraId="2B5398E7" w14:textId="375B3916" w:rsidR="008945B6" w:rsidRPr="00F85FAF" w:rsidRDefault="00CB43A8">
            <w:pPr>
              <w:pStyle w:val="TableParagraph"/>
              <w:spacing w:before="3"/>
              <w:ind w:left="2401" w:right="2405"/>
              <w:jc w:val="center"/>
              <w:rPr>
                <w:b/>
                <w:bCs/>
                <w:sz w:val="24"/>
              </w:rPr>
            </w:pPr>
            <w:proofErr w:type="spellStart"/>
            <w:r w:rsidRPr="00F85FAF">
              <w:rPr>
                <w:b/>
                <w:bCs/>
                <w:color w:val="FFFFFF"/>
                <w:sz w:val="24"/>
              </w:rPr>
              <w:t>l</w:t>
            </w:r>
            <w:r w:rsidR="0050537A" w:rsidRPr="00F85FAF">
              <w:rPr>
                <w:b/>
                <w:bCs/>
                <w:color w:val="FFFFFF"/>
                <w:sz w:val="24"/>
              </w:rPr>
              <w:t>og</w:t>
            </w:r>
            <w:r w:rsidRPr="00F85FAF">
              <w:rPr>
                <w:b/>
                <w:bCs/>
                <w:color w:val="FFFFFF"/>
                <w:sz w:val="24"/>
              </w:rPr>
              <w:t>In</w:t>
            </w:r>
            <w:proofErr w:type="spellEnd"/>
          </w:p>
        </w:tc>
      </w:tr>
      <w:tr w:rsidR="008945B6" w14:paraId="0945AF0A" w14:textId="77777777" w:rsidTr="000E4FC1">
        <w:trPr>
          <w:trHeight w:val="26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A4B7E64" w14:textId="77777777" w:rsidR="008945B6" w:rsidRPr="00F85FAF" w:rsidRDefault="0050537A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D3C9C52" w14:textId="3677F23B" w:rsidR="008945B6" w:rsidRDefault="0050537A">
            <w:pPr>
              <w:pStyle w:val="TableParagraph"/>
              <w:spacing w:before="11" w:line="268" w:lineRule="exact"/>
              <w:ind w:left="100"/>
            </w:pPr>
            <w:r>
              <w:t xml:space="preserve">Questa classe permette agli utenti di </w:t>
            </w:r>
            <w:r w:rsidR="00CB43A8">
              <w:t xml:space="preserve">fare il login a condizione che siano già </w:t>
            </w:r>
            <w:r>
              <w:t>registrati.</w:t>
            </w:r>
          </w:p>
        </w:tc>
      </w:tr>
      <w:tr w:rsidR="008945B6" w14:paraId="21C6C98B" w14:textId="77777777" w:rsidTr="000E4FC1">
        <w:trPr>
          <w:trHeight w:val="133"/>
        </w:trPr>
        <w:tc>
          <w:tcPr>
            <w:tcW w:w="2262" w:type="dxa"/>
            <w:tcBorders>
              <w:top w:val="nil"/>
              <w:left w:val="nil"/>
            </w:tcBorders>
            <w:shd w:val="clear" w:color="auto" w:fill="234060"/>
          </w:tcPr>
          <w:p w14:paraId="5158BD6B" w14:textId="77777777" w:rsidR="008945B6" w:rsidRPr="00F85FAF" w:rsidRDefault="0050537A">
            <w:pPr>
              <w:pStyle w:val="TableParagraph"/>
              <w:spacing w:line="288" w:lineRule="exact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DBE4F0"/>
          </w:tcPr>
          <w:p w14:paraId="546780D8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</w:tr>
      <w:tr w:rsidR="008945B6" w14:paraId="52B99BC7" w14:textId="77777777" w:rsidTr="000E4FC1">
        <w:trPr>
          <w:trHeight w:val="58"/>
        </w:trPr>
        <w:tc>
          <w:tcPr>
            <w:tcW w:w="2262" w:type="dxa"/>
            <w:tcBorders>
              <w:left w:val="nil"/>
              <w:bottom w:val="single" w:sz="6" w:space="0" w:color="FFFFFF"/>
            </w:tcBorders>
            <w:shd w:val="clear" w:color="auto" w:fill="234060"/>
          </w:tcPr>
          <w:p w14:paraId="622EA2A0" w14:textId="77777777" w:rsidR="008945B6" w:rsidRPr="00F85FAF" w:rsidRDefault="0050537A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B8CCE3"/>
          </w:tcPr>
          <w:p w14:paraId="3221B8C1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</w:tr>
      <w:tr w:rsidR="008945B6" w14:paraId="37AADB7D" w14:textId="77777777" w:rsidTr="000E4FC1">
        <w:trPr>
          <w:trHeight w:val="53"/>
        </w:trPr>
        <w:tc>
          <w:tcPr>
            <w:tcW w:w="2262" w:type="dxa"/>
            <w:tcBorders>
              <w:top w:val="single" w:sz="6" w:space="0" w:color="FFFFFF"/>
              <w:left w:val="nil"/>
              <w:bottom w:val="nil"/>
            </w:tcBorders>
            <w:shd w:val="clear" w:color="auto" w:fill="234060"/>
          </w:tcPr>
          <w:p w14:paraId="359A0F10" w14:textId="77777777" w:rsidR="008945B6" w:rsidRPr="00F85FAF" w:rsidRDefault="0050537A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top w:val="single" w:sz="6" w:space="0" w:color="FFFFFF"/>
              <w:bottom w:val="nil"/>
              <w:right w:val="nil"/>
            </w:tcBorders>
            <w:shd w:val="clear" w:color="auto" w:fill="DBE4F0"/>
          </w:tcPr>
          <w:p w14:paraId="7240B69F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</w:tr>
      <w:tr w:rsidR="008945B6" w14:paraId="0CFA5A7D" w14:textId="77777777">
        <w:trPr>
          <w:trHeight w:val="470"/>
        </w:trPr>
        <w:tc>
          <w:tcPr>
            <w:tcW w:w="2262" w:type="dxa"/>
            <w:tcBorders>
              <w:top w:val="nil"/>
              <w:left w:val="nil"/>
              <w:bottom w:val="nil"/>
            </w:tcBorders>
          </w:tcPr>
          <w:p w14:paraId="30B30947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61" w:type="dxa"/>
            <w:tcBorders>
              <w:top w:val="nil"/>
              <w:bottom w:val="nil"/>
              <w:right w:val="nil"/>
            </w:tcBorders>
          </w:tcPr>
          <w:p w14:paraId="5F77AB7A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</w:tr>
      <w:tr w:rsidR="008945B6" w14:paraId="15856E04" w14:textId="77777777">
        <w:trPr>
          <w:trHeight w:val="441"/>
        </w:trPr>
        <w:tc>
          <w:tcPr>
            <w:tcW w:w="2262" w:type="dxa"/>
            <w:tcBorders>
              <w:top w:val="nil"/>
              <w:left w:val="nil"/>
            </w:tcBorders>
            <w:shd w:val="clear" w:color="auto" w:fill="234060"/>
          </w:tcPr>
          <w:p w14:paraId="7B6E27DA" w14:textId="77777777" w:rsidR="008945B6" w:rsidRPr="00F85FAF" w:rsidRDefault="0050537A">
            <w:pPr>
              <w:pStyle w:val="TableParagraph"/>
              <w:spacing w:before="80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top w:val="nil"/>
              <w:right w:val="nil"/>
            </w:tcBorders>
            <w:shd w:val="clear" w:color="auto" w:fill="234060"/>
          </w:tcPr>
          <w:p w14:paraId="4BFBCA1C" w14:textId="1E81A010" w:rsidR="008945B6" w:rsidRPr="00F85FAF" w:rsidRDefault="00CB43A8">
            <w:pPr>
              <w:pStyle w:val="TableParagraph"/>
              <w:spacing w:before="3"/>
              <w:ind w:left="2401" w:right="2405"/>
              <w:jc w:val="center"/>
              <w:rPr>
                <w:b/>
                <w:bCs/>
                <w:sz w:val="24"/>
              </w:rPr>
            </w:pPr>
            <w:proofErr w:type="spellStart"/>
            <w:r w:rsidRPr="00F85FAF">
              <w:rPr>
                <w:b/>
                <w:bCs/>
                <w:color w:val="FFFFFF"/>
                <w:sz w:val="24"/>
              </w:rPr>
              <w:t>viewCar</w:t>
            </w:r>
            <w:proofErr w:type="spellEnd"/>
          </w:p>
        </w:tc>
      </w:tr>
      <w:tr w:rsidR="008945B6" w14:paraId="5033B9A8" w14:textId="77777777" w:rsidTr="000E4FC1">
        <w:trPr>
          <w:trHeight w:val="58"/>
        </w:trPr>
        <w:tc>
          <w:tcPr>
            <w:tcW w:w="2262" w:type="dxa"/>
            <w:tcBorders>
              <w:left w:val="nil"/>
            </w:tcBorders>
            <w:shd w:val="clear" w:color="auto" w:fill="234060"/>
          </w:tcPr>
          <w:p w14:paraId="3ADA3AC3" w14:textId="77777777" w:rsidR="008945B6" w:rsidRPr="00F85FAF" w:rsidRDefault="0050537A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10D243A" w14:textId="1D668AE4" w:rsidR="008945B6" w:rsidRDefault="0050537A">
            <w:pPr>
              <w:pStyle w:val="TableParagraph"/>
              <w:spacing w:before="11" w:line="268" w:lineRule="exact"/>
              <w:ind w:left="100"/>
            </w:pPr>
            <w:r>
              <w:t xml:space="preserve">Questa classe permette </w:t>
            </w:r>
            <w:r w:rsidR="00CB43A8">
              <w:t>di visualizzare un’automobile.</w:t>
            </w:r>
          </w:p>
        </w:tc>
      </w:tr>
      <w:tr w:rsidR="008945B6" w14:paraId="3ACC36B0" w14:textId="77777777" w:rsidTr="000E4FC1">
        <w:trPr>
          <w:trHeight w:val="58"/>
        </w:trPr>
        <w:tc>
          <w:tcPr>
            <w:tcW w:w="2262" w:type="dxa"/>
            <w:tcBorders>
              <w:left w:val="nil"/>
            </w:tcBorders>
            <w:shd w:val="clear" w:color="auto" w:fill="234060"/>
          </w:tcPr>
          <w:p w14:paraId="6B665425" w14:textId="77777777" w:rsidR="008945B6" w:rsidRPr="00F85FAF" w:rsidRDefault="0050537A">
            <w:pPr>
              <w:pStyle w:val="TableParagraph"/>
              <w:spacing w:line="292" w:lineRule="exact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DBE4F0"/>
          </w:tcPr>
          <w:p w14:paraId="4FB701C8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</w:tr>
      <w:tr w:rsidR="008945B6" w14:paraId="5790748C" w14:textId="77777777" w:rsidTr="000E4FC1">
        <w:trPr>
          <w:trHeight w:val="58"/>
        </w:trPr>
        <w:tc>
          <w:tcPr>
            <w:tcW w:w="2262" w:type="dxa"/>
            <w:tcBorders>
              <w:left w:val="nil"/>
            </w:tcBorders>
            <w:shd w:val="clear" w:color="auto" w:fill="234060"/>
          </w:tcPr>
          <w:p w14:paraId="475AE065" w14:textId="77777777" w:rsidR="008945B6" w:rsidRPr="00F85FAF" w:rsidRDefault="0050537A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45F5019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</w:tr>
      <w:tr w:rsidR="008945B6" w14:paraId="591DEA79" w14:textId="77777777" w:rsidTr="000E4FC1">
        <w:trPr>
          <w:trHeight w:val="58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BD3F1CE" w14:textId="77777777" w:rsidR="008945B6" w:rsidRPr="00F85FAF" w:rsidRDefault="0050537A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bottom w:val="nil"/>
              <w:right w:val="nil"/>
            </w:tcBorders>
            <w:shd w:val="clear" w:color="auto" w:fill="DBE4F0"/>
          </w:tcPr>
          <w:p w14:paraId="6CF04898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</w:tr>
      <w:tr w:rsidR="008945B6" w14:paraId="716D0537" w14:textId="77777777">
        <w:trPr>
          <w:trHeight w:val="475"/>
        </w:trPr>
        <w:tc>
          <w:tcPr>
            <w:tcW w:w="2262" w:type="dxa"/>
            <w:tcBorders>
              <w:top w:val="nil"/>
              <w:left w:val="nil"/>
              <w:bottom w:val="nil"/>
            </w:tcBorders>
          </w:tcPr>
          <w:p w14:paraId="6BB91C84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61" w:type="dxa"/>
            <w:tcBorders>
              <w:top w:val="nil"/>
              <w:bottom w:val="nil"/>
              <w:right w:val="nil"/>
            </w:tcBorders>
          </w:tcPr>
          <w:p w14:paraId="3787D7C2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</w:tr>
      <w:tr w:rsidR="008945B6" w14:paraId="3275A252" w14:textId="77777777">
        <w:trPr>
          <w:trHeight w:val="441"/>
        </w:trPr>
        <w:tc>
          <w:tcPr>
            <w:tcW w:w="2262" w:type="dxa"/>
            <w:tcBorders>
              <w:top w:val="nil"/>
              <w:left w:val="nil"/>
            </w:tcBorders>
            <w:shd w:val="clear" w:color="auto" w:fill="234060"/>
          </w:tcPr>
          <w:p w14:paraId="7E6E03B7" w14:textId="77777777" w:rsidR="008945B6" w:rsidRPr="00F85FAF" w:rsidRDefault="0050537A">
            <w:pPr>
              <w:pStyle w:val="TableParagraph"/>
              <w:spacing w:before="75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top w:val="nil"/>
              <w:right w:val="nil"/>
            </w:tcBorders>
            <w:shd w:val="clear" w:color="auto" w:fill="234060"/>
          </w:tcPr>
          <w:p w14:paraId="5D9183AE" w14:textId="0533E00D" w:rsidR="008945B6" w:rsidRPr="00F85FAF" w:rsidRDefault="00CB43A8">
            <w:pPr>
              <w:pStyle w:val="TableParagraph"/>
              <w:spacing w:before="3"/>
              <w:ind w:left="2401" w:right="2404"/>
              <w:jc w:val="center"/>
              <w:rPr>
                <w:b/>
                <w:bCs/>
                <w:sz w:val="24"/>
              </w:rPr>
            </w:pPr>
            <w:proofErr w:type="spellStart"/>
            <w:r w:rsidRPr="00F85FAF">
              <w:rPr>
                <w:b/>
                <w:bCs/>
                <w:color w:val="FFFFFF"/>
                <w:sz w:val="24"/>
              </w:rPr>
              <w:t>requestEstimate</w:t>
            </w:r>
            <w:proofErr w:type="spellEnd"/>
          </w:p>
        </w:tc>
      </w:tr>
      <w:tr w:rsidR="008945B6" w14:paraId="505A3962" w14:textId="77777777" w:rsidTr="000E4FC1">
        <w:trPr>
          <w:trHeight w:val="22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5E10425" w14:textId="77777777" w:rsidR="008945B6" w:rsidRPr="00F85FAF" w:rsidRDefault="0050537A">
            <w:pPr>
              <w:pStyle w:val="TableParagraph"/>
              <w:spacing w:before="238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468EFEA" w14:textId="71F58868" w:rsidR="00CB43A8" w:rsidRPr="00F85FAF" w:rsidRDefault="0050537A" w:rsidP="00CB43A8">
            <w:pPr>
              <w:pStyle w:val="TableParagraph"/>
              <w:spacing w:before="4"/>
              <w:ind w:left="100"/>
            </w:pPr>
            <w:r w:rsidRPr="00F85FAF">
              <w:t>Questa classe permette</w:t>
            </w:r>
            <w:r w:rsidR="00CB43A8" w:rsidRPr="00F85FAF">
              <w:t xml:space="preserve"> al cliente di richiedere un preventivo.</w:t>
            </w:r>
          </w:p>
          <w:p w14:paraId="48C889C5" w14:textId="41A9CF25" w:rsidR="008945B6" w:rsidRPr="00F85FAF" w:rsidRDefault="008945B6">
            <w:pPr>
              <w:pStyle w:val="TableParagraph"/>
              <w:spacing w:line="243" w:lineRule="exact"/>
              <w:ind w:left="100"/>
            </w:pPr>
          </w:p>
        </w:tc>
      </w:tr>
      <w:tr w:rsidR="008945B6" w14:paraId="3F7D6EEC" w14:textId="77777777">
        <w:trPr>
          <w:trHeight w:val="542"/>
        </w:trPr>
        <w:tc>
          <w:tcPr>
            <w:tcW w:w="2262" w:type="dxa"/>
            <w:tcBorders>
              <w:top w:val="nil"/>
              <w:left w:val="nil"/>
              <w:bottom w:val="nil"/>
            </w:tcBorders>
            <w:shd w:val="clear" w:color="auto" w:fill="234060"/>
          </w:tcPr>
          <w:p w14:paraId="3058573E" w14:textId="77777777" w:rsidR="008945B6" w:rsidRPr="00F85FAF" w:rsidRDefault="0050537A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DBE4F0"/>
          </w:tcPr>
          <w:p w14:paraId="4817BBEA" w14:textId="77777777" w:rsidR="008945B6" w:rsidRPr="00F85FAF" w:rsidRDefault="0050537A">
            <w:pPr>
              <w:pStyle w:val="TableParagraph"/>
              <w:spacing w:before="4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5190EA68" w14:textId="4311BFCE" w:rsidR="008945B6" w:rsidRPr="00F85FAF" w:rsidRDefault="00013676">
            <w:pPr>
              <w:pStyle w:val="TableParagraph"/>
              <w:spacing w:before="4" w:line="244" w:lineRule="exact"/>
              <w:ind w:left="100"/>
            </w:pPr>
            <w:r w:rsidRPr="00F85FAF">
              <w:t>il cliente dev’essere autenticato come tale</w:t>
            </w:r>
            <w:r w:rsidR="0050537A" w:rsidRPr="00F85FAF">
              <w:t>.</w:t>
            </w:r>
          </w:p>
        </w:tc>
      </w:tr>
      <w:tr w:rsidR="008945B6" w14:paraId="6B36C138" w14:textId="77777777">
        <w:trPr>
          <w:trHeight w:val="537"/>
        </w:trPr>
        <w:tc>
          <w:tcPr>
            <w:tcW w:w="2262" w:type="dxa"/>
            <w:tcBorders>
              <w:top w:val="nil"/>
              <w:left w:val="nil"/>
              <w:bottom w:val="nil"/>
            </w:tcBorders>
            <w:shd w:val="clear" w:color="auto" w:fill="234060"/>
          </w:tcPr>
          <w:p w14:paraId="4A153717" w14:textId="77777777" w:rsidR="008945B6" w:rsidRPr="00F85FAF" w:rsidRDefault="0050537A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AEF41A7" w14:textId="77777777" w:rsidR="008945B6" w:rsidRPr="00F85FAF" w:rsidRDefault="0050537A">
            <w:pPr>
              <w:pStyle w:val="TableParagraph"/>
              <w:spacing w:before="4" w:line="269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37B66468" w14:textId="02CFD6CA" w:rsidR="008945B6" w:rsidRPr="00F85FAF" w:rsidRDefault="0050537A">
            <w:pPr>
              <w:pStyle w:val="TableParagraph"/>
              <w:spacing w:line="244" w:lineRule="exact"/>
              <w:ind w:left="100"/>
            </w:pPr>
            <w:r w:rsidRPr="00F85FAF">
              <w:t xml:space="preserve">il </w:t>
            </w:r>
            <w:r w:rsidR="00CB43A8" w:rsidRPr="00F85FAF">
              <w:t>sistema invia la richiesta di preventivo</w:t>
            </w:r>
            <w:r w:rsidRPr="00F85FAF">
              <w:t>.</w:t>
            </w:r>
          </w:p>
        </w:tc>
      </w:tr>
      <w:tr w:rsidR="008945B6" w14:paraId="7D9BFEF4" w14:textId="77777777">
        <w:trPr>
          <w:trHeight w:val="340"/>
        </w:trPr>
        <w:tc>
          <w:tcPr>
            <w:tcW w:w="2262" w:type="dxa"/>
            <w:tcBorders>
              <w:top w:val="nil"/>
              <w:left w:val="nil"/>
              <w:bottom w:val="nil"/>
            </w:tcBorders>
            <w:shd w:val="clear" w:color="auto" w:fill="234060"/>
          </w:tcPr>
          <w:p w14:paraId="2E9F8093" w14:textId="77777777" w:rsidR="008945B6" w:rsidRPr="00F85FAF" w:rsidRDefault="0050537A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bottom w:val="nil"/>
              <w:right w:val="nil"/>
            </w:tcBorders>
            <w:shd w:val="clear" w:color="auto" w:fill="DBE4F0"/>
          </w:tcPr>
          <w:p w14:paraId="38144B5D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XSpec="center" w:tblpY="97"/>
        <w:tblW w:w="0" w:type="auto"/>
        <w:tblLayout w:type="fixed"/>
        <w:tblLook w:val="01E0" w:firstRow="1" w:lastRow="1" w:firstColumn="1" w:lastColumn="1" w:noHBand="0" w:noVBand="0"/>
      </w:tblPr>
      <w:tblGrid>
        <w:gridCol w:w="2404"/>
        <w:gridCol w:w="7235"/>
      </w:tblGrid>
      <w:tr w:rsidR="005E67A9" w14:paraId="5A14D140" w14:textId="77777777" w:rsidTr="005E67A9">
        <w:trPr>
          <w:trHeight w:val="441"/>
        </w:trPr>
        <w:tc>
          <w:tcPr>
            <w:tcW w:w="2404" w:type="dxa"/>
            <w:tcBorders>
              <w:bottom w:val="single" w:sz="4" w:space="0" w:color="FFFFFF"/>
            </w:tcBorders>
            <w:shd w:val="clear" w:color="auto" w:fill="234060"/>
          </w:tcPr>
          <w:p w14:paraId="17EF4810" w14:textId="77777777" w:rsidR="005E67A9" w:rsidRPr="00F85FAF" w:rsidRDefault="005E67A9" w:rsidP="005E67A9">
            <w:pPr>
              <w:pStyle w:val="TableParagraph"/>
              <w:spacing w:before="80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235" w:type="dxa"/>
            <w:tcBorders>
              <w:bottom w:val="single" w:sz="4" w:space="0" w:color="FFFFFF"/>
            </w:tcBorders>
            <w:shd w:val="clear" w:color="auto" w:fill="234060"/>
          </w:tcPr>
          <w:p w14:paraId="51AC4D0D" w14:textId="77777777" w:rsidR="005E67A9" w:rsidRPr="00F85FAF" w:rsidRDefault="005E67A9" w:rsidP="005E67A9">
            <w:pPr>
              <w:pStyle w:val="TableParagraph"/>
              <w:spacing w:before="3"/>
              <w:ind w:left="2526" w:right="2527"/>
              <w:jc w:val="center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Contatti</w:t>
            </w:r>
          </w:p>
        </w:tc>
      </w:tr>
      <w:tr w:rsidR="005E67A9" w14:paraId="6B1E771E" w14:textId="77777777" w:rsidTr="005E67A9">
        <w:trPr>
          <w:trHeight w:val="542"/>
        </w:trPr>
        <w:tc>
          <w:tcPr>
            <w:tcW w:w="2404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6BAC62CF" w14:textId="77777777" w:rsidR="005E67A9" w:rsidRPr="00F85FAF" w:rsidRDefault="005E67A9" w:rsidP="005E67A9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4F5781E1" w14:textId="77777777" w:rsidR="005E67A9" w:rsidRDefault="005E67A9" w:rsidP="005E67A9">
            <w:pPr>
              <w:pStyle w:val="TableParagraph"/>
              <w:spacing w:before="4" w:line="270" w:lineRule="atLeast"/>
              <w:ind w:left="100"/>
            </w:pPr>
            <w:r>
              <w:t>Questa classe permette agli utenti di mettersi in contatto con l’azienda.</w:t>
            </w:r>
          </w:p>
        </w:tc>
      </w:tr>
      <w:tr w:rsidR="005E67A9" w14:paraId="4020BB9B" w14:textId="77777777" w:rsidTr="005E67A9">
        <w:trPr>
          <w:trHeight w:val="277"/>
        </w:trPr>
        <w:tc>
          <w:tcPr>
            <w:tcW w:w="2404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0ACCA6B3" w14:textId="77777777" w:rsidR="005E67A9" w:rsidRPr="00F85FAF" w:rsidRDefault="005E67A9" w:rsidP="005E67A9">
            <w:pPr>
              <w:pStyle w:val="TableParagraph"/>
              <w:spacing w:before="1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BE4F0"/>
          </w:tcPr>
          <w:p w14:paraId="6823CA9C" w14:textId="77777777" w:rsidR="005E67A9" w:rsidRDefault="005E67A9" w:rsidP="005E67A9">
            <w:pPr>
              <w:pStyle w:val="TableParagraph"/>
              <w:rPr>
                <w:rFonts w:ascii="Times New Roman"/>
              </w:rPr>
            </w:pPr>
          </w:p>
        </w:tc>
      </w:tr>
      <w:tr w:rsidR="005E67A9" w14:paraId="0DC5A64F" w14:textId="77777777" w:rsidTr="005E67A9">
        <w:trPr>
          <w:trHeight w:val="112"/>
        </w:trPr>
        <w:tc>
          <w:tcPr>
            <w:tcW w:w="240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42CA0997" w14:textId="77777777" w:rsidR="005E67A9" w:rsidRPr="00F85FAF" w:rsidRDefault="005E67A9" w:rsidP="005E67A9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5BDECF5A" w14:textId="77777777" w:rsidR="005E67A9" w:rsidRDefault="005E67A9" w:rsidP="005E67A9">
            <w:pPr>
              <w:pStyle w:val="TableParagraph"/>
              <w:rPr>
                <w:rFonts w:ascii="Times New Roman"/>
              </w:rPr>
            </w:pPr>
          </w:p>
        </w:tc>
      </w:tr>
      <w:tr w:rsidR="005E67A9" w14:paraId="28DF4137" w14:textId="77777777" w:rsidTr="005E67A9">
        <w:trPr>
          <w:trHeight w:val="88"/>
        </w:trPr>
        <w:tc>
          <w:tcPr>
            <w:tcW w:w="2404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7289ECC7" w14:textId="77777777" w:rsidR="005E67A9" w:rsidRPr="00F85FAF" w:rsidRDefault="005E67A9" w:rsidP="005E67A9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235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BE4F0"/>
          </w:tcPr>
          <w:p w14:paraId="304D8475" w14:textId="77777777" w:rsidR="005E67A9" w:rsidRDefault="005E67A9" w:rsidP="005E67A9">
            <w:pPr>
              <w:pStyle w:val="TableParagraph"/>
              <w:rPr>
                <w:rFonts w:ascii="Times New Roman"/>
              </w:rPr>
            </w:pPr>
          </w:p>
        </w:tc>
      </w:tr>
    </w:tbl>
    <w:p w14:paraId="6490E47A" w14:textId="77777777" w:rsidR="008945B6" w:rsidRDefault="008945B6">
      <w:pPr>
        <w:rPr>
          <w:rFonts w:ascii="Times New Roman"/>
        </w:rPr>
        <w:sectPr w:rsidR="008945B6">
          <w:headerReference w:type="default" r:id="rId8"/>
          <w:footerReference w:type="default" r:id="rId9"/>
          <w:pgSz w:w="11910" w:h="16840"/>
          <w:pgMar w:top="1660" w:right="1020" w:bottom="880" w:left="1020" w:header="708" w:footer="694" w:gutter="0"/>
          <w:cols w:space="720"/>
        </w:sectPr>
      </w:pPr>
    </w:p>
    <w:p w14:paraId="14C0F574" w14:textId="34ED39A6" w:rsidR="00CB43A8" w:rsidRDefault="00CB43A8">
      <w:pPr>
        <w:pStyle w:val="Corpotesto"/>
        <w:spacing w:before="10"/>
        <w:rPr>
          <w:sz w:val="18"/>
        </w:rPr>
      </w:pPr>
    </w:p>
    <w:tbl>
      <w:tblPr>
        <w:tblStyle w:val="TableNormal"/>
        <w:tblW w:w="0" w:type="auto"/>
        <w:tblInd w:w="130" w:type="dxa"/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CB43A8" w14:paraId="3471DEAE" w14:textId="77777777" w:rsidTr="003968A4">
        <w:trPr>
          <w:trHeight w:val="441"/>
        </w:trPr>
        <w:tc>
          <w:tcPr>
            <w:tcW w:w="2262" w:type="dxa"/>
            <w:tcBorders>
              <w:bottom w:val="single" w:sz="4" w:space="0" w:color="FFFFFF"/>
            </w:tcBorders>
            <w:shd w:val="clear" w:color="auto" w:fill="234060"/>
          </w:tcPr>
          <w:p w14:paraId="47EAE4EF" w14:textId="77777777" w:rsidR="00CB43A8" w:rsidRPr="00F85FAF" w:rsidRDefault="00CB43A8" w:rsidP="003968A4">
            <w:pPr>
              <w:pStyle w:val="TableParagraph"/>
              <w:spacing w:before="80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bottom w:val="single" w:sz="4" w:space="0" w:color="FFFFFF"/>
            </w:tcBorders>
            <w:shd w:val="clear" w:color="auto" w:fill="234060"/>
          </w:tcPr>
          <w:p w14:paraId="195D8988" w14:textId="3C164FF4" w:rsidR="00CB43A8" w:rsidRPr="00F85FAF" w:rsidRDefault="00803335" w:rsidP="003968A4">
            <w:pPr>
              <w:pStyle w:val="TableParagraph"/>
              <w:spacing w:before="3"/>
              <w:ind w:left="2526" w:right="2527"/>
              <w:jc w:val="center"/>
              <w:rPr>
                <w:b/>
                <w:bCs/>
                <w:sz w:val="24"/>
              </w:rPr>
            </w:pPr>
            <w:proofErr w:type="spellStart"/>
            <w:r w:rsidRPr="00F85FAF">
              <w:rPr>
                <w:b/>
                <w:bCs/>
                <w:color w:val="FFFFFF"/>
                <w:sz w:val="24"/>
              </w:rPr>
              <w:t>signIn</w:t>
            </w:r>
            <w:proofErr w:type="spellEnd"/>
          </w:p>
        </w:tc>
      </w:tr>
      <w:tr w:rsidR="00CB43A8" w14:paraId="4EF919FE" w14:textId="77777777" w:rsidTr="003968A4">
        <w:trPr>
          <w:trHeight w:val="542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0F787C80" w14:textId="77777777" w:rsidR="00CB43A8" w:rsidRPr="00F85FAF" w:rsidRDefault="00CB43A8" w:rsidP="003968A4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1C4CF253" w14:textId="1B16E76D" w:rsidR="00CB43A8" w:rsidRDefault="00CB43A8" w:rsidP="003968A4">
            <w:pPr>
              <w:pStyle w:val="TableParagraph"/>
              <w:spacing w:before="4" w:line="270" w:lineRule="atLeast"/>
              <w:ind w:left="100"/>
            </w:pPr>
            <w:r>
              <w:t xml:space="preserve">Questa classe permette </w:t>
            </w:r>
            <w:r w:rsidR="00803335">
              <w:t>all’utente non registrato di registrarsi alla piattaforma.</w:t>
            </w:r>
          </w:p>
        </w:tc>
      </w:tr>
      <w:tr w:rsidR="00CB43A8" w14:paraId="5B92F933" w14:textId="77777777" w:rsidTr="000E4FC1">
        <w:trPr>
          <w:trHeight w:val="153"/>
        </w:trPr>
        <w:tc>
          <w:tcPr>
            <w:tcW w:w="226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4566F5D2" w14:textId="77777777" w:rsidR="00CB43A8" w:rsidRPr="00F85FAF" w:rsidRDefault="00CB43A8" w:rsidP="003968A4">
            <w:pPr>
              <w:pStyle w:val="TableParagraph"/>
              <w:spacing w:before="1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BE4F0"/>
          </w:tcPr>
          <w:p w14:paraId="19F15D3F" w14:textId="77777777" w:rsidR="00CB43A8" w:rsidRDefault="00CB43A8" w:rsidP="003968A4">
            <w:pPr>
              <w:pStyle w:val="TableParagraph"/>
              <w:rPr>
                <w:rFonts w:ascii="Times New Roman"/>
              </w:rPr>
            </w:pPr>
          </w:p>
        </w:tc>
      </w:tr>
      <w:tr w:rsidR="00CB43A8" w14:paraId="723D0673" w14:textId="77777777" w:rsidTr="000E4FC1">
        <w:trPr>
          <w:trHeight w:val="271"/>
        </w:trPr>
        <w:tc>
          <w:tcPr>
            <w:tcW w:w="226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306F0606" w14:textId="77777777" w:rsidR="00CB43A8" w:rsidRPr="00F85FAF" w:rsidRDefault="00CB43A8" w:rsidP="003968A4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2E46EE9F" w14:textId="77777777" w:rsidR="00CB43A8" w:rsidRDefault="00CB43A8" w:rsidP="003968A4">
            <w:pPr>
              <w:pStyle w:val="TableParagraph"/>
              <w:rPr>
                <w:rFonts w:ascii="Times New Roman"/>
              </w:rPr>
            </w:pPr>
          </w:p>
        </w:tc>
      </w:tr>
      <w:tr w:rsidR="00CB43A8" w14:paraId="622A3E9A" w14:textId="77777777" w:rsidTr="000E4FC1">
        <w:trPr>
          <w:trHeight w:val="246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2A2D6EED" w14:textId="77777777" w:rsidR="00CB43A8" w:rsidRPr="00F85FAF" w:rsidRDefault="00CB43A8" w:rsidP="003968A4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BE4F0"/>
          </w:tcPr>
          <w:p w14:paraId="2C054B65" w14:textId="77777777" w:rsidR="00CB43A8" w:rsidRDefault="00CB43A8" w:rsidP="003968A4">
            <w:pPr>
              <w:pStyle w:val="TableParagraph"/>
              <w:rPr>
                <w:rFonts w:ascii="Times New Roman"/>
              </w:rPr>
            </w:pPr>
          </w:p>
        </w:tc>
      </w:tr>
    </w:tbl>
    <w:p w14:paraId="261FACED" w14:textId="728CEFE1" w:rsidR="00CB43A8" w:rsidRDefault="00CB43A8">
      <w:pPr>
        <w:pStyle w:val="Corpotesto"/>
        <w:spacing w:before="10"/>
        <w:rPr>
          <w:sz w:val="18"/>
        </w:rPr>
      </w:pPr>
    </w:p>
    <w:p w14:paraId="23DB7391" w14:textId="77777777" w:rsidR="00CB43A8" w:rsidRDefault="00CB43A8">
      <w:pPr>
        <w:pStyle w:val="Corpotesto"/>
        <w:spacing w:before="10"/>
        <w:rPr>
          <w:sz w:val="18"/>
        </w:rPr>
      </w:pPr>
    </w:p>
    <w:tbl>
      <w:tblPr>
        <w:tblStyle w:val="TableNormal"/>
        <w:tblW w:w="0" w:type="auto"/>
        <w:tblInd w:w="130" w:type="dxa"/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8945B6" w14:paraId="41AA0A67" w14:textId="77777777">
        <w:trPr>
          <w:trHeight w:val="441"/>
        </w:trPr>
        <w:tc>
          <w:tcPr>
            <w:tcW w:w="2262" w:type="dxa"/>
            <w:tcBorders>
              <w:bottom w:val="single" w:sz="4" w:space="0" w:color="FFFFFF"/>
            </w:tcBorders>
            <w:shd w:val="clear" w:color="auto" w:fill="234060"/>
          </w:tcPr>
          <w:p w14:paraId="2364DC71" w14:textId="77777777" w:rsidR="008945B6" w:rsidRPr="00F85FAF" w:rsidRDefault="0050537A">
            <w:pPr>
              <w:pStyle w:val="TableParagraph"/>
              <w:spacing w:before="80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bottom w:val="single" w:sz="4" w:space="0" w:color="FFFFFF"/>
            </w:tcBorders>
            <w:shd w:val="clear" w:color="auto" w:fill="234060"/>
          </w:tcPr>
          <w:p w14:paraId="6F699C9C" w14:textId="26929297" w:rsidR="008945B6" w:rsidRPr="00F85FAF" w:rsidRDefault="00CB43A8">
            <w:pPr>
              <w:pStyle w:val="TableParagraph"/>
              <w:spacing w:before="3"/>
              <w:ind w:left="2526" w:right="2527"/>
              <w:jc w:val="center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FAQ</w:t>
            </w:r>
          </w:p>
        </w:tc>
      </w:tr>
      <w:tr w:rsidR="008945B6" w14:paraId="04E4F912" w14:textId="77777777">
        <w:trPr>
          <w:trHeight w:val="542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335DE377" w14:textId="77777777" w:rsidR="008945B6" w:rsidRPr="00F85FAF" w:rsidRDefault="0050537A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33EC2219" w14:textId="7742353C" w:rsidR="008945B6" w:rsidRPr="00F85FAF" w:rsidRDefault="0050537A">
            <w:pPr>
              <w:pStyle w:val="TableParagraph"/>
              <w:spacing w:before="4" w:line="270" w:lineRule="atLeast"/>
              <w:ind w:left="100"/>
            </w:pPr>
            <w:r w:rsidRPr="00F85FAF">
              <w:t xml:space="preserve">Questa classe permette agli </w:t>
            </w:r>
            <w:r w:rsidR="00CB43A8" w:rsidRPr="00F85FAF">
              <w:t>utenti di ricevere informazioni generali sulla policy dell’azienda.</w:t>
            </w:r>
          </w:p>
        </w:tc>
      </w:tr>
      <w:tr w:rsidR="008945B6" w14:paraId="23640AD7" w14:textId="77777777" w:rsidTr="000E4FC1">
        <w:trPr>
          <w:trHeight w:val="89"/>
        </w:trPr>
        <w:tc>
          <w:tcPr>
            <w:tcW w:w="226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5F33CECD" w14:textId="77777777" w:rsidR="008945B6" w:rsidRPr="00F85FAF" w:rsidRDefault="0050537A">
            <w:pPr>
              <w:pStyle w:val="TableParagraph"/>
              <w:spacing w:before="1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BE4F0"/>
          </w:tcPr>
          <w:p w14:paraId="61916F34" w14:textId="77777777" w:rsidR="008945B6" w:rsidRPr="00F85FAF" w:rsidRDefault="008945B6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  <w:tr w:rsidR="008945B6" w14:paraId="5CD00DF5" w14:textId="77777777" w:rsidTr="000E4FC1">
        <w:trPr>
          <w:trHeight w:val="221"/>
        </w:trPr>
        <w:tc>
          <w:tcPr>
            <w:tcW w:w="226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500091A0" w14:textId="77777777" w:rsidR="008945B6" w:rsidRPr="00F85FAF" w:rsidRDefault="0050537A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40DF97D1" w14:textId="77777777" w:rsidR="008945B6" w:rsidRPr="00F85FAF" w:rsidRDefault="008945B6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  <w:tr w:rsidR="008945B6" w14:paraId="2BB090E5" w14:textId="77777777" w:rsidTr="000E4FC1">
        <w:trPr>
          <w:trHeight w:val="183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34B45276" w14:textId="77777777" w:rsidR="008945B6" w:rsidRPr="00F85FAF" w:rsidRDefault="0050537A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BE4F0"/>
          </w:tcPr>
          <w:p w14:paraId="04CC4646" w14:textId="77777777" w:rsidR="008945B6" w:rsidRPr="00F85FAF" w:rsidRDefault="008945B6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  <w:tr w:rsidR="008945B6" w14:paraId="1D3F0037" w14:textId="77777777" w:rsidTr="00AC5581">
        <w:trPr>
          <w:trHeight w:val="364"/>
        </w:trPr>
        <w:tc>
          <w:tcPr>
            <w:tcW w:w="2262" w:type="dxa"/>
            <w:tcBorders>
              <w:right w:val="single" w:sz="4" w:space="0" w:color="FFFFFF"/>
            </w:tcBorders>
          </w:tcPr>
          <w:p w14:paraId="70845FE9" w14:textId="77777777" w:rsidR="00CB43A8" w:rsidRDefault="00CB43A8">
            <w:pPr>
              <w:pStyle w:val="TableParagraph"/>
              <w:rPr>
                <w:rFonts w:ascii="Times New Roman"/>
              </w:rPr>
            </w:pPr>
          </w:p>
          <w:p w14:paraId="2FB37423" w14:textId="77777777" w:rsidR="00CB43A8" w:rsidRDefault="00CB43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61" w:type="dxa"/>
            <w:tcBorders>
              <w:left w:val="single" w:sz="4" w:space="0" w:color="FFFFFF"/>
            </w:tcBorders>
          </w:tcPr>
          <w:p w14:paraId="127B3F7B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</w:tr>
      <w:tr w:rsidR="008945B6" w14:paraId="778EB004" w14:textId="77777777">
        <w:trPr>
          <w:trHeight w:val="441"/>
        </w:trPr>
        <w:tc>
          <w:tcPr>
            <w:tcW w:w="226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14F8101B" w14:textId="77777777" w:rsidR="008945B6" w:rsidRPr="00F85FAF" w:rsidRDefault="0050537A">
            <w:pPr>
              <w:pStyle w:val="TableParagraph"/>
              <w:spacing w:before="75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234060"/>
          </w:tcPr>
          <w:p w14:paraId="0B8E9249" w14:textId="7668257B" w:rsidR="008945B6" w:rsidRPr="00F85FAF" w:rsidRDefault="00013676" w:rsidP="00013676">
            <w:pPr>
              <w:pStyle w:val="TableParagraph"/>
              <w:spacing w:before="3"/>
              <w:ind w:right="2409"/>
              <w:jc w:val="center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 xml:space="preserve">                       </w:t>
            </w:r>
            <w:proofErr w:type="spellStart"/>
            <w:r w:rsidRPr="00F85FAF">
              <w:rPr>
                <w:b/>
                <w:bCs/>
                <w:color w:val="FFFFFF"/>
                <w:sz w:val="24"/>
              </w:rPr>
              <w:t>estimateManagementClient</w:t>
            </w:r>
            <w:proofErr w:type="spellEnd"/>
          </w:p>
        </w:tc>
      </w:tr>
      <w:tr w:rsidR="008945B6" w14:paraId="5A222EED" w14:textId="77777777">
        <w:trPr>
          <w:trHeight w:val="537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38037DD1" w14:textId="77777777" w:rsidR="008945B6" w:rsidRPr="00F85FAF" w:rsidRDefault="0050537A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78FE9835" w14:textId="7174DDDB" w:rsidR="008945B6" w:rsidRPr="00F85FAF" w:rsidRDefault="0050537A">
            <w:pPr>
              <w:pStyle w:val="TableParagraph"/>
              <w:spacing w:before="11" w:line="268" w:lineRule="exact"/>
              <w:ind w:left="100"/>
            </w:pPr>
            <w:r w:rsidRPr="00F85FAF">
              <w:t xml:space="preserve">Questa classe permette </w:t>
            </w:r>
            <w:r w:rsidR="00013676" w:rsidRPr="00F85FAF">
              <w:t>al cliente di visualizzare e gestire un preventivo da egli richiesto.</w:t>
            </w:r>
          </w:p>
        </w:tc>
      </w:tr>
      <w:tr w:rsidR="008945B6" w14:paraId="39E963F9" w14:textId="77777777">
        <w:trPr>
          <w:trHeight w:val="801"/>
        </w:trPr>
        <w:tc>
          <w:tcPr>
            <w:tcW w:w="2262" w:type="dxa"/>
            <w:tcBorders>
              <w:right w:val="single" w:sz="4" w:space="0" w:color="FFFFFF"/>
            </w:tcBorders>
            <w:shd w:val="clear" w:color="auto" w:fill="234060"/>
          </w:tcPr>
          <w:p w14:paraId="6C6F15BC" w14:textId="77777777" w:rsidR="008945B6" w:rsidRPr="00F85FAF" w:rsidRDefault="0050537A">
            <w:pPr>
              <w:pStyle w:val="TableParagraph"/>
              <w:spacing w:before="229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BE4F0"/>
          </w:tcPr>
          <w:p w14:paraId="7CA1ACC1" w14:textId="77777777" w:rsidR="008945B6" w:rsidRPr="00F85FAF" w:rsidRDefault="0050537A">
            <w:pPr>
              <w:pStyle w:val="TableParagraph"/>
              <w:spacing w:line="264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616D51D6" w14:textId="5BC7AB50" w:rsidR="008945B6" w:rsidRPr="00F85FAF" w:rsidRDefault="00013676">
            <w:pPr>
              <w:pStyle w:val="TableParagraph"/>
              <w:spacing w:before="2" w:line="274" w:lineRule="exact"/>
              <w:ind w:left="100"/>
            </w:pPr>
            <w:r w:rsidRPr="00F85FAF">
              <w:t>il cliente dev’essere autenticato come tale</w:t>
            </w:r>
            <w:r w:rsidR="008E6347" w:rsidRPr="00F85FAF">
              <w:t xml:space="preserve"> AND aver richiesto almeno un preventivo</w:t>
            </w:r>
            <w:r w:rsidR="0050537A" w:rsidRPr="00F85FAF">
              <w:t>.</w:t>
            </w:r>
          </w:p>
        </w:tc>
      </w:tr>
      <w:tr w:rsidR="008945B6" w14:paraId="0F19736F" w14:textId="77777777">
        <w:trPr>
          <w:trHeight w:val="525"/>
        </w:trPr>
        <w:tc>
          <w:tcPr>
            <w:tcW w:w="2262" w:type="dxa"/>
            <w:tcBorders>
              <w:right w:val="single" w:sz="4" w:space="0" w:color="FFFFFF"/>
            </w:tcBorders>
            <w:shd w:val="clear" w:color="auto" w:fill="234060"/>
          </w:tcPr>
          <w:p w14:paraId="49AD0A25" w14:textId="77777777" w:rsidR="008945B6" w:rsidRPr="00F85FAF" w:rsidRDefault="0050537A">
            <w:pPr>
              <w:pStyle w:val="TableParagraph"/>
              <w:spacing w:before="91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0E6AFA3F" w14:textId="77777777" w:rsidR="008945B6" w:rsidRPr="00F85FAF" w:rsidRDefault="0050537A">
            <w:pPr>
              <w:pStyle w:val="TableParagraph"/>
              <w:spacing w:line="261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390EFD55" w14:textId="1AABC057" w:rsidR="008945B6" w:rsidRPr="00F85FAF" w:rsidRDefault="00013676">
            <w:pPr>
              <w:pStyle w:val="TableParagraph"/>
              <w:spacing w:line="244" w:lineRule="exact"/>
              <w:ind w:left="100"/>
            </w:pPr>
            <w:r w:rsidRPr="00F85FAF">
              <w:t xml:space="preserve">il sistema mostra </w:t>
            </w:r>
            <w:r w:rsidR="00ED5741" w:rsidRPr="00F85FAF">
              <w:t>i dettagli del preventivo.</w:t>
            </w:r>
          </w:p>
        </w:tc>
      </w:tr>
      <w:tr w:rsidR="008945B6" w14:paraId="553918F0" w14:textId="77777777">
        <w:trPr>
          <w:trHeight w:val="340"/>
        </w:trPr>
        <w:tc>
          <w:tcPr>
            <w:tcW w:w="2262" w:type="dxa"/>
            <w:tcBorders>
              <w:right w:val="single" w:sz="4" w:space="0" w:color="FFFFFF"/>
            </w:tcBorders>
            <w:shd w:val="clear" w:color="auto" w:fill="234060"/>
          </w:tcPr>
          <w:p w14:paraId="5E6E1CB9" w14:textId="77777777" w:rsidR="008945B6" w:rsidRPr="00F85FAF" w:rsidRDefault="0050537A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BE4F0"/>
          </w:tcPr>
          <w:p w14:paraId="4150D646" w14:textId="77777777" w:rsidR="008945B6" w:rsidRPr="00F85FAF" w:rsidRDefault="008945B6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  <w:tr w:rsidR="008945B6" w14:paraId="7E62E7E1" w14:textId="77777777">
        <w:trPr>
          <w:trHeight w:val="470"/>
        </w:trPr>
        <w:tc>
          <w:tcPr>
            <w:tcW w:w="2262" w:type="dxa"/>
            <w:tcBorders>
              <w:right w:val="single" w:sz="4" w:space="0" w:color="FFFFFF"/>
            </w:tcBorders>
          </w:tcPr>
          <w:p w14:paraId="0A7EA368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61" w:type="dxa"/>
            <w:tcBorders>
              <w:left w:val="single" w:sz="4" w:space="0" w:color="FFFFFF"/>
            </w:tcBorders>
          </w:tcPr>
          <w:p w14:paraId="374F75B1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</w:tr>
      <w:tr w:rsidR="008945B6" w14:paraId="777FF38D" w14:textId="77777777">
        <w:trPr>
          <w:trHeight w:val="441"/>
        </w:trPr>
        <w:tc>
          <w:tcPr>
            <w:tcW w:w="226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3366A81D" w14:textId="77777777" w:rsidR="008945B6" w:rsidRPr="00F85FAF" w:rsidRDefault="0050537A">
            <w:pPr>
              <w:pStyle w:val="TableParagraph"/>
              <w:spacing w:before="75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234060"/>
          </w:tcPr>
          <w:p w14:paraId="044C204E" w14:textId="0DF32E56" w:rsidR="008945B6" w:rsidRPr="00F85FAF" w:rsidRDefault="00013676">
            <w:pPr>
              <w:pStyle w:val="TableParagraph"/>
              <w:spacing w:before="3"/>
              <w:ind w:left="2401" w:right="2404"/>
              <w:jc w:val="center"/>
              <w:rPr>
                <w:b/>
                <w:bCs/>
                <w:sz w:val="24"/>
              </w:rPr>
            </w:pPr>
            <w:proofErr w:type="spellStart"/>
            <w:r w:rsidRPr="00F85FAF">
              <w:rPr>
                <w:b/>
                <w:bCs/>
                <w:color w:val="FFFFFF"/>
                <w:sz w:val="24"/>
              </w:rPr>
              <w:t>orderManagementClient</w:t>
            </w:r>
            <w:proofErr w:type="spellEnd"/>
          </w:p>
        </w:tc>
      </w:tr>
      <w:tr w:rsidR="008945B6" w14:paraId="476AB289" w14:textId="77777777">
        <w:trPr>
          <w:trHeight w:val="340"/>
        </w:trPr>
        <w:tc>
          <w:tcPr>
            <w:tcW w:w="226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02AF504D" w14:textId="77777777" w:rsidR="008945B6" w:rsidRPr="00F85FAF" w:rsidRDefault="0050537A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1AA858FD" w14:textId="76757830" w:rsidR="008945B6" w:rsidRPr="00F85FAF" w:rsidRDefault="0050537A">
            <w:pPr>
              <w:pStyle w:val="TableParagraph"/>
              <w:spacing w:before="4"/>
              <w:ind w:left="100"/>
            </w:pPr>
            <w:r w:rsidRPr="00F85FAF">
              <w:t xml:space="preserve">Questa classe permette </w:t>
            </w:r>
            <w:r w:rsidR="00013676" w:rsidRPr="00F85FAF">
              <w:t>al cliente di gestire un ordine</w:t>
            </w:r>
            <w:r w:rsidRPr="00F85FAF">
              <w:t>.</w:t>
            </w:r>
          </w:p>
        </w:tc>
      </w:tr>
      <w:tr w:rsidR="008945B6" w14:paraId="7D3E8A4F" w14:textId="77777777">
        <w:trPr>
          <w:trHeight w:val="805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63500D54" w14:textId="77777777" w:rsidR="008945B6" w:rsidRPr="00F85FAF" w:rsidRDefault="0050537A">
            <w:pPr>
              <w:pStyle w:val="TableParagraph"/>
              <w:spacing w:before="238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BE4F0"/>
          </w:tcPr>
          <w:p w14:paraId="111C4E5F" w14:textId="77777777" w:rsidR="008945B6" w:rsidRPr="00F85FAF" w:rsidRDefault="0050537A">
            <w:pPr>
              <w:pStyle w:val="TableParagraph"/>
              <w:spacing w:before="4" w:line="269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05F759D9" w14:textId="170BF4BB" w:rsidR="008945B6" w:rsidRPr="00F85FAF" w:rsidRDefault="00013676">
            <w:pPr>
              <w:pStyle w:val="TableParagraph"/>
              <w:spacing w:before="6" w:line="268" w:lineRule="exact"/>
              <w:ind w:left="100"/>
            </w:pPr>
            <w:r w:rsidRPr="00F85FAF">
              <w:t>il cliente dev’essere autenticato come tale AND deve aver</w:t>
            </w:r>
            <w:r w:rsidR="00CE1E82" w:rsidRPr="00F85FAF">
              <w:t>e almeno un ordine nel suo storico</w:t>
            </w:r>
            <w:r w:rsidRPr="00F85FAF">
              <w:t>.</w:t>
            </w:r>
          </w:p>
        </w:tc>
      </w:tr>
      <w:tr w:rsidR="008945B6" w14:paraId="180BA238" w14:textId="77777777">
        <w:trPr>
          <w:trHeight w:val="533"/>
        </w:trPr>
        <w:tc>
          <w:tcPr>
            <w:tcW w:w="2262" w:type="dxa"/>
            <w:tcBorders>
              <w:right w:val="single" w:sz="4" w:space="0" w:color="FFFFFF"/>
            </w:tcBorders>
            <w:shd w:val="clear" w:color="auto" w:fill="234060"/>
          </w:tcPr>
          <w:p w14:paraId="634CE68B" w14:textId="77777777" w:rsidR="008945B6" w:rsidRPr="00F85FAF" w:rsidRDefault="0050537A">
            <w:pPr>
              <w:pStyle w:val="TableParagraph"/>
              <w:spacing w:before="95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1835476D" w14:textId="77777777" w:rsidR="008945B6" w:rsidRPr="00F85FAF" w:rsidRDefault="0050537A">
            <w:pPr>
              <w:pStyle w:val="TableParagraph"/>
              <w:spacing w:line="265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4F01EDC6" w14:textId="60C0B9A8" w:rsidR="008945B6" w:rsidRPr="00F85FAF" w:rsidRDefault="00013676">
            <w:pPr>
              <w:pStyle w:val="TableParagraph"/>
              <w:spacing w:before="4" w:line="244" w:lineRule="exact"/>
              <w:ind w:left="100"/>
            </w:pPr>
            <w:r w:rsidRPr="00F85FAF">
              <w:t>il sistema mostra l’ordine</w:t>
            </w:r>
            <w:r w:rsidR="008E6347" w:rsidRPr="00F85FAF">
              <w:t>.</w:t>
            </w:r>
          </w:p>
        </w:tc>
      </w:tr>
      <w:tr w:rsidR="008945B6" w14:paraId="1286A6C7" w14:textId="77777777">
        <w:trPr>
          <w:trHeight w:val="335"/>
        </w:trPr>
        <w:tc>
          <w:tcPr>
            <w:tcW w:w="2262" w:type="dxa"/>
            <w:tcBorders>
              <w:right w:val="single" w:sz="4" w:space="0" w:color="FFFFFF"/>
            </w:tcBorders>
            <w:shd w:val="clear" w:color="auto" w:fill="234060"/>
          </w:tcPr>
          <w:p w14:paraId="115AF74B" w14:textId="77777777" w:rsidR="008945B6" w:rsidRPr="00F85FAF" w:rsidRDefault="0050537A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BE4F0"/>
          </w:tcPr>
          <w:p w14:paraId="69CDAD85" w14:textId="77777777" w:rsidR="008945B6" w:rsidRPr="00F85FAF" w:rsidRDefault="008945B6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  <w:tr w:rsidR="008945B6" w14:paraId="0C092098" w14:textId="77777777" w:rsidTr="00AC5581">
        <w:trPr>
          <w:trHeight w:val="541"/>
        </w:trPr>
        <w:tc>
          <w:tcPr>
            <w:tcW w:w="2262" w:type="dxa"/>
            <w:tcBorders>
              <w:right w:val="single" w:sz="4" w:space="0" w:color="FFFFFF"/>
            </w:tcBorders>
          </w:tcPr>
          <w:p w14:paraId="52B8E381" w14:textId="77777777" w:rsidR="008945B6" w:rsidRDefault="00894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61" w:type="dxa"/>
            <w:tcBorders>
              <w:left w:val="single" w:sz="4" w:space="0" w:color="FFFFFF"/>
            </w:tcBorders>
          </w:tcPr>
          <w:p w14:paraId="19FCA315" w14:textId="1C9FA25E" w:rsidR="008E6347" w:rsidRDefault="008E6347">
            <w:pPr>
              <w:pStyle w:val="TableParagraph"/>
              <w:rPr>
                <w:rFonts w:ascii="Times New Roman"/>
              </w:rPr>
            </w:pPr>
          </w:p>
        </w:tc>
      </w:tr>
      <w:tr w:rsidR="008945B6" w14:paraId="06C590BD" w14:textId="77777777" w:rsidTr="00AC5581">
        <w:trPr>
          <w:trHeight w:val="384"/>
        </w:trPr>
        <w:tc>
          <w:tcPr>
            <w:tcW w:w="2262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234060"/>
          </w:tcPr>
          <w:p w14:paraId="55341107" w14:textId="77777777" w:rsidR="008945B6" w:rsidRPr="00F85FAF" w:rsidRDefault="0050537A">
            <w:pPr>
              <w:pStyle w:val="TableParagraph"/>
              <w:spacing w:before="75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left w:val="single" w:sz="4" w:space="0" w:color="FFFFFF"/>
              <w:bottom w:val="single" w:sz="6" w:space="0" w:color="FFFFFF"/>
            </w:tcBorders>
            <w:shd w:val="clear" w:color="auto" w:fill="234060"/>
          </w:tcPr>
          <w:p w14:paraId="497E2105" w14:textId="23ADDD42" w:rsidR="008945B6" w:rsidRPr="00F85FAF" w:rsidRDefault="00013676">
            <w:pPr>
              <w:pStyle w:val="TableParagraph"/>
              <w:spacing w:before="3"/>
              <w:ind w:left="2401" w:right="2404"/>
              <w:jc w:val="center"/>
              <w:rPr>
                <w:b/>
                <w:bCs/>
                <w:sz w:val="24"/>
              </w:rPr>
            </w:pPr>
            <w:proofErr w:type="spellStart"/>
            <w:r w:rsidRPr="00F85FAF">
              <w:rPr>
                <w:b/>
                <w:bCs/>
                <w:color w:val="FFFFFF"/>
                <w:sz w:val="24"/>
              </w:rPr>
              <w:t>orderCheckout</w:t>
            </w:r>
            <w:proofErr w:type="spellEnd"/>
          </w:p>
        </w:tc>
      </w:tr>
      <w:tr w:rsidR="008945B6" w14:paraId="5DA7ACDD" w14:textId="77777777" w:rsidTr="00AC5581">
        <w:trPr>
          <w:trHeight w:val="347"/>
        </w:trPr>
        <w:tc>
          <w:tcPr>
            <w:tcW w:w="2262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234060"/>
          </w:tcPr>
          <w:p w14:paraId="644E66EB" w14:textId="77777777" w:rsidR="008945B6" w:rsidRPr="00F85FAF" w:rsidRDefault="0050537A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2ECF316B" w14:textId="104725A8" w:rsidR="008945B6" w:rsidRPr="00F85FAF" w:rsidRDefault="0050537A">
            <w:pPr>
              <w:pStyle w:val="TableParagraph"/>
              <w:spacing w:before="11" w:line="268" w:lineRule="exact"/>
              <w:ind w:left="100" w:right="11"/>
            </w:pPr>
            <w:r w:rsidRPr="00F85FAF">
              <w:t xml:space="preserve">Questa classe permette </w:t>
            </w:r>
            <w:r w:rsidR="00013676" w:rsidRPr="00F85FAF">
              <w:t>al cliente di pagare un ordine.</w:t>
            </w:r>
          </w:p>
        </w:tc>
      </w:tr>
      <w:tr w:rsidR="008945B6" w14:paraId="73CD0469" w14:textId="77777777">
        <w:trPr>
          <w:trHeight w:val="800"/>
        </w:trPr>
        <w:tc>
          <w:tcPr>
            <w:tcW w:w="226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049F6FB5" w14:textId="77777777" w:rsidR="008945B6" w:rsidRPr="00F85FAF" w:rsidRDefault="0050537A">
            <w:pPr>
              <w:pStyle w:val="TableParagraph"/>
              <w:spacing w:before="228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BE4F0"/>
          </w:tcPr>
          <w:p w14:paraId="738D28ED" w14:textId="77777777" w:rsidR="008945B6" w:rsidRPr="00F85FAF" w:rsidRDefault="0050537A">
            <w:pPr>
              <w:pStyle w:val="TableParagraph"/>
              <w:spacing w:line="263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0967F274" w14:textId="49FE858C" w:rsidR="008945B6" w:rsidRPr="00F85FAF" w:rsidRDefault="00013676">
            <w:pPr>
              <w:pStyle w:val="TableParagraph"/>
              <w:spacing w:before="6" w:line="268" w:lineRule="exact"/>
              <w:ind w:left="100"/>
            </w:pPr>
            <w:r w:rsidRPr="00F85FAF">
              <w:t>il cliente dev’essere autenticato come tale AND deve aver confermato un ordine</w:t>
            </w:r>
            <w:r w:rsidR="00ED5741" w:rsidRPr="00F85FAF">
              <w:t>.</w:t>
            </w:r>
          </w:p>
        </w:tc>
      </w:tr>
      <w:tr w:rsidR="008945B6" w14:paraId="3D0C3C3D" w14:textId="77777777">
        <w:trPr>
          <w:trHeight w:val="532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1B2F19CC" w14:textId="77777777" w:rsidR="008945B6" w:rsidRPr="00F85FAF" w:rsidRDefault="0050537A">
            <w:pPr>
              <w:pStyle w:val="TableParagraph"/>
              <w:spacing w:before="100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78FD5F14" w14:textId="77777777" w:rsidR="008945B6" w:rsidRPr="00F85FAF" w:rsidRDefault="0050537A">
            <w:pPr>
              <w:pStyle w:val="TableParagraph"/>
              <w:spacing w:line="269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2B357668" w14:textId="5D4C6E4F" w:rsidR="008945B6" w:rsidRPr="00F85FAF" w:rsidRDefault="000E4FC1">
            <w:pPr>
              <w:pStyle w:val="TableParagraph"/>
              <w:spacing w:line="244" w:lineRule="exact"/>
              <w:ind w:left="100"/>
            </w:pPr>
            <w:r w:rsidRPr="00F85FAF">
              <w:t>I</w:t>
            </w:r>
            <w:r w:rsidR="00013676" w:rsidRPr="00F85FAF">
              <w:t xml:space="preserve">l sistema </w:t>
            </w:r>
            <w:r w:rsidR="00EC4B2A" w:rsidRPr="00F85FAF">
              <w:t xml:space="preserve">mostra una pagina che </w:t>
            </w:r>
            <w:r w:rsidR="00013676" w:rsidRPr="00F85FAF">
              <w:t>permette al cliente di pagare un ordine.</w:t>
            </w:r>
          </w:p>
        </w:tc>
      </w:tr>
      <w:tr w:rsidR="008945B6" w14:paraId="14F348AB" w14:textId="77777777">
        <w:trPr>
          <w:trHeight w:val="340"/>
        </w:trPr>
        <w:tc>
          <w:tcPr>
            <w:tcW w:w="2262" w:type="dxa"/>
            <w:tcBorders>
              <w:right w:val="single" w:sz="4" w:space="0" w:color="FFFFFF"/>
            </w:tcBorders>
            <w:shd w:val="clear" w:color="auto" w:fill="234060"/>
          </w:tcPr>
          <w:p w14:paraId="196FBC71" w14:textId="77777777" w:rsidR="008945B6" w:rsidRPr="00F85FAF" w:rsidRDefault="0050537A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BE4F0"/>
          </w:tcPr>
          <w:p w14:paraId="6E9CEB14" w14:textId="4005A61D" w:rsidR="008945B6" w:rsidRPr="00F85FAF" w:rsidRDefault="008945B6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XSpec="center" w:tblpY="242"/>
        <w:tblW w:w="0" w:type="auto"/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8E6347" w14:paraId="68783EFA" w14:textId="77777777" w:rsidTr="008E6347">
        <w:trPr>
          <w:trHeight w:val="441"/>
        </w:trPr>
        <w:tc>
          <w:tcPr>
            <w:tcW w:w="2262" w:type="dxa"/>
            <w:tcBorders>
              <w:bottom w:val="single" w:sz="4" w:space="0" w:color="FFFFFF"/>
            </w:tcBorders>
            <w:shd w:val="clear" w:color="auto" w:fill="234060"/>
          </w:tcPr>
          <w:p w14:paraId="2A87D2D3" w14:textId="77777777" w:rsidR="008E6347" w:rsidRPr="00F85FAF" w:rsidRDefault="008E6347" w:rsidP="008E6347">
            <w:pPr>
              <w:pStyle w:val="TableParagraph"/>
              <w:spacing w:before="80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lastRenderedPageBreak/>
              <w:t>Nome Classe:</w:t>
            </w:r>
          </w:p>
        </w:tc>
        <w:tc>
          <w:tcPr>
            <w:tcW w:w="7361" w:type="dxa"/>
            <w:tcBorders>
              <w:bottom w:val="single" w:sz="4" w:space="0" w:color="FFFFFF"/>
            </w:tcBorders>
            <w:shd w:val="clear" w:color="auto" w:fill="234060"/>
          </w:tcPr>
          <w:p w14:paraId="37AFA5CB" w14:textId="77777777" w:rsidR="008E6347" w:rsidRPr="00F85FAF" w:rsidRDefault="008E6347" w:rsidP="008E6347">
            <w:pPr>
              <w:pStyle w:val="TableParagraph"/>
              <w:spacing w:before="3"/>
              <w:ind w:left="2526" w:right="2527"/>
              <w:jc w:val="center"/>
              <w:rPr>
                <w:b/>
                <w:bCs/>
                <w:sz w:val="24"/>
              </w:rPr>
            </w:pPr>
            <w:proofErr w:type="spellStart"/>
            <w:r w:rsidRPr="00F85FAF">
              <w:rPr>
                <w:b/>
                <w:bCs/>
                <w:color w:val="FFFFFF"/>
                <w:sz w:val="24"/>
              </w:rPr>
              <w:t>confirmOrder</w:t>
            </w:r>
            <w:proofErr w:type="spellEnd"/>
          </w:p>
        </w:tc>
      </w:tr>
      <w:tr w:rsidR="008E6347" w14:paraId="4230933D" w14:textId="77777777" w:rsidTr="008E6347">
        <w:trPr>
          <w:trHeight w:val="542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6814DBAD" w14:textId="77777777" w:rsidR="008E6347" w:rsidRPr="00F85FAF" w:rsidRDefault="008E6347" w:rsidP="008E6347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033C7A68" w14:textId="77777777" w:rsidR="008E6347" w:rsidRPr="00F85FAF" w:rsidRDefault="008E6347" w:rsidP="008E6347">
            <w:pPr>
              <w:pStyle w:val="TableParagraph"/>
              <w:spacing w:before="4" w:line="270" w:lineRule="atLeast"/>
              <w:ind w:left="100"/>
            </w:pPr>
            <w:r w:rsidRPr="00F85FAF">
              <w:t>Questa classe permette al cliente di confermare un ordine.</w:t>
            </w:r>
          </w:p>
        </w:tc>
      </w:tr>
      <w:tr w:rsidR="008E6347" w14:paraId="4C5EC67D" w14:textId="77777777" w:rsidTr="008E6347">
        <w:trPr>
          <w:trHeight w:val="334"/>
        </w:trPr>
        <w:tc>
          <w:tcPr>
            <w:tcW w:w="226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5C8D727D" w14:textId="77777777" w:rsidR="008E6347" w:rsidRPr="00F85FAF" w:rsidRDefault="008E6347" w:rsidP="008E6347">
            <w:pPr>
              <w:pStyle w:val="TableParagraph"/>
              <w:spacing w:before="1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BE4F0"/>
          </w:tcPr>
          <w:p w14:paraId="64EA8515" w14:textId="6D356514" w:rsidR="000E4FC1" w:rsidRPr="00F85FAF" w:rsidRDefault="000E4FC1" w:rsidP="000E4FC1">
            <w:pPr>
              <w:pStyle w:val="TableParagraph"/>
              <w:spacing w:before="2" w:line="269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  <w:r w:rsidR="008E6347" w:rsidRPr="00F85FAF">
              <w:t xml:space="preserve"> </w:t>
            </w:r>
          </w:p>
          <w:p w14:paraId="396E0266" w14:textId="5830BB38" w:rsidR="008E6347" w:rsidRPr="00F85FAF" w:rsidRDefault="000E4FC1" w:rsidP="008E6347">
            <w:pPr>
              <w:pStyle w:val="TableParagraph"/>
            </w:pPr>
            <w:r w:rsidRPr="00F85FAF">
              <w:t xml:space="preserve"> </w:t>
            </w:r>
            <w:r w:rsidR="008E6347" w:rsidRPr="00F85FAF">
              <w:t>Il cliente deve essere loggato come tale.</w:t>
            </w:r>
          </w:p>
        </w:tc>
      </w:tr>
      <w:tr w:rsidR="008E6347" w14:paraId="6337C798" w14:textId="77777777" w:rsidTr="008E6347">
        <w:trPr>
          <w:trHeight w:val="340"/>
        </w:trPr>
        <w:tc>
          <w:tcPr>
            <w:tcW w:w="226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6AF19588" w14:textId="77777777" w:rsidR="008E6347" w:rsidRPr="00F85FAF" w:rsidRDefault="008E6347" w:rsidP="008E6347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54B323DC" w14:textId="2901739B" w:rsidR="000E4FC1" w:rsidRPr="00F85FAF" w:rsidRDefault="000E4FC1" w:rsidP="000E4FC1">
            <w:pPr>
              <w:pStyle w:val="TableParagraph"/>
              <w:spacing w:before="2" w:line="269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5102605E" w14:textId="3473ACA6" w:rsidR="008E6347" w:rsidRPr="00F85FAF" w:rsidRDefault="008E6347" w:rsidP="008E6347">
            <w:pPr>
              <w:pStyle w:val="TableParagraph"/>
            </w:pPr>
            <w:r w:rsidRPr="00F85FAF">
              <w:rPr>
                <w:rFonts w:ascii="Times New Roman"/>
              </w:rPr>
              <w:t xml:space="preserve"> </w:t>
            </w:r>
            <w:r w:rsidRPr="00F85FAF">
              <w:t xml:space="preserve">Il sistema </w:t>
            </w:r>
            <w:r w:rsidR="00EC4B2A" w:rsidRPr="00F85FAF">
              <w:t xml:space="preserve">mostra una pagina che </w:t>
            </w:r>
            <w:r w:rsidRPr="00F85FAF">
              <w:t>permette al cliente di confermare un ordine.</w:t>
            </w:r>
          </w:p>
        </w:tc>
      </w:tr>
      <w:tr w:rsidR="008E6347" w14:paraId="38E5DCE8" w14:textId="77777777" w:rsidTr="008E6347">
        <w:trPr>
          <w:trHeight w:val="340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6DF0FD10" w14:textId="77777777" w:rsidR="008E6347" w:rsidRPr="00F85FAF" w:rsidRDefault="008E6347" w:rsidP="008E6347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BE4F0"/>
          </w:tcPr>
          <w:p w14:paraId="51294FC3" w14:textId="77777777" w:rsidR="008E6347" w:rsidRPr="00F85FAF" w:rsidRDefault="008E6347" w:rsidP="008E6347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</w:tbl>
    <w:p w14:paraId="2F1E6E89" w14:textId="2833D487" w:rsidR="008E6347" w:rsidRDefault="008E6347">
      <w:pPr>
        <w:rPr>
          <w:rFonts w:ascii="Times New Roman"/>
        </w:rPr>
      </w:pPr>
    </w:p>
    <w:tbl>
      <w:tblPr>
        <w:tblStyle w:val="TableNormal"/>
        <w:tblpPr w:leftFromText="141" w:rightFromText="141" w:vertAnchor="text" w:horzAnchor="margin" w:tblpXSpec="center" w:tblpY="242"/>
        <w:tblW w:w="0" w:type="auto"/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8E6347" w14:paraId="13567631" w14:textId="77777777" w:rsidTr="003968A4">
        <w:trPr>
          <w:trHeight w:val="441"/>
        </w:trPr>
        <w:tc>
          <w:tcPr>
            <w:tcW w:w="2262" w:type="dxa"/>
            <w:tcBorders>
              <w:bottom w:val="single" w:sz="4" w:space="0" w:color="FFFFFF"/>
            </w:tcBorders>
            <w:shd w:val="clear" w:color="auto" w:fill="234060"/>
          </w:tcPr>
          <w:p w14:paraId="5F4688F0" w14:textId="77777777" w:rsidR="008E6347" w:rsidRPr="00F85FAF" w:rsidRDefault="008E6347" w:rsidP="003968A4">
            <w:pPr>
              <w:pStyle w:val="TableParagraph"/>
              <w:spacing w:before="80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bottom w:val="single" w:sz="4" w:space="0" w:color="FFFFFF"/>
            </w:tcBorders>
            <w:shd w:val="clear" w:color="auto" w:fill="234060"/>
          </w:tcPr>
          <w:p w14:paraId="3000374E" w14:textId="39727579" w:rsidR="008E6347" w:rsidRPr="00F85FAF" w:rsidRDefault="008E6347" w:rsidP="003968A4">
            <w:pPr>
              <w:pStyle w:val="TableParagraph"/>
              <w:spacing w:before="3"/>
              <w:ind w:left="2526" w:right="2527"/>
              <w:jc w:val="center"/>
              <w:rPr>
                <w:b/>
                <w:bCs/>
                <w:sz w:val="24"/>
              </w:rPr>
            </w:pPr>
            <w:proofErr w:type="spellStart"/>
            <w:r w:rsidRPr="00F85FAF">
              <w:rPr>
                <w:b/>
                <w:bCs/>
                <w:color w:val="FFFFFF"/>
                <w:sz w:val="24"/>
              </w:rPr>
              <w:t>historyClient</w:t>
            </w:r>
            <w:proofErr w:type="spellEnd"/>
          </w:p>
        </w:tc>
      </w:tr>
      <w:tr w:rsidR="008E6347" w14:paraId="1B615501" w14:textId="77777777" w:rsidTr="003968A4">
        <w:trPr>
          <w:trHeight w:val="542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7700FAE2" w14:textId="77777777" w:rsidR="008E6347" w:rsidRPr="00F85FAF" w:rsidRDefault="008E6347" w:rsidP="003968A4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7BA59C12" w14:textId="216ACDC8" w:rsidR="008E6347" w:rsidRPr="00F85FAF" w:rsidRDefault="008E6347" w:rsidP="003968A4">
            <w:pPr>
              <w:pStyle w:val="TableParagraph"/>
              <w:spacing w:before="4" w:line="270" w:lineRule="atLeast"/>
              <w:ind w:left="100"/>
            </w:pPr>
            <w:r w:rsidRPr="00F85FAF">
              <w:t>Questa classe permette al cliente di vedere uno storico dei suoi ordini e preventivi.</w:t>
            </w:r>
          </w:p>
        </w:tc>
      </w:tr>
      <w:tr w:rsidR="008E6347" w14:paraId="313834D8" w14:textId="77777777" w:rsidTr="003968A4">
        <w:trPr>
          <w:trHeight w:val="334"/>
        </w:trPr>
        <w:tc>
          <w:tcPr>
            <w:tcW w:w="226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0006C196" w14:textId="77777777" w:rsidR="008E6347" w:rsidRPr="00F85FAF" w:rsidRDefault="008E6347" w:rsidP="003968A4">
            <w:pPr>
              <w:pStyle w:val="TableParagraph"/>
              <w:spacing w:before="1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BE4F0"/>
          </w:tcPr>
          <w:p w14:paraId="5F41FFBD" w14:textId="5E0F8C5F" w:rsidR="000E4FC1" w:rsidRPr="00F85FAF" w:rsidRDefault="000E4FC1" w:rsidP="000E4FC1">
            <w:pPr>
              <w:pStyle w:val="TableParagraph"/>
              <w:spacing w:before="2" w:line="269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1E3D5024" w14:textId="55DB5B0C" w:rsidR="008E6347" w:rsidRPr="00F85FAF" w:rsidRDefault="000E4FC1" w:rsidP="003968A4">
            <w:pPr>
              <w:pStyle w:val="TableParagraph"/>
            </w:pPr>
            <w:r w:rsidRPr="00F85FAF">
              <w:t xml:space="preserve"> </w:t>
            </w:r>
            <w:r w:rsidR="008E6347" w:rsidRPr="00F85FAF">
              <w:t>Il cliente deve essere loggato come tale.</w:t>
            </w:r>
          </w:p>
        </w:tc>
      </w:tr>
      <w:tr w:rsidR="008E6347" w14:paraId="43F19FBA" w14:textId="77777777" w:rsidTr="003968A4">
        <w:trPr>
          <w:trHeight w:val="340"/>
        </w:trPr>
        <w:tc>
          <w:tcPr>
            <w:tcW w:w="226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545019AF" w14:textId="77777777" w:rsidR="008E6347" w:rsidRPr="00F85FAF" w:rsidRDefault="008E6347" w:rsidP="003968A4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7C1172DE" w14:textId="30F97E11" w:rsidR="000E4FC1" w:rsidRPr="00F85FAF" w:rsidRDefault="000E4FC1" w:rsidP="000E4FC1">
            <w:pPr>
              <w:pStyle w:val="TableParagraph"/>
              <w:spacing w:before="2" w:line="269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1FF638E6" w14:textId="608B2A1C" w:rsidR="008E6347" w:rsidRPr="00F85FAF" w:rsidRDefault="000E4FC1" w:rsidP="003968A4">
            <w:pPr>
              <w:pStyle w:val="TableParagraph"/>
            </w:pPr>
            <w:r w:rsidRPr="00F85FAF">
              <w:t xml:space="preserve"> </w:t>
            </w:r>
            <w:r w:rsidR="008E6347" w:rsidRPr="00F85FAF">
              <w:t>Il sistema mostra al cliente la lista degli ordini e dei preventivi.</w:t>
            </w:r>
          </w:p>
        </w:tc>
      </w:tr>
      <w:tr w:rsidR="008E6347" w14:paraId="2707086B" w14:textId="77777777" w:rsidTr="003968A4">
        <w:trPr>
          <w:trHeight w:val="340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27898A0C" w14:textId="77777777" w:rsidR="008E6347" w:rsidRPr="00F85FAF" w:rsidRDefault="008E6347" w:rsidP="003968A4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BE4F0"/>
          </w:tcPr>
          <w:p w14:paraId="6281C247" w14:textId="77777777" w:rsidR="008E6347" w:rsidRPr="00F85FAF" w:rsidRDefault="008E6347" w:rsidP="003968A4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</w:tbl>
    <w:p w14:paraId="676D1835" w14:textId="77777777" w:rsidR="008E6347" w:rsidRDefault="008E6347">
      <w:pPr>
        <w:rPr>
          <w:rFonts w:ascii="Times New Roman"/>
        </w:rPr>
      </w:pPr>
    </w:p>
    <w:tbl>
      <w:tblPr>
        <w:tblStyle w:val="TableNormal"/>
        <w:tblpPr w:leftFromText="141" w:rightFromText="141" w:vertAnchor="text" w:horzAnchor="margin" w:tblpXSpec="center" w:tblpY="242"/>
        <w:tblW w:w="0" w:type="auto"/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8E6347" w14:paraId="2CAACF33" w14:textId="77777777" w:rsidTr="003968A4">
        <w:trPr>
          <w:trHeight w:val="441"/>
        </w:trPr>
        <w:tc>
          <w:tcPr>
            <w:tcW w:w="2262" w:type="dxa"/>
            <w:tcBorders>
              <w:bottom w:val="single" w:sz="4" w:space="0" w:color="FFFFFF"/>
            </w:tcBorders>
            <w:shd w:val="clear" w:color="auto" w:fill="234060"/>
          </w:tcPr>
          <w:p w14:paraId="3D834C12" w14:textId="77777777" w:rsidR="008E6347" w:rsidRPr="00F85FAF" w:rsidRDefault="008E6347" w:rsidP="003968A4">
            <w:pPr>
              <w:pStyle w:val="TableParagraph"/>
              <w:spacing w:before="80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bottom w:val="single" w:sz="4" w:space="0" w:color="FFFFFF"/>
            </w:tcBorders>
            <w:shd w:val="clear" w:color="auto" w:fill="234060"/>
          </w:tcPr>
          <w:p w14:paraId="710A2142" w14:textId="7EBE66A5" w:rsidR="008E6347" w:rsidRPr="00F85FAF" w:rsidRDefault="008E6347" w:rsidP="003968A4">
            <w:pPr>
              <w:pStyle w:val="TableParagraph"/>
              <w:spacing w:before="3"/>
              <w:ind w:left="2526" w:right="2527"/>
              <w:jc w:val="center"/>
              <w:rPr>
                <w:b/>
                <w:bCs/>
                <w:sz w:val="24"/>
              </w:rPr>
            </w:pPr>
            <w:proofErr w:type="spellStart"/>
            <w:r w:rsidRPr="00F85FAF">
              <w:rPr>
                <w:b/>
                <w:bCs/>
                <w:color w:val="FFFFFF"/>
                <w:sz w:val="24"/>
              </w:rPr>
              <w:t>addCar</w:t>
            </w:r>
            <w:proofErr w:type="spellEnd"/>
          </w:p>
        </w:tc>
      </w:tr>
      <w:tr w:rsidR="008E6347" w14:paraId="4D14CABA" w14:textId="77777777" w:rsidTr="003968A4">
        <w:trPr>
          <w:trHeight w:val="542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2FDB927F" w14:textId="77777777" w:rsidR="008E6347" w:rsidRPr="00F85FAF" w:rsidRDefault="008E6347" w:rsidP="003968A4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158FEA1B" w14:textId="429F1021" w:rsidR="008E6347" w:rsidRPr="00F85FAF" w:rsidRDefault="008E6347" w:rsidP="003968A4">
            <w:pPr>
              <w:pStyle w:val="TableParagraph"/>
              <w:spacing w:before="4" w:line="270" w:lineRule="atLeast"/>
              <w:ind w:left="100"/>
            </w:pPr>
            <w:r w:rsidRPr="00F85FAF">
              <w:t>Questa classe permette all’amministratore di aggiungere un’auto al database.</w:t>
            </w:r>
          </w:p>
        </w:tc>
      </w:tr>
      <w:tr w:rsidR="008E6347" w14:paraId="69508393" w14:textId="77777777" w:rsidTr="003968A4">
        <w:trPr>
          <w:trHeight w:val="334"/>
        </w:trPr>
        <w:tc>
          <w:tcPr>
            <w:tcW w:w="226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31B20EE6" w14:textId="77777777" w:rsidR="008E6347" w:rsidRPr="00F85FAF" w:rsidRDefault="008E6347" w:rsidP="003968A4">
            <w:pPr>
              <w:pStyle w:val="TableParagraph"/>
              <w:spacing w:before="1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BE4F0"/>
          </w:tcPr>
          <w:p w14:paraId="5EB5FD34" w14:textId="7FF49659" w:rsidR="000E4FC1" w:rsidRPr="00F85FAF" w:rsidRDefault="000E4FC1" w:rsidP="000E4FC1">
            <w:pPr>
              <w:pStyle w:val="TableParagraph"/>
              <w:spacing w:before="2" w:line="269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16F2526B" w14:textId="5B40C442" w:rsidR="008E6347" w:rsidRPr="00F85FAF" w:rsidRDefault="008E6347" w:rsidP="003968A4">
            <w:pPr>
              <w:pStyle w:val="TableParagraph"/>
            </w:pPr>
            <w:r w:rsidRPr="00F85FAF">
              <w:t xml:space="preserve"> L’amministratore deve essere loggato come tale.</w:t>
            </w:r>
          </w:p>
        </w:tc>
      </w:tr>
      <w:tr w:rsidR="008E6347" w14:paraId="3B08CBD6" w14:textId="77777777" w:rsidTr="003968A4">
        <w:trPr>
          <w:trHeight w:val="340"/>
        </w:trPr>
        <w:tc>
          <w:tcPr>
            <w:tcW w:w="226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50D47ACA" w14:textId="77777777" w:rsidR="008E6347" w:rsidRPr="00F85FAF" w:rsidRDefault="008E6347" w:rsidP="003968A4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5149B16A" w14:textId="01F88D23" w:rsidR="000E4FC1" w:rsidRPr="00F85FAF" w:rsidRDefault="000E4FC1" w:rsidP="000E4FC1">
            <w:pPr>
              <w:pStyle w:val="TableParagraph"/>
              <w:spacing w:before="2" w:line="269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02776FCD" w14:textId="6538DB80" w:rsidR="008E6347" w:rsidRPr="00F85FAF" w:rsidRDefault="008E6347" w:rsidP="003968A4">
            <w:pPr>
              <w:pStyle w:val="TableParagraph"/>
            </w:pPr>
            <w:r w:rsidRPr="00F85FAF">
              <w:rPr>
                <w:rFonts w:ascii="Times New Roman"/>
              </w:rPr>
              <w:t xml:space="preserve"> </w:t>
            </w:r>
            <w:r w:rsidRPr="00F85FAF">
              <w:t>Il sistema aggiunge una nuova auto al database.</w:t>
            </w:r>
          </w:p>
        </w:tc>
      </w:tr>
      <w:tr w:rsidR="008E6347" w14:paraId="53882985" w14:textId="77777777" w:rsidTr="003968A4">
        <w:trPr>
          <w:trHeight w:val="340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5B80ABB5" w14:textId="77777777" w:rsidR="008E6347" w:rsidRPr="00F85FAF" w:rsidRDefault="008E6347" w:rsidP="003968A4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BE4F0"/>
          </w:tcPr>
          <w:p w14:paraId="72481CDC" w14:textId="77777777" w:rsidR="008E6347" w:rsidRPr="00F85FAF" w:rsidRDefault="008E6347" w:rsidP="003968A4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</w:tbl>
    <w:p w14:paraId="2AE87C89" w14:textId="77777777" w:rsidR="008E6347" w:rsidRDefault="008E6347">
      <w:pPr>
        <w:rPr>
          <w:rFonts w:ascii="Times New Roman"/>
        </w:rPr>
      </w:pPr>
    </w:p>
    <w:tbl>
      <w:tblPr>
        <w:tblStyle w:val="TableNormal"/>
        <w:tblpPr w:leftFromText="141" w:rightFromText="141" w:vertAnchor="text" w:horzAnchor="margin" w:tblpXSpec="center" w:tblpY="242"/>
        <w:tblW w:w="0" w:type="auto"/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8E6347" w14:paraId="6131EDA9" w14:textId="77777777" w:rsidTr="003968A4">
        <w:trPr>
          <w:trHeight w:val="441"/>
        </w:trPr>
        <w:tc>
          <w:tcPr>
            <w:tcW w:w="2262" w:type="dxa"/>
            <w:tcBorders>
              <w:bottom w:val="single" w:sz="4" w:space="0" w:color="FFFFFF"/>
            </w:tcBorders>
            <w:shd w:val="clear" w:color="auto" w:fill="234060"/>
          </w:tcPr>
          <w:p w14:paraId="33FE5987" w14:textId="77777777" w:rsidR="008E6347" w:rsidRPr="00F85FAF" w:rsidRDefault="008E6347" w:rsidP="003968A4">
            <w:pPr>
              <w:pStyle w:val="TableParagraph"/>
              <w:spacing w:before="80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bottom w:val="single" w:sz="4" w:space="0" w:color="FFFFFF"/>
            </w:tcBorders>
            <w:shd w:val="clear" w:color="auto" w:fill="234060"/>
          </w:tcPr>
          <w:p w14:paraId="3FBD6E01" w14:textId="111C729F" w:rsidR="008E6347" w:rsidRPr="00F85FAF" w:rsidRDefault="008E6347" w:rsidP="003968A4">
            <w:pPr>
              <w:pStyle w:val="TableParagraph"/>
              <w:spacing w:before="3"/>
              <w:ind w:left="2526" w:right="2527"/>
              <w:jc w:val="center"/>
              <w:rPr>
                <w:b/>
                <w:bCs/>
                <w:sz w:val="24"/>
              </w:rPr>
            </w:pPr>
            <w:proofErr w:type="spellStart"/>
            <w:r w:rsidRPr="00F85FAF">
              <w:rPr>
                <w:b/>
                <w:bCs/>
                <w:color w:val="FFFFFF"/>
                <w:sz w:val="24"/>
              </w:rPr>
              <w:t>addAdvisor</w:t>
            </w:r>
            <w:proofErr w:type="spellEnd"/>
          </w:p>
        </w:tc>
      </w:tr>
      <w:tr w:rsidR="008E6347" w14:paraId="295FF381" w14:textId="77777777" w:rsidTr="003968A4">
        <w:trPr>
          <w:trHeight w:val="542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5377494E" w14:textId="77777777" w:rsidR="008E6347" w:rsidRPr="00F85FAF" w:rsidRDefault="008E6347" w:rsidP="003968A4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2244182B" w14:textId="36319C63" w:rsidR="008E6347" w:rsidRPr="00F85FAF" w:rsidRDefault="008E6347" w:rsidP="003968A4">
            <w:pPr>
              <w:pStyle w:val="TableParagraph"/>
              <w:spacing w:before="4" w:line="270" w:lineRule="atLeast"/>
              <w:ind w:left="100"/>
            </w:pPr>
            <w:r w:rsidRPr="00F85FAF">
              <w:t>Questa classe permette all’amministratore di aggiungere un consulente.</w:t>
            </w:r>
          </w:p>
        </w:tc>
      </w:tr>
      <w:tr w:rsidR="008E6347" w14:paraId="4B84C1B7" w14:textId="77777777" w:rsidTr="003968A4">
        <w:trPr>
          <w:trHeight w:val="334"/>
        </w:trPr>
        <w:tc>
          <w:tcPr>
            <w:tcW w:w="226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610D5315" w14:textId="77777777" w:rsidR="008E6347" w:rsidRPr="00F85FAF" w:rsidRDefault="008E6347" w:rsidP="003968A4">
            <w:pPr>
              <w:pStyle w:val="TableParagraph"/>
              <w:spacing w:before="1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BE4F0"/>
          </w:tcPr>
          <w:p w14:paraId="5A51A223" w14:textId="2ED42DCB" w:rsidR="000E4FC1" w:rsidRPr="00F85FAF" w:rsidRDefault="000E4FC1" w:rsidP="000E4FC1">
            <w:pPr>
              <w:pStyle w:val="TableParagraph"/>
              <w:spacing w:before="2" w:line="269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573947CF" w14:textId="374B2EDD" w:rsidR="008E6347" w:rsidRPr="00F85FAF" w:rsidRDefault="008E6347" w:rsidP="003968A4">
            <w:pPr>
              <w:pStyle w:val="TableParagraph"/>
            </w:pPr>
            <w:r w:rsidRPr="00F85FAF">
              <w:t xml:space="preserve"> L’amministratore deve essere loggato come tale.</w:t>
            </w:r>
          </w:p>
        </w:tc>
      </w:tr>
      <w:tr w:rsidR="008E6347" w14:paraId="250D5DDF" w14:textId="77777777" w:rsidTr="003968A4">
        <w:trPr>
          <w:trHeight w:val="340"/>
        </w:trPr>
        <w:tc>
          <w:tcPr>
            <w:tcW w:w="226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3F086A70" w14:textId="77777777" w:rsidR="008E6347" w:rsidRPr="00F85FAF" w:rsidRDefault="008E6347" w:rsidP="003968A4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5E0FEA08" w14:textId="5775B1C0" w:rsidR="000E4FC1" w:rsidRPr="00F85FAF" w:rsidRDefault="000E4FC1" w:rsidP="000E4FC1">
            <w:pPr>
              <w:pStyle w:val="TableParagraph"/>
              <w:spacing w:before="2" w:line="269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40E8262D" w14:textId="1CED7E38" w:rsidR="008E6347" w:rsidRPr="00F85FAF" w:rsidRDefault="008E6347" w:rsidP="003968A4">
            <w:pPr>
              <w:pStyle w:val="TableParagraph"/>
            </w:pPr>
            <w:r w:rsidRPr="00F85FAF">
              <w:t>Il sistema aggiunge un nuovo consulente al database.</w:t>
            </w:r>
          </w:p>
        </w:tc>
      </w:tr>
      <w:tr w:rsidR="008E6347" w14:paraId="12BEF409" w14:textId="77777777" w:rsidTr="00EC4B2A">
        <w:trPr>
          <w:trHeight w:val="137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0CD6FF78" w14:textId="77777777" w:rsidR="008E6347" w:rsidRPr="00F85FAF" w:rsidRDefault="008E6347" w:rsidP="003968A4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BE4F0"/>
          </w:tcPr>
          <w:p w14:paraId="2F134EB3" w14:textId="77777777" w:rsidR="008E6347" w:rsidRPr="00F85FAF" w:rsidRDefault="008E6347" w:rsidP="003968A4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</w:tbl>
    <w:p w14:paraId="4117790B" w14:textId="77777777" w:rsidR="008E6347" w:rsidRDefault="008E6347">
      <w:pPr>
        <w:rPr>
          <w:rFonts w:ascii="Times New Roman"/>
        </w:rPr>
      </w:pPr>
    </w:p>
    <w:tbl>
      <w:tblPr>
        <w:tblStyle w:val="TableNormal"/>
        <w:tblpPr w:leftFromText="141" w:rightFromText="141" w:vertAnchor="text" w:horzAnchor="margin" w:tblpXSpec="center" w:tblpY="242"/>
        <w:tblW w:w="0" w:type="auto"/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8E6347" w14:paraId="1EAACF11" w14:textId="77777777" w:rsidTr="003968A4">
        <w:trPr>
          <w:trHeight w:val="441"/>
        </w:trPr>
        <w:tc>
          <w:tcPr>
            <w:tcW w:w="2262" w:type="dxa"/>
            <w:tcBorders>
              <w:bottom w:val="single" w:sz="4" w:space="0" w:color="FFFFFF"/>
            </w:tcBorders>
            <w:shd w:val="clear" w:color="auto" w:fill="234060"/>
          </w:tcPr>
          <w:p w14:paraId="3C8B6DDE" w14:textId="77777777" w:rsidR="008E6347" w:rsidRPr="00F85FAF" w:rsidRDefault="008E6347" w:rsidP="003968A4">
            <w:pPr>
              <w:pStyle w:val="TableParagraph"/>
              <w:spacing w:before="80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bottom w:val="single" w:sz="4" w:space="0" w:color="FFFFFF"/>
            </w:tcBorders>
            <w:shd w:val="clear" w:color="auto" w:fill="234060"/>
          </w:tcPr>
          <w:p w14:paraId="4C02B371" w14:textId="02E5C85D" w:rsidR="008E6347" w:rsidRPr="00F85FAF" w:rsidRDefault="008E6347" w:rsidP="003968A4">
            <w:pPr>
              <w:pStyle w:val="TableParagraph"/>
              <w:spacing w:before="3"/>
              <w:ind w:left="2526" w:right="2527"/>
              <w:jc w:val="center"/>
              <w:rPr>
                <w:b/>
                <w:bCs/>
                <w:sz w:val="24"/>
              </w:rPr>
            </w:pPr>
            <w:proofErr w:type="spellStart"/>
            <w:r w:rsidRPr="00F85FAF">
              <w:rPr>
                <w:b/>
                <w:bCs/>
                <w:color w:val="FFFFFF"/>
                <w:sz w:val="24"/>
              </w:rPr>
              <w:t>updateCar</w:t>
            </w:r>
            <w:proofErr w:type="spellEnd"/>
          </w:p>
        </w:tc>
      </w:tr>
      <w:tr w:rsidR="008E6347" w14:paraId="4691F8D3" w14:textId="77777777" w:rsidTr="00AC5581">
        <w:trPr>
          <w:trHeight w:val="254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19D690ED" w14:textId="77777777" w:rsidR="008E6347" w:rsidRPr="00F85FAF" w:rsidRDefault="008E6347" w:rsidP="003968A4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57828E17" w14:textId="79A163AB" w:rsidR="008E6347" w:rsidRPr="00F85FAF" w:rsidRDefault="008E6347" w:rsidP="003968A4">
            <w:pPr>
              <w:pStyle w:val="TableParagraph"/>
              <w:spacing w:before="4" w:line="270" w:lineRule="atLeast"/>
              <w:ind w:left="100"/>
            </w:pPr>
            <w:r w:rsidRPr="00F85FAF">
              <w:t>Questa classe permette all’amministratore di modificare un’auto.</w:t>
            </w:r>
          </w:p>
        </w:tc>
      </w:tr>
      <w:tr w:rsidR="008E6347" w14:paraId="5AFA53D0" w14:textId="77777777" w:rsidTr="003968A4">
        <w:trPr>
          <w:trHeight w:val="334"/>
        </w:trPr>
        <w:tc>
          <w:tcPr>
            <w:tcW w:w="226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690382C7" w14:textId="77777777" w:rsidR="008E6347" w:rsidRPr="00F85FAF" w:rsidRDefault="008E6347" w:rsidP="003968A4">
            <w:pPr>
              <w:pStyle w:val="TableParagraph"/>
              <w:spacing w:before="1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BE4F0"/>
          </w:tcPr>
          <w:p w14:paraId="135C528E" w14:textId="0DE32F24" w:rsidR="000E4FC1" w:rsidRPr="00F85FAF" w:rsidRDefault="000E4FC1" w:rsidP="000E4FC1">
            <w:pPr>
              <w:pStyle w:val="TableParagraph"/>
              <w:spacing w:before="2" w:line="269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  <w:r w:rsidR="008E6347" w:rsidRPr="00F85FAF">
              <w:t xml:space="preserve"> </w:t>
            </w:r>
          </w:p>
          <w:p w14:paraId="46BCFB1D" w14:textId="5F942901" w:rsidR="008E6347" w:rsidRPr="00F85FAF" w:rsidRDefault="000E4FC1" w:rsidP="003968A4">
            <w:pPr>
              <w:pStyle w:val="TableParagraph"/>
            </w:pPr>
            <w:r w:rsidRPr="00F85FAF">
              <w:t xml:space="preserve"> </w:t>
            </w:r>
            <w:r w:rsidR="008E6347" w:rsidRPr="00F85FAF">
              <w:t>L’amministratore deve essere loggato come tale.</w:t>
            </w:r>
          </w:p>
        </w:tc>
      </w:tr>
      <w:tr w:rsidR="008E6347" w14:paraId="264F6DC7" w14:textId="77777777" w:rsidTr="003968A4">
        <w:trPr>
          <w:trHeight w:val="340"/>
        </w:trPr>
        <w:tc>
          <w:tcPr>
            <w:tcW w:w="226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506E28F4" w14:textId="77777777" w:rsidR="008E6347" w:rsidRPr="00F85FAF" w:rsidRDefault="008E6347" w:rsidP="003968A4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65DA2786" w14:textId="7A258D7C" w:rsidR="000E4FC1" w:rsidRPr="00F85FAF" w:rsidRDefault="000E4FC1" w:rsidP="000E4FC1">
            <w:pPr>
              <w:pStyle w:val="TableParagraph"/>
              <w:spacing w:before="2" w:line="269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  <w:r w:rsidR="008E6347" w:rsidRPr="00F85FAF">
              <w:rPr>
                <w:rFonts w:ascii="Times New Roman"/>
              </w:rPr>
              <w:t xml:space="preserve"> </w:t>
            </w:r>
          </w:p>
          <w:p w14:paraId="2D26030A" w14:textId="0DB1C4F6" w:rsidR="008E6347" w:rsidRPr="00F85FAF" w:rsidRDefault="000E4FC1" w:rsidP="003968A4">
            <w:pPr>
              <w:pStyle w:val="TableParagraph"/>
            </w:pPr>
            <w:r w:rsidRPr="00F85FAF">
              <w:t xml:space="preserve"> </w:t>
            </w:r>
            <w:r w:rsidR="008E6347" w:rsidRPr="00F85FAF">
              <w:t>Il sistema modifica l’auto correttamente.</w:t>
            </w:r>
          </w:p>
        </w:tc>
      </w:tr>
      <w:tr w:rsidR="008E6347" w14:paraId="0E98AEAB" w14:textId="77777777" w:rsidTr="003968A4">
        <w:trPr>
          <w:trHeight w:val="340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50332849" w14:textId="77777777" w:rsidR="008E6347" w:rsidRPr="00F85FAF" w:rsidRDefault="008E6347" w:rsidP="003968A4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lastRenderedPageBreak/>
              <w:t>Invariante: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BE4F0"/>
          </w:tcPr>
          <w:p w14:paraId="559D4CD0" w14:textId="77777777" w:rsidR="008E6347" w:rsidRDefault="008E6347" w:rsidP="003968A4">
            <w:pPr>
              <w:pStyle w:val="TableParagraph"/>
              <w:rPr>
                <w:rFonts w:ascii="Times New Roman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XSpec="center" w:tblpY="1806"/>
        <w:tblW w:w="0" w:type="auto"/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EC4B2A" w14:paraId="3B43B1C1" w14:textId="77777777" w:rsidTr="00EC4B2A">
        <w:trPr>
          <w:trHeight w:val="441"/>
        </w:trPr>
        <w:tc>
          <w:tcPr>
            <w:tcW w:w="2262" w:type="dxa"/>
            <w:tcBorders>
              <w:bottom w:val="single" w:sz="4" w:space="0" w:color="FFFFFF"/>
            </w:tcBorders>
            <w:shd w:val="clear" w:color="auto" w:fill="234060"/>
          </w:tcPr>
          <w:p w14:paraId="6453071A" w14:textId="77777777" w:rsidR="00EC4B2A" w:rsidRPr="00F85FAF" w:rsidRDefault="00EC4B2A" w:rsidP="00EC4B2A">
            <w:pPr>
              <w:pStyle w:val="TableParagraph"/>
              <w:spacing w:before="80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bottom w:val="single" w:sz="4" w:space="0" w:color="FFFFFF"/>
            </w:tcBorders>
            <w:shd w:val="clear" w:color="auto" w:fill="234060"/>
          </w:tcPr>
          <w:p w14:paraId="60446781" w14:textId="0C91001F" w:rsidR="00EC4B2A" w:rsidRPr="00F85FAF" w:rsidRDefault="00EC4B2A" w:rsidP="00EC4B2A">
            <w:pPr>
              <w:pStyle w:val="TableParagraph"/>
              <w:spacing w:before="3"/>
              <w:ind w:left="2526" w:right="2529"/>
              <w:jc w:val="center"/>
              <w:rPr>
                <w:b/>
                <w:bCs/>
                <w:sz w:val="24"/>
              </w:rPr>
            </w:pPr>
            <w:proofErr w:type="spellStart"/>
            <w:r w:rsidRPr="00F85FAF">
              <w:rPr>
                <w:b/>
                <w:bCs/>
                <w:color w:val="FFFFFF"/>
                <w:sz w:val="24"/>
              </w:rPr>
              <w:t>historyAdvisor</w:t>
            </w:r>
            <w:proofErr w:type="spellEnd"/>
          </w:p>
        </w:tc>
      </w:tr>
      <w:tr w:rsidR="00EC4B2A" w14:paraId="10A06D35" w14:textId="77777777" w:rsidTr="00EC4B2A">
        <w:trPr>
          <w:trHeight w:val="542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2F07168D" w14:textId="77777777" w:rsidR="00EC4B2A" w:rsidRPr="00F85FAF" w:rsidRDefault="00EC4B2A" w:rsidP="00EC4B2A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3DF8E61B" w14:textId="2774245D" w:rsidR="00EC4B2A" w:rsidRPr="00F85FAF" w:rsidRDefault="00EC4B2A" w:rsidP="00EC4B2A">
            <w:pPr>
              <w:pStyle w:val="TableParagraph"/>
              <w:spacing w:before="4" w:line="270" w:lineRule="atLeast"/>
              <w:ind w:left="100" w:right="11"/>
            </w:pPr>
            <w:r w:rsidRPr="00F85FAF">
              <w:t>Questa classe permette al consulente di visualizzare la lista di ordini e preventivi da lui presi in carico, nonché la lista di preventivi non presi in carico ancora da nessun consulente.</w:t>
            </w:r>
          </w:p>
        </w:tc>
      </w:tr>
      <w:tr w:rsidR="00EC4B2A" w14:paraId="5F95095B" w14:textId="77777777" w:rsidTr="00EC4B2A">
        <w:trPr>
          <w:trHeight w:val="804"/>
        </w:trPr>
        <w:tc>
          <w:tcPr>
            <w:tcW w:w="2262" w:type="dxa"/>
            <w:tcBorders>
              <w:right w:val="single" w:sz="4" w:space="0" w:color="FFFFFF"/>
            </w:tcBorders>
            <w:shd w:val="clear" w:color="auto" w:fill="234060"/>
          </w:tcPr>
          <w:p w14:paraId="758A4418" w14:textId="77777777" w:rsidR="00EC4B2A" w:rsidRPr="00F85FAF" w:rsidRDefault="00EC4B2A" w:rsidP="00EC4B2A">
            <w:pPr>
              <w:pStyle w:val="TableParagraph"/>
              <w:spacing w:before="237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BE4F0"/>
          </w:tcPr>
          <w:p w14:paraId="5463559D" w14:textId="77777777" w:rsidR="00EC4B2A" w:rsidRPr="00F85FAF" w:rsidRDefault="00EC4B2A" w:rsidP="00EC4B2A">
            <w:pPr>
              <w:pStyle w:val="TableParagraph"/>
              <w:spacing w:before="2" w:line="269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01D83C7C" w14:textId="7F893D5B" w:rsidR="00EC4B2A" w:rsidRPr="00F85FAF" w:rsidRDefault="00EC4B2A" w:rsidP="00EC4B2A">
            <w:pPr>
              <w:pStyle w:val="TableParagraph"/>
              <w:spacing w:before="7" w:line="268" w:lineRule="exact"/>
              <w:ind w:left="100"/>
            </w:pPr>
            <w:r w:rsidRPr="00F85FAF">
              <w:t>il consulente deve essere autenticato come tale.</w:t>
            </w:r>
          </w:p>
        </w:tc>
      </w:tr>
      <w:tr w:rsidR="00EC4B2A" w14:paraId="6AE27C6B" w14:textId="77777777" w:rsidTr="00EC4B2A">
        <w:trPr>
          <w:trHeight w:val="532"/>
        </w:trPr>
        <w:tc>
          <w:tcPr>
            <w:tcW w:w="2262" w:type="dxa"/>
            <w:tcBorders>
              <w:right w:val="single" w:sz="4" w:space="0" w:color="FFFFFF"/>
            </w:tcBorders>
            <w:shd w:val="clear" w:color="auto" w:fill="234060"/>
          </w:tcPr>
          <w:p w14:paraId="7394DD9F" w14:textId="77777777" w:rsidR="00EC4B2A" w:rsidRPr="00F85FAF" w:rsidRDefault="00EC4B2A" w:rsidP="00EC4B2A">
            <w:pPr>
              <w:pStyle w:val="TableParagraph"/>
              <w:spacing w:before="9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31070D61" w14:textId="77777777" w:rsidR="00EC4B2A" w:rsidRPr="00F85FAF" w:rsidRDefault="00EC4B2A" w:rsidP="00EC4B2A">
            <w:pPr>
              <w:pStyle w:val="TableParagraph"/>
              <w:spacing w:line="269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76991C60" w14:textId="59926B92" w:rsidR="00EC4B2A" w:rsidRPr="00F85FAF" w:rsidRDefault="00EC4B2A" w:rsidP="00EC4B2A">
            <w:pPr>
              <w:pStyle w:val="TableParagraph"/>
              <w:spacing w:line="244" w:lineRule="exact"/>
              <w:ind w:left="100"/>
            </w:pPr>
            <w:r w:rsidRPr="00F85FAF">
              <w:t>la pagina mostra la lista di ordini e preventivi.</w:t>
            </w:r>
          </w:p>
        </w:tc>
      </w:tr>
      <w:tr w:rsidR="00EC4B2A" w14:paraId="71335827" w14:textId="77777777" w:rsidTr="00EC4B2A">
        <w:trPr>
          <w:trHeight w:val="335"/>
        </w:trPr>
        <w:tc>
          <w:tcPr>
            <w:tcW w:w="2262" w:type="dxa"/>
            <w:tcBorders>
              <w:right w:val="single" w:sz="4" w:space="0" w:color="FFFFFF"/>
            </w:tcBorders>
            <w:shd w:val="clear" w:color="auto" w:fill="234060"/>
          </w:tcPr>
          <w:p w14:paraId="0DCC044B" w14:textId="77777777" w:rsidR="00EC4B2A" w:rsidRPr="00F85FAF" w:rsidRDefault="00EC4B2A" w:rsidP="00EC4B2A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BE4F0"/>
          </w:tcPr>
          <w:p w14:paraId="66CD689E" w14:textId="77777777" w:rsidR="00EC4B2A" w:rsidRPr="00F85FAF" w:rsidRDefault="00EC4B2A" w:rsidP="00EC4B2A">
            <w:pPr>
              <w:pStyle w:val="TableParagraph"/>
              <w:rPr>
                <w:rFonts w:ascii="Times New Roman"/>
              </w:rPr>
            </w:pPr>
          </w:p>
        </w:tc>
      </w:tr>
      <w:tr w:rsidR="00EC4B2A" w14:paraId="55D897CA" w14:textId="77777777" w:rsidTr="00EC4B2A">
        <w:trPr>
          <w:trHeight w:val="475"/>
        </w:trPr>
        <w:tc>
          <w:tcPr>
            <w:tcW w:w="2262" w:type="dxa"/>
            <w:tcBorders>
              <w:right w:val="single" w:sz="4" w:space="0" w:color="FFFFFF"/>
            </w:tcBorders>
          </w:tcPr>
          <w:p w14:paraId="59C9B971" w14:textId="77777777" w:rsidR="00EC4B2A" w:rsidRDefault="00EC4B2A" w:rsidP="00EC4B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61" w:type="dxa"/>
            <w:tcBorders>
              <w:left w:val="single" w:sz="4" w:space="0" w:color="FFFFFF"/>
            </w:tcBorders>
          </w:tcPr>
          <w:p w14:paraId="2ADC05D5" w14:textId="77777777" w:rsidR="00EC4B2A" w:rsidRDefault="00EC4B2A" w:rsidP="00EC4B2A">
            <w:pPr>
              <w:pStyle w:val="TableParagraph"/>
              <w:rPr>
                <w:rFonts w:ascii="Times New Roman"/>
              </w:rPr>
            </w:pPr>
          </w:p>
        </w:tc>
      </w:tr>
      <w:tr w:rsidR="00EC4B2A" w14:paraId="6E2E7F19" w14:textId="77777777" w:rsidTr="00EC4B2A">
        <w:trPr>
          <w:trHeight w:val="441"/>
        </w:trPr>
        <w:tc>
          <w:tcPr>
            <w:tcW w:w="226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7144114C" w14:textId="77777777" w:rsidR="00EC4B2A" w:rsidRPr="00F85FAF" w:rsidRDefault="00EC4B2A" w:rsidP="00EC4B2A">
            <w:pPr>
              <w:pStyle w:val="TableParagraph"/>
              <w:spacing w:before="75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234060"/>
          </w:tcPr>
          <w:p w14:paraId="5B58868C" w14:textId="59A6002C" w:rsidR="00EC4B2A" w:rsidRPr="00F85FAF" w:rsidRDefault="00EC4B2A" w:rsidP="00EC4B2A">
            <w:pPr>
              <w:pStyle w:val="TableParagraph"/>
              <w:spacing w:before="3"/>
              <w:ind w:left="2400" w:right="2409"/>
              <w:jc w:val="center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clients</w:t>
            </w:r>
          </w:p>
        </w:tc>
      </w:tr>
      <w:tr w:rsidR="00EC4B2A" w14:paraId="5271571B" w14:textId="77777777" w:rsidTr="00EC4B2A">
        <w:trPr>
          <w:trHeight w:val="537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08CEE4E9" w14:textId="77777777" w:rsidR="00EC4B2A" w:rsidRPr="00F85FAF" w:rsidRDefault="00EC4B2A" w:rsidP="00EC4B2A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043077D2" w14:textId="0BA33D7D" w:rsidR="00EC4B2A" w:rsidRPr="00F85FAF" w:rsidRDefault="00EC4B2A" w:rsidP="00EC4B2A">
            <w:pPr>
              <w:pStyle w:val="TableParagraph"/>
              <w:spacing w:before="9" w:line="270" w:lineRule="exact"/>
              <w:ind w:left="100" w:right="11"/>
            </w:pPr>
            <w:r w:rsidRPr="00F85FAF">
              <w:t>Questa classe permette al consulente di visualizzare un elenco dei clienti.</w:t>
            </w:r>
          </w:p>
        </w:tc>
      </w:tr>
      <w:tr w:rsidR="00EC4B2A" w14:paraId="40723C98" w14:textId="77777777" w:rsidTr="00EC4B2A">
        <w:trPr>
          <w:trHeight w:val="799"/>
        </w:trPr>
        <w:tc>
          <w:tcPr>
            <w:tcW w:w="2262" w:type="dxa"/>
            <w:tcBorders>
              <w:right w:val="single" w:sz="4" w:space="0" w:color="FFFFFF"/>
            </w:tcBorders>
            <w:shd w:val="clear" w:color="auto" w:fill="234060"/>
          </w:tcPr>
          <w:p w14:paraId="612779E7" w14:textId="77777777" w:rsidR="00EC4B2A" w:rsidRPr="00F85FAF" w:rsidRDefault="00EC4B2A" w:rsidP="00EC4B2A">
            <w:pPr>
              <w:pStyle w:val="TableParagraph"/>
              <w:spacing w:before="227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BE4F0"/>
          </w:tcPr>
          <w:p w14:paraId="427C7D9E" w14:textId="77777777" w:rsidR="00EC4B2A" w:rsidRPr="00F85FAF" w:rsidRDefault="00EC4B2A" w:rsidP="00EC4B2A">
            <w:pPr>
              <w:pStyle w:val="TableParagraph"/>
              <w:spacing w:line="262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3CEBE30D" w14:textId="295D68C6" w:rsidR="00EC4B2A" w:rsidRPr="00F85FAF" w:rsidRDefault="00EC4B2A" w:rsidP="00EC4B2A">
            <w:pPr>
              <w:pStyle w:val="TableParagraph"/>
              <w:spacing w:before="1" w:line="274" w:lineRule="exact"/>
              <w:ind w:left="100" w:right="579"/>
            </w:pPr>
            <w:r w:rsidRPr="00F85FAF">
              <w:t>Il consulente dev’essere autenticato come tale.</w:t>
            </w:r>
          </w:p>
        </w:tc>
      </w:tr>
      <w:tr w:rsidR="00EC4B2A" w14:paraId="085E2A06" w14:textId="77777777" w:rsidTr="00EC4B2A">
        <w:trPr>
          <w:trHeight w:val="525"/>
        </w:trPr>
        <w:tc>
          <w:tcPr>
            <w:tcW w:w="2262" w:type="dxa"/>
            <w:tcBorders>
              <w:right w:val="single" w:sz="4" w:space="0" w:color="FFFFFF"/>
            </w:tcBorders>
            <w:shd w:val="clear" w:color="auto" w:fill="234060"/>
          </w:tcPr>
          <w:p w14:paraId="798B6902" w14:textId="77777777" w:rsidR="00EC4B2A" w:rsidRPr="00F85FAF" w:rsidRDefault="00EC4B2A" w:rsidP="00EC4B2A">
            <w:pPr>
              <w:pStyle w:val="TableParagraph"/>
              <w:spacing w:before="92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7448711A" w14:textId="77777777" w:rsidR="00EC4B2A" w:rsidRPr="00F85FAF" w:rsidRDefault="00EC4B2A" w:rsidP="00EC4B2A">
            <w:pPr>
              <w:pStyle w:val="TableParagraph"/>
              <w:spacing w:line="262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1A27EA8F" w14:textId="78B61CB0" w:rsidR="00EC4B2A" w:rsidRPr="00F85FAF" w:rsidRDefault="00EC4B2A" w:rsidP="00EC4B2A">
            <w:pPr>
              <w:pStyle w:val="TableParagraph"/>
              <w:spacing w:line="244" w:lineRule="exact"/>
              <w:ind w:left="100"/>
            </w:pPr>
            <w:r w:rsidRPr="00F85FAF">
              <w:t>la pagina mostra la lista dei clienti.</w:t>
            </w:r>
          </w:p>
        </w:tc>
      </w:tr>
      <w:tr w:rsidR="00EC4B2A" w14:paraId="7CC3A692" w14:textId="77777777" w:rsidTr="00EC4B2A">
        <w:trPr>
          <w:trHeight w:val="341"/>
        </w:trPr>
        <w:tc>
          <w:tcPr>
            <w:tcW w:w="2262" w:type="dxa"/>
            <w:tcBorders>
              <w:right w:val="single" w:sz="4" w:space="0" w:color="FFFFFF"/>
            </w:tcBorders>
            <w:shd w:val="clear" w:color="auto" w:fill="234060"/>
          </w:tcPr>
          <w:p w14:paraId="1F7ED2E4" w14:textId="77777777" w:rsidR="00EC4B2A" w:rsidRPr="00F85FAF" w:rsidRDefault="00EC4B2A" w:rsidP="00EC4B2A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BE4F0"/>
          </w:tcPr>
          <w:p w14:paraId="5F6D3CD5" w14:textId="77777777" w:rsidR="00EC4B2A" w:rsidRPr="00F85FAF" w:rsidRDefault="00EC4B2A" w:rsidP="00EC4B2A">
            <w:pPr>
              <w:pStyle w:val="TableParagraph"/>
              <w:rPr>
                <w:rFonts w:ascii="Times New Roman"/>
              </w:rPr>
            </w:pPr>
          </w:p>
        </w:tc>
      </w:tr>
      <w:tr w:rsidR="00EC4B2A" w14:paraId="0C92FB6E" w14:textId="77777777" w:rsidTr="00EC4B2A">
        <w:trPr>
          <w:trHeight w:val="470"/>
        </w:trPr>
        <w:tc>
          <w:tcPr>
            <w:tcW w:w="2262" w:type="dxa"/>
            <w:tcBorders>
              <w:right w:val="single" w:sz="4" w:space="0" w:color="FFFFFF"/>
            </w:tcBorders>
          </w:tcPr>
          <w:p w14:paraId="78DA1E28" w14:textId="77777777" w:rsidR="00EC4B2A" w:rsidRDefault="00EC4B2A" w:rsidP="00EC4B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61" w:type="dxa"/>
            <w:tcBorders>
              <w:left w:val="single" w:sz="4" w:space="0" w:color="FFFFFF"/>
            </w:tcBorders>
          </w:tcPr>
          <w:p w14:paraId="62C3CCC1" w14:textId="77777777" w:rsidR="00EC4B2A" w:rsidRDefault="00EC4B2A" w:rsidP="00EC4B2A">
            <w:pPr>
              <w:pStyle w:val="TableParagraph"/>
              <w:rPr>
                <w:rFonts w:ascii="Times New Roman"/>
              </w:rPr>
            </w:pPr>
          </w:p>
        </w:tc>
      </w:tr>
      <w:tr w:rsidR="00EC4B2A" w14:paraId="6308CA61" w14:textId="77777777" w:rsidTr="00EC4B2A">
        <w:trPr>
          <w:trHeight w:val="441"/>
        </w:trPr>
        <w:tc>
          <w:tcPr>
            <w:tcW w:w="226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7DC47357" w14:textId="77777777" w:rsidR="00EC4B2A" w:rsidRPr="00F85FAF" w:rsidRDefault="00EC4B2A" w:rsidP="00EC4B2A">
            <w:pPr>
              <w:pStyle w:val="TableParagraph"/>
              <w:spacing w:before="75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234060"/>
          </w:tcPr>
          <w:p w14:paraId="7489BC46" w14:textId="60D74553" w:rsidR="00EC4B2A" w:rsidRPr="00F85FAF" w:rsidRDefault="00EC4B2A" w:rsidP="00EC4B2A">
            <w:pPr>
              <w:pStyle w:val="TableParagraph"/>
              <w:spacing w:before="3"/>
              <w:ind w:left="2401" w:right="2405"/>
              <w:jc w:val="center"/>
              <w:rPr>
                <w:b/>
                <w:bCs/>
                <w:sz w:val="24"/>
              </w:rPr>
            </w:pPr>
            <w:proofErr w:type="spellStart"/>
            <w:r w:rsidRPr="00F85FAF">
              <w:rPr>
                <w:b/>
                <w:bCs/>
                <w:color w:val="FFFFFF"/>
                <w:sz w:val="24"/>
              </w:rPr>
              <w:t>estimateStipulation</w:t>
            </w:r>
            <w:proofErr w:type="spellEnd"/>
          </w:p>
        </w:tc>
      </w:tr>
      <w:tr w:rsidR="00EC4B2A" w14:paraId="7AA747AE" w14:textId="77777777" w:rsidTr="00EC4B2A">
        <w:trPr>
          <w:trHeight w:val="537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6348DC4E" w14:textId="77777777" w:rsidR="00EC4B2A" w:rsidRPr="00F85FAF" w:rsidRDefault="00EC4B2A" w:rsidP="00EC4B2A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7D3879D8" w14:textId="2A5B6492" w:rsidR="00EC4B2A" w:rsidRPr="00F85FAF" w:rsidRDefault="00EC4B2A" w:rsidP="00EC4B2A">
            <w:pPr>
              <w:pStyle w:val="TableParagraph"/>
              <w:spacing w:before="11" w:line="268" w:lineRule="exact"/>
              <w:ind w:left="100"/>
            </w:pPr>
            <w:r w:rsidRPr="00F85FAF">
              <w:t>Questa classe permette al consulente di stipulare un preventivo.</w:t>
            </w:r>
          </w:p>
        </w:tc>
      </w:tr>
      <w:tr w:rsidR="00EC4B2A" w14:paraId="4E28D10B" w14:textId="77777777" w:rsidTr="00EC4B2A">
        <w:trPr>
          <w:trHeight w:val="801"/>
        </w:trPr>
        <w:tc>
          <w:tcPr>
            <w:tcW w:w="2262" w:type="dxa"/>
            <w:tcBorders>
              <w:right w:val="single" w:sz="4" w:space="0" w:color="FFFFFF"/>
            </w:tcBorders>
            <w:shd w:val="clear" w:color="auto" w:fill="234060"/>
          </w:tcPr>
          <w:p w14:paraId="7E75D3EB" w14:textId="77777777" w:rsidR="00EC4B2A" w:rsidRPr="00F85FAF" w:rsidRDefault="00EC4B2A" w:rsidP="00EC4B2A">
            <w:pPr>
              <w:pStyle w:val="TableParagraph"/>
              <w:spacing w:before="23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BE4F0"/>
          </w:tcPr>
          <w:p w14:paraId="094FEC5D" w14:textId="77777777" w:rsidR="00EC4B2A" w:rsidRPr="00F85FAF" w:rsidRDefault="00EC4B2A" w:rsidP="00EC4B2A">
            <w:pPr>
              <w:pStyle w:val="TableParagraph"/>
              <w:spacing w:line="269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5A2B675A" w14:textId="3588CDC4" w:rsidR="00EC4B2A" w:rsidRPr="00F85FAF" w:rsidRDefault="00EC4B2A" w:rsidP="00EC4B2A">
            <w:pPr>
              <w:pStyle w:val="TableParagraph"/>
              <w:spacing w:before="6" w:line="268" w:lineRule="exact"/>
              <w:ind w:left="100"/>
            </w:pPr>
            <w:r w:rsidRPr="00F85FAF">
              <w:t xml:space="preserve">il consulente dev’essere autenticato come tale AND </w:t>
            </w:r>
            <w:r w:rsidR="00C3146F" w:rsidRPr="00F85FAF">
              <w:t>nel sistema dev’essere presente un preventivo ancora non preso in carico.</w:t>
            </w:r>
          </w:p>
        </w:tc>
      </w:tr>
      <w:tr w:rsidR="00EC4B2A" w14:paraId="7F2693ED" w14:textId="77777777" w:rsidTr="00EC4B2A">
        <w:trPr>
          <w:trHeight w:val="801"/>
        </w:trPr>
        <w:tc>
          <w:tcPr>
            <w:tcW w:w="2262" w:type="dxa"/>
            <w:tcBorders>
              <w:right w:val="single" w:sz="4" w:space="0" w:color="FFFFFF"/>
            </w:tcBorders>
            <w:shd w:val="clear" w:color="auto" w:fill="234060"/>
          </w:tcPr>
          <w:p w14:paraId="0EE87BAD" w14:textId="77777777" w:rsidR="00EC4B2A" w:rsidRPr="00F85FAF" w:rsidRDefault="00EC4B2A" w:rsidP="00EC4B2A">
            <w:pPr>
              <w:pStyle w:val="TableParagraph"/>
              <w:spacing w:before="229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07DD45D0" w14:textId="77777777" w:rsidR="00EC4B2A" w:rsidRPr="00F85FAF" w:rsidRDefault="00EC4B2A" w:rsidP="00EC4B2A">
            <w:pPr>
              <w:pStyle w:val="TableParagraph"/>
              <w:spacing w:line="264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4ECBE53F" w14:textId="59EC948A" w:rsidR="00EC4B2A" w:rsidRPr="00F85FAF" w:rsidRDefault="00EC4B2A" w:rsidP="00EC4B2A">
            <w:pPr>
              <w:pStyle w:val="TableParagraph"/>
              <w:spacing w:before="1" w:line="274" w:lineRule="exact"/>
              <w:ind w:left="100" w:right="563"/>
            </w:pPr>
            <w:r w:rsidRPr="00F85FAF">
              <w:t xml:space="preserve">la pagina mostra il </w:t>
            </w:r>
            <w:proofErr w:type="spellStart"/>
            <w:r w:rsidRPr="00F85FAF">
              <w:t>form</w:t>
            </w:r>
            <w:proofErr w:type="spellEnd"/>
            <w:r w:rsidRPr="00F85FAF">
              <w:t xml:space="preserve"> che permette di stipulare un preventivo.</w:t>
            </w:r>
          </w:p>
        </w:tc>
      </w:tr>
      <w:tr w:rsidR="00EC4B2A" w14:paraId="3E310799" w14:textId="77777777" w:rsidTr="00EC4B2A">
        <w:trPr>
          <w:trHeight w:val="324"/>
        </w:trPr>
        <w:tc>
          <w:tcPr>
            <w:tcW w:w="2262" w:type="dxa"/>
            <w:tcBorders>
              <w:right w:val="single" w:sz="4" w:space="0" w:color="FFFFFF"/>
            </w:tcBorders>
            <w:shd w:val="clear" w:color="auto" w:fill="234060"/>
          </w:tcPr>
          <w:p w14:paraId="0605D679" w14:textId="77777777" w:rsidR="00EC4B2A" w:rsidRPr="00F85FAF" w:rsidRDefault="00EC4B2A" w:rsidP="00EC4B2A">
            <w:pPr>
              <w:pStyle w:val="TableParagraph"/>
              <w:spacing w:line="286" w:lineRule="exact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BE4F0"/>
          </w:tcPr>
          <w:p w14:paraId="29019EAC" w14:textId="77777777" w:rsidR="00EC4B2A" w:rsidRPr="00F85FAF" w:rsidRDefault="00EC4B2A" w:rsidP="00EC4B2A">
            <w:pPr>
              <w:pStyle w:val="TableParagraph"/>
              <w:rPr>
                <w:rFonts w:ascii="Times New Roman"/>
              </w:rPr>
            </w:pPr>
          </w:p>
        </w:tc>
      </w:tr>
      <w:tr w:rsidR="00EC4B2A" w14:paraId="2C8D86D2" w14:textId="77777777" w:rsidTr="00EC4B2A">
        <w:trPr>
          <w:trHeight w:val="475"/>
        </w:trPr>
        <w:tc>
          <w:tcPr>
            <w:tcW w:w="2262" w:type="dxa"/>
            <w:tcBorders>
              <w:right w:val="single" w:sz="4" w:space="0" w:color="FFFFFF"/>
            </w:tcBorders>
          </w:tcPr>
          <w:p w14:paraId="79FD4D9F" w14:textId="77777777" w:rsidR="00EC4B2A" w:rsidRDefault="00EC4B2A" w:rsidP="00EC4B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61" w:type="dxa"/>
            <w:tcBorders>
              <w:left w:val="single" w:sz="4" w:space="0" w:color="FFFFFF"/>
            </w:tcBorders>
          </w:tcPr>
          <w:p w14:paraId="0597D330" w14:textId="77777777" w:rsidR="00EC4B2A" w:rsidRDefault="00EC4B2A" w:rsidP="00EC4B2A">
            <w:pPr>
              <w:pStyle w:val="TableParagraph"/>
              <w:rPr>
                <w:rFonts w:ascii="Times New Roman"/>
              </w:rPr>
            </w:pPr>
          </w:p>
        </w:tc>
      </w:tr>
      <w:tr w:rsidR="00EC4B2A" w14:paraId="33D87962" w14:textId="77777777" w:rsidTr="00EC4B2A">
        <w:trPr>
          <w:trHeight w:val="441"/>
        </w:trPr>
        <w:tc>
          <w:tcPr>
            <w:tcW w:w="226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4C79EA79" w14:textId="77777777" w:rsidR="00EC4B2A" w:rsidRPr="00F85FAF" w:rsidRDefault="00EC4B2A" w:rsidP="00EC4B2A">
            <w:pPr>
              <w:pStyle w:val="TableParagraph"/>
              <w:spacing w:before="75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234060"/>
          </w:tcPr>
          <w:p w14:paraId="7C250908" w14:textId="51BE4021" w:rsidR="00EC4B2A" w:rsidRPr="00F85FAF" w:rsidRDefault="00C3146F" w:rsidP="00EC4B2A">
            <w:pPr>
              <w:pStyle w:val="TableParagraph"/>
              <w:spacing w:before="3"/>
              <w:ind w:left="2400" w:right="2409"/>
              <w:jc w:val="center"/>
              <w:rPr>
                <w:b/>
                <w:bCs/>
                <w:sz w:val="24"/>
              </w:rPr>
            </w:pPr>
            <w:proofErr w:type="spellStart"/>
            <w:r w:rsidRPr="00F85FAF">
              <w:rPr>
                <w:b/>
                <w:bCs/>
                <w:color w:val="FFFFFF"/>
                <w:sz w:val="24"/>
              </w:rPr>
              <w:t>estimateManagementAdvisor</w:t>
            </w:r>
            <w:proofErr w:type="spellEnd"/>
          </w:p>
        </w:tc>
      </w:tr>
      <w:tr w:rsidR="00EC4B2A" w14:paraId="7E62C797" w14:textId="77777777" w:rsidTr="00EC4B2A">
        <w:trPr>
          <w:trHeight w:val="537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12B579A6" w14:textId="77777777" w:rsidR="00EC4B2A" w:rsidRPr="00F85FAF" w:rsidRDefault="00EC4B2A" w:rsidP="00EC4B2A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70BA8ECE" w14:textId="1E08B5B7" w:rsidR="00C3146F" w:rsidRPr="00F85FAF" w:rsidRDefault="00EC4B2A" w:rsidP="00C3146F">
            <w:pPr>
              <w:pStyle w:val="TableParagraph"/>
              <w:spacing w:before="9" w:line="270" w:lineRule="exact"/>
              <w:ind w:left="100"/>
            </w:pPr>
            <w:r w:rsidRPr="00F85FAF">
              <w:t xml:space="preserve">Questa classe </w:t>
            </w:r>
            <w:r w:rsidR="00C3146F" w:rsidRPr="00F85FAF">
              <w:t>permette ad un consulente di visualizzare un preventivo</w:t>
            </w:r>
            <w:r w:rsidR="00C91B86" w:rsidRPr="00F85FAF">
              <w:t>.</w:t>
            </w:r>
          </w:p>
          <w:p w14:paraId="57088F00" w14:textId="6C022679" w:rsidR="00EC4B2A" w:rsidRPr="00F85FAF" w:rsidRDefault="00EC4B2A" w:rsidP="00EC4B2A">
            <w:pPr>
              <w:pStyle w:val="TableParagraph"/>
              <w:spacing w:before="9" w:line="270" w:lineRule="exact"/>
              <w:ind w:left="100"/>
            </w:pPr>
          </w:p>
        </w:tc>
      </w:tr>
      <w:tr w:rsidR="00EC4B2A" w14:paraId="007A459C" w14:textId="77777777" w:rsidTr="00EC4B2A">
        <w:trPr>
          <w:trHeight w:val="329"/>
        </w:trPr>
        <w:tc>
          <w:tcPr>
            <w:tcW w:w="226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2E8FEED5" w14:textId="77777777" w:rsidR="00EC4B2A" w:rsidRPr="00F85FAF" w:rsidRDefault="00EC4B2A" w:rsidP="00EC4B2A">
            <w:pPr>
              <w:pStyle w:val="TableParagraph"/>
              <w:spacing w:line="286" w:lineRule="exact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BE4F0"/>
          </w:tcPr>
          <w:p w14:paraId="1CFF13A6" w14:textId="4D2A38B8" w:rsidR="00C3146F" w:rsidRPr="00F85FAF" w:rsidRDefault="00C3146F" w:rsidP="00C3146F">
            <w:pPr>
              <w:pStyle w:val="TableParagraph"/>
              <w:spacing w:line="269" w:lineRule="exact"/>
            </w:pPr>
            <w:r w:rsidRPr="00F85FAF">
              <w:t xml:space="preserve"> </w:t>
            </w: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62CA2856" w14:textId="5599D0E4" w:rsidR="00EC4B2A" w:rsidRPr="00F85FAF" w:rsidRDefault="00C3146F" w:rsidP="00C3146F">
            <w:pPr>
              <w:pStyle w:val="TableParagraph"/>
              <w:rPr>
                <w:rFonts w:ascii="Times New Roman"/>
              </w:rPr>
            </w:pPr>
            <w:r w:rsidRPr="00F85FAF">
              <w:t xml:space="preserve"> il consulente dev’essere autenticato come tale.</w:t>
            </w:r>
          </w:p>
        </w:tc>
      </w:tr>
      <w:tr w:rsidR="00EC4B2A" w14:paraId="61EE39F8" w14:textId="77777777" w:rsidTr="00EC4B2A">
        <w:trPr>
          <w:trHeight w:val="335"/>
        </w:trPr>
        <w:tc>
          <w:tcPr>
            <w:tcW w:w="226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34060"/>
          </w:tcPr>
          <w:p w14:paraId="6DCD2765" w14:textId="77777777" w:rsidR="00EC4B2A" w:rsidRPr="00F85FAF" w:rsidRDefault="00EC4B2A" w:rsidP="00EC4B2A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8CCE3"/>
          </w:tcPr>
          <w:p w14:paraId="40B56B25" w14:textId="77777777" w:rsidR="00C3146F" w:rsidRPr="00F85FAF" w:rsidRDefault="00C3146F" w:rsidP="00C3146F">
            <w:pPr>
              <w:pStyle w:val="TableParagraph"/>
              <w:spacing w:line="264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726D3098" w14:textId="0CF55EDD" w:rsidR="00EC4B2A" w:rsidRPr="00F85FAF" w:rsidRDefault="00C3146F" w:rsidP="00C3146F">
            <w:pPr>
              <w:pStyle w:val="TableParagraph"/>
              <w:rPr>
                <w:rFonts w:ascii="Times New Roman"/>
              </w:rPr>
            </w:pPr>
            <w:r w:rsidRPr="00F85FAF">
              <w:lastRenderedPageBreak/>
              <w:t xml:space="preserve">la pagina mostra </w:t>
            </w:r>
            <w:r w:rsidR="00C91B86" w:rsidRPr="00F85FAF">
              <w:t>i dettagli di un preventivo.</w:t>
            </w:r>
          </w:p>
        </w:tc>
      </w:tr>
      <w:tr w:rsidR="00EC4B2A" w14:paraId="778DC17E" w14:textId="77777777" w:rsidTr="00EC4B2A">
        <w:trPr>
          <w:trHeight w:val="340"/>
        </w:trPr>
        <w:tc>
          <w:tcPr>
            <w:tcW w:w="22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4060"/>
          </w:tcPr>
          <w:p w14:paraId="0B32B796" w14:textId="77777777" w:rsidR="00EC4B2A" w:rsidRPr="00F85FAF" w:rsidRDefault="00EC4B2A" w:rsidP="00EC4B2A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lastRenderedPageBreak/>
              <w:t>Invariante: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BE4F0"/>
          </w:tcPr>
          <w:p w14:paraId="33B9BCD3" w14:textId="77777777" w:rsidR="00EC4B2A" w:rsidRPr="00F85FAF" w:rsidRDefault="00EC4B2A" w:rsidP="00EC4B2A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XSpec="right" w:tblpY="1192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C91B86" w:rsidRPr="00F85FAF" w14:paraId="17343748" w14:textId="77777777" w:rsidTr="00C91B86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684313FD" w14:textId="77777777" w:rsidR="00C91B86" w:rsidRPr="00F85FAF" w:rsidRDefault="00C91B86" w:rsidP="00C91B86">
            <w:pPr>
              <w:pStyle w:val="TableParagraph"/>
              <w:spacing w:before="80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7062BE87" w14:textId="77777777" w:rsidR="00C91B86" w:rsidRPr="00F85FAF" w:rsidRDefault="00C91B86" w:rsidP="00C91B86">
            <w:pPr>
              <w:pStyle w:val="TableParagraph"/>
              <w:spacing w:before="3"/>
              <w:ind w:left="2526" w:right="2527"/>
              <w:jc w:val="center"/>
              <w:rPr>
                <w:b/>
                <w:bCs/>
                <w:sz w:val="24"/>
              </w:rPr>
            </w:pPr>
            <w:proofErr w:type="spellStart"/>
            <w:r w:rsidRPr="00F85FAF">
              <w:rPr>
                <w:b/>
                <w:bCs/>
                <w:color w:val="FFFFFF"/>
                <w:sz w:val="24"/>
              </w:rPr>
              <w:t>orderManagementAdvisor</w:t>
            </w:r>
            <w:proofErr w:type="spellEnd"/>
          </w:p>
        </w:tc>
      </w:tr>
      <w:tr w:rsidR="00C91B86" w:rsidRPr="00F85FAF" w14:paraId="7DFFE2A4" w14:textId="77777777" w:rsidTr="00C91B86">
        <w:trPr>
          <w:trHeight w:val="5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93990E9" w14:textId="77777777" w:rsidR="00C91B86" w:rsidRPr="00F85FAF" w:rsidRDefault="00C91B86" w:rsidP="00C91B86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079069F" w14:textId="456064D2" w:rsidR="00C91B86" w:rsidRPr="00F85FAF" w:rsidRDefault="00C91B86" w:rsidP="00C91B86">
            <w:pPr>
              <w:pStyle w:val="TableParagraph"/>
              <w:spacing w:before="4" w:line="270" w:lineRule="atLeast"/>
              <w:ind w:left="100"/>
            </w:pPr>
            <w:r w:rsidRPr="00F85FAF">
              <w:t>Questa classe permette ad un consulente di visualizzare un ordine.</w:t>
            </w:r>
          </w:p>
        </w:tc>
      </w:tr>
      <w:tr w:rsidR="00C91B86" w:rsidRPr="00F85FAF" w14:paraId="1DB048AC" w14:textId="77777777" w:rsidTr="00C91B86">
        <w:trPr>
          <w:trHeight w:val="334"/>
        </w:trPr>
        <w:tc>
          <w:tcPr>
            <w:tcW w:w="2262" w:type="dxa"/>
            <w:tcBorders>
              <w:top w:val="nil"/>
              <w:left w:val="nil"/>
            </w:tcBorders>
            <w:shd w:val="clear" w:color="auto" w:fill="234060"/>
          </w:tcPr>
          <w:p w14:paraId="5CA6A876" w14:textId="77777777" w:rsidR="00C91B86" w:rsidRPr="00F85FAF" w:rsidRDefault="00C91B86" w:rsidP="00C91B86">
            <w:pPr>
              <w:pStyle w:val="TableParagraph"/>
              <w:spacing w:before="1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DBE4F0"/>
          </w:tcPr>
          <w:p w14:paraId="561F881B" w14:textId="1D4DE15D" w:rsidR="00C91B86" w:rsidRPr="00F85FAF" w:rsidRDefault="00C91B86" w:rsidP="00C91B86">
            <w:pPr>
              <w:pStyle w:val="TableParagraph"/>
              <w:spacing w:line="269" w:lineRule="exact"/>
            </w:pPr>
            <w:r w:rsidRPr="00F85FAF">
              <w:rPr>
                <w:rFonts w:ascii="Times New Roman"/>
              </w:rPr>
              <w:t xml:space="preserve"> </w:t>
            </w: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00998C84" w14:textId="12B54602" w:rsidR="00C91B86" w:rsidRPr="00F85FAF" w:rsidRDefault="00C91B86" w:rsidP="00C91B86">
            <w:pPr>
              <w:pStyle w:val="TableParagraph"/>
              <w:rPr>
                <w:rFonts w:ascii="Times New Roman"/>
              </w:rPr>
            </w:pPr>
            <w:r w:rsidRPr="00F85FAF">
              <w:t xml:space="preserve"> il consulente dev’essere autenticato come tale.</w:t>
            </w:r>
          </w:p>
        </w:tc>
      </w:tr>
      <w:tr w:rsidR="00C91B86" w:rsidRPr="00F85FAF" w14:paraId="5E9664F3" w14:textId="77777777" w:rsidTr="00C91B86">
        <w:trPr>
          <w:trHeight w:val="340"/>
        </w:trPr>
        <w:tc>
          <w:tcPr>
            <w:tcW w:w="2262" w:type="dxa"/>
            <w:tcBorders>
              <w:left w:val="nil"/>
            </w:tcBorders>
            <w:shd w:val="clear" w:color="auto" w:fill="234060"/>
          </w:tcPr>
          <w:p w14:paraId="0EE0A21D" w14:textId="77777777" w:rsidR="00C91B86" w:rsidRPr="00F85FAF" w:rsidRDefault="00C91B86" w:rsidP="00C91B86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686DFDE" w14:textId="74BC17FB" w:rsidR="00C91B86" w:rsidRPr="00F85FAF" w:rsidRDefault="00C91B86" w:rsidP="00C91B86">
            <w:pPr>
              <w:pStyle w:val="TableParagraph"/>
              <w:spacing w:line="264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5AB7F748" w14:textId="2F1A3793" w:rsidR="00C91B86" w:rsidRPr="00F85FAF" w:rsidRDefault="00C91B86" w:rsidP="00C91B86">
            <w:pPr>
              <w:pStyle w:val="TableParagraph"/>
              <w:rPr>
                <w:rFonts w:ascii="Times New Roman"/>
              </w:rPr>
            </w:pPr>
            <w:r w:rsidRPr="00F85FAF">
              <w:t xml:space="preserve"> la pagina mostra i dettagli di un ordine.</w:t>
            </w:r>
          </w:p>
        </w:tc>
      </w:tr>
      <w:tr w:rsidR="00C91B86" w:rsidRPr="00F85FAF" w14:paraId="66D76BA5" w14:textId="77777777" w:rsidTr="00C91B86">
        <w:trPr>
          <w:trHeight w:val="340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AABB410" w14:textId="77777777" w:rsidR="00C91B86" w:rsidRPr="00F85FAF" w:rsidRDefault="00C91B86" w:rsidP="00C91B86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bottom w:val="nil"/>
              <w:right w:val="nil"/>
            </w:tcBorders>
            <w:shd w:val="clear" w:color="auto" w:fill="DBE4F0"/>
          </w:tcPr>
          <w:p w14:paraId="3827B855" w14:textId="77777777" w:rsidR="00C91B86" w:rsidRPr="00F85FAF" w:rsidRDefault="00C91B86" w:rsidP="00C91B86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</w:tbl>
    <w:p w14:paraId="2BB95DD4" w14:textId="01514CE2" w:rsidR="00C91B86" w:rsidRDefault="00C91B86">
      <w:pPr>
        <w:rPr>
          <w:rFonts w:ascii="Times New Roman"/>
        </w:rPr>
      </w:pPr>
    </w:p>
    <w:p w14:paraId="26FF3CCA" w14:textId="77777777" w:rsidR="00C91B86" w:rsidRDefault="00C91B86">
      <w:pPr>
        <w:rPr>
          <w:rFonts w:ascii="Times New Roman"/>
        </w:rPr>
      </w:pPr>
    </w:p>
    <w:tbl>
      <w:tblPr>
        <w:tblStyle w:val="TableNormal"/>
        <w:tblpPr w:leftFromText="141" w:rightFromText="141" w:vertAnchor="text" w:horzAnchor="margin" w:tblpXSpec="right" w:tblpY="688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C91B86" w14:paraId="794653DD" w14:textId="77777777" w:rsidTr="00C91B86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1CBD8B6D" w14:textId="77777777" w:rsidR="00C91B86" w:rsidRPr="00F85FAF" w:rsidRDefault="00C91B86" w:rsidP="00C91B86">
            <w:pPr>
              <w:pStyle w:val="TableParagraph"/>
              <w:spacing w:before="80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2E9A8753" w14:textId="77777777" w:rsidR="00C91B86" w:rsidRPr="00F85FAF" w:rsidRDefault="00C91B86" w:rsidP="00C91B86">
            <w:pPr>
              <w:pStyle w:val="TableParagraph"/>
              <w:spacing w:before="3"/>
              <w:ind w:left="2526" w:right="2527"/>
              <w:jc w:val="center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header</w:t>
            </w:r>
          </w:p>
        </w:tc>
      </w:tr>
      <w:tr w:rsidR="00C91B86" w14:paraId="6AD78163" w14:textId="77777777" w:rsidTr="00C91B86">
        <w:trPr>
          <w:trHeight w:val="5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A0C47E3" w14:textId="77777777" w:rsidR="00C91B86" w:rsidRPr="00F85FAF" w:rsidRDefault="00C91B86" w:rsidP="00C91B86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42E9A04" w14:textId="77777777" w:rsidR="00C91B86" w:rsidRPr="00F85FAF" w:rsidRDefault="00C91B86" w:rsidP="00C91B86">
            <w:pPr>
              <w:pStyle w:val="TableParagraph"/>
              <w:spacing w:before="4" w:line="270" w:lineRule="atLeast"/>
              <w:ind w:left="100"/>
            </w:pPr>
            <w:r w:rsidRPr="00F85FAF">
              <w:t>Questa classe viene inclusa da tutte le altre pagine JSP, e rappresenta l’intestazione della pagina. Essa contiene link per accedere alle altre pagine, riguardanti in particolar modo l’autenticazione (Login, Logout, Registrazione), azioni generali (accesso ai Contatti e alle FAQ) e azioni peculiari dell’utente, una volta che questi ha effettuato l’autenticazione.</w:t>
            </w:r>
          </w:p>
        </w:tc>
      </w:tr>
      <w:tr w:rsidR="00C91B86" w14:paraId="092229FA" w14:textId="77777777" w:rsidTr="00C91B86">
        <w:trPr>
          <w:trHeight w:val="334"/>
        </w:trPr>
        <w:tc>
          <w:tcPr>
            <w:tcW w:w="2262" w:type="dxa"/>
            <w:tcBorders>
              <w:top w:val="nil"/>
              <w:left w:val="nil"/>
            </w:tcBorders>
            <w:shd w:val="clear" w:color="auto" w:fill="234060"/>
          </w:tcPr>
          <w:p w14:paraId="688BAF6B" w14:textId="77777777" w:rsidR="00C91B86" w:rsidRPr="00F85FAF" w:rsidRDefault="00C91B86" w:rsidP="00C91B86">
            <w:pPr>
              <w:pStyle w:val="TableParagraph"/>
              <w:spacing w:before="1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DBE4F0"/>
          </w:tcPr>
          <w:p w14:paraId="51D590D5" w14:textId="77777777" w:rsidR="00C91B86" w:rsidRPr="00F85FAF" w:rsidRDefault="00C91B86" w:rsidP="00C91B86">
            <w:pPr>
              <w:pStyle w:val="TableParagraph"/>
              <w:rPr>
                <w:rFonts w:ascii="Times New Roman"/>
              </w:rPr>
            </w:pPr>
          </w:p>
        </w:tc>
      </w:tr>
      <w:tr w:rsidR="00C91B86" w14:paraId="53262E02" w14:textId="77777777" w:rsidTr="00C91B86">
        <w:trPr>
          <w:trHeight w:val="340"/>
        </w:trPr>
        <w:tc>
          <w:tcPr>
            <w:tcW w:w="2262" w:type="dxa"/>
            <w:tcBorders>
              <w:left w:val="nil"/>
            </w:tcBorders>
            <w:shd w:val="clear" w:color="auto" w:fill="234060"/>
          </w:tcPr>
          <w:p w14:paraId="7EB11330" w14:textId="77777777" w:rsidR="00C91B86" w:rsidRPr="00F85FAF" w:rsidRDefault="00C91B86" w:rsidP="00C91B86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A3A218E" w14:textId="77777777" w:rsidR="00C91B86" w:rsidRPr="00F85FAF" w:rsidRDefault="00C91B86" w:rsidP="00C91B86">
            <w:pPr>
              <w:pStyle w:val="TableParagraph"/>
              <w:rPr>
                <w:rFonts w:ascii="Times New Roman"/>
              </w:rPr>
            </w:pPr>
          </w:p>
        </w:tc>
      </w:tr>
      <w:tr w:rsidR="00C91B86" w14:paraId="1B8925FB" w14:textId="77777777" w:rsidTr="00C91B86">
        <w:trPr>
          <w:trHeight w:val="340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ABFF25E" w14:textId="77777777" w:rsidR="00C91B86" w:rsidRPr="00F85FAF" w:rsidRDefault="00C91B86" w:rsidP="00C91B86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bottom w:val="nil"/>
              <w:right w:val="nil"/>
            </w:tcBorders>
            <w:shd w:val="clear" w:color="auto" w:fill="DBE4F0"/>
          </w:tcPr>
          <w:p w14:paraId="30C1F2B7" w14:textId="77777777" w:rsidR="00C91B86" w:rsidRPr="00F85FAF" w:rsidRDefault="00C91B86" w:rsidP="00C91B86">
            <w:pPr>
              <w:pStyle w:val="TableParagraph"/>
              <w:rPr>
                <w:rFonts w:ascii="Times New Roman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XSpec="right" w:tblpY="4559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C91B86" w14:paraId="0F9BB3DF" w14:textId="77777777" w:rsidTr="00C91B86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21175BB7" w14:textId="77777777" w:rsidR="00C91B86" w:rsidRPr="00F85FAF" w:rsidRDefault="00C91B86" w:rsidP="00C91B86">
            <w:pPr>
              <w:pStyle w:val="TableParagraph"/>
              <w:spacing w:before="80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182647C3" w14:textId="77777777" w:rsidR="00C91B86" w:rsidRPr="00F85FAF" w:rsidRDefault="00C91B86" w:rsidP="00C91B86">
            <w:pPr>
              <w:pStyle w:val="TableParagraph"/>
              <w:spacing w:before="3"/>
              <w:ind w:left="2526" w:right="2527"/>
              <w:jc w:val="center"/>
              <w:rPr>
                <w:b/>
                <w:bCs/>
                <w:sz w:val="24"/>
              </w:rPr>
            </w:pPr>
            <w:proofErr w:type="spellStart"/>
            <w:r w:rsidRPr="00F85FAF">
              <w:rPr>
                <w:b/>
                <w:bCs/>
                <w:color w:val="FFFFFF"/>
                <w:sz w:val="24"/>
              </w:rPr>
              <w:t>footer</w:t>
            </w:r>
            <w:proofErr w:type="spellEnd"/>
          </w:p>
        </w:tc>
      </w:tr>
      <w:tr w:rsidR="00C91B86" w14:paraId="177BAEDC" w14:textId="77777777" w:rsidTr="00C91B86">
        <w:trPr>
          <w:trHeight w:val="5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350360B" w14:textId="77777777" w:rsidR="00C91B86" w:rsidRPr="00F85FAF" w:rsidRDefault="00C91B86" w:rsidP="00C91B86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7364181" w14:textId="77777777" w:rsidR="00C91B86" w:rsidRPr="00F85FAF" w:rsidRDefault="00C91B86" w:rsidP="00C91B86">
            <w:pPr>
              <w:pStyle w:val="TableParagraph"/>
              <w:spacing w:before="4" w:line="270" w:lineRule="atLeast"/>
              <w:ind w:left="100"/>
            </w:pPr>
            <w:r w:rsidRPr="00F85FAF">
              <w:t>Questa classe viene inclusa da tutte le altre pagine JSP, e rappresenta il piè di pagina.</w:t>
            </w:r>
          </w:p>
        </w:tc>
      </w:tr>
      <w:tr w:rsidR="00C91B86" w14:paraId="6254380D" w14:textId="77777777" w:rsidTr="00C91B86">
        <w:trPr>
          <w:trHeight w:val="334"/>
        </w:trPr>
        <w:tc>
          <w:tcPr>
            <w:tcW w:w="2262" w:type="dxa"/>
            <w:tcBorders>
              <w:top w:val="nil"/>
              <w:left w:val="nil"/>
            </w:tcBorders>
            <w:shd w:val="clear" w:color="auto" w:fill="234060"/>
          </w:tcPr>
          <w:p w14:paraId="7EEFDBD9" w14:textId="77777777" w:rsidR="00C91B86" w:rsidRPr="00F85FAF" w:rsidRDefault="00C91B86" w:rsidP="00C91B86">
            <w:pPr>
              <w:pStyle w:val="TableParagraph"/>
              <w:spacing w:before="1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DBE4F0"/>
          </w:tcPr>
          <w:p w14:paraId="52D2214C" w14:textId="77777777" w:rsidR="00C91B86" w:rsidRPr="00F85FAF" w:rsidRDefault="00C91B86" w:rsidP="00C91B86">
            <w:pPr>
              <w:pStyle w:val="TableParagraph"/>
              <w:rPr>
                <w:rFonts w:ascii="Times New Roman"/>
              </w:rPr>
            </w:pPr>
          </w:p>
        </w:tc>
      </w:tr>
      <w:tr w:rsidR="00C91B86" w14:paraId="36BB315C" w14:textId="77777777" w:rsidTr="00C91B86">
        <w:trPr>
          <w:trHeight w:val="340"/>
        </w:trPr>
        <w:tc>
          <w:tcPr>
            <w:tcW w:w="2262" w:type="dxa"/>
            <w:tcBorders>
              <w:left w:val="nil"/>
            </w:tcBorders>
            <w:shd w:val="clear" w:color="auto" w:fill="234060"/>
          </w:tcPr>
          <w:p w14:paraId="53F72396" w14:textId="77777777" w:rsidR="00C91B86" w:rsidRPr="00F85FAF" w:rsidRDefault="00C91B86" w:rsidP="00C91B86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B1D1BAA" w14:textId="77777777" w:rsidR="00C91B86" w:rsidRPr="00F85FAF" w:rsidRDefault="00C91B86" w:rsidP="00C91B86">
            <w:pPr>
              <w:pStyle w:val="TableParagraph"/>
              <w:rPr>
                <w:rFonts w:ascii="Times New Roman"/>
              </w:rPr>
            </w:pPr>
          </w:p>
        </w:tc>
      </w:tr>
      <w:tr w:rsidR="00C91B86" w14:paraId="54B12888" w14:textId="77777777" w:rsidTr="00C91B86">
        <w:trPr>
          <w:trHeight w:val="340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6615FC7" w14:textId="77777777" w:rsidR="00C91B86" w:rsidRPr="00F85FAF" w:rsidRDefault="00C91B86" w:rsidP="00C91B86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bottom w:val="nil"/>
              <w:right w:val="nil"/>
            </w:tcBorders>
            <w:shd w:val="clear" w:color="auto" w:fill="DBE4F0"/>
          </w:tcPr>
          <w:p w14:paraId="20A42877" w14:textId="77777777" w:rsidR="00C91B86" w:rsidRPr="00F85FAF" w:rsidRDefault="00C91B86" w:rsidP="00C91B86">
            <w:pPr>
              <w:pStyle w:val="TableParagraph"/>
              <w:rPr>
                <w:rFonts w:ascii="Times New Roman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XSpec="right" w:tblpY="4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C91B86" w14:paraId="59AD206C" w14:textId="77777777" w:rsidTr="00C91B86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271A06B8" w14:textId="77777777" w:rsidR="00C91B86" w:rsidRPr="00F85FAF" w:rsidRDefault="00C91B86" w:rsidP="00C91B86">
            <w:pPr>
              <w:pStyle w:val="TableParagraph"/>
              <w:spacing w:before="80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Nome Classe: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2C80864E" w14:textId="2D97E9B0" w:rsidR="00C91B86" w:rsidRPr="00F85FAF" w:rsidRDefault="00C91B86" w:rsidP="00C91B86">
            <w:pPr>
              <w:pStyle w:val="TableParagraph"/>
              <w:spacing w:before="3"/>
              <w:ind w:left="2526" w:right="2527"/>
              <w:jc w:val="center"/>
              <w:rPr>
                <w:b/>
                <w:bCs/>
                <w:sz w:val="24"/>
              </w:rPr>
            </w:pPr>
            <w:proofErr w:type="spellStart"/>
            <w:r w:rsidRPr="00F85FAF">
              <w:rPr>
                <w:b/>
                <w:bCs/>
                <w:color w:val="FFFFFF"/>
                <w:sz w:val="24"/>
              </w:rPr>
              <w:t>orderValidation</w:t>
            </w:r>
            <w:proofErr w:type="spellEnd"/>
          </w:p>
        </w:tc>
      </w:tr>
      <w:tr w:rsidR="00C91B86" w14:paraId="3E0A2C34" w14:textId="77777777" w:rsidTr="00C91B86">
        <w:trPr>
          <w:trHeight w:val="5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1C1B104" w14:textId="77777777" w:rsidR="00C91B86" w:rsidRPr="00F85FAF" w:rsidRDefault="00C91B86" w:rsidP="00C91B86">
            <w:pPr>
              <w:pStyle w:val="TableParagraph"/>
              <w:spacing w:before="104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Descrizione: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EB0C1DD" w14:textId="44C9B9D6" w:rsidR="00C91B86" w:rsidRPr="00F85FAF" w:rsidRDefault="00C91B86" w:rsidP="00C91B86">
            <w:pPr>
              <w:pStyle w:val="TableParagraph"/>
              <w:spacing w:before="4" w:line="270" w:lineRule="atLeast"/>
              <w:ind w:left="100"/>
            </w:pPr>
            <w:r w:rsidRPr="00F85FAF">
              <w:t>Questa classe permette ad un consulente di  convalidare un ordine.</w:t>
            </w:r>
          </w:p>
        </w:tc>
      </w:tr>
      <w:tr w:rsidR="00C91B86" w14:paraId="4E1123AD" w14:textId="77777777" w:rsidTr="00C91B86">
        <w:trPr>
          <w:trHeight w:val="334"/>
        </w:trPr>
        <w:tc>
          <w:tcPr>
            <w:tcW w:w="2262" w:type="dxa"/>
            <w:tcBorders>
              <w:top w:val="nil"/>
              <w:left w:val="nil"/>
            </w:tcBorders>
            <w:shd w:val="clear" w:color="auto" w:fill="234060"/>
          </w:tcPr>
          <w:p w14:paraId="274E9677" w14:textId="77777777" w:rsidR="00C91B86" w:rsidRPr="00F85FAF" w:rsidRDefault="00C91B86" w:rsidP="00C91B86">
            <w:pPr>
              <w:pStyle w:val="TableParagraph"/>
              <w:spacing w:before="1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Pre-condizione: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DBE4F0"/>
          </w:tcPr>
          <w:p w14:paraId="1EC3D31C" w14:textId="5A8280F5" w:rsidR="00C91B86" w:rsidRPr="00F85FAF" w:rsidRDefault="00C91B86" w:rsidP="00C91B86">
            <w:pPr>
              <w:pStyle w:val="TableParagraph"/>
              <w:spacing w:line="269" w:lineRule="exact"/>
            </w:pPr>
            <w:r w:rsidRPr="00F85FAF">
              <w:rPr>
                <w:rFonts w:ascii="Times New Roman"/>
              </w:rPr>
              <w:t xml:space="preserve"> </w:t>
            </w: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0CEF2954" w14:textId="14CFA96F" w:rsidR="00C91B86" w:rsidRPr="00F85FAF" w:rsidRDefault="00C91B86" w:rsidP="00C91B86">
            <w:pPr>
              <w:pStyle w:val="TableParagraph"/>
              <w:rPr>
                <w:rFonts w:ascii="Times New Roman"/>
              </w:rPr>
            </w:pPr>
            <w:r w:rsidRPr="00F85FAF">
              <w:t xml:space="preserve"> il consulente dev’essere autenticato come tale AND deve trovarsi nella pagina che permette di visualizzare un preventivo.</w:t>
            </w:r>
          </w:p>
        </w:tc>
      </w:tr>
      <w:tr w:rsidR="00C91B86" w14:paraId="7A9047F1" w14:textId="77777777" w:rsidTr="00C91B86">
        <w:trPr>
          <w:trHeight w:val="340"/>
        </w:trPr>
        <w:tc>
          <w:tcPr>
            <w:tcW w:w="2262" w:type="dxa"/>
            <w:tcBorders>
              <w:left w:val="nil"/>
            </w:tcBorders>
            <w:shd w:val="clear" w:color="auto" w:fill="234060"/>
          </w:tcPr>
          <w:p w14:paraId="02928B7A" w14:textId="77777777" w:rsidR="00C91B86" w:rsidRPr="00F85FAF" w:rsidRDefault="00C91B86" w:rsidP="00C91B86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Post-condizione: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DF39A8E" w14:textId="77777777" w:rsidR="00C91B86" w:rsidRPr="00F85FAF" w:rsidRDefault="00C91B86" w:rsidP="00C91B86">
            <w:pPr>
              <w:pStyle w:val="TableParagraph"/>
              <w:spacing w:line="264" w:lineRule="exact"/>
              <w:ind w:left="100"/>
            </w:pPr>
            <w:proofErr w:type="spellStart"/>
            <w:r w:rsidRPr="00F85FAF">
              <w:t>doGet</w:t>
            </w:r>
            <w:proofErr w:type="spellEnd"/>
            <w:r w:rsidRPr="00F85FAF">
              <w:t>(</w:t>
            </w:r>
            <w:proofErr w:type="spellStart"/>
            <w:r w:rsidRPr="00F85FAF">
              <w:t>request</w:t>
            </w:r>
            <w:proofErr w:type="spellEnd"/>
            <w:r w:rsidRPr="00F85FAF">
              <w:t xml:space="preserve">, </w:t>
            </w:r>
            <w:proofErr w:type="spellStart"/>
            <w:r w:rsidRPr="00F85FAF">
              <w:t>response</w:t>
            </w:r>
            <w:proofErr w:type="spellEnd"/>
            <w:r w:rsidRPr="00F85FAF">
              <w:t>):</w:t>
            </w:r>
          </w:p>
          <w:p w14:paraId="4AFD82D0" w14:textId="1E47AF0B" w:rsidR="00C91B86" w:rsidRPr="00F85FAF" w:rsidRDefault="00C91B86" w:rsidP="00C91B86">
            <w:pPr>
              <w:pStyle w:val="TableParagraph"/>
              <w:rPr>
                <w:rFonts w:ascii="Times New Roman"/>
              </w:rPr>
            </w:pPr>
            <w:r w:rsidRPr="00F85FAF">
              <w:t xml:space="preserve"> il sistema permette al consulente di convalidare un ordine.</w:t>
            </w:r>
          </w:p>
        </w:tc>
      </w:tr>
      <w:tr w:rsidR="00C91B86" w14:paraId="38DB8408" w14:textId="77777777" w:rsidTr="00C91B86">
        <w:trPr>
          <w:trHeight w:val="340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C24EC5A" w14:textId="77777777" w:rsidR="00C91B86" w:rsidRPr="00F85FAF" w:rsidRDefault="00C91B86" w:rsidP="00C91B86">
            <w:pPr>
              <w:pStyle w:val="TableParagraph"/>
              <w:spacing w:before="3"/>
              <w:ind w:left="105"/>
              <w:rPr>
                <w:b/>
                <w:bCs/>
                <w:sz w:val="24"/>
              </w:rPr>
            </w:pPr>
            <w:r w:rsidRPr="00F85FAF">
              <w:rPr>
                <w:b/>
                <w:bCs/>
                <w:color w:val="FFFFFF"/>
                <w:sz w:val="24"/>
              </w:rPr>
              <w:t>Invariante:</w:t>
            </w:r>
          </w:p>
        </w:tc>
        <w:tc>
          <w:tcPr>
            <w:tcW w:w="7361" w:type="dxa"/>
            <w:tcBorders>
              <w:bottom w:val="nil"/>
              <w:right w:val="nil"/>
            </w:tcBorders>
            <w:shd w:val="clear" w:color="auto" w:fill="DBE4F0"/>
          </w:tcPr>
          <w:p w14:paraId="7F8BFFA6" w14:textId="77777777" w:rsidR="00C91B86" w:rsidRPr="00F85FAF" w:rsidRDefault="00C91B86" w:rsidP="00C91B86">
            <w:pPr>
              <w:pStyle w:val="TableParagraph"/>
              <w:rPr>
                <w:rFonts w:ascii="Times New Roman"/>
              </w:rPr>
            </w:pPr>
          </w:p>
        </w:tc>
      </w:tr>
    </w:tbl>
    <w:p w14:paraId="543778E6" w14:textId="456A0E63" w:rsidR="00C850C0" w:rsidRDefault="00C850C0">
      <w:pPr>
        <w:rPr>
          <w:rFonts w:ascii="Times New Roman"/>
        </w:rPr>
        <w:sectPr w:rsidR="00C850C0">
          <w:pgSz w:w="11910" w:h="16840"/>
          <w:pgMar w:top="1660" w:right="1020" w:bottom="880" w:left="1020" w:header="708" w:footer="694" w:gutter="0"/>
          <w:cols w:space="720"/>
        </w:sectPr>
      </w:pPr>
    </w:p>
    <w:p w14:paraId="3B78C040" w14:textId="7F3521C7" w:rsidR="008945B6" w:rsidRDefault="008945B6" w:rsidP="00D83BB7">
      <w:pPr>
        <w:pStyle w:val="Corpotesto"/>
        <w:spacing w:before="9"/>
      </w:pPr>
      <w:bookmarkStart w:id="2" w:name="JavaDoc"/>
      <w:bookmarkStart w:id="3" w:name="4._Class_Diagram"/>
      <w:bookmarkStart w:id="4" w:name="_bookmark15"/>
      <w:bookmarkEnd w:id="2"/>
      <w:bookmarkEnd w:id="3"/>
      <w:bookmarkEnd w:id="4"/>
    </w:p>
    <w:sectPr w:rsidR="008945B6">
      <w:pgSz w:w="11910" w:h="16840"/>
      <w:pgMar w:top="1660" w:right="1020" w:bottom="880" w:left="1020" w:header="708" w:footer="6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33A9E" w14:textId="77777777" w:rsidR="000C3F90" w:rsidRDefault="000C3F90">
      <w:r>
        <w:separator/>
      </w:r>
    </w:p>
  </w:endnote>
  <w:endnote w:type="continuationSeparator" w:id="0">
    <w:p w14:paraId="7839F085" w14:textId="77777777" w:rsidR="000C3F90" w:rsidRDefault="000C3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68CF4" w14:textId="41A86906" w:rsidR="00261D26" w:rsidRDefault="00261D26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8224" behindDoc="1" locked="0" layoutInCell="1" allowOverlap="1" wp14:anchorId="18462503" wp14:editId="4FFD40B6">
              <wp:simplePos x="0" y="0"/>
              <wp:positionH relativeFrom="page">
                <wp:posOffset>706755</wp:posOffset>
              </wp:positionH>
              <wp:positionV relativeFrom="page">
                <wp:posOffset>10112375</wp:posOffset>
              </wp:positionV>
              <wp:extent cx="1720215" cy="149225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2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3EAD4" w14:textId="77777777" w:rsidR="00261D26" w:rsidRDefault="00261D26">
                          <w:pPr>
                            <w:spacing w:before="18"/>
                            <w:ind w:left="20"/>
                            <w:rPr>
                              <w:rFonts w:ascii="Century Gothic" w:hAnsi="Century Gothic"/>
                              <w:i/>
                              <w:sz w:val="16"/>
                            </w:rPr>
                          </w:pPr>
                          <w:r>
                            <w:rPr>
                              <w:rFonts w:ascii="Century Gothic" w:hAnsi="Century Gothic"/>
                              <w:i/>
                              <w:color w:val="4F81BC"/>
                              <w:sz w:val="16"/>
                            </w:rPr>
                            <w:t>ODD –OBJECT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4625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5.65pt;margin-top:796.25pt;width:135.45pt;height:11.75pt;z-index:-162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" filled="f" stroked="f">
              <v:textbox inset="0,0,0,0">
                <w:txbxContent>
                  <w:p w14:paraId="75C3EAD4" w14:textId="77777777" w:rsidR="00261D26" w:rsidRDefault="00261D26">
                    <w:pPr>
                      <w:spacing w:before="18"/>
                      <w:ind w:left="20"/>
                      <w:rPr>
                        <w:rFonts w:ascii="Century Gothic" w:hAnsi="Century Gothic"/>
                        <w:i/>
                        <w:sz w:val="16"/>
                      </w:rPr>
                    </w:pPr>
                    <w:r>
                      <w:rPr>
                        <w:rFonts w:ascii="Century Gothic" w:hAnsi="Century Gothic"/>
                        <w:i/>
                        <w:color w:val="4F81BC"/>
                        <w:sz w:val="16"/>
                      </w:rPr>
                      <w:t>ODD –OBJECT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28736" behindDoc="1" locked="0" layoutInCell="1" allowOverlap="1" wp14:anchorId="5606922B" wp14:editId="4F90A6FE">
              <wp:simplePos x="0" y="0"/>
              <wp:positionH relativeFrom="page">
                <wp:posOffset>6690995</wp:posOffset>
              </wp:positionH>
              <wp:positionV relativeFrom="page">
                <wp:posOffset>10112375</wp:posOffset>
              </wp:positionV>
              <wp:extent cx="190500" cy="149225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FF10E" w14:textId="77777777" w:rsidR="00261D26" w:rsidRDefault="00261D26">
                          <w:pPr>
                            <w:spacing w:before="18"/>
                            <w:ind w:left="60"/>
                            <w:rPr>
                              <w:rFonts w:ascii="Century Gothic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entury Gothic"/>
                              <w:color w:val="365F91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06922B" id="Text Box 1" o:spid="_x0000_s1028" type="#_x0000_t202" style="position:absolute;margin-left:526.85pt;margin-top:796.25pt;width:15pt;height:11.75pt;z-index:-1628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" filled="f" stroked="f">
              <v:textbox inset="0,0,0,0">
                <w:txbxContent>
                  <w:p w14:paraId="518FF10E" w14:textId="77777777" w:rsidR="00261D26" w:rsidRDefault="00261D26">
                    <w:pPr>
                      <w:spacing w:before="18"/>
                      <w:ind w:left="60"/>
                      <w:rPr>
                        <w:rFonts w:ascii="Century Gothic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entury Gothic"/>
                        <w:color w:val="365F91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6882B" w14:textId="77777777" w:rsidR="000C3F90" w:rsidRDefault="000C3F90">
      <w:r>
        <w:separator/>
      </w:r>
    </w:p>
  </w:footnote>
  <w:footnote w:type="continuationSeparator" w:id="0">
    <w:p w14:paraId="2452A79D" w14:textId="77777777" w:rsidR="000C3F90" w:rsidRDefault="000C3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9293D" w14:textId="56F777D9" w:rsidR="00261D26" w:rsidRDefault="00261D26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27200" behindDoc="1" locked="0" layoutInCell="1" allowOverlap="1" wp14:anchorId="33F56EDF" wp14:editId="69AB1D67">
          <wp:simplePos x="0" y="0"/>
          <wp:positionH relativeFrom="page">
            <wp:posOffset>716280</wp:posOffset>
          </wp:positionH>
          <wp:positionV relativeFrom="page">
            <wp:posOffset>449579</wp:posOffset>
          </wp:positionV>
          <wp:extent cx="609600" cy="6096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027712" behindDoc="1" locked="0" layoutInCell="1" allowOverlap="1" wp14:anchorId="6493E1B1" wp14:editId="052AD344">
              <wp:simplePos x="0" y="0"/>
              <wp:positionH relativeFrom="page">
                <wp:posOffset>2548255</wp:posOffset>
              </wp:positionH>
              <wp:positionV relativeFrom="page">
                <wp:posOffset>664210</wp:posOffset>
              </wp:positionV>
              <wp:extent cx="3164205" cy="370840"/>
              <wp:effectExtent l="0" t="0" r="0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4205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270A8" w14:textId="77777777" w:rsidR="00261D26" w:rsidRDefault="00261D26">
                          <w:pPr>
                            <w:spacing w:before="20" w:line="242" w:lineRule="auto"/>
                            <w:ind w:left="173" w:right="2" w:hanging="15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Laurea Triennale in informatica-Università di Salerno Corso di </w:t>
                          </w:r>
                          <w:r>
                            <w:rPr>
                              <w:i/>
                              <w:sz w:val="24"/>
                            </w:rPr>
                            <w:t>Ingegneria del Software</w:t>
                          </w:r>
                          <w:r>
                            <w:rPr>
                              <w:sz w:val="24"/>
                            </w:rPr>
                            <w:t>- Prof.ssa F. Ferrucci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93E1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00.65pt;margin-top:52.3pt;width:249.15pt;height:29.2pt;z-index:-1628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" filled="f" stroked="f">
              <v:textbox inset="0,0,0,0">
                <w:txbxContent>
                  <w:p w14:paraId="552270A8" w14:textId="77777777" w:rsidR="00261D26" w:rsidRDefault="00261D26">
                    <w:pPr>
                      <w:spacing w:before="20" w:line="242" w:lineRule="auto"/>
                      <w:ind w:left="173" w:right="2" w:hanging="15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Laurea Triennale in informatica-Università di Salerno Corso di </w:t>
                    </w:r>
                    <w:r>
                      <w:rPr>
                        <w:i/>
                        <w:sz w:val="24"/>
                      </w:rPr>
                      <w:t>Ingegneria del Software</w:t>
                    </w:r>
                    <w:r>
                      <w:rPr>
                        <w:sz w:val="24"/>
                      </w:rPr>
                      <w:t>- Prof.ssa F. Ferrucci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26926"/>
    <w:multiLevelType w:val="hybridMultilevel"/>
    <w:tmpl w:val="36D4E482"/>
    <w:lvl w:ilvl="0" w:tplc="E9422954">
      <w:start w:val="1"/>
      <w:numFmt w:val="decimal"/>
      <w:lvlText w:val="%1."/>
      <w:lvlJc w:val="left"/>
      <w:pPr>
        <w:ind w:left="833" w:hanging="361"/>
      </w:pPr>
      <w:rPr>
        <w:rFonts w:ascii="Garamond" w:eastAsia="Garamond" w:hAnsi="Garamond" w:cs="Garamond" w:hint="default"/>
        <w:spacing w:val="-5"/>
        <w:w w:val="100"/>
        <w:sz w:val="24"/>
        <w:szCs w:val="24"/>
        <w:lang w:val="it-IT" w:eastAsia="en-US" w:bidi="ar-SA"/>
      </w:rPr>
    </w:lvl>
    <w:lvl w:ilvl="1" w:tplc="FF9E124A">
      <w:numFmt w:val="bullet"/>
      <w:lvlText w:val="•"/>
      <w:lvlJc w:val="left"/>
      <w:pPr>
        <w:ind w:left="1742" w:hanging="361"/>
      </w:pPr>
      <w:rPr>
        <w:rFonts w:hint="default"/>
        <w:lang w:val="it-IT" w:eastAsia="en-US" w:bidi="ar-SA"/>
      </w:rPr>
    </w:lvl>
    <w:lvl w:ilvl="2" w:tplc="E10661B4">
      <w:numFmt w:val="bullet"/>
      <w:lvlText w:val="•"/>
      <w:lvlJc w:val="left"/>
      <w:pPr>
        <w:ind w:left="2644" w:hanging="361"/>
      </w:pPr>
      <w:rPr>
        <w:rFonts w:hint="default"/>
        <w:lang w:val="it-IT" w:eastAsia="en-US" w:bidi="ar-SA"/>
      </w:rPr>
    </w:lvl>
    <w:lvl w:ilvl="3" w:tplc="C3F072D6">
      <w:numFmt w:val="bullet"/>
      <w:lvlText w:val="•"/>
      <w:lvlJc w:val="left"/>
      <w:pPr>
        <w:ind w:left="3547" w:hanging="361"/>
      </w:pPr>
      <w:rPr>
        <w:rFonts w:hint="default"/>
        <w:lang w:val="it-IT" w:eastAsia="en-US" w:bidi="ar-SA"/>
      </w:rPr>
    </w:lvl>
    <w:lvl w:ilvl="4" w:tplc="0332F74C">
      <w:numFmt w:val="bullet"/>
      <w:lvlText w:val="•"/>
      <w:lvlJc w:val="left"/>
      <w:pPr>
        <w:ind w:left="4449" w:hanging="361"/>
      </w:pPr>
      <w:rPr>
        <w:rFonts w:hint="default"/>
        <w:lang w:val="it-IT" w:eastAsia="en-US" w:bidi="ar-SA"/>
      </w:rPr>
    </w:lvl>
    <w:lvl w:ilvl="5" w:tplc="CE26348A">
      <w:numFmt w:val="bullet"/>
      <w:lvlText w:val="•"/>
      <w:lvlJc w:val="left"/>
      <w:pPr>
        <w:ind w:left="5352" w:hanging="361"/>
      </w:pPr>
      <w:rPr>
        <w:rFonts w:hint="default"/>
        <w:lang w:val="it-IT" w:eastAsia="en-US" w:bidi="ar-SA"/>
      </w:rPr>
    </w:lvl>
    <w:lvl w:ilvl="6" w:tplc="F7AABBF0">
      <w:numFmt w:val="bullet"/>
      <w:lvlText w:val="•"/>
      <w:lvlJc w:val="left"/>
      <w:pPr>
        <w:ind w:left="6254" w:hanging="361"/>
      </w:pPr>
      <w:rPr>
        <w:rFonts w:hint="default"/>
        <w:lang w:val="it-IT" w:eastAsia="en-US" w:bidi="ar-SA"/>
      </w:rPr>
    </w:lvl>
    <w:lvl w:ilvl="7" w:tplc="9A96E710">
      <w:numFmt w:val="bullet"/>
      <w:lvlText w:val="•"/>
      <w:lvlJc w:val="left"/>
      <w:pPr>
        <w:ind w:left="7156" w:hanging="361"/>
      </w:pPr>
      <w:rPr>
        <w:rFonts w:hint="default"/>
        <w:lang w:val="it-IT" w:eastAsia="en-US" w:bidi="ar-SA"/>
      </w:rPr>
    </w:lvl>
    <w:lvl w:ilvl="8" w:tplc="0422FFAA">
      <w:numFmt w:val="bullet"/>
      <w:lvlText w:val="•"/>
      <w:lvlJc w:val="left"/>
      <w:pPr>
        <w:ind w:left="8059" w:hanging="361"/>
      </w:pPr>
      <w:rPr>
        <w:rFonts w:hint="default"/>
        <w:lang w:val="it-IT" w:eastAsia="en-US" w:bidi="ar-SA"/>
      </w:rPr>
    </w:lvl>
  </w:abstractNum>
  <w:abstractNum w:abstractNumId="1" w15:restartNumberingAfterBreak="0">
    <w:nsid w:val="22887256"/>
    <w:multiLevelType w:val="multilevel"/>
    <w:tmpl w:val="9D6EF0D8"/>
    <w:lvl w:ilvl="0">
      <w:start w:val="1"/>
      <w:numFmt w:val="decimal"/>
      <w:lvlText w:val="%1."/>
      <w:lvlJc w:val="left"/>
      <w:pPr>
        <w:ind w:left="338" w:hanging="226"/>
      </w:pPr>
      <w:rPr>
        <w:rFonts w:ascii="Garamond" w:eastAsia="Garamond" w:hAnsi="Garamond" w:cs="Garamond" w:hint="default"/>
        <w:spacing w:val="-3"/>
        <w:w w:val="100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689" w:hanging="336"/>
      </w:pPr>
      <w:rPr>
        <w:rFonts w:ascii="Garamond" w:eastAsia="Garamond" w:hAnsi="Garamond" w:cs="Garamond" w:hint="default"/>
        <w:spacing w:val="-3"/>
        <w:w w:val="100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092" w:hanging="499"/>
      </w:pPr>
      <w:rPr>
        <w:rFonts w:ascii="Garamond" w:eastAsia="Garamond" w:hAnsi="Garamond" w:cs="Garamond" w:hint="default"/>
        <w:spacing w:val="-4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195" w:hanging="49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291" w:hanging="49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386" w:hanging="49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82" w:hanging="49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77" w:hanging="49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73" w:hanging="499"/>
      </w:pPr>
      <w:rPr>
        <w:rFonts w:hint="default"/>
        <w:lang w:val="it-IT" w:eastAsia="en-US" w:bidi="ar-SA"/>
      </w:rPr>
    </w:lvl>
  </w:abstractNum>
  <w:abstractNum w:abstractNumId="2" w15:restartNumberingAfterBreak="0">
    <w:nsid w:val="243A7427"/>
    <w:multiLevelType w:val="multilevel"/>
    <w:tmpl w:val="50A65CDE"/>
    <w:lvl w:ilvl="0">
      <w:start w:val="1"/>
      <w:numFmt w:val="decimal"/>
      <w:lvlText w:val="%1."/>
      <w:lvlJc w:val="left"/>
      <w:pPr>
        <w:ind w:left="487" w:hanging="375"/>
      </w:pPr>
      <w:rPr>
        <w:rFonts w:ascii="Garamond" w:eastAsia="Garamond" w:hAnsi="Garamond" w:cs="Garamond" w:hint="default"/>
        <w:color w:val="365F91"/>
        <w:w w:val="99"/>
        <w:sz w:val="40"/>
        <w:szCs w:val="40"/>
        <w:u w:val="single" w:color="365F91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477" w:hanging="365"/>
      </w:pPr>
      <w:rPr>
        <w:rFonts w:ascii="Garamond" w:eastAsia="Garamond" w:hAnsi="Garamond" w:cs="Garamond" w:hint="default"/>
        <w:b/>
        <w:bCs/>
        <w:w w:val="99"/>
        <w:sz w:val="28"/>
        <w:szCs w:val="28"/>
        <w:lang w:val="it-IT" w:eastAsia="en-US" w:bidi="ar-SA"/>
      </w:rPr>
    </w:lvl>
    <w:lvl w:ilvl="2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68" w:hanging="36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096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24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52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0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08" w:hanging="361"/>
      </w:pPr>
      <w:rPr>
        <w:rFonts w:hint="default"/>
        <w:lang w:val="it-IT" w:eastAsia="en-US" w:bidi="ar-SA"/>
      </w:rPr>
    </w:lvl>
  </w:abstractNum>
  <w:abstractNum w:abstractNumId="3" w15:restartNumberingAfterBreak="0">
    <w:nsid w:val="6BE87F7C"/>
    <w:multiLevelType w:val="multilevel"/>
    <w:tmpl w:val="2D1E3D4C"/>
    <w:lvl w:ilvl="0">
      <w:start w:val="1"/>
      <w:numFmt w:val="decimal"/>
      <w:lvlText w:val="%1"/>
      <w:lvlJc w:val="left"/>
      <w:pPr>
        <w:ind w:left="636" w:hanging="523"/>
      </w:pPr>
      <w:rPr>
        <w:rFonts w:hint="default"/>
        <w:lang w:val="it-IT" w:eastAsia="en-US" w:bidi="ar-SA"/>
      </w:rPr>
    </w:lvl>
    <w:lvl w:ilvl="1">
      <w:start w:val="4"/>
      <w:numFmt w:val="decimal"/>
      <w:lvlText w:val="%1.%2"/>
      <w:lvlJc w:val="left"/>
      <w:pPr>
        <w:ind w:left="636" w:hanging="523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636" w:hanging="523"/>
      </w:pPr>
      <w:rPr>
        <w:rFonts w:ascii="Garamond" w:eastAsia="Garamond" w:hAnsi="Garamond" w:cs="Garamond" w:hint="default"/>
        <w:b/>
        <w:bCs/>
        <w:spacing w:val="-2"/>
        <w:w w:val="99"/>
        <w:sz w:val="26"/>
        <w:szCs w:val="26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833" w:hanging="361"/>
      </w:pPr>
      <w:rPr>
        <w:rFonts w:ascii="Garamond" w:eastAsia="Garamond" w:hAnsi="Garamond" w:cs="Garamond" w:hint="default"/>
        <w:spacing w:val="-4"/>
        <w:w w:val="100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848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850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853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56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58" w:hanging="361"/>
      </w:pPr>
      <w:rPr>
        <w:rFonts w:hint="default"/>
        <w:lang w:val="it-IT" w:eastAsia="en-US" w:bidi="ar-SA"/>
      </w:rPr>
    </w:lvl>
  </w:abstractNum>
  <w:abstractNum w:abstractNumId="4" w15:restartNumberingAfterBreak="0">
    <w:nsid w:val="739F7312"/>
    <w:multiLevelType w:val="hybridMultilevel"/>
    <w:tmpl w:val="916A35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B6"/>
    <w:rsid w:val="00013676"/>
    <w:rsid w:val="00015FD7"/>
    <w:rsid w:val="000476BC"/>
    <w:rsid w:val="000C3F90"/>
    <w:rsid w:val="000D2769"/>
    <w:rsid w:val="000D6E44"/>
    <w:rsid w:val="000E4FC1"/>
    <w:rsid w:val="000E7C68"/>
    <w:rsid w:val="00140930"/>
    <w:rsid w:val="002341FB"/>
    <w:rsid w:val="00242D28"/>
    <w:rsid w:val="00261D26"/>
    <w:rsid w:val="002D1077"/>
    <w:rsid w:val="002D2493"/>
    <w:rsid w:val="003968A4"/>
    <w:rsid w:val="004A2213"/>
    <w:rsid w:val="004A5588"/>
    <w:rsid w:val="004A7B75"/>
    <w:rsid w:val="0050537A"/>
    <w:rsid w:val="00516234"/>
    <w:rsid w:val="005E67A9"/>
    <w:rsid w:val="00602499"/>
    <w:rsid w:val="00632EB1"/>
    <w:rsid w:val="00636E81"/>
    <w:rsid w:val="00803335"/>
    <w:rsid w:val="00876190"/>
    <w:rsid w:val="008945B6"/>
    <w:rsid w:val="008E099E"/>
    <w:rsid w:val="008E6347"/>
    <w:rsid w:val="00937F6C"/>
    <w:rsid w:val="009846F5"/>
    <w:rsid w:val="009D789A"/>
    <w:rsid w:val="009F1B9C"/>
    <w:rsid w:val="00AC5581"/>
    <w:rsid w:val="00AF7863"/>
    <w:rsid w:val="00B42371"/>
    <w:rsid w:val="00C24657"/>
    <w:rsid w:val="00C3146F"/>
    <w:rsid w:val="00C850C0"/>
    <w:rsid w:val="00C91B86"/>
    <w:rsid w:val="00CB43A8"/>
    <w:rsid w:val="00CD0E68"/>
    <w:rsid w:val="00CE1E82"/>
    <w:rsid w:val="00D31621"/>
    <w:rsid w:val="00D31F81"/>
    <w:rsid w:val="00D7499C"/>
    <w:rsid w:val="00D83BB7"/>
    <w:rsid w:val="00DA6D59"/>
    <w:rsid w:val="00DE0F18"/>
    <w:rsid w:val="00E539AA"/>
    <w:rsid w:val="00EC4B2A"/>
    <w:rsid w:val="00ED5741"/>
    <w:rsid w:val="00EF51F6"/>
    <w:rsid w:val="00F65A5A"/>
    <w:rsid w:val="00F85FAF"/>
    <w:rsid w:val="00FA39D5"/>
    <w:rsid w:val="00FA4742"/>
    <w:rsid w:val="00FE1F28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6B13D3"/>
  <w15:docId w15:val="{8BD92A74-9769-4455-9EA0-F6CE9028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aramond" w:eastAsia="Garamond" w:hAnsi="Garamond" w:cs="Garamond"/>
      <w:lang w:val="it-IT"/>
    </w:rPr>
  </w:style>
  <w:style w:type="paragraph" w:styleId="Titolo1">
    <w:name w:val="heading 1"/>
    <w:basedOn w:val="Normale"/>
    <w:uiPriority w:val="9"/>
    <w:qFormat/>
    <w:pPr>
      <w:spacing w:before="98"/>
      <w:ind w:left="487" w:hanging="375"/>
      <w:outlineLvl w:val="0"/>
    </w:pPr>
    <w:rPr>
      <w:sz w:val="40"/>
      <w:szCs w:val="40"/>
      <w:u w:val="single" w:color="000000"/>
    </w:rPr>
  </w:style>
  <w:style w:type="paragraph" w:styleId="Titolo2">
    <w:name w:val="heading 2"/>
    <w:basedOn w:val="Normale"/>
    <w:uiPriority w:val="9"/>
    <w:unhideWhenUsed/>
    <w:qFormat/>
    <w:pPr>
      <w:spacing w:before="99"/>
      <w:ind w:left="497" w:hanging="385"/>
      <w:outlineLvl w:val="1"/>
    </w:pPr>
    <w:rPr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655" w:hanging="543"/>
      <w:jc w:val="both"/>
      <w:outlineLvl w:val="2"/>
    </w:pPr>
    <w:rPr>
      <w:b/>
      <w:bCs/>
      <w:sz w:val="26"/>
      <w:szCs w:val="26"/>
    </w:rPr>
  </w:style>
  <w:style w:type="paragraph" w:styleId="Titolo4">
    <w:name w:val="heading 4"/>
    <w:basedOn w:val="Normale"/>
    <w:uiPriority w:val="9"/>
    <w:unhideWhenUsed/>
    <w:qFormat/>
    <w:pPr>
      <w:spacing w:before="18"/>
      <w:ind w:left="113"/>
      <w:outlineLvl w:val="3"/>
    </w:pPr>
    <w:rPr>
      <w:b/>
      <w:bCs/>
      <w:i/>
      <w:sz w:val="25"/>
      <w:szCs w:val="25"/>
    </w:rPr>
  </w:style>
  <w:style w:type="paragraph" w:styleId="Titolo5">
    <w:name w:val="heading 5"/>
    <w:basedOn w:val="Normale"/>
    <w:uiPriority w:val="9"/>
    <w:unhideWhenUsed/>
    <w:qFormat/>
    <w:pPr>
      <w:spacing w:before="22"/>
      <w:ind w:left="833" w:hanging="361"/>
      <w:outlineLvl w:val="4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35"/>
      <w:ind w:left="338" w:hanging="226"/>
    </w:pPr>
    <w:rPr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19"/>
      <w:ind w:left="689" w:hanging="337"/>
    </w:pPr>
    <w:rPr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119"/>
      <w:ind w:left="1092" w:hanging="50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ind w:left="1356"/>
    </w:pPr>
    <w:rPr>
      <w:rFonts w:ascii="Century Gothic" w:eastAsia="Century Gothic" w:hAnsi="Century Gothic" w:cs="Century Gothic"/>
      <w:sz w:val="96"/>
      <w:szCs w:val="96"/>
    </w:rPr>
  </w:style>
  <w:style w:type="paragraph" w:styleId="Paragrafoelenco">
    <w:name w:val="List Paragraph"/>
    <w:basedOn w:val="Normale"/>
    <w:uiPriority w:val="34"/>
    <w:qFormat/>
    <w:pPr>
      <w:ind w:left="833" w:hanging="361"/>
    </w:pPr>
  </w:style>
  <w:style w:type="paragraph" w:customStyle="1" w:styleId="TableParagraph">
    <w:name w:val="Table Paragraph"/>
    <w:basedOn w:val="Normale"/>
    <w:uiPriority w:val="1"/>
    <w:qFormat/>
    <w:rPr>
      <w:rFonts w:ascii="Century Gothic" w:eastAsia="Century Gothic" w:hAnsi="Century Gothic" w:cs="Century Gothic"/>
    </w:rPr>
  </w:style>
  <w:style w:type="table" w:styleId="Tabellagriglia5scura-colore1">
    <w:name w:val="Grid Table 5 Dark Accent 1"/>
    <w:basedOn w:val="Tabellanormale"/>
    <w:uiPriority w:val="50"/>
    <w:rsid w:val="00D31F81"/>
    <w:pPr>
      <w:widowControl/>
      <w:autoSpaceDE/>
      <w:autoSpaceDN/>
    </w:pPr>
    <w:rPr>
      <w:lang w:val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llegamentoipertestuale">
    <w:name w:val="Hyperlink"/>
    <w:basedOn w:val="Carpredefinitoparagrafo"/>
    <w:uiPriority w:val="99"/>
    <w:unhideWhenUsed/>
    <w:rsid w:val="00632EB1"/>
    <w:rPr>
      <w:color w:val="0000FF" w:themeColor="hyperlink"/>
      <w:u w:val="single"/>
    </w:rPr>
  </w:style>
  <w:style w:type="paragraph" w:customStyle="1" w:styleId="TitoloDocumento">
    <w:name w:val="Titolo Documento"/>
    <w:basedOn w:val="Normale"/>
    <w:link w:val="TitoloDocumentoCarattere"/>
    <w:qFormat/>
    <w:rsid w:val="003968A4"/>
    <w:pPr>
      <w:framePr w:hSpace="141" w:wrap="around" w:vAnchor="text" w:hAnchor="margin" w:y="988"/>
      <w:widowControl/>
      <w:autoSpaceDE/>
      <w:autoSpaceDN/>
      <w:spacing w:line="276" w:lineRule="auto"/>
      <w:jc w:val="right"/>
    </w:pPr>
    <w:rPr>
      <w:rFonts w:ascii="Century Gothic" w:eastAsia="Droid Sans" w:hAnsi="Century Gothic" w:cs="Droid Sans"/>
      <w:color w:val="244061" w:themeColor="accent1" w:themeShade="80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link w:val="TitoloDocumento"/>
    <w:rsid w:val="003968A4"/>
    <w:rPr>
      <w:rFonts w:ascii="Century Gothic" w:eastAsia="Droid Sans" w:hAnsi="Century Gothic" w:cs="Droid Sans"/>
      <w:color w:val="244061" w:themeColor="accent1" w:themeShade="80"/>
      <w:sz w:val="96"/>
      <w:szCs w:val="96"/>
      <w:lang w:val="it-IT" w:eastAsia="it-IT"/>
    </w:rPr>
  </w:style>
  <w:style w:type="paragraph" w:customStyle="1" w:styleId="GpsTitolo">
    <w:name w:val="Gps Titolo"/>
    <w:basedOn w:val="Titolo1"/>
    <w:link w:val="GpsTitoloCarattere"/>
    <w:qFormat/>
    <w:rsid w:val="003968A4"/>
    <w:pPr>
      <w:keepNext/>
      <w:keepLines/>
      <w:widowControl/>
      <w:pBdr>
        <w:bottom w:val="single" w:sz="2" w:space="1" w:color="DBE5F1" w:themeColor="accent1" w:themeTint="33"/>
      </w:pBdr>
      <w:autoSpaceDE/>
      <w:autoSpaceDN/>
      <w:spacing w:before="120" w:after="120" w:line="360" w:lineRule="auto"/>
      <w:ind w:left="0" w:firstLine="0"/>
    </w:pPr>
    <w:rPr>
      <w:rFonts w:ascii="Century Gothic" w:eastAsiaTheme="majorEastAsia" w:hAnsi="Century Gothic" w:cstheme="majorBidi"/>
      <w:color w:val="244061" w:themeColor="accent1" w:themeShade="80"/>
      <w:sz w:val="36"/>
      <w:szCs w:val="36"/>
      <w:u w:val="none" w:color="244061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3968A4"/>
    <w:rPr>
      <w:rFonts w:ascii="Century Gothic" w:eastAsiaTheme="majorEastAsia" w:hAnsi="Century Gothic" w:cstheme="majorBidi"/>
      <w:color w:val="244061" w:themeColor="accent1" w:themeShade="80"/>
      <w:sz w:val="36"/>
      <w:szCs w:val="36"/>
      <w:u w:color="244061" w:themeColor="accent1" w:themeShade="80"/>
      <w:lang w:val="it-IT"/>
    </w:rPr>
  </w:style>
  <w:style w:type="paragraph" w:customStyle="1" w:styleId="Gpstesto">
    <w:name w:val="Gps testo"/>
    <w:basedOn w:val="Normale"/>
    <w:link w:val="GpstestoCarattere"/>
    <w:qFormat/>
    <w:rsid w:val="003968A4"/>
    <w:pPr>
      <w:widowControl/>
      <w:autoSpaceDE/>
      <w:autoSpaceDN/>
      <w:spacing w:line="360" w:lineRule="auto"/>
      <w:jc w:val="both"/>
    </w:pPr>
    <w:rPr>
      <w:rFonts w:eastAsiaTheme="minorHAnsi" w:cstheme="minorBidi"/>
      <w:sz w:val="24"/>
    </w:rPr>
  </w:style>
  <w:style w:type="character" w:customStyle="1" w:styleId="GpstestoCarattere">
    <w:name w:val="Gps testo Carattere"/>
    <w:basedOn w:val="Carpredefinitoparagrafo"/>
    <w:link w:val="Gpstesto"/>
    <w:rsid w:val="003968A4"/>
    <w:rPr>
      <w:rFonts w:ascii="Garamond" w:hAnsi="Garamond"/>
      <w:sz w:val="24"/>
      <w:lang w:val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42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F6CF2-878D-4273-9F20-DDB6E1BC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De Caro</dc:creator>
  <cp:lastModifiedBy>Mattia Caprio</cp:lastModifiedBy>
  <cp:revision>15</cp:revision>
  <dcterms:created xsi:type="dcterms:W3CDTF">2021-01-28T14:15:00Z</dcterms:created>
  <dcterms:modified xsi:type="dcterms:W3CDTF">2021-02-01T12:18:00Z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2021-01-27T00:00:00Z</vt:filetime>
  </property>
</Properties>
</file>