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9BA63" w14:textId="77777777" w:rsidR="004F101F" w:rsidRDefault="004F101F" w:rsidP="004F101F">
      <w:pPr>
        <w:pStyle w:val="Default"/>
      </w:pPr>
    </w:p>
    <w:p w14:paraId="08F065FF" w14:textId="02AFA10F" w:rsidR="004F101F" w:rsidRPr="00655C11" w:rsidRDefault="004F101F" w:rsidP="004F101F">
      <w:pPr>
        <w:pStyle w:val="Default"/>
        <w:jc w:val="center"/>
        <w:rPr>
          <w:rFonts w:asciiTheme="minorHAnsi" w:hAnsiTheme="minorHAnsi" w:cstheme="minorHAnsi"/>
          <w:sz w:val="52"/>
          <w:szCs w:val="52"/>
        </w:rPr>
      </w:pPr>
      <w:r w:rsidRPr="00655C11">
        <w:rPr>
          <w:rFonts w:asciiTheme="minorHAnsi" w:hAnsiTheme="minorHAnsi" w:cstheme="minorHAnsi"/>
          <w:sz w:val="52"/>
          <w:szCs w:val="52"/>
        </w:rPr>
        <w:t>Descrizione sistema attuale</w:t>
      </w:r>
    </w:p>
    <w:p w14:paraId="0985AF32" w14:textId="26C264FD" w:rsidR="004F101F" w:rsidRPr="00FE1942" w:rsidRDefault="004F101F" w:rsidP="004F101F">
      <w:pPr>
        <w:pStyle w:val="Default"/>
        <w:spacing w:after="240"/>
        <w:jc w:val="center"/>
        <w:rPr>
          <w:rFonts w:asciiTheme="minorHAnsi" w:hAnsiTheme="minorHAnsi" w:cstheme="minorHAnsi"/>
          <w:sz w:val="36"/>
          <w:szCs w:val="36"/>
        </w:rPr>
      </w:pPr>
      <w:r w:rsidRPr="00FE1942">
        <w:rPr>
          <w:rFonts w:asciiTheme="minorHAnsi" w:hAnsiTheme="minorHAnsi" w:cstheme="minorHAnsi"/>
          <w:sz w:val="36"/>
          <w:szCs w:val="36"/>
        </w:rPr>
        <w:t>Noleggio di un’autovettura</w:t>
      </w:r>
    </w:p>
    <w:p w14:paraId="046DC95A" w14:textId="05B5BB1A" w:rsidR="009B5C42" w:rsidRDefault="004F101F" w:rsidP="00DB3BF8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655C11">
        <w:rPr>
          <w:rFonts w:asciiTheme="minorHAnsi" w:hAnsiTheme="minorHAnsi" w:cstheme="minorHAnsi"/>
          <w:sz w:val="28"/>
          <w:szCs w:val="28"/>
        </w:rPr>
        <w:t xml:space="preserve">Il sistema corrente di noleggio di autoveicoli non fa alcun uso di sistemi online che gestiscono la formula di leasing, </w:t>
      </w:r>
      <w:r w:rsidR="00DB3BF8">
        <w:rPr>
          <w:rFonts w:asciiTheme="minorHAnsi" w:hAnsiTheme="minorHAnsi" w:cstheme="minorHAnsi"/>
          <w:sz w:val="28"/>
          <w:szCs w:val="28"/>
        </w:rPr>
        <w:t>necessitando</w:t>
      </w:r>
      <w:r w:rsidR="00DB3BF8" w:rsidRPr="00DB3BF8" w:rsidDel="00DB3BF8">
        <w:rPr>
          <w:rFonts w:asciiTheme="minorHAnsi" w:hAnsiTheme="minorHAnsi" w:cstheme="minorHAnsi"/>
          <w:sz w:val="28"/>
          <w:szCs w:val="28"/>
        </w:rPr>
        <w:t xml:space="preserve"> </w:t>
      </w:r>
      <w:r w:rsidR="00DB3BF8">
        <w:rPr>
          <w:rFonts w:asciiTheme="minorHAnsi" w:hAnsiTheme="minorHAnsi" w:cstheme="minorHAnsi"/>
          <w:sz w:val="28"/>
          <w:szCs w:val="28"/>
        </w:rPr>
        <w:t>quindi di un maggiore dispendio di tempo</w:t>
      </w:r>
      <w:r w:rsidR="009B5C42">
        <w:rPr>
          <w:rFonts w:asciiTheme="minorHAnsi" w:hAnsiTheme="minorHAnsi" w:cstheme="minorHAnsi"/>
          <w:sz w:val="28"/>
          <w:szCs w:val="28"/>
        </w:rPr>
        <w:t xml:space="preserve"> dovuto alle necessità di: richiedere un</w:t>
      </w:r>
      <w:r w:rsidR="00C23611">
        <w:rPr>
          <w:rFonts w:asciiTheme="minorHAnsi" w:hAnsiTheme="minorHAnsi" w:cstheme="minorHAnsi"/>
          <w:sz w:val="28"/>
          <w:szCs w:val="28"/>
        </w:rPr>
        <w:t xml:space="preserve"> </w:t>
      </w:r>
      <w:r w:rsidR="009B5C42">
        <w:rPr>
          <w:rFonts w:asciiTheme="minorHAnsi" w:hAnsiTheme="minorHAnsi" w:cstheme="minorHAnsi"/>
          <w:sz w:val="28"/>
          <w:szCs w:val="28"/>
        </w:rPr>
        <w:t>appuntamento per la consulenza, recarsi fisicamente dal concessionario in questione e interagire con il consulente per la stipulazione effettiva del preventivo.</w:t>
      </w:r>
    </w:p>
    <w:p w14:paraId="30999A58" w14:textId="2860E466" w:rsidR="004F101F" w:rsidRPr="00655C11" w:rsidRDefault="004F101F" w:rsidP="00655C1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14:paraId="0FC2E183" w14:textId="458877C8" w:rsidR="004F101F" w:rsidRPr="00655C11" w:rsidRDefault="004F101F" w:rsidP="00655C1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655C11">
        <w:rPr>
          <w:rFonts w:asciiTheme="minorHAnsi" w:hAnsiTheme="minorHAnsi" w:cstheme="minorHAnsi"/>
          <w:sz w:val="28"/>
          <w:szCs w:val="28"/>
        </w:rPr>
        <w:t xml:space="preserve">Un Cliente desidera noleggiare un’automobile, </w:t>
      </w:r>
      <w:r w:rsidR="00C23611">
        <w:rPr>
          <w:rFonts w:asciiTheme="minorHAnsi" w:hAnsiTheme="minorHAnsi" w:cstheme="minorHAnsi"/>
          <w:sz w:val="28"/>
          <w:szCs w:val="28"/>
        </w:rPr>
        <w:t>a seguito di</w:t>
      </w:r>
      <w:r w:rsidR="00C23611" w:rsidRPr="00655C11">
        <w:rPr>
          <w:rFonts w:asciiTheme="minorHAnsi" w:hAnsiTheme="minorHAnsi" w:cstheme="minorHAnsi"/>
          <w:sz w:val="28"/>
          <w:szCs w:val="28"/>
        </w:rPr>
        <w:t xml:space="preserve"> </w:t>
      </w:r>
      <w:r w:rsidRPr="00655C11">
        <w:rPr>
          <w:rFonts w:asciiTheme="minorHAnsi" w:hAnsiTheme="minorHAnsi" w:cstheme="minorHAnsi"/>
          <w:sz w:val="28"/>
          <w:szCs w:val="28"/>
        </w:rPr>
        <w:t>una prenotazione telefonica o telematica (</w:t>
      </w:r>
      <w:r w:rsidR="00C23611">
        <w:rPr>
          <w:rFonts w:asciiTheme="minorHAnsi" w:hAnsiTheme="minorHAnsi" w:cstheme="minorHAnsi"/>
          <w:sz w:val="28"/>
          <w:szCs w:val="28"/>
        </w:rPr>
        <w:t>è quindi necessaria</w:t>
      </w:r>
      <w:r w:rsidRPr="00655C11">
        <w:rPr>
          <w:rFonts w:asciiTheme="minorHAnsi" w:hAnsiTheme="minorHAnsi" w:cstheme="minorHAnsi"/>
          <w:sz w:val="28"/>
          <w:szCs w:val="28"/>
        </w:rPr>
        <w:t xml:space="preserve"> la disponibilità di un consulente addetto alle vendite</w:t>
      </w:r>
      <w:r w:rsidR="00C23611">
        <w:rPr>
          <w:rFonts w:asciiTheme="minorHAnsi" w:hAnsiTheme="minorHAnsi" w:cstheme="minorHAnsi"/>
          <w:sz w:val="28"/>
          <w:szCs w:val="28"/>
        </w:rPr>
        <w:t xml:space="preserve"> per </w:t>
      </w:r>
      <w:r w:rsidR="00690706">
        <w:rPr>
          <w:rFonts w:asciiTheme="minorHAnsi" w:hAnsiTheme="minorHAnsi" w:cstheme="minorHAnsi"/>
          <w:sz w:val="28"/>
          <w:szCs w:val="28"/>
        </w:rPr>
        <w:t>l’assegnazione dell’appuntamento</w:t>
      </w:r>
      <w:r w:rsidRPr="00655C11">
        <w:rPr>
          <w:rFonts w:asciiTheme="minorHAnsi" w:hAnsiTheme="minorHAnsi" w:cstheme="minorHAnsi"/>
          <w:sz w:val="28"/>
          <w:szCs w:val="28"/>
        </w:rPr>
        <w:t xml:space="preserve">), </w:t>
      </w:r>
      <w:r w:rsidR="00690706">
        <w:rPr>
          <w:rFonts w:asciiTheme="minorHAnsi" w:hAnsiTheme="minorHAnsi" w:cstheme="minorHAnsi"/>
          <w:sz w:val="28"/>
          <w:szCs w:val="28"/>
        </w:rPr>
        <w:t>nel giorno</w:t>
      </w:r>
      <w:r w:rsidR="00690706" w:rsidRPr="00690706">
        <w:rPr>
          <w:rFonts w:asciiTheme="minorHAnsi" w:hAnsiTheme="minorHAnsi" w:cstheme="minorHAnsi"/>
          <w:sz w:val="28"/>
          <w:szCs w:val="28"/>
        </w:rPr>
        <w:t xml:space="preserve"> </w:t>
      </w:r>
      <w:r w:rsidR="00690706">
        <w:rPr>
          <w:rFonts w:asciiTheme="minorHAnsi" w:hAnsiTheme="minorHAnsi" w:cstheme="minorHAnsi"/>
          <w:sz w:val="28"/>
          <w:szCs w:val="28"/>
        </w:rPr>
        <w:t xml:space="preserve">concordato </w:t>
      </w:r>
      <w:r w:rsidRPr="00655C11">
        <w:rPr>
          <w:rFonts w:asciiTheme="minorHAnsi" w:hAnsiTheme="minorHAnsi" w:cstheme="minorHAnsi"/>
          <w:sz w:val="28"/>
          <w:szCs w:val="28"/>
        </w:rPr>
        <w:t xml:space="preserve">egli si reca nella sua concessionaria </w:t>
      </w:r>
      <w:r w:rsidR="00690706">
        <w:rPr>
          <w:rFonts w:asciiTheme="minorHAnsi" w:hAnsiTheme="minorHAnsi" w:cstheme="minorHAnsi"/>
          <w:sz w:val="28"/>
          <w:szCs w:val="28"/>
        </w:rPr>
        <w:t>di riferimento</w:t>
      </w:r>
      <w:r w:rsidRPr="00655C11">
        <w:rPr>
          <w:rFonts w:asciiTheme="minorHAnsi" w:hAnsiTheme="minorHAnsi" w:cstheme="minorHAnsi"/>
          <w:sz w:val="28"/>
          <w:szCs w:val="28"/>
        </w:rPr>
        <w:t xml:space="preserve">, dove decide di discutere della scelta della sua auto col consulente, il quale può proporre e mostrare tramite un catalogo, differenti tipi di autovetture disponibili con la formula del leasing. </w:t>
      </w:r>
    </w:p>
    <w:p w14:paraId="42521344" w14:textId="782AB82A" w:rsidR="004F101F" w:rsidRPr="00655C11" w:rsidRDefault="004F101F" w:rsidP="00655C1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655C11">
        <w:rPr>
          <w:rFonts w:asciiTheme="minorHAnsi" w:hAnsiTheme="minorHAnsi" w:cstheme="minorHAnsi"/>
          <w:sz w:val="28"/>
          <w:szCs w:val="28"/>
        </w:rPr>
        <w:t xml:space="preserve">Dopo aver scelto il </w:t>
      </w:r>
      <w:r w:rsidR="00690706">
        <w:rPr>
          <w:rFonts w:asciiTheme="minorHAnsi" w:hAnsiTheme="minorHAnsi" w:cstheme="minorHAnsi"/>
          <w:sz w:val="28"/>
          <w:szCs w:val="28"/>
        </w:rPr>
        <w:t>modello</w:t>
      </w:r>
      <w:r w:rsidR="00690706" w:rsidRPr="00655C11">
        <w:rPr>
          <w:rFonts w:asciiTheme="minorHAnsi" w:hAnsiTheme="minorHAnsi" w:cstheme="minorHAnsi"/>
          <w:sz w:val="28"/>
          <w:szCs w:val="28"/>
        </w:rPr>
        <w:t xml:space="preserve"> </w:t>
      </w:r>
      <w:r w:rsidRPr="00655C11">
        <w:rPr>
          <w:rFonts w:asciiTheme="minorHAnsi" w:hAnsiTheme="minorHAnsi" w:cstheme="minorHAnsi"/>
          <w:sz w:val="28"/>
          <w:szCs w:val="28"/>
        </w:rPr>
        <w:t>di auto</w:t>
      </w:r>
      <w:r w:rsidR="00690706">
        <w:rPr>
          <w:rFonts w:asciiTheme="minorHAnsi" w:hAnsiTheme="minorHAnsi" w:cstheme="minorHAnsi"/>
          <w:sz w:val="28"/>
          <w:szCs w:val="28"/>
        </w:rPr>
        <w:t xml:space="preserve"> e i corrispondenti optional</w:t>
      </w:r>
      <w:r w:rsidRPr="00655C11">
        <w:rPr>
          <w:rFonts w:asciiTheme="minorHAnsi" w:hAnsiTheme="minorHAnsi" w:cstheme="minorHAnsi"/>
          <w:sz w:val="28"/>
          <w:szCs w:val="28"/>
        </w:rPr>
        <w:t xml:space="preserve">, il cliente richiede un eventuale preventivo, che mostra una rata mensile la quale può variare a seconda del tipo di auto scelta, degli optional inclusi, del chilometraggio e la durata per la quale si intende </w:t>
      </w:r>
      <w:r w:rsidR="00690706" w:rsidRPr="00690706">
        <w:rPr>
          <w:rFonts w:asciiTheme="minorHAnsi" w:hAnsiTheme="minorHAnsi" w:cstheme="minorHAnsi"/>
          <w:sz w:val="28"/>
          <w:szCs w:val="28"/>
        </w:rPr>
        <w:t>effettuare</w:t>
      </w:r>
      <w:r w:rsidRPr="00655C11">
        <w:rPr>
          <w:rFonts w:asciiTheme="minorHAnsi" w:hAnsiTheme="minorHAnsi" w:cstheme="minorHAnsi"/>
          <w:sz w:val="28"/>
          <w:szCs w:val="28"/>
        </w:rPr>
        <w:t xml:space="preserve"> il leasing. </w:t>
      </w:r>
    </w:p>
    <w:p w14:paraId="61B9E5C7" w14:textId="19E81E11" w:rsidR="004F101F" w:rsidRPr="00655C11" w:rsidRDefault="004F101F" w:rsidP="00655C1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655C11">
        <w:rPr>
          <w:rFonts w:asciiTheme="minorHAnsi" w:hAnsiTheme="minorHAnsi" w:cstheme="minorHAnsi"/>
          <w:sz w:val="28"/>
          <w:szCs w:val="28"/>
        </w:rPr>
        <w:t xml:space="preserve">Successivamente si stipula il contratto che esplica le norme a cui il cliente deve attenersi e </w:t>
      </w:r>
      <w:r w:rsidR="002E492F">
        <w:rPr>
          <w:rFonts w:asciiTheme="minorHAnsi" w:hAnsiTheme="minorHAnsi" w:cstheme="minorHAnsi"/>
          <w:sz w:val="28"/>
          <w:szCs w:val="28"/>
        </w:rPr>
        <w:t xml:space="preserve">le relative modalità di </w:t>
      </w:r>
      <w:r w:rsidRPr="00655C11">
        <w:rPr>
          <w:rFonts w:asciiTheme="minorHAnsi" w:hAnsiTheme="minorHAnsi" w:cstheme="minorHAnsi"/>
          <w:sz w:val="28"/>
          <w:szCs w:val="28"/>
        </w:rPr>
        <w:t xml:space="preserve">pagamento; </w:t>
      </w:r>
    </w:p>
    <w:p w14:paraId="1D03728E" w14:textId="33B0E779" w:rsidR="00F6487B" w:rsidRPr="00655C11" w:rsidRDefault="004F101F" w:rsidP="00DB3BF8">
      <w:pPr>
        <w:rPr>
          <w:rFonts w:asciiTheme="minorHAnsi" w:hAnsiTheme="minorHAnsi" w:cstheme="minorHAnsi"/>
        </w:rPr>
      </w:pPr>
      <w:r w:rsidRPr="00655C11">
        <w:rPr>
          <w:rFonts w:asciiTheme="minorHAnsi" w:hAnsiTheme="minorHAnsi" w:cstheme="minorHAnsi"/>
          <w:sz w:val="28"/>
          <w:szCs w:val="28"/>
        </w:rPr>
        <w:t>A questo punto, il consulente prende ufficialmente in carico la pratica e si occupa della fase di ordinazione dell’auto, avendo cura di aggiornare il cliente sulla data di recapito dell’auto. Infine, il cliente raggiunge la concessionaria nella data prestabilita e ritira l’auto.</w:t>
      </w:r>
    </w:p>
    <w:sectPr w:rsidR="00F6487B" w:rsidRPr="00655C11" w:rsidSect="0097477B"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1F"/>
    <w:rsid w:val="002E492F"/>
    <w:rsid w:val="004F101F"/>
    <w:rsid w:val="00655C11"/>
    <w:rsid w:val="00690706"/>
    <w:rsid w:val="0097477B"/>
    <w:rsid w:val="009B5C42"/>
    <w:rsid w:val="00C23611"/>
    <w:rsid w:val="00DB3BF8"/>
    <w:rsid w:val="00F6487B"/>
    <w:rsid w:val="00FE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5660"/>
  <w15:chartTrackingRefBased/>
  <w15:docId w15:val="{65F4520D-C569-49A9-81CC-610CB6F1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4F101F"/>
    <w:pPr>
      <w:autoSpaceDE w:val="0"/>
      <w:autoSpaceDN w:val="0"/>
      <w:adjustRightInd w:val="0"/>
      <w:spacing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B3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B3B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5D652-0BD0-43EE-A25D-BEFA69EDF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CAPRIO</dc:creator>
  <cp:keywords/>
  <dc:description/>
  <cp:lastModifiedBy>MATTIA CAPRIO</cp:lastModifiedBy>
  <cp:revision>7</cp:revision>
  <dcterms:created xsi:type="dcterms:W3CDTF">2020-11-20T10:27:00Z</dcterms:created>
  <dcterms:modified xsi:type="dcterms:W3CDTF">2020-11-21T18:24:00Z</dcterms:modified>
</cp:coreProperties>
</file>