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CC1E4" w14:textId="0133F9ED" w:rsidR="00537CF2" w:rsidRDefault="00BA620F" w:rsidP="009F2594">
      <w:pPr>
        <w:spacing w:after="0"/>
        <w:rPr>
          <w:rFonts w:ascii="Garamond" w:hAnsi="Garamond"/>
          <w:b/>
          <w:bCs/>
          <w:i/>
          <w:iCs/>
          <w:sz w:val="24"/>
          <w:szCs w:val="24"/>
        </w:rPr>
      </w:pPr>
      <w:r>
        <w:rPr>
          <w:rFonts w:ascii="Garamond" w:hAnsi="Garamond"/>
          <w:noProof/>
          <w:sz w:val="24"/>
          <w:szCs w:val="24"/>
        </w:rPr>
        <w:drawing>
          <wp:anchor distT="0" distB="0" distL="114300" distR="114300" simplePos="0" relativeHeight="251658240" behindDoc="1" locked="0" layoutInCell="1" allowOverlap="1" wp14:anchorId="0C3D8515" wp14:editId="3BADD27D">
            <wp:simplePos x="0" y="0"/>
            <wp:positionH relativeFrom="margin">
              <wp:posOffset>3709670</wp:posOffset>
            </wp:positionH>
            <wp:positionV relativeFrom="paragraph">
              <wp:posOffset>182880</wp:posOffset>
            </wp:positionV>
            <wp:extent cx="3148965" cy="2743200"/>
            <wp:effectExtent l="0" t="0" r="0" b="0"/>
            <wp:wrapTight wrapText="bothSides">
              <wp:wrapPolygon edited="0">
                <wp:start x="0" y="0"/>
                <wp:lineTo x="0" y="21450"/>
                <wp:lineTo x="21430" y="21450"/>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96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CF2">
        <w:rPr>
          <w:rFonts w:ascii="Garamond" w:hAnsi="Garamond"/>
          <w:b/>
          <w:bCs/>
          <w:i/>
          <w:iCs/>
          <w:sz w:val="24"/>
          <w:szCs w:val="24"/>
        </w:rPr>
        <w:t>3.2 Decomposizione in sottosistemi</w:t>
      </w:r>
    </w:p>
    <w:p w14:paraId="59639172" w14:textId="5EBD8A5E" w:rsidR="009F2594" w:rsidRDefault="009F2594" w:rsidP="009F2594">
      <w:pPr>
        <w:spacing w:after="0"/>
        <w:rPr>
          <w:rFonts w:ascii="Garamond" w:hAnsi="Garamond"/>
          <w:sz w:val="24"/>
          <w:szCs w:val="24"/>
        </w:rPr>
      </w:pPr>
      <w:bookmarkStart w:id="0" w:name="_Hlk57364990"/>
      <w:bookmarkEnd w:id="0"/>
      <w:r>
        <w:rPr>
          <w:rFonts w:ascii="Garamond" w:hAnsi="Garamond"/>
          <w:sz w:val="24"/>
          <w:szCs w:val="24"/>
        </w:rPr>
        <w:t xml:space="preserve">La decomposizione adottata per il sistema è </w:t>
      </w:r>
      <w:r w:rsidR="00EF68F5">
        <w:rPr>
          <w:rFonts w:ascii="Garamond" w:hAnsi="Garamond"/>
          <w:sz w:val="24"/>
          <w:szCs w:val="24"/>
        </w:rPr>
        <w:t xml:space="preserve">il pattern MVC </w:t>
      </w:r>
      <w:r>
        <w:rPr>
          <w:rFonts w:ascii="Garamond" w:hAnsi="Garamond"/>
          <w:sz w:val="24"/>
          <w:szCs w:val="24"/>
        </w:rPr>
        <w:t>compost</w:t>
      </w:r>
      <w:r w:rsidR="00EF68F5">
        <w:rPr>
          <w:rFonts w:ascii="Garamond" w:hAnsi="Garamond"/>
          <w:sz w:val="24"/>
          <w:szCs w:val="24"/>
        </w:rPr>
        <w:t>o</w:t>
      </w:r>
      <w:r>
        <w:rPr>
          <w:rFonts w:ascii="Garamond" w:hAnsi="Garamond"/>
          <w:sz w:val="24"/>
          <w:szCs w:val="24"/>
        </w:rPr>
        <w:t xml:space="preserve"> da tre </w:t>
      </w:r>
      <w:proofErr w:type="spellStart"/>
      <w:r>
        <w:rPr>
          <w:rFonts w:ascii="Garamond" w:hAnsi="Garamond"/>
          <w:sz w:val="24"/>
          <w:szCs w:val="24"/>
        </w:rPr>
        <w:t>layers</w:t>
      </w:r>
      <w:proofErr w:type="spellEnd"/>
      <w:r>
        <w:rPr>
          <w:rFonts w:ascii="Garamond" w:hAnsi="Garamond"/>
          <w:sz w:val="24"/>
          <w:szCs w:val="24"/>
        </w:rPr>
        <w:t>, ognuno dei quali gestisce determinate funzionalità:</w:t>
      </w:r>
    </w:p>
    <w:p w14:paraId="4385BB97" w14:textId="645AAD74" w:rsidR="00596A5C" w:rsidRPr="00596A5C" w:rsidRDefault="00596A5C" w:rsidP="009F2594">
      <w:pPr>
        <w:pStyle w:val="Paragrafoelenco"/>
        <w:numPr>
          <w:ilvl w:val="0"/>
          <w:numId w:val="1"/>
        </w:numPr>
        <w:spacing w:after="0"/>
        <w:rPr>
          <w:rFonts w:ascii="Garamond" w:hAnsi="Garamond"/>
          <w:sz w:val="24"/>
          <w:szCs w:val="24"/>
        </w:rPr>
      </w:pPr>
      <w:r>
        <w:rPr>
          <w:rFonts w:ascii="Garamond" w:hAnsi="Garamond"/>
          <w:b/>
          <w:bCs/>
          <w:sz w:val="24"/>
          <w:szCs w:val="24"/>
        </w:rPr>
        <w:t>Controller:</w:t>
      </w:r>
      <w:r>
        <w:rPr>
          <w:rFonts w:ascii="Garamond" w:hAnsi="Garamond"/>
          <w:sz w:val="24"/>
          <w:szCs w:val="24"/>
        </w:rPr>
        <w:t xml:space="preserve"> trasforma le interazioni dell’utente nella </w:t>
      </w:r>
      <w:proofErr w:type="spellStart"/>
      <w:r>
        <w:rPr>
          <w:rFonts w:ascii="Garamond" w:hAnsi="Garamond"/>
          <w:sz w:val="24"/>
          <w:szCs w:val="24"/>
        </w:rPr>
        <w:t>View</w:t>
      </w:r>
      <w:proofErr w:type="spellEnd"/>
      <w:r>
        <w:rPr>
          <w:rFonts w:ascii="Garamond" w:hAnsi="Garamond"/>
          <w:sz w:val="24"/>
          <w:szCs w:val="24"/>
        </w:rPr>
        <w:t xml:space="preserve"> in azioni che possono essere eseguite dal Model;</w:t>
      </w:r>
    </w:p>
    <w:p w14:paraId="1A672C61" w14:textId="46B066C5" w:rsidR="00DD2329" w:rsidRPr="00596A5C" w:rsidRDefault="009F2594" w:rsidP="00596A5C">
      <w:pPr>
        <w:pStyle w:val="Paragrafoelenco"/>
        <w:numPr>
          <w:ilvl w:val="0"/>
          <w:numId w:val="1"/>
        </w:numPr>
        <w:spacing w:after="0"/>
        <w:rPr>
          <w:rFonts w:ascii="Garamond" w:hAnsi="Garamond"/>
          <w:sz w:val="24"/>
          <w:szCs w:val="24"/>
        </w:rPr>
      </w:pPr>
      <w:r>
        <w:rPr>
          <w:rFonts w:ascii="Garamond" w:hAnsi="Garamond"/>
          <w:b/>
          <w:bCs/>
          <w:sz w:val="24"/>
          <w:szCs w:val="24"/>
        </w:rPr>
        <w:t>Model:</w:t>
      </w:r>
      <w:r>
        <w:rPr>
          <w:rFonts w:ascii="Garamond" w:hAnsi="Garamond"/>
          <w:sz w:val="24"/>
          <w:szCs w:val="24"/>
        </w:rPr>
        <w:t xml:space="preserve"> </w:t>
      </w:r>
      <w:r w:rsidR="00EF68F5">
        <w:rPr>
          <w:rFonts w:ascii="Garamond" w:hAnsi="Garamond"/>
          <w:sz w:val="24"/>
          <w:szCs w:val="24"/>
        </w:rPr>
        <w:t>definisce i dati e le operazioni che possono essere eseguit</w:t>
      </w:r>
      <w:r w:rsidR="00BA4C16">
        <w:rPr>
          <w:rFonts w:ascii="Garamond" w:hAnsi="Garamond"/>
          <w:sz w:val="24"/>
          <w:szCs w:val="24"/>
        </w:rPr>
        <w:t>e</w:t>
      </w:r>
      <w:r w:rsidR="00DD2329">
        <w:rPr>
          <w:rFonts w:ascii="Garamond" w:hAnsi="Garamond"/>
          <w:sz w:val="24"/>
          <w:szCs w:val="24"/>
        </w:rPr>
        <w:t>;</w:t>
      </w:r>
    </w:p>
    <w:p w14:paraId="40373BB1" w14:textId="4F8544E2" w:rsidR="00A60F5C" w:rsidRPr="00BA620F" w:rsidRDefault="00BA4C16" w:rsidP="00A60F5C">
      <w:pPr>
        <w:pStyle w:val="Paragrafoelenco"/>
        <w:numPr>
          <w:ilvl w:val="0"/>
          <w:numId w:val="1"/>
        </w:numPr>
        <w:spacing w:after="0"/>
        <w:rPr>
          <w:rFonts w:ascii="Garamond" w:hAnsi="Garamond"/>
          <w:sz w:val="24"/>
          <w:szCs w:val="24"/>
        </w:rPr>
      </w:pPr>
      <w:proofErr w:type="spellStart"/>
      <w:r>
        <w:rPr>
          <w:rFonts w:ascii="Garamond" w:hAnsi="Garamond"/>
          <w:b/>
          <w:bCs/>
          <w:sz w:val="24"/>
          <w:szCs w:val="24"/>
        </w:rPr>
        <w:t>View</w:t>
      </w:r>
      <w:proofErr w:type="spellEnd"/>
      <w:r>
        <w:rPr>
          <w:rFonts w:ascii="Garamond" w:hAnsi="Garamond"/>
          <w:b/>
          <w:bCs/>
          <w:sz w:val="24"/>
          <w:szCs w:val="24"/>
        </w:rPr>
        <w:t>:</w:t>
      </w:r>
      <w:r>
        <w:rPr>
          <w:rFonts w:ascii="Garamond" w:hAnsi="Garamond"/>
          <w:sz w:val="24"/>
          <w:szCs w:val="24"/>
        </w:rPr>
        <w:t xml:space="preserve"> gestisce l’implementazione dell’interfaccia grafica, la quale rappresenta il mezzo tramite il quale gli utenti possono interagire col sistem</w:t>
      </w:r>
      <w:r w:rsidR="00BA620F">
        <w:rPr>
          <w:rFonts w:ascii="Garamond" w:hAnsi="Garamond"/>
          <w:sz w:val="24"/>
          <w:szCs w:val="24"/>
        </w:rPr>
        <w:t xml:space="preserve">a. </w:t>
      </w:r>
      <w:r w:rsidR="00A60F5C" w:rsidRPr="00BA620F">
        <w:rPr>
          <w:rFonts w:ascii="Garamond" w:hAnsi="Garamond"/>
          <w:sz w:val="24"/>
          <w:szCs w:val="24"/>
        </w:rPr>
        <w:t>Dopo attente valutazioni, abbiamo ritenuto opportuno adottare questo tipo di architettura p</w:t>
      </w:r>
      <w:r w:rsidR="004C6559" w:rsidRPr="00BA620F">
        <w:rPr>
          <w:rFonts w:ascii="Garamond" w:hAnsi="Garamond"/>
          <w:sz w:val="24"/>
          <w:szCs w:val="24"/>
        </w:rPr>
        <w:t>er il nostro sistema poiché lo migliorerebbe sia in termini di efficienza che di manutenibilità.</w:t>
      </w:r>
    </w:p>
    <w:p w14:paraId="684B5164" w14:textId="4D05AA9C" w:rsidR="00BA620F" w:rsidRDefault="00BA620F" w:rsidP="00A60F5C">
      <w:pPr>
        <w:spacing w:after="0"/>
        <w:rPr>
          <w:rFonts w:ascii="Garamond" w:hAnsi="Garamond"/>
          <w:sz w:val="24"/>
          <w:szCs w:val="24"/>
        </w:rPr>
      </w:pPr>
    </w:p>
    <w:p w14:paraId="6D6F12C3" w14:textId="20F4AC57" w:rsidR="002805A0" w:rsidRDefault="00A92C47" w:rsidP="00A60F5C">
      <w:pPr>
        <w:spacing w:after="0"/>
        <w:rPr>
          <w:rFonts w:ascii="Garamond" w:hAnsi="Garamond"/>
          <w:sz w:val="24"/>
          <w:szCs w:val="24"/>
        </w:rPr>
      </w:pPr>
      <w:r>
        <w:rPr>
          <w:rFonts w:ascii="Garamond" w:hAnsi="Garamond"/>
          <w:sz w:val="24"/>
          <w:szCs w:val="24"/>
        </w:rPr>
        <w:t xml:space="preserve">Per via dei criteri mostrati nella sezione dei Design </w:t>
      </w:r>
      <w:proofErr w:type="spellStart"/>
      <w:r>
        <w:rPr>
          <w:rFonts w:ascii="Garamond" w:hAnsi="Garamond"/>
          <w:sz w:val="24"/>
          <w:szCs w:val="24"/>
        </w:rPr>
        <w:t>Trade</w:t>
      </w:r>
      <w:proofErr w:type="spellEnd"/>
      <w:r>
        <w:rPr>
          <w:rFonts w:ascii="Garamond" w:hAnsi="Garamond"/>
          <w:sz w:val="24"/>
          <w:szCs w:val="24"/>
        </w:rPr>
        <w:t xml:space="preserve">-off e quindi dalle esigenze del nostro sistema, </w:t>
      </w:r>
      <w:r w:rsidR="007D6364">
        <w:rPr>
          <w:rFonts w:ascii="Garamond" w:hAnsi="Garamond"/>
          <w:sz w:val="24"/>
          <w:szCs w:val="24"/>
        </w:rPr>
        <w:t>tale decomposizione mira alla suddivisione delle componenti facendo sì che risultino con un basso accoppiamento e un’alta coesione.</w:t>
      </w:r>
    </w:p>
    <w:p w14:paraId="55A79E44" w14:textId="77777777" w:rsidR="007D6364" w:rsidRDefault="007D6364" w:rsidP="00A60F5C">
      <w:pPr>
        <w:spacing w:after="0"/>
        <w:rPr>
          <w:rFonts w:ascii="Garamond" w:hAnsi="Garamond"/>
          <w:sz w:val="24"/>
          <w:szCs w:val="24"/>
        </w:rPr>
      </w:pPr>
    </w:p>
    <w:p w14:paraId="27B6AF07" w14:textId="090B1190" w:rsidR="00BA620F" w:rsidRDefault="00BA620F" w:rsidP="00BA620F">
      <w:pPr>
        <w:spacing w:after="0"/>
        <w:rPr>
          <w:rFonts w:ascii="Garamond" w:hAnsi="Garamond"/>
          <w:b/>
          <w:bCs/>
          <w:i/>
          <w:iCs/>
          <w:sz w:val="24"/>
          <w:szCs w:val="24"/>
        </w:rPr>
      </w:pPr>
      <w:r>
        <w:rPr>
          <w:rFonts w:ascii="Garamond" w:hAnsi="Garamond"/>
          <w:b/>
          <w:bCs/>
          <w:i/>
          <w:iCs/>
          <w:sz w:val="24"/>
          <w:szCs w:val="24"/>
        </w:rPr>
        <w:t xml:space="preserve">Component </w:t>
      </w:r>
      <w:proofErr w:type="spellStart"/>
      <w:r>
        <w:rPr>
          <w:rFonts w:ascii="Garamond" w:hAnsi="Garamond"/>
          <w:b/>
          <w:bCs/>
          <w:i/>
          <w:iCs/>
          <w:sz w:val="24"/>
          <w:szCs w:val="24"/>
        </w:rPr>
        <w:t>Diagram</w:t>
      </w:r>
      <w:proofErr w:type="spellEnd"/>
    </w:p>
    <w:p w14:paraId="07AE9373" w14:textId="592FB8DA" w:rsidR="000C29DF" w:rsidRDefault="000C29DF" w:rsidP="00BA620F">
      <w:pPr>
        <w:spacing w:after="0"/>
        <w:rPr>
          <w:rFonts w:ascii="Garamond" w:hAnsi="Garamond"/>
          <w:sz w:val="24"/>
          <w:szCs w:val="24"/>
        </w:rPr>
      </w:pPr>
      <w:r>
        <w:rPr>
          <w:rFonts w:ascii="Garamond" w:hAnsi="Garamond"/>
          <w:sz w:val="24"/>
          <w:szCs w:val="24"/>
        </w:rPr>
        <w:t xml:space="preserve">Nella gestione delle componenti, ogni </w:t>
      </w:r>
      <w:proofErr w:type="spellStart"/>
      <w:r>
        <w:rPr>
          <w:rFonts w:ascii="Garamond" w:hAnsi="Garamond"/>
          <w:sz w:val="24"/>
          <w:szCs w:val="24"/>
        </w:rPr>
        <w:t>layer</w:t>
      </w:r>
      <w:proofErr w:type="spellEnd"/>
      <w:r>
        <w:rPr>
          <w:rFonts w:ascii="Garamond" w:hAnsi="Garamond"/>
          <w:sz w:val="24"/>
          <w:szCs w:val="24"/>
        </w:rPr>
        <w:t xml:space="preserve"> ha in gestione determinate componenti.</w:t>
      </w:r>
    </w:p>
    <w:p w14:paraId="16D36056" w14:textId="77777777" w:rsidR="002805A0" w:rsidRDefault="002805A0" w:rsidP="00BA620F">
      <w:pPr>
        <w:spacing w:after="0"/>
        <w:rPr>
          <w:rFonts w:ascii="Garamond" w:hAnsi="Garamond"/>
          <w:sz w:val="24"/>
          <w:szCs w:val="24"/>
        </w:rPr>
      </w:pPr>
    </w:p>
    <w:p w14:paraId="362FC320" w14:textId="0D1F2C2E" w:rsidR="000C29DF" w:rsidRDefault="000C29DF" w:rsidP="00BA620F">
      <w:pPr>
        <w:spacing w:after="0"/>
        <w:rPr>
          <w:rFonts w:ascii="Garamond" w:hAnsi="Garamond"/>
          <w:sz w:val="24"/>
          <w:szCs w:val="24"/>
        </w:rPr>
      </w:pPr>
      <w:r w:rsidRPr="000C29DF">
        <w:rPr>
          <w:rFonts w:ascii="Garamond" w:hAnsi="Garamond"/>
          <w:sz w:val="24"/>
          <w:szCs w:val="24"/>
        </w:rPr>
        <w:t xml:space="preserve">Il </w:t>
      </w:r>
      <w:proofErr w:type="spellStart"/>
      <w:r w:rsidRPr="000C29DF">
        <w:rPr>
          <w:rFonts w:ascii="Garamond" w:hAnsi="Garamond"/>
          <w:sz w:val="24"/>
          <w:szCs w:val="24"/>
        </w:rPr>
        <w:t>layer</w:t>
      </w:r>
      <w:proofErr w:type="spellEnd"/>
      <w:r w:rsidRPr="000C29DF">
        <w:rPr>
          <w:rFonts w:ascii="Garamond" w:hAnsi="Garamond"/>
          <w:sz w:val="24"/>
          <w:szCs w:val="24"/>
        </w:rPr>
        <w:t xml:space="preserve"> </w:t>
      </w:r>
      <w:proofErr w:type="spellStart"/>
      <w:r w:rsidRPr="000C29DF">
        <w:rPr>
          <w:rFonts w:ascii="Garamond" w:hAnsi="Garamond"/>
          <w:b/>
          <w:bCs/>
          <w:sz w:val="24"/>
          <w:szCs w:val="24"/>
        </w:rPr>
        <w:t>View</w:t>
      </w:r>
      <w:proofErr w:type="spellEnd"/>
      <w:r w:rsidRPr="000C29DF">
        <w:rPr>
          <w:rFonts w:ascii="Garamond" w:hAnsi="Garamond"/>
          <w:b/>
          <w:bCs/>
          <w:sz w:val="24"/>
          <w:szCs w:val="24"/>
        </w:rPr>
        <w:t xml:space="preserve"> </w:t>
      </w:r>
      <w:r w:rsidRPr="000C29DF">
        <w:rPr>
          <w:rFonts w:ascii="Garamond" w:hAnsi="Garamond"/>
          <w:sz w:val="24"/>
          <w:szCs w:val="24"/>
        </w:rPr>
        <w:t>gestisce 6 compo</w:t>
      </w:r>
      <w:r>
        <w:rPr>
          <w:rFonts w:ascii="Garamond" w:hAnsi="Garamond"/>
          <w:sz w:val="24"/>
          <w:szCs w:val="24"/>
        </w:rPr>
        <w:t>nenti:</w:t>
      </w:r>
    </w:p>
    <w:p w14:paraId="7FEE8798" w14:textId="224F6C3C"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Amministratore</w:t>
      </w:r>
    </w:p>
    <w:p w14:paraId="5BF80ACB" w14:textId="78C50279"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Consulente</w:t>
      </w:r>
    </w:p>
    <w:p w14:paraId="38FCDA23" w14:textId="18BBC9DA"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Cliente</w:t>
      </w:r>
    </w:p>
    <w:p w14:paraId="773B79FF" w14:textId="5CBE67C1"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Utente</w:t>
      </w:r>
    </w:p>
    <w:p w14:paraId="0F9F45C9" w14:textId="4634A4DD"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Errori</w:t>
      </w:r>
    </w:p>
    <w:p w14:paraId="6CA5939D" w14:textId="59E7E187"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Notifiche</w:t>
      </w:r>
    </w:p>
    <w:p w14:paraId="2FC3CE49" w14:textId="7F001FE6" w:rsidR="000C29DF" w:rsidRDefault="000C29DF" w:rsidP="000C29DF">
      <w:pPr>
        <w:spacing w:after="0"/>
        <w:rPr>
          <w:rFonts w:ascii="Garamond" w:hAnsi="Garamond"/>
          <w:sz w:val="24"/>
          <w:szCs w:val="24"/>
        </w:rPr>
      </w:pPr>
    </w:p>
    <w:p w14:paraId="42D4B6A3" w14:textId="56BF73D5" w:rsidR="000C29DF" w:rsidRDefault="000C29DF" w:rsidP="000C29DF">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 xml:space="preserve">Controller </w:t>
      </w:r>
      <w:r>
        <w:rPr>
          <w:rFonts w:ascii="Garamond" w:hAnsi="Garamond"/>
          <w:sz w:val="24"/>
          <w:szCs w:val="24"/>
        </w:rPr>
        <w:t>gestisce</w:t>
      </w:r>
      <w:r w:rsidR="006C61E9">
        <w:rPr>
          <w:rFonts w:ascii="Garamond" w:hAnsi="Garamond"/>
          <w:sz w:val="24"/>
          <w:szCs w:val="24"/>
        </w:rPr>
        <w:t xml:space="preserve"> 10 componenti:</w:t>
      </w:r>
    </w:p>
    <w:p w14:paraId="09CB887A" w14:textId="3311B54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Amministratore</w:t>
      </w:r>
    </w:p>
    <w:p w14:paraId="49638E2D" w14:textId="440544F7"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Consulente</w:t>
      </w:r>
    </w:p>
    <w:p w14:paraId="19338FDA" w14:textId="75E36D7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Cliente</w:t>
      </w:r>
    </w:p>
    <w:p w14:paraId="28D85AA0" w14:textId="4822232B"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Auto</w:t>
      </w:r>
    </w:p>
    <w:p w14:paraId="60AC0348" w14:textId="1CE2DF76"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Account</w:t>
      </w:r>
    </w:p>
    <w:p w14:paraId="46A37886" w14:textId="138D425C" w:rsidR="006C61E9"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Preventivo</w:t>
      </w:r>
    </w:p>
    <w:p w14:paraId="2D3789C8" w14:textId="31900B2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Ordine</w:t>
      </w:r>
    </w:p>
    <w:p w14:paraId="7E09E0EA" w14:textId="7CA0119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23D101A4" w14:textId="71F02EA1"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Utente non Registrato</w:t>
      </w:r>
    </w:p>
    <w:p w14:paraId="03427607" w14:textId="69E7A39A" w:rsidR="00BA620F" w:rsidRDefault="00624157" w:rsidP="002805A0">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767C3018" w14:textId="04211EB8" w:rsidR="002805A0" w:rsidRDefault="002805A0" w:rsidP="002805A0">
      <w:pPr>
        <w:spacing w:after="0"/>
        <w:rPr>
          <w:rFonts w:ascii="Garamond" w:hAnsi="Garamond"/>
          <w:sz w:val="24"/>
          <w:szCs w:val="24"/>
        </w:rPr>
      </w:pPr>
    </w:p>
    <w:p w14:paraId="05A43B02" w14:textId="1ADEAFA5" w:rsidR="002805A0" w:rsidRPr="002805A0" w:rsidRDefault="002805A0" w:rsidP="002805A0">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Model</w:t>
      </w:r>
      <w:r>
        <w:rPr>
          <w:rFonts w:ascii="Garamond" w:hAnsi="Garamond"/>
          <w:sz w:val="24"/>
          <w:szCs w:val="24"/>
        </w:rPr>
        <w:t xml:space="preserve"> gestisce una sola componente, cioè quella che si occupa di gestire i dati persistenti nel sistema, interfacciandosi con il Data</w:t>
      </w:r>
      <w:r w:rsidR="00A92C47">
        <w:rPr>
          <w:rFonts w:ascii="Garamond" w:hAnsi="Garamond"/>
          <w:sz w:val="24"/>
          <w:szCs w:val="24"/>
        </w:rPr>
        <w:t>b</w:t>
      </w:r>
      <w:r>
        <w:rPr>
          <w:rFonts w:ascii="Garamond" w:hAnsi="Garamond"/>
          <w:sz w:val="24"/>
          <w:szCs w:val="24"/>
        </w:rPr>
        <w:t xml:space="preserve">ase </w:t>
      </w:r>
    </w:p>
    <w:p w14:paraId="59FFCFFF" w14:textId="7404DBD3" w:rsidR="00BA620F" w:rsidRPr="000C29DF" w:rsidRDefault="00BA620F" w:rsidP="00A60F5C">
      <w:pPr>
        <w:spacing w:after="0"/>
        <w:rPr>
          <w:rFonts w:ascii="Garamond" w:hAnsi="Garamond"/>
          <w:sz w:val="24"/>
          <w:szCs w:val="24"/>
        </w:rPr>
      </w:pPr>
    </w:p>
    <w:p w14:paraId="0BA683BB" w14:textId="1C29890C" w:rsidR="00BA620F" w:rsidRPr="000C29DF" w:rsidRDefault="00BA620F" w:rsidP="00A60F5C">
      <w:pPr>
        <w:spacing w:after="0"/>
        <w:rPr>
          <w:rFonts w:ascii="Garamond" w:hAnsi="Garamond"/>
          <w:sz w:val="24"/>
          <w:szCs w:val="24"/>
        </w:rPr>
      </w:pPr>
      <w:r>
        <w:rPr>
          <w:b/>
          <w:bCs/>
          <w:i/>
          <w:iCs/>
          <w:noProof/>
        </w:rPr>
        <w:lastRenderedPageBreak/>
        <w:drawing>
          <wp:anchor distT="0" distB="0" distL="114300" distR="114300" simplePos="0" relativeHeight="251659264" behindDoc="1" locked="0" layoutInCell="1" allowOverlap="1" wp14:anchorId="45F951FC" wp14:editId="797C6954">
            <wp:simplePos x="0" y="0"/>
            <wp:positionH relativeFrom="column">
              <wp:posOffset>487680</wp:posOffset>
            </wp:positionH>
            <wp:positionV relativeFrom="paragraph">
              <wp:posOffset>5715</wp:posOffset>
            </wp:positionV>
            <wp:extent cx="4941495" cy="7964805"/>
            <wp:effectExtent l="0" t="0" r="0" b="0"/>
            <wp:wrapTight wrapText="bothSides">
              <wp:wrapPolygon edited="0">
                <wp:start x="0" y="0"/>
                <wp:lineTo x="0" y="21543"/>
                <wp:lineTo x="21486" y="21543"/>
                <wp:lineTo x="2148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495" cy="7964805"/>
                    </a:xfrm>
                    <a:prstGeom prst="rect">
                      <a:avLst/>
                    </a:prstGeom>
                    <a:noFill/>
                    <a:ln>
                      <a:noFill/>
                    </a:ln>
                  </pic:spPr>
                </pic:pic>
              </a:graphicData>
            </a:graphic>
          </wp:anchor>
        </w:drawing>
      </w:r>
    </w:p>
    <w:p w14:paraId="36E31470" w14:textId="46236E40" w:rsidR="004C6559" w:rsidRDefault="004C6559" w:rsidP="00A60F5C">
      <w:pPr>
        <w:spacing w:after="0"/>
        <w:rPr>
          <w:rFonts w:ascii="Garamond" w:hAnsi="Garamond"/>
          <w:sz w:val="24"/>
          <w:szCs w:val="24"/>
        </w:rPr>
      </w:pPr>
    </w:p>
    <w:p w14:paraId="58497121" w14:textId="1485DDB3" w:rsidR="002805A0" w:rsidRDefault="002805A0" w:rsidP="00A60F5C">
      <w:pPr>
        <w:spacing w:after="0"/>
        <w:rPr>
          <w:rFonts w:ascii="Garamond" w:hAnsi="Garamond"/>
          <w:sz w:val="24"/>
          <w:szCs w:val="24"/>
        </w:rPr>
      </w:pPr>
    </w:p>
    <w:p w14:paraId="6E96E647" w14:textId="2E0D3239" w:rsidR="002805A0" w:rsidRDefault="002805A0" w:rsidP="00A60F5C">
      <w:pPr>
        <w:spacing w:after="0"/>
        <w:rPr>
          <w:rFonts w:ascii="Garamond" w:hAnsi="Garamond"/>
          <w:sz w:val="24"/>
          <w:szCs w:val="24"/>
        </w:rPr>
      </w:pPr>
    </w:p>
    <w:p w14:paraId="4B4C7512" w14:textId="4F340E80" w:rsidR="002805A0" w:rsidRDefault="002805A0" w:rsidP="00A60F5C">
      <w:pPr>
        <w:spacing w:after="0"/>
        <w:rPr>
          <w:rFonts w:ascii="Garamond" w:hAnsi="Garamond"/>
          <w:sz w:val="24"/>
          <w:szCs w:val="24"/>
        </w:rPr>
      </w:pPr>
    </w:p>
    <w:p w14:paraId="1B1D31F9" w14:textId="4A12DF65" w:rsidR="002805A0" w:rsidRDefault="002805A0" w:rsidP="00A60F5C">
      <w:pPr>
        <w:spacing w:after="0"/>
        <w:rPr>
          <w:rFonts w:ascii="Garamond" w:hAnsi="Garamond"/>
          <w:sz w:val="24"/>
          <w:szCs w:val="24"/>
        </w:rPr>
      </w:pPr>
    </w:p>
    <w:p w14:paraId="5110F989" w14:textId="1341E06D" w:rsidR="002805A0" w:rsidRDefault="002805A0" w:rsidP="00A60F5C">
      <w:pPr>
        <w:spacing w:after="0"/>
        <w:rPr>
          <w:rFonts w:ascii="Garamond" w:hAnsi="Garamond"/>
          <w:sz w:val="24"/>
          <w:szCs w:val="24"/>
        </w:rPr>
      </w:pPr>
    </w:p>
    <w:p w14:paraId="614B7F66" w14:textId="28636909" w:rsidR="002805A0" w:rsidRDefault="002805A0" w:rsidP="00A60F5C">
      <w:pPr>
        <w:spacing w:after="0"/>
        <w:rPr>
          <w:rFonts w:ascii="Garamond" w:hAnsi="Garamond"/>
          <w:sz w:val="24"/>
          <w:szCs w:val="24"/>
        </w:rPr>
      </w:pPr>
    </w:p>
    <w:p w14:paraId="08C15737" w14:textId="7C3B7D64" w:rsidR="002805A0" w:rsidRDefault="002805A0" w:rsidP="00A60F5C">
      <w:pPr>
        <w:spacing w:after="0"/>
        <w:rPr>
          <w:rFonts w:ascii="Garamond" w:hAnsi="Garamond"/>
          <w:sz w:val="24"/>
          <w:szCs w:val="24"/>
        </w:rPr>
      </w:pPr>
    </w:p>
    <w:p w14:paraId="1146702C" w14:textId="564A11CA" w:rsidR="002805A0" w:rsidRDefault="002805A0" w:rsidP="00A60F5C">
      <w:pPr>
        <w:spacing w:after="0"/>
        <w:rPr>
          <w:rFonts w:ascii="Garamond" w:hAnsi="Garamond"/>
          <w:sz w:val="24"/>
          <w:szCs w:val="24"/>
        </w:rPr>
      </w:pPr>
    </w:p>
    <w:p w14:paraId="729948FF" w14:textId="7D925DF0" w:rsidR="002805A0" w:rsidRDefault="002805A0" w:rsidP="00A60F5C">
      <w:pPr>
        <w:spacing w:after="0"/>
        <w:rPr>
          <w:rFonts w:ascii="Garamond" w:hAnsi="Garamond"/>
          <w:sz w:val="24"/>
          <w:szCs w:val="24"/>
        </w:rPr>
      </w:pPr>
    </w:p>
    <w:p w14:paraId="732AB167" w14:textId="47E4A7F1" w:rsidR="002805A0" w:rsidRDefault="002805A0" w:rsidP="00A60F5C">
      <w:pPr>
        <w:spacing w:after="0"/>
        <w:rPr>
          <w:rFonts w:ascii="Garamond" w:hAnsi="Garamond"/>
          <w:sz w:val="24"/>
          <w:szCs w:val="24"/>
        </w:rPr>
      </w:pPr>
    </w:p>
    <w:p w14:paraId="2A0B9534" w14:textId="1967BEC4" w:rsidR="002805A0" w:rsidRDefault="002805A0" w:rsidP="00A60F5C">
      <w:pPr>
        <w:spacing w:after="0"/>
        <w:rPr>
          <w:rFonts w:ascii="Garamond" w:hAnsi="Garamond"/>
          <w:sz w:val="24"/>
          <w:szCs w:val="24"/>
        </w:rPr>
      </w:pPr>
    </w:p>
    <w:p w14:paraId="3C0E14A2" w14:textId="033A63DF" w:rsidR="002805A0" w:rsidRDefault="002805A0" w:rsidP="00A60F5C">
      <w:pPr>
        <w:spacing w:after="0"/>
        <w:rPr>
          <w:rFonts w:ascii="Garamond" w:hAnsi="Garamond"/>
          <w:sz w:val="24"/>
          <w:szCs w:val="24"/>
        </w:rPr>
      </w:pPr>
    </w:p>
    <w:p w14:paraId="72160D64" w14:textId="530CBC0D" w:rsidR="002805A0" w:rsidRDefault="002805A0" w:rsidP="00A60F5C">
      <w:pPr>
        <w:spacing w:after="0"/>
        <w:rPr>
          <w:rFonts w:ascii="Garamond" w:hAnsi="Garamond"/>
          <w:sz w:val="24"/>
          <w:szCs w:val="24"/>
        </w:rPr>
      </w:pPr>
    </w:p>
    <w:p w14:paraId="2A971FE8" w14:textId="02AFD151" w:rsidR="002805A0" w:rsidRDefault="002805A0" w:rsidP="00A60F5C">
      <w:pPr>
        <w:spacing w:after="0"/>
        <w:rPr>
          <w:rFonts w:ascii="Garamond" w:hAnsi="Garamond"/>
          <w:sz w:val="24"/>
          <w:szCs w:val="24"/>
        </w:rPr>
      </w:pPr>
    </w:p>
    <w:p w14:paraId="2DFDAF39" w14:textId="7837EA48" w:rsidR="002805A0" w:rsidRDefault="002805A0" w:rsidP="00A60F5C">
      <w:pPr>
        <w:spacing w:after="0"/>
        <w:rPr>
          <w:rFonts w:ascii="Garamond" w:hAnsi="Garamond"/>
          <w:sz w:val="24"/>
          <w:szCs w:val="24"/>
        </w:rPr>
      </w:pPr>
    </w:p>
    <w:p w14:paraId="1423D56E" w14:textId="3DBF8772" w:rsidR="002805A0" w:rsidRDefault="002805A0" w:rsidP="00A60F5C">
      <w:pPr>
        <w:spacing w:after="0"/>
        <w:rPr>
          <w:rFonts w:ascii="Garamond" w:hAnsi="Garamond"/>
          <w:sz w:val="24"/>
          <w:szCs w:val="24"/>
        </w:rPr>
      </w:pPr>
    </w:p>
    <w:p w14:paraId="77BBF9E0" w14:textId="016E01F0" w:rsidR="002805A0" w:rsidRDefault="002805A0" w:rsidP="00A60F5C">
      <w:pPr>
        <w:spacing w:after="0"/>
        <w:rPr>
          <w:rFonts w:ascii="Garamond" w:hAnsi="Garamond"/>
          <w:sz w:val="24"/>
          <w:szCs w:val="24"/>
        </w:rPr>
      </w:pPr>
    </w:p>
    <w:p w14:paraId="744CF587" w14:textId="477435BA" w:rsidR="002805A0" w:rsidRDefault="002805A0" w:rsidP="00A60F5C">
      <w:pPr>
        <w:spacing w:after="0"/>
        <w:rPr>
          <w:rFonts w:ascii="Garamond" w:hAnsi="Garamond"/>
          <w:sz w:val="24"/>
          <w:szCs w:val="24"/>
        </w:rPr>
      </w:pPr>
    </w:p>
    <w:p w14:paraId="503E0559" w14:textId="76600CEF" w:rsidR="002805A0" w:rsidRDefault="002805A0" w:rsidP="00A60F5C">
      <w:pPr>
        <w:spacing w:after="0"/>
        <w:rPr>
          <w:rFonts w:ascii="Garamond" w:hAnsi="Garamond"/>
          <w:sz w:val="24"/>
          <w:szCs w:val="24"/>
        </w:rPr>
      </w:pPr>
    </w:p>
    <w:p w14:paraId="5DDD125A" w14:textId="0515E555" w:rsidR="002805A0" w:rsidRDefault="002805A0" w:rsidP="00A60F5C">
      <w:pPr>
        <w:spacing w:after="0"/>
        <w:rPr>
          <w:rFonts w:ascii="Garamond" w:hAnsi="Garamond"/>
          <w:sz w:val="24"/>
          <w:szCs w:val="24"/>
        </w:rPr>
      </w:pPr>
    </w:p>
    <w:p w14:paraId="340BB12A" w14:textId="3F987671" w:rsidR="002805A0" w:rsidRDefault="002805A0" w:rsidP="00A60F5C">
      <w:pPr>
        <w:spacing w:after="0"/>
        <w:rPr>
          <w:rFonts w:ascii="Garamond" w:hAnsi="Garamond"/>
          <w:sz w:val="24"/>
          <w:szCs w:val="24"/>
        </w:rPr>
      </w:pPr>
    </w:p>
    <w:p w14:paraId="5704B340" w14:textId="6A5D9529" w:rsidR="002805A0" w:rsidRDefault="002805A0" w:rsidP="00A60F5C">
      <w:pPr>
        <w:spacing w:after="0"/>
        <w:rPr>
          <w:rFonts w:ascii="Garamond" w:hAnsi="Garamond"/>
          <w:sz w:val="24"/>
          <w:szCs w:val="24"/>
        </w:rPr>
      </w:pPr>
    </w:p>
    <w:p w14:paraId="233029DA" w14:textId="09C24F83" w:rsidR="002805A0" w:rsidRDefault="002805A0" w:rsidP="00A60F5C">
      <w:pPr>
        <w:spacing w:after="0"/>
        <w:rPr>
          <w:rFonts w:ascii="Garamond" w:hAnsi="Garamond"/>
          <w:sz w:val="24"/>
          <w:szCs w:val="24"/>
        </w:rPr>
      </w:pPr>
    </w:p>
    <w:p w14:paraId="7E711AB8" w14:textId="541B05A5" w:rsidR="002805A0" w:rsidRDefault="002805A0" w:rsidP="00A60F5C">
      <w:pPr>
        <w:spacing w:after="0"/>
        <w:rPr>
          <w:rFonts w:ascii="Garamond" w:hAnsi="Garamond"/>
          <w:sz w:val="24"/>
          <w:szCs w:val="24"/>
        </w:rPr>
      </w:pPr>
    </w:p>
    <w:p w14:paraId="2BB46E13" w14:textId="43EF8E4B" w:rsidR="002805A0" w:rsidRDefault="002805A0" w:rsidP="00A60F5C">
      <w:pPr>
        <w:spacing w:after="0"/>
        <w:rPr>
          <w:rFonts w:ascii="Garamond" w:hAnsi="Garamond"/>
          <w:sz w:val="24"/>
          <w:szCs w:val="24"/>
        </w:rPr>
      </w:pPr>
    </w:p>
    <w:p w14:paraId="5832A059" w14:textId="293E4CA7" w:rsidR="002805A0" w:rsidRDefault="002805A0" w:rsidP="00A60F5C">
      <w:pPr>
        <w:spacing w:after="0"/>
        <w:rPr>
          <w:rFonts w:ascii="Garamond" w:hAnsi="Garamond"/>
          <w:sz w:val="24"/>
          <w:szCs w:val="24"/>
        </w:rPr>
      </w:pPr>
    </w:p>
    <w:p w14:paraId="560F5FBC" w14:textId="26D88A90" w:rsidR="002805A0" w:rsidRDefault="002805A0" w:rsidP="00A60F5C">
      <w:pPr>
        <w:spacing w:after="0"/>
        <w:rPr>
          <w:rFonts w:ascii="Garamond" w:hAnsi="Garamond"/>
          <w:sz w:val="24"/>
          <w:szCs w:val="24"/>
        </w:rPr>
      </w:pPr>
    </w:p>
    <w:p w14:paraId="5C4872EE" w14:textId="626DEC46" w:rsidR="002805A0" w:rsidRDefault="002805A0" w:rsidP="00A60F5C">
      <w:pPr>
        <w:spacing w:after="0"/>
        <w:rPr>
          <w:rFonts w:ascii="Garamond" w:hAnsi="Garamond"/>
          <w:sz w:val="24"/>
          <w:szCs w:val="24"/>
        </w:rPr>
      </w:pPr>
    </w:p>
    <w:p w14:paraId="2E0E3523" w14:textId="72195548" w:rsidR="002805A0" w:rsidRDefault="002805A0" w:rsidP="00A60F5C">
      <w:pPr>
        <w:spacing w:after="0"/>
        <w:rPr>
          <w:rFonts w:ascii="Garamond" w:hAnsi="Garamond"/>
          <w:sz w:val="24"/>
          <w:szCs w:val="24"/>
        </w:rPr>
      </w:pPr>
    </w:p>
    <w:p w14:paraId="50E995A1" w14:textId="2C1E1FAD" w:rsidR="002805A0" w:rsidRDefault="002805A0" w:rsidP="00A60F5C">
      <w:pPr>
        <w:spacing w:after="0"/>
        <w:rPr>
          <w:rFonts w:ascii="Garamond" w:hAnsi="Garamond"/>
          <w:sz w:val="24"/>
          <w:szCs w:val="24"/>
        </w:rPr>
      </w:pPr>
    </w:p>
    <w:p w14:paraId="1AB1EFB0" w14:textId="3745037C" w:rsidR="002805A0" w:rsidRDefault="002805A0" w:rsidP="00A60F5C">
      <w:pPr>
        <w:spacing w:after="0"/>
        <w:rPr>
          <w:rFonts w:ascii="Garamond" w:hAnsi="Garamond"/>
          <w:sz w:val="24"/>
          <w:szCs w:val="24"/>
        </w:rPr>
      </w:pPr>
    </w:p>
    <w:p w14:paraId="6DA39000" w14:textId="36D835AE" w:rsidR="002805A0" w:rsidRDefault="002805A0" w:rsidP="00A60F5C">
      <w:pPr>
        <w:spacing w:after="0"/>
        <w:rPr>
          <w:rFonts w:ascii="Garamond" w:hAnsi="Garamond"/>
          <w:sz w:val="24"/>
          <w:szCs w:val="24"/>
        </w:rPr>
      </w:pPr>
    </w:p>
    <w:p w14:paraId="1F901A6C" w14:textId="76525C46" w:rsidR="002805A0" w:rsidRDefault="002805A0" w:rsidP="00A60F5C">
      <w:pPr>
        <w:spacing w:after="0"/>
        <w:rPr>
          <w:rFonts w:ascii="Garamond" w:hAnsi="Garamond"/>
          <w:sz w:val="24"/>
          <w:szCs w:val="24"/>
        </w:rPr>
      </w:pPr>
    </w:p>
    <w:p w14:paraId="50AAEEBA" w14:textId="489534CE" w:rsidR="002805A0" w:rsidRDefault="002805A0" w:rsidP="00A60F5C">
      <w:pPr>
        <w:spacing w:after="0"/>
        <w:rPr>
          <w:rFonts w:ascii="Garamond" w:hAnsi="Garamond"/>
          <w:sz w:val="24"/>
          <w:szCs w:val="24"/>
        </w:rPr>
      </w:pPr>
    </w:p>
    <w:p w14:paraId="1F179782" w14:textId="4A3C9989" w:rsidR="002805A0" w:rsidRDefault="002805A0" w:rsidP="00A60F5C">
      <w:pPr>
        <w:spacing w:after="0"/>
        <w:rPr>
          <w:rFonts w:ascii="Garamond" w:hAnsi="Garamond"/>
          <w:sz w:val="24"/>
          <w:szCs w:val="24"/>
        </w:rPr>
      </w:pPr>
    </w:p>
    <w:p w14:paraId="3B22BF40" w14:textId="0509AADB" w:rsidR="002805A0" w:rsidRDefault="002805A0" w:rsidP="00A60F5C">
      <w:pPr>
        <w:spacing w:after="0"/>
        <w:rPr>
          <w:rFonts w:ascii="Garamond" w:hAnsi="Garamond"/>
          <w:sz w:val="24"/>
          <w:szCs w:val="24"/>
        </w:rPr>
      </w:pPr>
    </w:p>
    <w:p w14:paraId="5D6AC679" w14:textId="4A78BE8A" w:rsidR="002805A0" w:rsidRDefault="002805A0" w:rsidP="00A60F5C">
      <w:pPr>
        <w:spacing w:after="0"/>
        <w:rPr>
          <w:rFonts w:ascii="Garamond" w:hAnsi="Garamond"/>
          <w:sz w:val="24"/>
          <w:szCs w:val="24"/>
        </w:rPr>
      </w:pPr>
    </w:p>
    <w:p w14:paraId="79B71A7B" w14:textId="7389C589" w:rsidR="002805A0" w:rsidRDefault="002805A0" w:rsidP="00A60F5C">
      <w:pPr>
        <w:spacing w:after="0"/>
        <w:rPr>
          <w:rFonts w:ascii="Garamond" w:hAnsi="Garamond"/>
          <w:sz w:val="24"/>
          <w:szCs w:val="24"/>
        </w:rPr>
      </w:pPr>
    </w:p>
    <w:p w14:paraId="42315540" w14:textId="05EB183B" w:rsidR="002805A0" w:rsidRDefault="002805A0" w:rsidP="00A60F5C">
      <w:pPr>
        <w:spacing w:after="0"/>
        <w:rPr>
          <w:rFonts w:ascii="Garamond" w:hAnsi="Garamond"/>
          <w:sz w:val="24"/>
          <w:szCs w:val="24"/>
        </w:rPr>
      </w:pPr>
    </w:p>
    <w:p w14:paraId="16323CBA" w14:textId="639ED2FC" w:rsidR="002805A0" w:rsidRDefault="002805A0" w:rsidP="00A60F5C">
      <w:pPr>
        <w:spacing w:after="0"/>
        <w:rPr>
          <w:rFonts w:ascii="Garamond" w:hAnsi="Garamond"/>
          <w:sz w:val="24"/>
          <w:szCs w:val="24"/>
        </w:rPr>
      </w:pPr>
    </w:p>
    <w:p w14:paraId="7CDC4D90" w14:textId="7A65DD8D" w:rsidR="002805A0" w:rsidRDefault="002805A0" w:rsidP="00A60F5C">
      <w:pPr>
        <w:spacing w:after="0"/>
        <w:rPr>
          <w:rFonts w:ascii="Garamond" w:hAnsi="Garamond"/>
          <w:b/>
          <w:bCs/>
          <w:sz w:val="24"/>
          <w:szCs w:val="24"/>
        </w:rPr>
      </w:pPr>
    </w:p>
    <w:p w14:paraId="3596D6B8" w14:textId="77777777" w:rsidR="002641D3" w:rsidRDefault="002641D3" w:rsidP="00A60F5C">
      <w:pPr>
        <w:spacing w:after="0"/>
        <w:rPr>
          <w:rFonts w:ascii="Garamond" w:hAnsi="Garamond"/>
          <w:b/>
          <w:bCs/>
          <w:sz w:val="24"/>
          <w:szCs w:val="24"/>
        </w:rPr>
      </w:pPr>
    </w:p>
    <w:p w14:paraId="105343E2" w14:textId="77777777" w:rsidR="002641D3" w:rsidRDefault="002641D3" w:rsidP="00A60F5C">
      <w:pPr>
        <w:spacing w:after="0"/>
        <w:rPr>
          <w:rFonts w:ascii="Garamond" w:hAnsi="Garamond"/>
          <w:b/>
          <w:bCs/>
          <w:sz w:val="24"/>
          <w:szCs w:val="24"/>
        </w:rPr>
      </w:pPr>
    </w:p>
    <w:p w14:paraId="2A33D568" w14:textId="77777777" w:rsidR="002641D3" w:rsidRDefault="002641D3" w:rsidP="00A60F5C">
      <w:pPr>
        <w:spacing w:after="0"/>
        <w:rPr>
          <w:rFonts w:ascii="Garamond" w:hAnsi="Garamond"/>
          <w:b/>
          <w:bCs/>
          <w:sz w:val="24"/>
          <w:szCs w:val="24"/>
        </w:rPr>
      </w:pPr>
    </w:p>
    <w:p w14:paraId="7C8A9097" w14:textId="77777777" w:rsidR="002641D3" w:rsidRDefault="002641D3" w:rsidP="00A60F5C">
      <w:pPr>
        <w:spacing w:after="0"/>
        <w:rPr>
          <w:rFonts w:ascii="Garamond" w:hAnsi="Garamond"/>
          <w:b/>
          <w:bCs/>
          <w:sz w:val="24"/>
          <w:szCs w:val="24"/>
        </w:rPr>
      </w:pPr>
    </w:p>
    <w:p w14:paraId="4366BC33" w14:textId="77777777" w:rsidR="002641D3" w:rsidRDefault="002641D3" w:rsidP="00A60F5C">
      <w:pPr>
        <w:spacing w:after="0"/>
        <w:rPr>
          <w:rFonts w:ascii="Garamond" w:hAnsi="Garamond"/>
          <w:b/>
          <w:bCs/>
          <w:sz w:val="24"/>
          <w:szCs w:val="24"/>
        </w:rPr>
      </w:pPr>
    </w:p>
    <w:p w14:paraId="0540439E" w14:textId="77777777" w:rsidR="002641D3" w:rsidRDefault="002641D3" w:rsidP="00A60F5C">
      <w:pPr>
        <w:spacing w:after="0"/>
        <w:rPr>
          <w:rFonts w:ascii="Garamond" w:hAnsi="Garamond"/>
          <w:b/>
          <w:bCs/>
          <w:sz w:val="24"/>
          <w:szCs w:val="24"/>
        </w:rPr>
      </w:pPr>
    </w:p>
    <w:p w14:paraId="6A99A92B" w14:textId="77777777" w:rsidR="002641D3" w:rsidRDefault="002641D3" w:rsidP="00A60F5C">
      <w:pPr>
        <w:spacing w:after="0"/>
        <w:rPr>
          <w:rFonts w:ascii="Garamond" w:hAnsi="Garamond"/>
          <w:b/>
          <w:bCs/>
          <w:sz w:val="24"/>
          <w:szCs w:val="24"/>
        </w:rPr>
      </w:pPr>
    </w:p>
    <w:p w14:paraId="0AFAE18A" w14:textId="77777777" w:rsidR="002641D3" w:rsidRDefault="002641D3" w:rsidP="00A60F5C">
      <w:pPr>
        <w:spacing w:after="0"/>
        <w:rPr>
          <w:rFonts w:ascii="Garamond" w:hAnsi="Garamond"/>
          <w:b/>
          <w:bCs/>
          <w:sz w:val="24"/>
          <w:szCs w:val="24"/>
        </w:rPr>
      </w:pPr>
    </w:p>
    <w:p w14:paraId="23CA356E" w14:textId="77777777" w:rsidR="002641D3" w:rsidRDefault="002641D3" w:rsidP="00A60F5C">
      <w:pPr>
        <w:spacing w:after="0"/>
        <w:rPr>
          <w:rFonts w:ascii="Garamond" w:hAnsi="Garamond"/>
          <w:b/>
          <w:bCs/>
          <w:sz w:val="24"/>
          <w:szCs w:val="24"/>
        </w:rPr>
      </w:pPr>
    </w:p>
    <w:p w14:paraId="406FA780" w14:textId="2C003ADD" w:rsidR="002805A0" w:rsidRDefault="002805A0" w:rsidP="00A60F5C">
      <w:pPr>
        <w:spacing w:after="0"/>
        <w:rPr>
          <w:rFonts w:ascii="Garamond" w:hAnsi="Garamond"/>
          <w:b/>
          <w:bCs/>
          <w:sz w:val="24"/>
          <w:szCs w:val="24"/>
        </w:rPr>
      </w:pPr>
      <w:r>
        <w:rPr>
          <w:rFonts w:ascii="Garamond" w:hAnsi="Garamond"/>
          <w:b/>
          <w:bCs/>
          <w:sz w:val="24"/>
          <w:szCs w:val="24"/>
        </w:rPr>
        <w:lastRenderedPageBreak/>
        <w:t xml:space="preserve">Deployment </w:t>
      </w:r>
      <w:proofErr w:type="spellStart"/>
      <w:r>
        <w:rPr>
          <w:rFonts w:ascii="Garamond" w:hAnsi="Garamond"/>
          <w:b/>
          <w:bCs/>
          <w:sz w:val="24"/>
          <w:szCs w:val="24"/>
        </w:rPr>
        <w:t>Diagram</w:t>
      </w:r>
      <w:proofErr w:type="spellEnd"/>
    </w:p>
    <w:p w14:paraId="3A098C3C" w14:textId="57B7E3CE" w:rsidR="002805A0" w:rsidRPr="002805A0" w:rsidRDefault="00BD0980" w:rsidP="00A60F5C">
      <w:pPr>
        <w:spacing w:after="0"/>
        <w:rPr>
          <w:rFonts w:ascii="Garamond" w:hAnsi="Garamond"/>
          <w:sz w:val="24"/>
          <w:szCs w:val="24"/>
        </w:rPr>
      </w:pPr>
      <w:r>
        <w:rPr>
          <w:rFonts w:ascii="Garamond" w:hAnsi="Garamond"/>
          <w:noProof/>
          <w:sz w:val="24"/>
          <w:szCs w:val="24"/>
        </w:rPr>
        <w:drawing>
          <wp:anchor distT="0" distB="0" distL="114300" distR="114300" simplePos="0" relativeHeight="251660288" behindDoc="1" locked="0" layoutInCell="1" allowOverlap="1" wp14:anchorId="5C6E7CCE" wp14:editId="1888C16A">
            <wp:simplePos x="0" y="0"/>
            <wp:positionH relativeFrom="margin">
              <wp:align>right</wp:align>
            </wp:positionH>
            <wp:positionV relativeFrom="paragraph">
              <wp:posOffset>664845</wp:posOffset>
            </wp:positionV>
            <wp:extent cx="6829425" cy="1733550"/>
            <wp:effectExtent l="0" t="0" r="9525" b="0"/>
            <wp:wrapTight wrapText="bothSides">
              <wp:wrapPolygon edited="0">
                <wp:start x="0" y="0"/>
                <wp:lineTo x="0" y="21363"/>
                <wp:lineTo x="21570" y="21363"/>
                <wp:lineTo x="2157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733550"/>
                    </a:xfrm>
                    <a:prstGeom prst="rect">
                      <a:avLst/>
                    </a:prstGeom>
                    <a:noFill/>
                    <a:ln>
                      <a:noFill/>
                    </a:ln>
                  </pic:spPr>
                </pic:pic>
              </a:graphicData>
            </a:graphic>
          </wp:anchor>
        </w:drawing>
      </w:r>
      <w:r w:rsidR="003D789B">
        <w:rPr>
          <w:rFonts w:ascii="Garamond" w:hAnsi="Garamond"/>
          <w:sz w:val="24"/>
          <w:szCs w:val="24"/>
        </w:rPr>
        <w:t>L’utente</w:t>
      </w:r>
      <w:r w:rsidR="00104407">
        <w:rPr>
          <w:rFonts w:ascii="Garamond" w:hAnsi="Garamond"/>
          <w:sz w:val="24"/>
          <w:szCs w:val="24"/>
        </w:rPr>
        <w:t>,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Data</w:t>
      </w:r>
      <w:r w:rsidR="003B72CD">
        <w:rPr>
          <w:rFonts w:ascii="Garamond" w:hAnsi="Garamond"/>
          <w:sz w:val="24"/>
          <w:szCs w:val="24"/>
        </w:rPr>
        <w:t>b</w:t>
      </w:r>
      <w:r w:rsidR="00104407">
        <w:rPr>
          <w:rFonts w:ascii="Garamond" w:hAnsi="Garamond"/>
          <w:sz w:val="24"/>
          <w:szCs w:val="24"/>
        </w:rPr>
        <w:t xml:space="preserve">ase </w:t>
      </w:r>
      <w:r w:rsidR="00913BFC">
        <w:rPr>
          <w:rFonts w:ascii="Garamond" w:hAnsi="Garamond"/>
          <w:sz w:val="24"/>
          <w:szCs w:val="24"/>
        </w:rPr>
        <w:t>ed i dati persistenti.</w:t>
      </w:r>
    </w:p>
    <w:sectPr w:rsidR="002805A0" w:rsidRPr="002805A0" w:rsidSect="00537CF2">
      <w:pgSz w:w="11906" w:h="16838"/>
      <w:pgMar w:top="567"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F2"/>
    <w:rsid w:val="000C29DF"/>
    <w:rsid w:val="00104407"/>
    <w:rsid w:val="002641D3"/>
    <w:rsid w:val="002805A0"/>
    <w:rsid w:val="00387B3D"/>
    <w:rsid w:val="003B72CD"/>
    <w:rsid w:val="003D789B"/>
    <w:rsid w:val="004C6559"/>
    <w:rsid w:val="00537CF2"/>
    <w:rsid w:val="00596A5C"/>
    <w:rsid w:val="005E055A"/>
    <w:rsid w:val="00624157"/>
    <w:rsid w:val="006C61E9"/>
    <w:rsid w:val="00717CDE"/>
    <w:rsid w:val="007D6364"/>
    <w:rsid w:val="008256C2"/>
    <w:rsid w:val="00913BFC"/>
    <w:rsid w:val="009F2594"/>
    <w:rsid w:val="00A60F5C"/>
    <w:rsid w:val="00A92C47"/>
    <w:rsid w:val="00BA41AB"/>
    <w:rsid w:val="00BA4C16"/>
    <w:rsid w:val="00BA620F"/>
    <w:rsid w:val="00BD0980"/>
    <w:rsid w:val="00C51FA3"/>
    <w:rsid w:val="00DD2329"/>
    <w:rsid w:val="00ED5794"/>
    <w:rsid w:val="00EF68F5"/>
    <w:rsid w:val="00F90F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34FA"/>
  <w15:chartTrackingRefBased/>
  <w15:docId w15:val="{C851ABF6-9B96-45D2-B13F-67434EFD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293</Words>
  <Characters>1673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DARIO DI DARIO</cp:lastModifiedBy>
  <cp:revision>5</cp:revision>
  <dcterms:created xsi:type="dcterms:W3CDTF">2020-11-26T18:16:00Z</dcterms:created>
  <dcterms:modified xsi:type="dcterms:W3CDTF">2020-11-29T16:22:00Z</dcterms:modified>
</cp:coreProperties>
</file>