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85065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41F43">
        <w:rPr>
          <w:b/>
          <w:sz w:val="28"/>
          <w:szCs w:val="28"/>
        </w:rPr>
        <w:t>clienti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B72CA8A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87259A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6563D6D1" w14:textId="6F8E0ABE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E41F43">
              <w:rPr>
                <w:bCs/>
                <w:i/>
                <w:iCs/>
              </w:rPr>
              <w:t>dei clienti (utenti che hanno effettuato un ordine di leasing)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42A7281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E41F43">
              <w:rPr>
                <w:bCs/>
                <w:i/>
                <w:iCs/>
              </w:rPr>
              <w:t>1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4178E85" w:rsidR="00AA34DF" w:rsidRDefault="00246D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27EAA72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E41F43">
              <w:rPr>
                <w:bCs/>
                <w:i/>
                <w:iCs/>
              </w:rPr>
              <w:t>’elenco dei clienti (utenti che hanno effettuato un ordine di leasing).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536B0AF" w:rsidR="009048BC" w:rsidRPr="00506DC0" w:rsidRDefault="00D80B3B" w:rsidP="00D80B3B">
            <w:r>
              <w:t xml:space="preserve">Il consulente deve essere loggato e </w:t>
            </w:r>
            <w:r w:rsidRPr="00D80B3B">
              <w:t>clicca sull’apposito comando per vedere l’elenco dei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F6006D1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>l’elenco dei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246800C2" w14:textId="37C0BEB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dei clienti 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0CD7DDFF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E41F43" w:rsidRPr="00246D86">
              <w:t xml:space="preserve">Il </w:t>
            </w:r>
            <w:r w:rsidR="00A615C0" w:rsidRPr="00246D86">
              <w:t>client</w:t>
            </w:r>
            <w:r w:rsidRPr="00246D86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16C337F2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246D86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31B047D8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E41F43">
              <w:t xml:space="preserve"> 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5A45F828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246D86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246D86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94E0E0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46D86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15EDC57D" w:rsidR="000A5648" w:rsidRPr="00506DC0" w:rsidRDefault="000A5648" w:rsidP="000A5648">
            <w:r w:rsidRPr="00506DC0">
              <w:t>Visualizza un</w:t>
            </w:r>
            <w:r>
              <w:t xml:space="preserve"> messaggio di errore al</w:t>
            </w:r>
            <w:r w:rsidR="00A615C0">
              <w:t xml:space="preserve"> c</w:t>
            </w:r>
            <w:r w:rsidR="00E41F43">
              <w:t>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527D8AF8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46D86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246D86" w14:paraId="6D41B3D2" w14:textId="77777777" w:rsidTr="00313425">
        <w:tc>
          <w:tcPr>
            <w:tcW w:w="9854" w:type="dxa"/>
            <w:gridSpan w:val="9"/>
          </w:tcPr>
          <w:p w14:paraId="2130EEB1" w14:textId="2AFB4F17" w:rsidR="00246D86" w:rsidRPr="00246D86" w:rsidRDefault="00246D86" w:rsidP="000A5648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246D86" w14:paraId="38D8EB61" w14:textId="77777777" w:rsidTr="00313425">
        <w:tc>
          <w:tcPr>
            <w:tcW w:w="9854" w:type="dxa"/>
            <w:gridSpan w:val="9"/>
          </w:tcPr>
          <w:p w14:paraId="54D635C0" w14:textId="77777777" w:rsidR="00246D86" w:rsidRDefault="00246D86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C1CF5"/>
    <w:rsid w:val="001D3305"/>
    <w:rsid w:val="001E4051"/>
    <w:rsid w:val="00236F01"/>
    <w:rsid w:val="00246D86"/>
    <w:rsid w:val="002770F4"/>
    <w:rsid w:val="00343918"/>
    <w:rsid w:val="00362BC4"/>
    <w:rsid w:val="003B69BA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87259A"/>
    <w:rsid w:val="009048BC"/>
    <w:rsid w:val="00906433"/>
    <w:rsid w:val="0099074D"/>
    <w:rsid w:val="00A07B88"/>
    <w:rsid w:val="00A614AA"/>
    <w:rsid w:val="00A615C0"/>
    <w:rsid w:val="00AA34DF"/>
    <w:rsid w:val="00AB0E6B"/>
    <w:rsid w:val="00AE36CA"/>
    <w:rsid w:val="00B730FF"/>
    <w:rsid w:val="00BF45D4"/>
    <w:rsid w:val="00C27456"/>
    <w:rsid w:val="00CB1A10"/>
    <w:rsid w:val="00D34CAE"/>
    <w:rsid w:val="00D80B3B"/>
    <w:rsid w:val="00D95CCD"/>
    <w:rsid w:val="00E12504"/>
    <w:rsid w:val="00E148E3"/>
    <w:rsid w:val="00E41F43"/>
    <w:rsid w:val="00E71B38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13</cp:revision>
  <cp:lastPrinted>2016-10-26T09:50:00Z</cp:lastPrinted>
  <dcterms:created xsi:type="dcterms:W3CDTF">2020-11-01T09:04:00Z</dcterms:created>
  <dcterms:modified xsi:type="dcterms:W3CDTF">2020-11-05T14:01:00Z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