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94EFD" w:rsidP="00BC0A84">
      <w:r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2F658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3842385</wp:posOffset>
            </wp:positionH>
            <wp:positionV relativeFrom="paragraph">
              <wp:posOffset>25400</wp:posOffset>
            </wp:positionV>
            <wp:extent cx="214122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4599" t="21509" r="34742" b="2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240114</wp:posOffset>
            </wp:positionH>
            <wp:positionV relativeFrom="paragraph">
              <wp:posOffset>101258</wp:posOffset>
            </wp:positionV>
            <wp:extent cx="2348110" cy="25146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405" t="4975" r="16582" b="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11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F6589" w:rsidP="002F65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52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F658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2F6589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35.88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2F65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F6589">
              <w:rPr>
                <w:rFonts w:cs="Arial"/>
                <w:sz w:val="20"/>
                <w:szCs w:val="20"/>
              </w:rPr>
              <w:t>17.875</w:t>
            </w:r>
          </w:p>
        </w:tc>
        <w:bookmarkStart w:id="0" w:name="_GoBack"/>
        <w:bookmarkEnd w:id="0"/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2F65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F6589">
              <w:rPr>
                <w:rFonts w:cs="Arial"/>
                <w:sz w:val="20"/>
                <w:szCs w:val="20"/>
              </w:rPr>
              <w:t>13.00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94EFD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94EFD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B94EF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2F65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F6589">
              <w:rPr>
                <w:rFonts w:cs="Arial"/>
                <w:sz w:val="20"/>
                <w:szCs w:val="20"/>
              </w:rPr>
              <w:t>205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B94EFD" w:rsidRDefault="00B94EFD">
      <w:pPr>
        <w:rPr>
          <w:rFonts w:cs="Arial"/>
        </w:rPr>
      </w:pPr>
    </w:p>
    <w:p w:rsidR="009351E7" w:rsidRDefault="00B94EF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B94EFD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2F6589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2F6589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2F6589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94EFD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B94EFD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1.3pt;margin-top:5.85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2F658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A237F"/>
    <w:rsid w:val="002C0C57"/>
    <w:rsid w:val="002C52B2"/>
    <w:rsid w:val="002C6C3D"/>
    <w:rsid w:val="002D4A13"/>
    <w:rsid w:val="002D5D42"/>
    <w:rsid w:val="002D680D"/>
    <w:rsid w:val="002F1B7D"/>
    <w:rsid w:val="002F6589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4EFD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1043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37E389A7"/>
  <w15:docId w15:val="{16AF064B-7445-40CB-8597-17F35DE8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4A096E-AC59-493F-AB0D-E4FE93D1D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2015-09-25T15:05:00Z</cp:lastPrinted>
  <dcterms:created xsi:type="dcterms:W3CDTF">2016-09-30T16:05:00Z</dcterms:created>
  <dcterms:modified xsi:type="dcterms:W3CDTF">2018-04-19T17:03:00Z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