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F73EF2">
        <w:rPr>
          <w:sz w:val="52"/>
          <w:szCs w:val="52"/>
        </w:rPr>
        <w:t>70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671B0C">
        <w:rPr>
          <w:sz w:val="52"/>
          <w:szCs w:val="52"/>
        </w:rPr>
        <w:t>8</w:t>
      </w:r>
      <w:r w:rsidR="00487657">
        <w:rPr>
          <w:sz w:val="52"/>
          <w:szCs w:val="52"/>
        </w:rPr>
        <w:t>-</w:t>
      </w:r>
      <w:r w:rsidR="00F73EF2">
        <w:rPr>
          <w:sz w:val="52"/>
          <w:szCs w:val="52"/>
        </w:rPr>
        <w:t>1</w:t>
      </w:r>
      <w:r w:rsidR="00487657">
        <w:rPr>
          <w:sz w:val="52"/>
          <w:szCs w:val="52"/>
        </w:rPr>
        <w:t>/</w:t>
      </w:r>
      <w:r w:rsidR="00F73EF2">
        <w:rPr>
          <w:sz w:val="52"/>
          <w:szCs w:val="52"/>
        </w:rPr>
        <w:t>2</w:t>
      </w:r>
      <w:r w:rsidR="00495495" w:rsidRPr="00495495">
        <w:rPr>
          <w:sz w:val="52"/>
          <w:szCs w:val="52"/>
        </w:rPr>
        <w:t xml:space="preserve">” </w:t>
      </w:r>
      <w:r w:rsidR="00671B0C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671B0C">
        <w:rPr>
          <w:sz w:val="52"/>
          <w:szCs w:val="52"/>
        </w:rPr>
        <w:t>Y</w:t>
      </w:r>
      <w:r w:rsidR="005C68E5">
        <w:rPr>
          <w:sz w:val="52"/>
          <w:szCs w:val="52"/>
        </w:rPr>
        <w:t>R</w:t>
      </w:r>
      <w:r w:rsidR="005825E7">
        <w:rPr>
          <w:sz w:val="52"/>
          <w:szCs w:val="52"/>
        </w:rPr>
        <w:t>(K)</w:t>
      </w:r>
      <w:r w:rsidR="00671B0C">
        <w:rPr>
          <w:sz w:val="52"/>
          <w:szCs w:val="52"/>
        </w:rPr>
        <w:t>(BR)</w:t>
      </w:r>
    </w:p>
    <w:p w:rsidR="00265D3E" w:rsidRDefault="00671B0C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Designed a generic 8-</w:t>
      </w:r>
      <w:r w:rsidR="00F73EF2">
        <w:rPr>
          <w:rFonts w:cs="Calibri"/>
        </w:rPr>
        <w:t>1</w:t>
      </w:r>
      <w:r>
        <w:rPr>
          <w:rFonts w:cs="Calibri"/>
        </w:rPr>
        <w:t>/</w:t>
      </w:r>
      <w:r w:rsidR="00F73EF2">
        <w:rPr>
          <w:rFonts w:cs="Calibri"/>
        </w:rPr>
        <w:t>2</w:t>
      </w:r>
      <w:r>
        <w:rPr>
          <w:rFonts w:cs="Calibri"/>
        </w:rPr>
        <w:t xml:space="preserve">" </w:t>
      </w:r>
      <w:r w:rsidR="00375A28">
        <w:rPr>
          <w:rFonts w:cs="Calibri"/>
        </w:rPr>
        <w:t xml:space="preserve">curve/lateral </w:t>
      </w:r>
      <w:r>
        <w:rPr>
          <w:rFonts w:cs="Calibri"/>
        </w:rPr>
        <w:t xml:space="preserve">for South Texas. Modeled after the Halliburton 8-1/2" MMD55MM. 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265D3E" w:rsidRDefault="00671B0C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Aggressive</w:t>
      </w:r>
      <w:r w:rsidR="00265D3E">
        <w:rPr>
          <w:rFonts w:cs="Calibri"/>
        </w:rPr>
        <w:t xml:space="preserve"> </w:t>
      </w:r>
      <w:proofErr w:type="spellStart"/>
      <w:r w:rsidR="00265D3E">
        <w:rPr>
          <w:rFonts w:cs="Calibri"/>
        </w:rPr>
        <w:t>backrake</w:t>
      </w:r>
      <w:proofErr w:type="spellEnd"/>
      <w:r w:rsidR="00265D3E">
        <w:rPr>
          <w:rFonts w:cs="Calibri"/>
        </w:rPr>
        <w:t xml:space="preserve"> scheme.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Knuckles </w:t>
      </w:r>
      <w:r w:rsidR="00671B0C">
        <w:rPr>
          <w:rFonts w:cs="Calibri"/>
        </w:rPr>
        <w:t xml:space="preserve">in the </w:t>
      </w:r>
      <w:r>
        <w:rPr>
          <w:rFonts w:cs="Calibri"/>
        </w:rPr>
        <w:t>cone for ROP limiters and impact arrestors.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PDC elements in the Wear Pad.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Up reaming cutters.</w:t>
      </w:r>
    </w:p>
    <w:p w:rsidR="00FB511A" w:rsidRPr="00265D3E" w:rsidRDefault="00FB511A" w:rsidP="00FB511A">
      <w:pPr>
        <w:pStyle w:val="ListParagraph"/>
        <w:spacing w:after="0" w:line="240" w:lineRule="auto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671B0C">
        <w:rPr>
          <w:rFonts w:cs="Calibri"/>
        </w:rPr>
        <w:t>8</w:t>
      </w:r>
      <w:r w:rsidR="00487657">
        <w:rPr>
          <w:rFonts w:cs="Calibri"/>
        </w:rPr>
        <w:t>-</w:t>
      </w:r>
      <w:r w:rsidR="0098404F">
        <w:rPr>
          <w:rFonts w:cs="Calibri"/>
        </w:rPr>
        <w:t>1</w:t>
      </w:r>
      <w:r w:rsidR="00487657">
        <w:rPr>
          <w:rFonts w:cs="Calibri"/>
        </w:rPr>
        <w:t>/</w:t>
      </w:r>
      <w:r w:rsidR="0098404F">
        <w:rPr>
          <w:rFonts w:cs="Calibri"/>
        </w:rPr>
        <w:t>2</w:t>
      </w:r>
      <w:r w:rsidR="007E4E73" w:rsidRPr="00D43EC7">
        <w:rPr>
          <w:rFonts w:cs="Calibri"/>
        </w:rPr>
        <w:t>”</w:t>
      </w:r>
    </w:p>
    <w:p w:rsidR="005C68E5" w:rsidRPr="00D43EC7" w:rsidRDefault="00671B0C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71B0C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671B0C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69/67/86/69/69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671B0C">
        <w:rPr>
          <w:rFonts w:cs="Calibri"/>
        </w:rPr>
        <w:t>2</w:t>
      </w:r>
      <w:r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671B0C">
        <w:rPr>
          <w:rFonts w:cs="Calibri"/>
        </w:rPr>
        <w:t>40.0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14536" w:rsidP="0098404F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71B0C">
              <w:rPr>
                <w:rFonts w:cs="Calibri"/>
              </w:rPr>
              <w:t>5</w:t>
            </w:r>
            <w:r w:rsidR="0098404F">
              <w:rPr>
                <w:rFonts w:cs="Calibri"/>
              </w:rPr>
              <w:t>15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8404F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98404F">
              <w:rPr>
                <w:rFonts w:cs="Calibri"/>
              </w:rPr>
              <w:t>448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404F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1.046"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014536" w:rsidP="0098404F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C042B8">
              <w:rPr>
                <w:rFonts w:cs="Calibri"/>
              </w:rPr>
              <w:t>1</w:t>
            </w:r>
            <w:r w:rsidR="0098404F">
              <w:rPr>
                <w:rFonts w:cs="Calibri"/>
              </w:rPr>
              <w:t>73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404F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1.897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404F" w:rsidP="00CF53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1.145"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014536" w:rsidP="0098404F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98404F">
              <w:rPr>
                <w:rFonts w:cs="Calibri"/>
              </w:rPr>
              <w:t>408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8404F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98404F">
              <w:rPr>
                <w:rFonts w:cs="Calibri"/>
              </w:rPr>
              <w:t>013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404F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.699"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are </w:t>
      </w:r>
      <w:r w:rsidR="00C042B8">
        <w:rPr>
          <w:rFonts w:cs="Calibri"/>
        </w:rPr>
        <w:t>trailing one</w:t>
      </w:r>
      <w:r>
        <w:rPr>
          <w:rFonts w:cs="Calibri"/>
        </w:rPr>
        <w:t xml:space="preserve"> blade and set up to engage at .</w:t>
      </w:r>
      <w:r w:rsidR="00C042B8">
        <w:rPr>
          <w:rFonts w:cs="Calibri"/>
        </w:rPr>
        <w:t>090</w:t>
      </w:r>
      <w:r>
        <w:rPr>
          <w:rFonts w:cs="Calibri"/>
        </w:rPr>
        <w:t>” per rev.</w:t>
      </w:r>
      <w:r w:rsidR="00F81F2F">
        <w:rPr>
          <w:rFonts w:cs="Calibri"/>
        </w:rPr>
        <w:t xml:space="preserve"> Back reaming cutters and</w:t>
      </w:r>
      <w:r w:rsidR="00014536">
        <w:rPr>
          <w:rFonts w:cs="Calibri"/>
        </w:rPr>
        <w:t xml:space="preserve"> 5</w:t>
      </w:r>
      <w:r w:rsidR="00F81F2F">
        <w:rPr>
          <w:rFonts w:cs="Calibri"/>
        </w:rPr>
        <w:t xml:space="preserve"> PDC in gage</w:t>
      </w:r>
      <w:r w:rsidR="00014536">
        <w:rPr>
          <w:rFonts w:cs="Calibri"/>
        </w:rPr>
        <w:t xml:space="preserve"> per blade</w:t>
      </w:r>
      <w:r w:rsidR="00F81F2F">
        <w:rPr>
          <w:rFonts w:cs="Calibri"/>
        </w:rPr>
        <w:t>.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F81F2F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F81F2F">
        <w:rPr>
          <w:rFonts w:cs="Calibri"/>
        </w:rPr>
        <w:t>20</w:t>
      </w:r>
      <w:r w:rsidRPr="00D43EC7">
        <w:rPr>
          <w:rFonts w:cs="Calibri"/>
        </w:rPr>
        <w:t>°-</w:t>
      </w:r>
      <w:r w:rsidR="00C042B8">
        <w:rPr>
          <w:rFonts w:cs="Calibri"/>
        </w:rPr>
        <w:t>2</w:t>
      </w:r>
      <w:r w:rsidR="00651543">
        <w:rPr>
          <w:rFonts w:cs="Calibri"/>
        </w:rPr>
        <w:t>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042B8">
        <w:rPr>
          <w:rFonts w:cs="Calibri"/>
        </w:rPr>
        <w:t>3</w:t>
      </w:r>
      <w:r w:rsidR="00F81F2F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042B8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>/32</w:t>
      </w:r>
      <w:r w:rsidR="00C042B8">
        <w:rPr>
          <w:rFonts w:cs="Calibri"/>
        </w:rPr>
        <w:t>"</w:t>
      </w:r>
      <w:r>
        <w:rPr>
          <w:rFonts w:cs="Calibri"/>
        </w:rPr>
        <w:t xml:space="preserve">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042B8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C042B8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C042B8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C042B8" w:rsidRDefault="00C042B8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09- 1308 Cutters</w:t>
      </w:r>
    </w:p>
    <w:p w:rsidR="00F81F2F" w:rsidRDefault="00C042B8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06</w:t>
      </w:r>
      <w:r w:rsidR="00F81F2F">
        <w:rPr>
          <w:rFonts w:cs="Calibri"/>
        </w:rPr>
        <w:t xml:space="preserve"> - ½” PDC Knuckles</w:t>
      </w:r>
    </w:p>
    <w:p w:rsidR="00C24A1A" w:rsidRPr="00D43EC7" w:rsidRDefault="00C042B8" w:rsidP="00C042B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20</w:t>
      </w:r>
      <w:r w:rsidR="00F81F2F">
        <w:rPr>
          <w:rFonts w:cs="Calibri"/>
        </w:rPr>
        <w:t xml:space="preserve"> - ½” Wear Pad PDC’s</w:t>
      </w: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3EF2" w:rsidRDefault="00F73EF2" w:rsidP="00B92631">
      <w:pPr>
        <w:spacing w:after="0" w:line="240" w:lineRule="auto"/>
      </w:pPr>
      <w:r>
        <w:separator/>
      </w:r>
    </w:p>
  </w:endnote>
  <w:endnote w:type="continuationSeparator" w:id="0">
    <w:p w:rsidR="00F73EF2" w:rsidRDefault="00F73EF2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3EF2" w:rsidRDefault="00F73EF2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3EF2" w:rsidRDefault="00F73EF2" w:rsidP="00B92631">
      <w:pPr>
        <w:spacing w:after="0" w:line="240" w:lineRule="auto"/>
      </w:pPr>
      <w:r>
        <w:separator/>
      </w:r>
    </w:p>
  </w:footnote>
  <w:footnote w:type="continuationSeparator" w:id="0">
    <w:p w:rsidR="00F73EF2" w:rsidRDefault="00F73EF2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A02"/>
    <w:rsid w:val="00130B1B"/>
    <w:rsid w:val="001649E8"/>
    <w:rsid w:val="001877CD"/>
    <w:rsid w:val="001B694F"/>
    <w:rsid w:val="001C1A0C"/>
    <w:rsid w:val="001C1D3D"/>
    <w:rsid w:val="002449AA"/>
    <w:rsid w:val="00265D3E"/>
    <w:rsid w:val="002711C2"/>
    <w:rsid w:val="002774A9"/>
    <w:rsid w:val="002A6716"/>
    <w:rsid w:val="002B6D37"/>
    <w:rsid w:val="002C4E14"/>
    <w:rsid w:val="002D5CF9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75A28"/>
    <w:rsid w:val="003D5774"/>
    <w:rsid w:val="00406CC2"/>
    <w:rsid w:val="00426B14"/>
    <w:rsid w:val="00436454"/>
    <w:rsid w:val="00451E44"/>
    <w:rsid w:val="004544CE"/>
    <w:rsid w:val="00456392"/>
    <w:rsid w:val="004600DB"/>
    <w:rsid w:val="004863B4"/>
    <w:rsid w:val="00487657"/>
    <w:rsid w:val="00493873"/>
    <w:rsid w:val="00495495"/>
    <w:rsid w:val="00545948"/>
    <w:rsid w:val="005825E7"/>
    <w:rsid w:val="005C57A6"/>
    <w:rsid w:val="005C68E5"/>
    <w:rsid w:val="005D1D2E"/>
    <w:rsid w:val="005D6058"/>
    <w:rsid w:val="005E3917"/>
    <w:rsid w:val="005F3997"/>
    <w:rsid w:val="00651543"/>
    <w:rsid w:val="00671B0C"/>
    <w:rsid w:val="00677727"/>
    <w:rsid w:val="00691045"/>
    <w:rsid w:val="006C228A"/>
    <w:rsid w:val="006E3A9C"/>
    <w:rsid w:val="00725BB7"/>
    <w:rsid w:val="0072610B"/>
    <w:rsid w:val="00732748"/>
    <w:rsid w:val="007346A1"/>
    <w:rsid w:val="00735EAC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77416"/>
    <w:rsid w:val="008B5CC7"/>
    <w:rsid w:val="00904613"/>
    <w:rsid w:val="00946882"/>
    <w:rsid w:val="00962CF7"/>
    <w:rsid w:val="0096312D"/>
    <w:rsid w:val="009732CD"/>
    <w:rsid w:val="0098404F"/>
    <w:rsid w:val="009902DD"/>
    <w:rsid w:val="009A3395"/>
    <w:rsid w:val="009B35EC"/>
    <w:rsid w:val="009B7646"/>
    <w:rsid w:val="009D1511"/>
    <w:rsid w:val="009E70DC"/>
    <w:rsid w:val="009F2E67"/>
    <w:rsid w:val="009F4251"/>
    <w:rsid w:val="009F4DB0"/>
    <w:rsid w:val="00A13AFE"/>
    <w:rsid w:val="00A22BCF"/>
    <w:rsid w:val="00A8024A"/>
    <w:rsid w:val="00A9646E"/>
    <w:rsid w:val="00AF3D55"/>
    <w:rsid w:val="00B13407"/>
    <w:rsid w:val="00B40A49"/>
    <w:rsid w:val="00B643BB"/>
    <w:rsid w:val="00B8239D"/>
    <w:rsid w:val="00B86225"/>
    <w:rsid w:val="00B92631"/>
    <w:rsid w:val="00BB5093"/>
    <w:rsid w:val="00BD078B"/>
    <w:rsid w:val="00C042B8"/>
    <w:rsid w:val="00C070CB"/>
    <w:rsid w:val="00C164D9"/>
    <w:rsid w:val="00C24A1A"/>
    <w:rsid w:val="00C71235"/>
    <w:rsid w:val="00C9056F"/>
    <w:rsid w:val="00C90B68"/>
    <w:rsid w:val="00CA6B86"/>
    <w:rsid w:val="00CC04BD"/>
    <w:rsid w:val="00CD04A7"/>
    <w:rsid w:val="00CE72F0"/>
    <w:rsid w:val="00CF5358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86D87"/>
    <w:rsid w:val="00E93C72"/>
    <w:rsid w:val="00E977D2"/>
    <w:rsid w:val="00F05123"/>
    <w:rsid w:val="00F060F4"/>
    <w:rsid w:val="00F678F7"/>
    <w:rsid w:val="00F73EF2"/>
    <w:rsid w:val="00F80A54"/>
    <w:rsid w:val="00F81F2F"/>
    <w:rsid w:val="00F979B7"/>
    <w:rsid w:val="00FA1E43"/>
    <w:rsid w:val="00FB511A"/>
    <w:rsid w:val="00FC0A18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2015-04-24T13:16:00Z</cp:lastPrinted>
  <dcterms:created xsi:type="dcterms:W3CDTF">2015-04-24T12:59:00Z</dcterms:created>
  <dcterms:modified xsi:type="dcterms:W3CDTF">2015-04-24T13:17:00Z</dcterms:modified>
</cp:coreProperties>
</file>