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802E" w14:textId="77777777" w:rsidR="00152B90" w:rsidRDefault="00152B90" w:rsidP="00A24E4D">
      <w:pPr>
        <w:spacing w:after="0" w:line="240" w:lineRule="auto"/>
      </w:pPr>
      <w:bookmarkStart w:id="0" w:name="_Hlk155595784"/>
    </w:p>
    <w:p w14:paraId="25D27E1F" w14:textId="292FFFE3" w:rsidR="00896AC7" w:rsidRDefault="00A24E4D" w:rsidP="00A24E4D">
      <w:pPr>
        <w:spacing w:after="0" w:line="240" w:lineRule="auto"/>
      </w:pPr>
      <w:r>
        <w:rPr>
          <w:noProof/>
        </w:rPr>
        <w:drawing>
          <wp:inline distT="0" distB="0" distL="0" distR="0" wp14:anchorId="459D7181" wp14:editId="4418490A">
            <wp:extent cx="6381750" cy="8601075"/>
            <wp:effectExtent l="0" t="0" r="0" b="9525"/>
            <wp:docPr id="2084174802" name="Picture 1" descr="A close-up of a drill b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4802" name="Picture 1" descr="A close-up of a drill b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F1BD" w14:textId="77777777" w:rsidR="00A24E4D" w:rsidRDefault="00A24E4D" w:rsidP="00A24E4D">
      <w:pPr>
        <w:spacing w:after="0" w:line="240" w:lineRule="auto"/>
      </w:pPr>
    </w:p>
    <w:p w14:paraId="3A7394BA" w14:textId="77777777" w:rsidR="00A24E4D" w:rsidRDefault="00A24E4D" w:rsidP="00A24E4D">
      <w:pPr>
        <w:spacing w:after="0" w:line="240" w:lineRule="auto"/>
      </w:pPr>
    </w:p>
    <w:p w14:paraId="27F3E73E" w14:textId="77777777" w:rsidR="00A24E4D" w:rsidRDefault="00A24E4D" w:rsidP="00A24E4D">
      <w:pPr>
        <w:spacing w:after="0" w:line="240" w:lineRule="auto"/>
      </w:pPr>
    </w:p>
    <w:p w14:paraId="7B300ED6" w14:textId="1B9262F1" w:rsidR="00A24E4D" w:rsidRDefault="00A24E4D" w:rsidP="00B044F6">
      <w:pPr>
        <w:spacing w:after="0" w:line="240" w:lineRule="auto"/>
      </w:pPr>
      <w:r>
        <w:t>Highlights of the Ø9.875” 616-</w:t>
      </w:r>
      <w:r w:rsidR="00B044F6">
        <w:t>Y</w:t>
      </w:r>
      <w:r>
        <w:t>R(K) design:</w:t>
      </w:r>
    </w:p>
    <w:p w14:paraId="7DB62A90" w14:textId="3D5B0A8C" w:rsidR="00A24E4D" w:rsidRDefault="00B044F6" w:rsidP="00B044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Standard </w:t>
      </w:r>
      <w:r w:rsidR="00A24E4D">
        <w:rPr>
          <w:rFonts w:eastAsia="Times New Roman"/>
        </w:rPr>
        <w:t>profile</w:t>
      </w:r>
      <w:r>
        <w:rPr>
          <w:rFonts w:eastAsia="Times New Roman"/>
        </w:rPr>
        <w:t xml:space="preserve"> geometry</w:t>
      </w:r>
    </w:p>
    <w:p w14:paraId="6C362594" w14:textId="17F1DECA" w:rsidR="00B044F6" w:rsidRDefault="00B044F6" w:rsidP="00B044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B044F6">
        <w:rPr>
          <w:rFonts w:eastAsia="Times New Roman"/>
        </w:rPr>
        <w:t xml:space="preserve">6" gage </w:t>
      </w:r>
      <w:r>
        <w:rPr>
          <w:rFonts w:eastAsia="Times New Roman"/>
        </w:rPr>
        <w:t>with</w:t>
      </w:r>
      <w:r w:rsidRPr="00B044F6">
        <w:rPr>
          <w:rFonts w:eastAsia="Times New Roman"/>
        </w:rPr>
        <w:t xml:space="preserve"> straight wear pads</w:t>
      </w:r>
    </w:p>
    <w:p w14:paraId="1CE989C9" w14:textId="77777777" w:rsidR="00A24E4D" w:rsidRDefault="00A24E4D" w:rsidP="00B044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The inner profile of bit body is smaller than the tool joint OD = Increased JSA.</w:t>
      </w:r>
    </w:p>
    <w:p w14:paraId="2989B2BE" w14:textId="302421C8" w:rsidR="00A24E4D" w:rsidRDefault="00F2500F" w:rsidP="00B044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Offset </w:t>
      </w:r>
      <w:r w:rsidR="00A24E4D">
        <w:rPr>
          <w:rFonts w:eastAsia="Times New Roman"/>
        </w:rPr>
        <w:t>back-up cutters on this bit will not engage until the primary cutters show significant signs of failure.</w:t>
      </w:r>
    </w:p>
    <w:p w14:paraId="447B1847" w14:textId="77777777" w:rsidR="00A24E4D" w:rsidRDefault="00A24E4D" w:rsidP="00B044F6">
      <w:pPr>
        <w:spacing w:after="0" w:line="240" w:lineRule="auto"/>
      </w:pPr>
    </w:p>
    <w:p w14:paraId="5D57B4AC" w14:textId="77777777" w:rsidR="00A24E4D" w:rsidRDefault="00A24E4D" w:rsidP="00B044F6">
      <w:pPr>
        <w:spacing w:after="0" w:line="240" w:lineRule="auto"/>
      </w:pPr>
    </w:p>
    <w:p w14:paraId="0B708102" w14:textId="3557F7B9" w:rsidR="00A24E4D" w:rsidRDefault="00A24E4D" w:rsidP="00B044F6">
      <w:pPr>
        <w:spacing w:after="0" w:line="240" w:lineRule="auto"/>
      </w:pPr>
      <w:r>
        <w:rPr>
          <w:noProof/>
        </w:rPr>
        <w:drawing>
          <wp:inline distT="0" distB="0" distL="0" distR="0" wp14:anchorId="0AC753BF" wp14:editId="131AACD6">
            <wp:extent cx="6858000" cy="3986530"/>
            <wp:effectExtent l="0" t="0" r="0" b="0"/>
            <wp:docPr id="963328427" name="Picture 1" descr="A colorful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8427" name="Picture 1" descr="A colorful lines and number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CA49" w14:textId="77777777" w:rsidR="006E19D1" w:rsidRDefault="006E19D1" w:rsidP="00B044F6">
      <w:pPr>
        <w:spacing w:after="0" w:line="240" w:lineRule="auto"/>
      </w:pPr>
    </w:p>
    <w:tbl>
      <w:tblPr>
        <w:tblW w:w="6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1120"/>
        <w:gridCol w:w="1120"/>
        <w:gridCol w:w="1120"/>
        <w:gridCol w:w="1120"/>
        <w:gridCol w:w="1120"/>
      </w:tblGrid>
      <w:tr w:rsidR="006E19D1" w14:paraId="4A7108ED" w14:textId="77777777" w:rsidTr="006E19D1">
        <w:trPr>
          <w:trHeight w:val="300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7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139B3" w14:textId="77777777" w:rsidR="006E19D1" w:rsidRDefault="006E19D1" w:rsidP="00B044F6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F4012" w14:textId="77777777" w:rsidR="006E19D1" w:rsidRDefault="006E19D1" w:rsidP="00B044F6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2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CC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9EDA6" w14:textId="77777777" w:rsidR="006E19D1" w:rsidRDefault="006E19D1" w:rsidP="00B044F6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3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CC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EBD91" w14:textId="77777777" w:rsidR="006E19D1" w:rsidRDefault="006E19D1" w:rsidP="00B044F6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4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66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B295C" w14:textId="77777777" w:rsidR="006E19D1" w:rsidRDefault="006E19D1" w:rsidP="00B044F6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5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00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E856A" w14:textId="77777777" w:rsidR="006E19D1" w:rsidRDefault="006E19D1" w:rsidP="00B044F6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6</w:t>
            </w:r>
          </w:p>
        </w:tc>
      </w:tr>
    </w:tbl>
    <w:p w14:paraId="14F7EE88" w14:textId="77777777" w:rsidR="006E19D1" w:rsidRDefault="006E19D1" w:rsidP="00B044F6">
      <w:pPr>
        <w:spacing w:after="0" w:line="240" w:lineRule="auto"/>
      </w:pPr>
    </w:p>
    <w:p w14:paraId="42885381" w14:textId="4EBCEBEF" w:rsidR="006E19D1" w:rsidRDefault="006E19D1" w:rsidP="00B044F6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0B40013" wp14:editId="74EB1EC6">
            <wp:extent cx="6858000" cy="5603240"/>
            <wp:effectExtent l="0" t="0" r="0" b="0"/>
            <wp:docPr id="980623705" name="Picture 1" descr="A rainbow colored circl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23705" name="Picture 1" descr="A rainbow colored circle with black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5A9F" w14:textId="475C0B72" w:rsidR="006E19D1" w:rsidRDefault="006E19D1" w:rsidP="00B044F6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12FF54D" wp14:editId="658FEAB0">
            <wp:extent cx="6858000" cy="6184265"/>
            <wp:effectExtent l="0" t="0" r="0" b="6985"/>
            <wp:docPr id="1941913385" name="Picture 1" descr="A colorful chart with numbers and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3385" name="Picture 1" descr="A colorful chart with numbers and a dia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7842" w14:textId="77777777" w:rsidR="00B044F6" w:rsidRDefault="00B044F6" w:rsidP="00B044F6">
      <w:pPr>
        <w:spacing w:after="0" w:line="240" w:lineRule="auto"/>
      </w:pPr>
    </w:p>
    <w:p w14:paraId="0F6AA16B" w14:textId="77777777" w:rsidR="00B044F6" w:rsidRDefault="00B044F6" w:rsidP="00B044F6">
      <w:pPr>
        <w:spacing w:after="0" w:line="240" w:lineRule="auto"/>
        <w:rPr>
          <w:color w:val="7F7F7F"/>
        </w:rPr>
      </w:pPr>
      <w:r>
        <w:rPr>
          <w:color w:val="7F7F7F"/>
        </w:rPr>
        <w:t>Radial Position: Position #1 is at the center of the bit. The position #’s increase with the radius.</w:t>
      </w:r>
    </w:p>
    <w:p w14:paraId="08BF2DE3" w14:textId="77777777" w:rsidR="00B044F6" w:rsidRDefault="00B044F6" w:rsidP="00B044F6">
      <w:pPr>
        <w:spacing w:after="0" w:line="240" w:lineRule="auto"/>
        <w:rPr>
          <w:color w:val="7F7F7F"/>
        </w:rPr>
      </w:pPr>
      <w:r>
        <w:rPr>
          <w:color w:val="7F7F7F"/>
        </w:rPr>
        <w:t>Element Name:</w:t>
      </w:r>
    </w:p>
    <w:p w14:paraId="295010CB" w14:textId="77777777" w:rsidR="00B044F6" w:rsidRDefault="00B044F6" w:rsidP="00B044F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color w:val="7F7F7F"/>
        </w:rPr>
      </w:pPr>
      <w:r>
        <w:rPr>
          <w:rFonts w:eastAsia="Times New Roman"/>
          <w:color w:val="7F7F7F"/>
        </w:rPr>
        <w:t xml:space="preserve">The # before the decimal is the blade # (the colors correspond to the drawings above). </w:t>
      </w:r>
    </w:p>
    <w:p w14:paraId="7FA0FF7A" w14:textId="77777777" w:rsidR="00B044F6" w:rsidRDefault="00B044F6" w:rsidP="00B044F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color w:val="7F7F7F"/>
        </w:rPr>
      </w:pPr>
      <w:r>
        <w:rPr>
          <w:rFonts w:eastAsia="Times New Roman"/>
          <w:color w:val="7F7F7F"/>
        </w:rPr>
        <w:t>If the first # after the decimal is a 1, it’s a primary element position. If it is a 2, it’s a back-up position.</w:t>
      </w:r>
    </w:p>
    <w:p w14:paraId="5E75F350" w14:textId="77777777" w:rsidR="00B044F6" w:rsidRDefault="00B044F6" w:rsidP="00B044F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color w:val="7F7F7F"/>
        </w:rPr>
      </w:pPr>
      <w:r>
        <w:rPr>
          <w:rFonts w:eastAsia="Times New Roman"/>
          <w:color w:val="7F7F7F"/>
        </w:rPr>
        <w:t>The last two digits are the radial position.</w:t>
      </w:r>
    </w:p>
    <w:bookmarkEnd w:id="0"/>
    <w:p w14:paraId="33078F76" w14:textId="77777777" w:rsidR="00B044F6" w:rsidRDefault="00B044F6" w:rsidP="00B044F6">
      <w:pPr>
        <w:spacing w:after="0" w:line="240" w:lineRule="auto"/>
      </w:pPr>
    </w:p>
    <w:sectPr w:rsidR="00B044F6" w:rsidSect="00A24E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985"/>
    <w:multiLevelType w:val="hybridMultilevel"/>
    <w:tmpl w:val="CC0E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77304"/>
    <w:multiLevelType w:val="hybridMultilevel"/>
    <w:tmpl w:val="83166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862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601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4D"/>
    <w:rsid w:val="00152B90"/>
    <w:rsid w:val="006E19D1"/>
    <w:rsid w:val="00896AC7"/>
    <w:rsid w:val="008B3B99"/>
    <w:rsid w:val="00A24E4D"/>
    <w:rsid w:val="00B044F6"/>
    <w:rsid w:val="00B42F4A"/>
    <w:rsid w:val="00F2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1B29"/>
  <w15:chartTrackingRefBased/>
  <w15:docId w15:val="{64FB329C-50DA-47EF-BA5A-342E0BDF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E4D"/>
    <w:pPr>
      <w:spacing w:line="252" w:lineRule="auto"/>
      <w:ind w:left="720"/>
      <w:contextualSpacing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B. Stephens</dc:creator>
  <cp:keywords/>
  <dc:description/>
  <cp:lastModifiedBy>Curtis B. Stephens</cp:lastModifiedBy>
  <cp:revision>2</cp:revision>
  <dcterms:created xsi:type="dcterms:W3CDTF">2024-01-08T12:55:00Z</dcterms:created>
  <dcterms:modified xsi:type="dcterms:W3CDTF">2024-01-08T14:44:00Z</dcterms:modified>
</cp:coreProperties>
</file>