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77727" w:rsidRDefault="00A22BCF" w:rsidP="00D43EC7">
      <w:pPr>
        <w:jc w:val="center"/>
        <w:rPr>
          <w:sz w:val="52"/>
          <w:szCs w:val="52"/>
        </w:rPr>
      </w:pPr>
      <w:r>
        <w:rPr>
          <w:sz w:val="52"/>
          <w:szCs w:val="52"/>
        </w:rPr>
        <w:t>2</w:t>
      </w:r>
      <w:r w:rsidR="003040B1">
        <w:rPr>
          <w:sz w:val="52"/>
          <w:szCs w:val="52"/>
        </w:rPr>
        <w:t>115</w:t>
      </w:r>
      <w:r w:rsidR="00F060F4">
        <w:rPr>
          <w:sz w:val="52"/>
          <w:szCs w:val="52"/>
        </w:rPr>
        <w:t>A</w:t>
      </w:r>
      <w:r w:rsidR="00495495" w:rsidRPr="00495495">
        <w:rPr>
          <w:sz w:val="52"/>
          <w:szCs w:val="52"/>
        </w:rPr>
        <w:t xml:space="preserve"> Ø</w:t>
      </w:r>
      <w:r w:rsidR="003847C9">
        <w:rPr>
          <w:sz w:val="52"/>
          <w:szCs w:val="52"/>
        </w:rPr>
        <w:t>6</w:t>
      </w:r>
      <w:r w:rsidR="0051764A">
        <w:rPr>
          <w:sz w:val="52"/>
          <w:szCs w:val="52"/>
        </w:rPr>
        <w:t>-</w:t>
      </w:r>
      <w:r w:rsidR="003847C9">
        <w:rPr>
          <w:sz w:val="52"/>
          <w:szCs w:val="52"/>
        </w:rPr>
        <w:t>3</w:t>
      </w:r>
      <w:r w:rsidR="0051764A">
        <w:rPr>
          <w:sz w:val="52"/>
          <w:szCs w:val="52"/>
        </w:rPr>
        <w:t>/</w:t>
      </w:r>
      <w:r w:rsidR="003847C9">
        <w:rPr>
          <w:sz w:val="52"/>
          <w:szCs w:val="52"/>
        </w:rPr>
        <w:t>4</w:t>
      </w:r>
      <w:r w:rsidR="00495495" w:rsidRPr="00495495">
        <w:rPr>
          <w:sz w:val="52"/>
          <w:szCs w:val="52"/>
        </w:rPr>
        <w:t xml:space="preserve">” </w:t>
      </w:r>
      <w:r w:rsidR="003847C9">
        <w:rPr>
          <w:sz w:val="52"/>
          <w:szCs w:val="52"/>
        </w:rPr>
        <w:t>5</w:t>
      </w:r>
      <w:r w:rsidR="00495495" w:rsidRPr="00495495">
        <w:rPr>
          <w:sz w:val="52"/>
          <w:szCs w:val="52"/>
        </w:rPr>
        <w:t>1</w:t>
      </w:r>
      <w:r w:rsidR="007D0296">
        <w:rPr>
          <w:sz w:val="52"/>
          <w:szCs w:val="52"/>
        </w:rPr>
        <w:t>6</w:t>
      </w:r>
      <w:r w:rsidR="00495495" w:rsidRPr="00495495">
        <w:rPr>
          <w:sz w:val="52"/>
          <w:szCs w:val="52"/>
        </w:rPr>
        <w:t>-</w:t>
      </w:r>
      <w:proofErr w:type="gramStart"/>
      <w:r w:rsidR="00B22FB5">
        <w:rPr>
          <w:sz w:val="52"/>
          <w:szCs w:val="52"/>
        </w:rPr>
        <w:t>X</w:t>
      </w:r>
      <w:r w:rsidR="005C68E5">
        <w:rPr>
          <w:sz w:val="52"/>
          <w:szCs w:val="52"/>
        </w:rPr>
        <w:t>R</w:t>
      </w:r>
      <w:r w:rsidR="003847C9">
        <w:rPr>
          <w:sz w:val="52"/>
          <w:szCs w:val="52"/>
        </w:rPr>
        <w:t>(</w:t>
      </w:r>
      <w:proofErr w:type="gramEnd"/>
      <w:r w:rsidR="007D0296">
        <w:rPr>
          <w:sz w:val="52"/>
          <w:szCs w:val="52"/>
        </w:rPr>
        <w:t>BR</w:t>
      </w:r>
      <w:r w:rsidR="003847C9">
        <w:rPr>
          <w:sz w:val="52"/>
          <w:szCs w:val="52"/>
        </w:rPr>
        <w:t>)</w:t>
      </w:r>
    </w:p>
    <w:p w:rsidR="00265D3E" w:rsidRPr="00905B31" w:rsidRDefault="00905B31" w:rsidP="00905B31">
      <w:r>
        <w:t>2</w:t>
      </w:r>
      <w:r w:rsidR="007D0296">
        <w:t>115</w:t>
      </w:r>
      <w:r>
        <w:t xml:space="preserve"> was made </w:t>
      </w:r>
      <w:r w:rsidR="0051764A">
        <w:t xml:space="preserve">for </w:t>
      </w:r>
      <w:r w:rsidR="00DE6E1B">
        <w:t>Oxy</w:t>
      </w:r>
      <w:r w:rsidR="0051764A">
        <w:t xml:space="preserve"> in</w:t>
      </w:r>
      <w:r w:rsidR="00DE6E1B">
        <w:t xml:space="preserve"> </w:t>
      </w:r>
      <w:r w:rsidR="00DE6E1B">
        <w:rPr>
          <w:rFonts w:eastAsia="Times New Roman"/>
        </w:rPr>
        <w:t>the Permian</w:t>
      </w:r>
      <w:r w:rsidR="0051764A">
        <w:t xml:space="preserve"> </w:t>
      </w:r>
      <w:r>
        <w:t xml:space="preserve">to </w:t>
      </w:r>
      <w:r w:rsidR="0051764A">
        <w:t>drill</w:t>
      </w:r>
      <w:r>
        <w:t xml:space="preserve"> </w:t>
      </w:r>
      <w:r w:rsidR="004617F3">
        <w:t>on a motor</w:t>
      </w:r>
      <w:r w:rsidR="00AE6A4A">
        <w:t xml:space="preserve"> with a RSS</w:t>
      </w:r>
      <w:r w:rsidR="007D0296">
        <w:t>, customer wanted a 16mm bit (had a 13mm 2096) based on success of a Varel 516</w:t>
      </w:r>
      <w:r>
        <w:t>.</w:t>
      </w:r>
    </w:p>
    <w:p w:rsidR="00265D3E" w:rsidRDefault="00265D3E" w:rsidP="005C68E5">
      <w:pPr>
        <w:spacing w:after="0" w:line="240" w:lineRule="auto"/>
        <w:rPr>
          <w:rFonts w:cs="Calibri"/>
        </w:rPr>
      </w:pPr>
      <w:r>
        <w:rPr>
          <w:rFonts w:cs="Calibri"/>
        </w:rPr>
        <w:t>Features:</w:t>
      </w:r>
    </w:p>
    <w:p w:rsidR="00AE6A4A" w:rsidRPr="00AE6A4A" w:rsidRDefault="00AE6A4A" w:rsidP="00AE6A4A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t xml:space="preserve">Backups placed at </w:t>
      </w:r>
      <w:r w:rsidR="007D0296">
        <w:t>400</w:t>
      </w:r>
      <w:r>
        <w:t xml:space="preserve"> ft/hr @ </w:t>
      </w:r>
      <w:r w:rsidR="007D0296">
        <w:t>200</w:t>
      </w:r>
      <w:r>
        <w:t xml:space="preserve"> rpm (.4”/rev).</w:t>
      </w:r>
    </w:p>
    <w:p w:rsidR="00FB511A" w:rsidRDefault="0051764A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1</w:t>
      </w:r>
      <w:r w:rsidR="007D0296">
        <w:rPr>
          <w:rFonts w:cs="Calibri"/>
        </w:rPr>
        <w:t>6</w:t>
      </w:r>
      <w:r>
        <w:rPr>
          <w:rFonts w:cs="Calibri"/>
        </w:rPr>
        <w:t xml:space="preserve">13 </w:t>
      </w:r>
      <w:r w:rsidR="009923C7">
        <w:rPr>
          <w:rFonts w:cs="Calibri"/>
        </w:rPr>
        <w:t xml:space="preserve">Primary </w:t>
      </w:r>
      <w:r>
        <w:rPr>
          <w:rFonts w:cs="Calibri"/>
        </w:rPr>
        <w:t xml:space="preserve">Cutters </w:t>
      </w:r>
      <w:r w:rsidR="009923C7">
        <w:rPr>
          <w:rFonts w:cs="Calibri"/>
        </w:rPr>
        <w:t>with 1</w:t>
      </w:r>
      <w:r w:rsidR="007D0296">
        <w:rPr>
          <w:rFonts w:cs="Calibri"/>
        </w:rPr>
        <w:t>3</w:t>
      </w:r>
      <w:r w:rsidR="009923C7">
        <w:rPr>
          <w:rFonts w:cs="Calibri"/>
        </w:rPr>
        <w:t>1</w:t>
      </w:r>
      <w:r w:rsidR="007D0296">
        <w:rPr>
          <w:rFonts w:cs="Calibri"/>
        </w:rPr>
        <w:t>3</w:t>
      </w:r>
      <w:r w:rsidR="009923C7">
        <w:rPr>
          <w:rFonts w:cs="Calibri"/>
        </w:rPr>
        <w:t xml:space="preserve"> backup cutters.</w:t>
      </w:r>
    </w:p>
    <w:p w:rsidR="009923C7" w:rsidRDefault="007D0296" w:rsidP="00265D3E">
      <w:pPr>
        <w:pStyle w:val="ListParagraph"/>
        <w:numPr>
          <w:ilvl w:val="0"/>
          <w:numId w:val="1"/>
        </w:numPr>
        <w:spacing w:after="0" w:line="240" w:lineRule="auto"/>
        <w:rPr>
          <w:rFonts w:cs="Calibri"/>
        </w:rPr>
      </w:pPr>
      <w:r>
        <w:rPr>
          <w:rFonts w:cs="Calibri"/>
        </w:rPr>
        <w:t>3</w:t>
      </w:r>
      <w:r w:rsidR="009923C7">
        <w:rPr>
          <w:rFonts w:cs="Calibri"/>
        </w:rPr>
        <w:t xml:space="preserve">” Step Gage: </w:t>
      </w:r>
      <w:r>
        <w:rPr>
          <w:rFonts w:cs="Calibri"/>
        </w:rPr>
        <w:t>2</w:t>
      </w:r>
      <w:r w:rsidR="009923C7">
        <w:rPr>
          <w:rFonts w:cs="Calibri"/>
        </w:rPr>
        <w:t xml:space="preserve">” at gage, </w:t>
      </w:r>
      <w:r>
        <w:rPr>
          <w:rFonts w:cs="Calibri"/>
        </w:rPr>
        <w:t>1</w:t>
      </w:r>
      <w:r w:rsidR="009923C7">
        <w:rPr>
          <w:rFonts w:cs="Calibri"/>
        </w:rPr>
        <w:t>” (on tool joint side) 1/32” under gage on the diameter.</w:t>
      </w:r>
    </w:p>
    <w:p w:rsidR="00877416" w:rsidRPr="00D43EC7" w:rsidRDefault="00877416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Bit Body:</w:t>
      </w:r>
    </w:p>
    <w:p w:rsidR="005C68E5" w:rsidRPr="00D43EC7" w:rsidRDefault="00495495" w:rsidP="00877416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Ø</w:t>
      </w:r>
      <w:r w:rsidR="009923C7">
        <w:rPr>
          <w:rFonts w:cs="Calibri"/>
        </w:rPr>
        <w:t>6-3/4</w:t>
      </w:r>
      <w:r w:rsidR="007E4E73" w:rsidRPr="00D43EC7">
        <w:rPr>
          <w:rFonts w:cs="Calibri"/>
        </w:rPr>
        <w:t>”</w:t>
      </w:r>
    </w:p>
    <w:p w:rsidR="005C68E5" w:rsidRPr="00D43EC7" w:rsidRDefault="009923C7" w:rsidP="00877416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5</w:t>
      </w:r>
      <w:r w:rsidR="005E3917">
        <w:rPr>
          <w:rFonts w:cs="Calibri"/>
        </w:rPr>
        <w:t xml:space="preserve"> </w:t>
      </w:r>
      <w:r w:rsidR="005C68E5" w:rsidRPr="00D43EC7">
        <w:rPr>
          <w:rFonts w:cs="Calibri"/>
        </w:rPr>
        <w:t>B</w:t>
      </w:r>
      <w:r w:rsidR="00495495" w:rsidRPr="00D43EC7">
        <w:rPr>
          <w:rFonts w:cs="Calibri"/>
        </w:rPr>
        <w:t>lade</w:t>
      </w:r>
      <w:r w:rsidR="007E4E73" w:rsidRPr="00D43EC7">
        <w:rPr>
          <w:rFonts w:cs="Calibri"/>
        </w:rPr>
        <w:t>s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A22BCF">
        <w:rPr>
          <w:rFonts w:cs="Calibri"/>
        </w:rPr>
        <w:t>3</w:t>
      </w:r>
      <w:r w:rsidR="001877CD">
        <w:rPr>
          <w:rFonts w:cs="Calibri"/>
        </w:rPr>
        <w:t xml:space="preserve"> primary blades</w:t>
      </w:r>
      <w:r w:rsidR="00493873">
        <w:rPr>
          <w:rFonts w:cs="Calibri"/>
        </w:rPr>
        <w:t xml:space="preserve"> </w:t>
      </w:r>
    </w:p>
    <w:p w:rsidR="007E4E73" w:rsidRPr="00D43EC7" w:rsidRDefault="007E4E73" w:rsidP="005C68E5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877416" w:rsidRPr="00D43EC7">
        <w:rPr>
          <w:rFonts w:cs="Calibri"/>
        </w:rPr>
        <w:tab/>
      </w:r>
      <w:r w:rsidR="009923C7">
        <w:rPr>
          <w:rFonts w:cs="Calibri"/>
        </w:rPr>
        <w:t>2</w:t>
      </w:r>
      <w:r w:rsidRPr="00D43EC7">
        <w:rPr>
          <w:rFonts w:cs="Calibri"/>
        </w:rPr>
        <w:t xml:space="preserve"> secondary blades</w:t>
      </w:r>
    </w:p>
    <w:p w:rsidR="007E4E73" w:rsidRDefault="007D0296" w:rsidP="00877416">
      <w:pPr>
        <w:spacing w:after="0" w:line="240" w:lineRule="auto"/>
        <w:ind w:left="720" w:firstLine="720"/>
        <w:rPr>
          <w:rFonts w:cs="Calibri"/>
        </w:rPr>
      </w:pPr>
      <w:r>
        <w:t>65/70/80/75/70</w:t>
      </w:r>
      <w:r w:rsidR="00651543">
        <w:t xml:space="preserve"> </w:t>
      </w:r>
      <w:r w:rsidR="005F3997" w:rsidRPr="00D43EC7">
        <w:rPr>
          <w:rFonts w:cs="Calibri"/>
        </w:rPr>
        <w:t>Blade angles</w:t>
      </w: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ab/>
      </w:r>
      <w:r w:rsidR="007D0296">
        <w:rPr>
          <w:rFonts w:cs="Calibri"/>
        </w:rPr>
        <w:t>10</w:t>
      </w:r>
      <w:r w:rsidRPr="00D43EC7">
        <w:rPr>
          <w:rFonts w:cs="Calibri"/>
        </w:rPr>
        <w:t>° Cone</w:t>
      </w:r>
    </w:p>
    <w:p w:rsidR="00D43EC7" w:rsidRDefault="007D029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3</w:t>
      </w:r>
      <w:r w:rsidR="00D43EC7" w:rsidRPr="00D43EC7">
        <w:rPr>
          <w:rFonts w:cs="Calibri"/>
        </w:rPr>
        <w:t>” Gage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Open Face Volume =</w:t>
      </w:r>
      <w:r w:rsidR="00130B1B">
        <w:rPr>
          <w:rFonts w:cs="Calibri"/>
        </w:rPr>
        <w:t xml:space="preserve"> </w:t>
      </w:r>
      <w:r w:rsidR="007D0296">
        <w:rPr>
          <w:rFonts w:cs="Calibri"/>
        </w:rPr>
        <w:t>10.062</w:t>
      </w:r>
      <w:r w:rsidR="00130B1B">
        <w:rPr>
          <w:rFonts w:cs="Calibri"/>
        </w:rPr>
        <w:t xml:space="preserve"> </w:t>
      </w:r>
      <w:r>
        <w:rPr>
          <w:rFonts w:cs="Calibri"/>
        </w:rPr>
        <w:t>in^3</w:t>
      </w:r>
      <w:r w:rsidR="00DE3B92">
        <w:rPr>
          <w:rFonts w:cs="Calibri"/>
        </w:rPr>
        <w:t xml:space="preserve"> </w:t>
      </w:r>
    </w:p>
    <w:p w:rsidR="009F2E67" w:rsidRDefault="009F2E67" w:rsidP="009F2E6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Height to Width Ratio: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394"/>
        <w:gridCol w:w="2394"/>
        <w:gridCol w:w="2394"/>
        <w:gridCol w:w="2394"/>
      </w:tblGrid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Width (in)</w:t>
            </w:r>
          </w:p>
        </w:tc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Height/Width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1/3 of Bit Rad.</w:t>
            </w:r>
          </w:p>
        </w:tc>
        <w:tc>
          <w:tcPr>
            <w:tcW w:w="2394" w:type="dxa"/>
          </w:tcPr>
          <w:p w:rsidR="00DB7F41" w:rsidRPr="00921EE6" w:rsidRDefault="007D0296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1.094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D0296">
              <w:rPr>
                <w:rFonts w:cs="Calibri"/>
              </w:rPr>
              <w:t>249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7D0296">
              <w:rPr>
                <w:rFonts w:cs="Calibri"/>
              </w:rPr>
              <w:t>876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Center of round</w:t>
            </w:r>
          </w:p>
        </w:tc>
        <w:tc>
          <w:tcPr>
            <w:tcW w:w="2394" w:type="dxa"/>
          </w:tcPr>
          <w:p w:rsidR="00DB7F41" w:rsidRPr="00921EE6" w:rsidRDefault="009923C7" w:rsidP="0051764A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1.367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</w:t>
            </w:r>
            <w:r w:rsidR="007D0296">
              <w:rPr>
                <w:rFonts w:cs="Calibri"/>
              </w:rPr>
              <w:t>849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0.7</w:t>
            </w:r>
            <w:r w:rsidR="007D0296">
              <w:rPr>
                <w:rFonts w:cs="Calibri"/>
              </w:rPr>
              <w:t>39</w:t>
            </w:r>
          </w:p>
        </w:tc>
      </w:tr>
      <w:tr w:rsidR="00DB7F41" w:rsidRPr="00921EE6" w:rsidTr="002711C2">
        <w:tc>
          <w:tcPr>
            <w:tcW w:w="2394" w:type="dxa"/>
          </w:tcPr>
          <w:p w:rsidR="00DB7F41" w:rsidRPr="00921EE6" w:rsidRDefault="00DB7F41" w:rsidP="002711C2">
            <w:pPr>
              <w:spacing w:after="0" w:line="240" w:lineRule="auto"/>
              <w:rPr>
                <w:rFonts w:cs="Calibri"/>
              </w:rPr>
            </w:pPr>
            <w:r w:rsidRPr="00921EE6">
              <w:rPr>
                <w:rFonts w:cs="Calibri"/>
              </w:rPr>
              <w:t>Gauge</w:t>
            </w:r>
          </w:p>
        </w:tc>
        <w:tc>
          <w:tcPr>
            <w:tcW w:w="2394" w:type="dxa"/>
          </w:tcPr>
          <w:p w:rsidR="00DB7F41" w:rsidRPr="00921EE6" w:rsidRDefault="009923C7" w:rsidP="0045245D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1.293</w:t>
            </w:r>
            <w:r w:rsidR="00DB7F41" w:rsidRPr="00921EE6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9923C7" w:rsidP="007D0296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2.06</w:t>
            </w:r>
            <w:r w:rsidR="007D0296">
              <w:rPr>
                <w:rFonts w:cs="Calibri"/>
              </w:rPr>
              <w:t>2</w:t>
            </w:r>
            <w:r w:rsidR="00651543">
              <w:rPr>
                <w:rFonts w:cs="Calibri"/>
              </w:rPr>
              <w:t>”</w:t>
            </w:r>
          </w:p>
        </w:tc>
        <w:tc>
          <w:tcPr>
            <w:tcW w:w="2394" w:type="dxa"/>
          </w:tcPr>
          <w:p w:rsidR="00DB7F41" w:rsidRPr="00921EE6" w:rsidRDefault="00014536" w:rsidP="009923C7">
            <w:pPr>
              <w:spacing w:after="0" w:line="240" w:lineRule="auto"/>
              <w:rPr>
                <w:rFonts w:cs="Calibri"/>
              </w:rPr>
            </w:pPr>
            <w:r>
              <w:rPr>
                <w:rFonts w:cs="Calibri"/>
              </w:rPr>
              <w:t>0.</w:t>
            </w:r>
            <w:r w:rsidR="009923C7">
              <w:rPr>
                <w:rFonts w:cs="Calibri"/>
              </w:rPr>
              <w:t>627</w:t>
            </w:r>
          </w:p>
        </w:tc>
      </w:tr>
    </w:tbl>
    <w:p w:rsidR="009F2E67" w:rsidRPr="00D43EC7" w:rsidRDefault="009F2E67" w:rsidP="00D43EC7">
      <w:pPr>
        <w:spacing w:after="0" w:line="240" w:lineRule="auto"/>
        <w:ind w:firstLine="720"/>
        <w:rPr>
          <w:rFonts w:cs="Calibri"/>
        </w:rPr>
      </w:pPr>
    </w:p>
    <w:p w:rsidR="00877416" w:rsidRPr="00D43EC7" w:rsidRDefault="00877416" w:rsidP="005C68E5">
      <w:pPr>
        <w:spacing w:after="0" w:line="240" w:lineRule="auto"/>
        <w:rPr>
          <w:rFonts w:cs="Calibri"/>
        </w:rPr>
      </w:pPr>
    </w:p>
    <w:p w:rsidR="00877416" w:rsidRPr="00D43EC7" w:rsidRDefault="00877416" w:rsidP="00027046">
      <w:pPr>
        <w:spacing w:after="0" w:line="240" w:lineRule="auto"/>
        <w:ind w:left="720" w:hanging="720"/>
        <w:rPr>
          <w:rFonts w:cs="Calibri"/>
        </w:rPr>
      </w:pPr>
      <w:r w:rsidRPr="00D43EC7">
        <w:rPr>
          <w:rFonts w:cs="Calibri"/>
        </w:rPr>
        <w:t>Primary Cutting Structure</w:t>
      </w:r>
      <w:r w:rsidR="005F3997">
        <w:rPr>
          <w:rFonts w:cs="Calibri"/>
        </w:rPr>
        <w:t>:</w:t>
      </w:r>
    </w:p>
    <w:p w:rsidR="00D43EC7" w:rsidRPr="00D43EC7" w:rsidRDefault="005825E7" w:rsidP="00C90B68">
      <w:pPr>
        <w:spacing w:after="0" w:line="240" w:lineRule="auto"/>
        <w:ind w:left="720"/>
        <w:rPr>
          <w:rFonts w:cs="Calibri"/>
        </w:rPr>
      </w:pPr>
      <w:r>
        <w:rPr>
          <w:rFonts w:cs="Calibri"/>
        </w:rPr>
        <w:t>Non-redundant</w:t>
      </w:r>
      <w:r w:rsidR="00027046" w:rsidRPr="00D43EC7">
        <w:rPr>
          <w:rFonts w:cs="Calibri"/>
        </w:rPr>
        <w:t xml:space="preserve">; </w:t>
      </w:r>
      <w:r w:rsidR="00651543">
        <w:rPr>
          <w:rFonts w:cs="Calibri"/>
        </w:rPr>
        <w:t>Reverse</w:t>
      </w:r>
      <w:r w:rsidR="00A22BCF">
        <w:rPr>
          <w:rFonts w:cs="Calibri"/>
        </w:rPr>
        <w:t xml:space="preserve"> Spiral; </w:t>
      </w:r>
      <w:r w:rsidR="00DB7F41">
        <w:rPr>
          <w:rFonts w:cs="Calibri"/>
        </w:rPr>
        <w:t>Secondary</w:t>
      </w:r>
      <w:r w:rsidR="00C24A1A">
        <w:rPr>
          <w:rFonts w:cs="Calibri"/>
        </w:rPr>
        <w:t xml:space="preserve"> </w:t>
      </w:r>
      <w:r w:rsidR="00DB7F41">
        <w:rPr>
          <w:rFonts w:cs="Calibri"/>
        </w:rPr>
        <w:t>b</w:t>
      </w:r>
      <w:r w:rsidR="00C24A1A">
        <w:rPr>
          <w:rFonts w:cs="Calibri"/>
        </w:rPr>
        <w:t>lades</w:t>
      </w:r>
      <w:r w:rsidR="00027046" w:rsidRPr="00D43EC7">
        <w:rPr>
          <w:rFonts w:cs="Calibri"/>
        </w:rPr>
        <w:t xml:space="preserve"> </w:t>
      </w:r>
      <w:r w:rsidR="00DB7F41">
        <w:rPr>
          <w:rFonts w:cs="Calibri"/>
        </w:rPr>
        <w:t xml:space="preserve">are </w:t>
      </w:r>
      <w:r w:rsidR="00946882">
        <w:rPr>
          <w:rFonts w:cs="Calibri"/>
        </w:rPr>
        <w:t>flush to primary</w:t>
      </w:r>
      <w:r w:rsidR="00C90B68">
        <w:rPr>
          <w:rFonts w:cs="Calibri"/>
        </w:rPr>
        <w:t>;</w:t>
      </w:r>
      <w:r w:rsidR="00946882">
        <w:rPr>
          <w:rFonts w:cs="Calibri"/>
        </w:rPr>
        <w:t xml:space="preserve"> </w:t>
      </w:r>
      <w:r w:rsidR="00905B31">
        <w:rPr>
          <w:rFonts w:cs="Calibri"/>
        </w:rPr>
        <w:t>Backup cutters are set at .</w:t>
      </w:r>
      <w:r w:rsidR="009923C7">
        <w:rPr>
          <w:rFonts w:cs="Calibri"/>
        </w:rPr>
        <w:t>400</w:t>
      </w:r>
      <w:r w:rsidR="00905B31">
        <w:rPr>
          <w:rFonts w:cs="Calibri"/>
        </w:rPr>
        <w:t xml:space="preserve">”/rev under exposed. </w:t>
      </w:r>
    </w:p>
    <w:p w:rsidR="00D43EC7" w:rsidRP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Back rakes:</w:t>
      </w:r>
    </w:p>
    <w:p w:rsidR="00D43EC7" w:rsidRPr="00D43EC7" w:rsidRDefault="00C90B68" w:rsidP="00D43EC7">
      <w:pPr>
        <w:spacing w:after="0" w:line="240" w:lineRule="auto"/>
        <w:ind w:left="720" w:firstLine="720"/>
        <w:rPr>
          <w:rFonts w:cs="Calibri"/>
        </w:rPr>
      </w:pPr>
      <w:r>
        <w:rPr>
          <w:rFonts w:cs="Calibri"/>
        </w:rPr>
        <w:t xml:space="preserve">Cone </w:t>
      </w:r>
      <w:r>
        <w:rPr>
          <w:rFonts w:cs="Calibri"/>
        </w:rPr>
        <w:tab/>
      </w:r>
      <w:r>
        <w:rPr>
          <w:rFonts w:cs="Calibri"/>
        </w:rPr>
        <w:tab/>
        <w:t>1</w:t>
      </w:r>
      <w:r w:rsidR="007D0296">
        <w:rPr>
          <w:rFonts w:cs="Calibri"/>
        </w:rPr>
        <w:t>2.</w:t>
      </w:r>
      <w:r w:rsidR="00F81F2F">
        <w:rPr>
          <w:rFonts w:cs="Calibri"/>
        </w:rPr>
        <w:t>5</w:t>
      </w:r>
      <w:r w:rsidR="00D43EC7"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Nose 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4617F3">
        <w:rPr>
          <w:rFonts w:cs="Calibri"/>
        </w:rPr>
        <w:t>1</w:t>
      </w:r>
      <w:r w:rsidR="007D0296">
        <w:rPr>
          <w:rFonts w:cs="Calibri"/>
        </w:rPr>
        <w:t>2.</w:t>
      </w:r>
      <w:r w:rsidR="004617F3">
        <w:rPr>
          <w:rFonts w:cs="Calibri"/>
        </w:rPr>
        <w:t>5</w:t>
      </w:r>
      <w:r w:rsidR="00651543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 xml:space="preserve">Shoulder </w:t>
      </w:r>
      <w:r w:rsidRPr="00D43EC7">
        <w:rPr>
          <w:rFonts w:cs="Calibri"/>
        </w:rPr>
        <w:tab/>
      </w:r>
      <w:r w:rsidR="00E368F0">
        <w:rPr>
          <w:rFonts w:cs="Calibri"/>
        </w:rPr>
        <w:t>1</w:t>
      </w:r>
      <w:r w:rsidR="007D0296">
        <w:rPr>
          <w:rFonts w:cs="Calibri"/>
        </w:rPr>
        <w:t>2.</w:t>
      </w:r>
      <w:r w:rsidR="009923C7">
        <w:rPr>
          <w:rFonts w:cs="Calibri"/>
        </w:rPr>
        <w:t>5</w:t>
      </w:r>
      <w:r w:rsidR="00E368F0">
        <w:rPr>
          <w:rFonts w:cs="Calibri"/>
        </w:rPr>
        <w:t>-</w:t>
      </w:r>
      <w:r w:rsidR="007D0296">
        <w:rPr>
          <w:rFonts w:cs="Calibri"/>
        </w:rPr>
        <w:t>30</w:t>
      </w:r>
      <w:r w:rsidRPr="00D43EC7">
        <w:rPr>
          <w:rFonts w:cs="Calibri"/>
        </w:rPr>
        <w:t>°</w:t>
      </w:r>
    </w:p>
    <w:p w:rsidR="00D43EC7" w:rsidRPr="00D43EC7" w:rsidRDefault="00D43EC7" w:rsidP="00D43EC7">
      <w:pPr>
        <w:spacing w:after="0" w:line="240" w:lineRule="auto"/>
        <w:ind w:left="720" w:firstLine="720"/>
        <w:rPr>
          <w:rFonts w:cs="Calibri"/>
        </w:rPr>
      </w:pPr>
      <w:r w:rsidRPr="00D43EC7">
        <w:rPr>
          <w:rFonts w:cs="Calibri"/>
        </w:rPr>
        <w:t>Gage</w:t>
      </w:r>
      <w:r w:rsidRPr="00D43EC7">
        <w:rPr>
          <w:rFonts w:cs="Calibri"/>
        </w:rPr>
        <w:tab/>
      </w:r>
      <w:r w:rsidRPr="00D43EC7">
        <w:rPr>
          <w:rFonts w:cs="Calibri"/>
        </w:rPr>
        <w:tab/>
      </w:r>
      <w:r w:rsidR="0051764A">
        <w:rPr>
          <w:rFonts w:cs="Calibri"/>
        </w:rPr>
        <w:t>35</w:t>
      </w:r>
      <w:r w:rsidRPr="00D43EC7">
        <w:rPr>
          <w:rFonts w:cs="Calibri"/>
        </w:rPr>
        <w:t>°</w:t>
      </w:r>
    </w:p>
    <w:p w:rsidR="00130B1B" w:rsidRDefault="00130B1B" w:rsidP="00130B1B">
      <w:pPr>
        <w:spacing w:after="0" w:line="240" w:lineRule="auto"/>
        <w:ind w:left="720" w:hanging="720"/>
        <w:rPr>
          <w:rFonts w:cs="Calibri"/>
        </w:rPr>
      </w:pPr>
    </w:p>
    <w:p w:rsidR="00D43EC7" w:rsidRPr="00D43EC7" w:rsidRDefault="00D43EC7" w:rsidP="00D43EC7">
      <w:pPr>
        <w:spacing w:after="0" w:line="240" w:lineRule="auto"/>
        <w:rPr>
          <w:rFonts w:cs="Calibri"/>
        </w:rPr>
      </w:pPr>
      <w:r w:rsidRPr="00D43EC7">
        <w:rPr>
          <w:rFonts w:cs="Calibri"/>
        </w:rPr>
        <w:t>Components:</w:t>
      </w:r>
    </w:p>
    <w:p w:rsidR="001649E8" w:rsidRPr="00D43EC7" w:rsidRDefault="001649E8" w:rsidP="001649E8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="00096558">
        <w:rPr>
          <w:rFonts w:cs="Calibri"/>
        </w:rPr>
        <w:t xml:space="preserve"> -</w:t>
      </w:r>
      <w:r w:rsidRPr="00D43EC7">
        <w:rPr>
          <w:rFonts w:cs="Calibri"/>
        </w:rPr>
        <w:t xml:space="preserve"> </w:t>
      </w:r>
      <w:r w:rsidR="0051764A">
        <w:rPr>
          <w:rFonts w:cs="Calibri"/>
        </w:rPr>
        <w:t>1</w:t>
      </w:r>
      <w:r w:rsidR="009923C7">
        <w:rPr>
          <w:rFonts w:cs="Calibri"/>
        </w:rPr>
        <w:t>6</w:t>
      </w:r>
      <w:r>
        <w:rPr>
          <w:rFonts w:cs="Calibri"/>
        </w:rPr>
        <w:t xml:space="preserve">/32 </w:t>
      </w:r>
      <w:r w:rsidRPr="00D43EC7">
        <w:rPr>
          <w:rFonts w:cs="Calibri"/>
        </w:rPr>
        <w:t>Nozzle</w:t>
      </w:r>
      <w:r>
        <w:rPr>
          <w:rFonts w:cs="Calibri"/>
        </w:rPr>
        <w:t xml:space="preserve"> Sleeves</w:t>
      </w:r>
    </w:p>
    <w:p w:rsidR="00D43EC7" w:rsidRDefault="00D43EC7" w:rsidP="00D43EC7">
      <w:pPr>
        <w:spacing w:after="0" w:line="240" w:lineRule="auto"/>
        <w:ind w:firstLine="720"/>
        <w:rPr>
          <w:rFonts w:cs="Calibri"/>
        </w:rPr>
      </w:pPr>
      <w:r w:rsidRPr="00D43EC7">
        <w:rPr>
          <w:rFonts w:cs="Calibri"/>
        </w:rPr>
        <w:t>0</w:t>
      </w:r>
      <w:r w:rsidR="009923C7">
        <w:rPr>
          <w:rFonts w:cs="Calibri"/>
        </w:rPr>
        <w:t>5</w:t>
      </w:r>
      <w:r w:rsidRPr="00D43EC7">
        <w:rPr>
          <w:rFonts w:cs="Calibri"/>
        </w:rPr>
        <w:t xml:space="preserve"> </w:t>
      </w:r>
      <w:r>
        <w:rPr>
          <w:rFonts w:cs="Calibri"/>
        </w:rPr>
        <w:t>-</w:t>
      </w:r>
      <w:r w:rsidRPr="00D43EC7">
        <w:rPr>
          <w:rFonts w:cs="Calibri"/>
        </w:rPr>
        <w:t xml:space="preserve"> </w:t>
      </w:r>
      <w:r w:rsidR="009923C7">
        <w:rPr>
          <w:rFonts w:cs="Calibri"/>
        </w:rPr>
        <w:t>55</w:t>
      </w:r>
      <w:r w:rsidRPr="00D43EC7">
        <w:rPr>
          <w:rFonts w:cs="Calibri"/>
        </w:rPr>
        <w:t xml:space="preserve"> Series Nozzles</w:t>
      </w:r>
    </w:p>
    <w:p w:rsidR="00096558" w:rsidRDefault="007D029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19</w:t>
      </w:r>
      <w:r w:rsidR="005825E7">
        <w:rPr>
          <w:rFonts w:cs="Calibri"/>
        </w:rPr>
        <w:t xml:space="preserve"> </w:t>
      </w:r>
      <w:r w:rsidR="00096558">
        <w:rPr>
          <w:rFonts w:cs="Calibri"/>
        </w:rPr>
        <w:t>-</w:t>
      </w:r>
      <w:r w:rsidR="00D43EC7" w:rsidRPr="00D43EC7">
        <w:rPr>
          <w:rFonts w:cs="Calibri"/>
        </w:rPr>
        <w:t xml:space="preserve"> </w:t>
      </w:r>
      <w:r w:rsidR="00096558">
        <w:rPr>
          <w:rFonts w:cs="Calibri"/>
        </w:rPr>
        <w:t>1</w:t>
      </w:r>
      <w:r>
        <w:rPr>
          <w:rFonts w:cs="Calibri"/>
        </w:rPr>
        <w:t>6</w:t>
      </w:r>
      <w:r w:rsidR="00096558">
        <w:rPr>
          <w:rFonts w:cs="Calibri"/>
        </w:rPr>
        <w:t>13 Primary Cutters</w:t>
      </w:r>
    </w:p>
    <w:p w:rsidR="00D43EC7" w:rsidRDefault="007D0296" w:rsidP="00D43EC7">
      <w:pPr>
        <w:spacing w:after="0" w:line="240" w:lineRule="auto"/>
        <w:ind w:firstLine="720"/>
        <w:rPr>
          <w:rFonts w:cs="Calibri"/>
        </w:rPr>
      </w:pPr>
      <w:r>
        <w:rPr>
          <w:rFonts w:cs="Calibri"/>
        </w:rPr>
        <w:t>20</w:t>
      </w:r>
      <w:r w:rsidR="00DB7F41">
        <w:rPr>
          <w:rFonts w:cs="Calibri"/>
        </w:rPr>
        <w:t xml:space="preserve"> </w:t>
      </w:r>
      <w:r w:rsidR="00D43EC7" w:rsidRPr="00D43EC7">
        <w:rPr>
          <w:rFonts w:cs="Calibri"/>
        </w:rPr>
        <w:t>- 1</w:t>
      </w:r>
      <w:r>
        <w:rPr>
          <w:rFonts w:cs="Calibri"/>
        </w:rPr>
        <w:t>3</w:t>
      </w:r>
      <w:r w:rsidR="009923C7">
        <w:rPr>
          <w:rFonts w:cs="Calibri"/>
        </w:rPr>
        <w:t>1</w:t>
      </w:r>
      <w:r>
        <w:rPr>
          <w:rFonts w:cs="Calibri"/>
        </w:rPr>
        <w:t>3</w:t>
      </w:r>
      <w:r w:rsidR="00D43EC7" w:rsidRPr="00D43EC7">
        <w:rPr>
          <w:rFonts w:cs="Calibri"/>
        </w:rPr>
        <w:t xml:space="preserve"> </w:t>
      </w:r>
      <w:r w:rsidR="00DB7F41">
        <w:rPr>
          <w:rFonts w:cs="Calibri"/>
        </w:rPr>
        <w:t>C</w:t>
      </w:r>
      <w:r w:rsidR="00D43EC7" w:rsidRPr="00D43EC7">
        <w:rPr>
          <w:rFonts w:cs="Calibri"/>
        </w:rPr>
        <w:t>utter</w:t>
      </w:r>
      <w:r w:rsidR="001649E8">
        <w:rPr>
          <w:rFonts w:cs="Calibri"/>
        </w:rPr>
        <w:t>s</w:t>
      </w:r>
    </w:p>
    <w:p w:rsidR="009923C7" w:rsidRDefault="009923C7" w:rsidP="00D43EC7">
      <w:pPr>
        <w:spacing w:after="0" w:line="240" w:lineRule="auto"/>
        <w:ind w:firstLine="720"/>
        <w:rPr>
          <w:rFonts w:cs="Calibri"/>
        </w:rPr>
      </w:pPr>
    </w:p>
    <w:sectPr w:rsidR="009923C7" w:rsidSect="00D43EC7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5104" w:rsidRDefault="00D25104" w:rsidP="00B92631">
      <w:pPr>
        <w:spacing w:after="0" w:line="240" w:lineRule="auto"/>
      </w:pPr>
      <w:r>
        <w:separator/>
      </w:r>
    </w:p>
  </w:endnote>
  <w:endnote w:type="continuationSeparator" w:id="0">
    <w:p w:rsidR="00D25104" w:rsidRDefault="00D25104" w:rsidP="00B926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90B68" w:rsidRDefault="00C90B68" w:rsidP="007E4E73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5104" w:rsidRDefault="00D25104" w:rsidP="00B92631">
      <w:pPr>
        <w:spacing w:after="0" w:line="240" w:lineRule="auto"/>
      </w:pPr>
      <w:r>
        <w:separator/>
      </w:r>
    </w:p>
  </w:footnote>
  <w:footnote w:type="continuationSeparator" w:id="0">
    <w:p w:rsidR="00D25104" w:rsidRDefault="00D25104" w:rsidP="00B926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394FC7"/>
    <w:multiLevelType w:val="hybridMultilevel"/>
    <w:tmpl w:val="818677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DEB26BC"/>
    <w:multiLevelType w:val="hybridMultilevel"/>
    <w:tmpl w:val="D59EA8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95495"/>
    <w:rsid w:val="00001002"/>
    <w:rsid w:val="00003F3C"/>
    <w:rsid w:val="00014536"/>
    <w:rsid w:val="00027046"/>
    <w:rsid w:val="00092883"/>
    <w:rsid w:val="00096558"/>
    <w:rsid w:val="000C16F0"/>
    <w:rsid w:val="000E10B9"/>
    <w:rsid w:val="000F581F"/>
    <w:rsid w:val="000F5A02"/>
    <w:rsid w:val="001018AB"/>
    <w:rsid w:val="00105F4E"/>
    <w:rsid w:val="00130B1B"/>
    <w:rsid w:val="00135D49"/>
    <w:rsid w:val="0014463C"/>
    <w:rsid w:val="00153809"/>
    <w:rsid w:val="001649E8"/>
    <w:rsid w:val="001877CD"/>
    <w:rsid w:val="001B3C51"/>
    <w:rsid w:val="001B694F"/>
    <w:rsid w:val="001C1A0C"/>
    <w:rsid w:val="001C1D3D"/>
    <w:rsid w:val="001D3E5C"/>
    <w:rsid w:val="001F79AF"/>
    <w:rsid w:val="00231261"/>
    <w:rsid w:val="00236B9E"/>
    <w:rsid w:val="0024059A"/>
    <w:rsid w:val="002449AA"/>
    <w:rsid w:val="00265D3E"/>
    <w:rsid w:val="002711C2"/>
    <w:rsid w:val="002774A9"/>
    <w:rsid w:val="002A1168"/>
    <w:rsid w:val="002A6716"/>
    <w:rsid w:val="002B6D37"/>
    <w:rsid w:val="002C4E14"/>
    <w:rsid w:val="002D5CF9"/>
    <w:rsid w:val="002F0712"/>
    <w:rsid w:val="002F7334"/>
    <w:rsid w:val="003040B1"/>
    <w:rsid w:val="00316E8C"/>
    <w:rsid w:val="00332880"/>
    <w:rsid w:val="0034185F"/>
    <w:rsid w:val="00342D7D"/>
    <w:rsid w:val="00342EE9"/>
    <w:rsid w:val="00351F1A"/>
    <w:rsid w:val="0035260D"/>
    <w:rsid w:val="00357EB9"/>
    <w:rsid w:val="003652B9"/>
    <w:rsid w:val="00370F2C"/>
    <w:rsid w:val="003750F8"/>
    <w:rsid w:val="003847C9"/>
    <w:rsid w:val="00395F86"/>
    <w:rsid w:val="003B64E8"/>
    <w:rsid w:val="003C3730"/>
    <w:rsid w:val="003D5774"/>
    <w:rsid w:val="00406CC2"/>
    <w:rsid w:val="00436454"/>
    <w:rsid w:val="00451E44"/>
    <w:rsid w:val="0045245D"/>
    <w:rsid w:val="004544CE"/>
    <w:rsid w:val="00456392"/>
    <w:rsid w:val="004600DB"/>
    <w:rsid w:val="004617F3"/>
    <w:rsid w:val="004863B4"/>
    <w:rsid w:val="00487657"/>
    <w:rsid w:val="00493873"/>
    <w:rsid w:val="00495495"/>
    <w:rsid w:val="0051764A"/>
    <w:rsid w:val="00542496"/>
    <w:rsid w:val="00545948"/>
    <w:rsid w:val="005825E7"/>
    <w:rsid w:val="005A261A"/>
    <w:rsid w:val="005C57A6"/>
    <w:rsid w:val="005C68E5"/>
    <w:rsid w:val="005D1D2E"/>
    <w:rsid w:val="005D6058"/>
    <w:rsid w:val="005D61B3"/>
    <w:rsid w:val="005D7BD5"/>
    <w:rsid w:val="005E3917"/>
    <w:rsid w:val="005E5830"/>
    <w:rsid w:val="005F3997"/>
    <w:rsid w:val="006203BC"/>
    <w:rsid w:val="00651543"/>
    <w:rsid w:val="00677727"/>
    <w:rsid w:val="00691045"/>
    <w:rsid w:val="006C228A"/>
    <w:rsid w:val="006E3A9C"/>
    <w:rsid w:val="00724D63"/>
    <w:rsid w:val="0072610B"/>
    <w:rsid w:val="00732748"/>
    <w:rsid w:val="007346A1"/>
    <w:rsid w:val="00735EAC"/>
    <w:rsid w:val="00740AB6"/>
    <w:rsid w:val="00761214"/>
    <w:rsid w:val="00765CAD"/>
    <w:rsid w:val="00766376"/>
    <w:rsid w:val="007857C5"/>
    <w:rsid w:val="00793204"/>
    <w:rsid w:val="007B72D5"/>
    <w:rsid w:val="007C717E"/>
    <w:rsid w:val="007D0296"/>
    <w:rsid w:val="007E4E73"/>
    <w:rsid w:val="008467F7"/>
    <w:rsid w:val="0085395C"/>
    <w:rsid w:val="008543B4"/>
    <w:rsid w:val="0086020C"/>
    <w:rsid w:val="008611C9"/>
    <w:rsid w:val="00877416"/>
    <w:rsid w:val="00885697"/>
    <w:rsid w:val="008B5CC7"/>
    <w:rsid w:val="00904613"/>
    <w:rsid w:val="00905B31"/>
    <w:rsid w:val="00924E70"/>
    <w:rsid w:val="00935BE6"/>
    <w:rsid w:val="009457E9"/>
    <w:rsid w:val="00946882"/>
    <w:rsid w:val="00962CF7"/>
    <w:rsid w:val="0096312D"/>
    <w:rsid w:val="009732CD"/>
    <w:rsid w:val="009923C7"/>
    <w:rsid w:val="009A0760"/>
    <w:rsid w:val="009A3395"/>
    <w:rsid w:val="009B258F"/>
    <w:rsid w:val="009B35EC"/>
    <w:rsid w:val="009B7646"/>
    <w:rsid w:val="009C2E38"/>
    <w:rsid w:val="009D1511"/>
    <w:rsid w:val="009D37F6"/>
    <w:rsid w:val="009E70DC"/>
    <w:rsid w:val="009F2E67"/>
    <w:rsid w:val="009F4251"/>
    <w:rsid w:val="009F4DB0"/>
    <w:rsid w:val="00A13AFE"/>
    <w:rsid w:val="00A143DD"/>
    <w:rsid w:val="00A22BCF"/>
    <w:rsid w:val="00A73739"/>
    <w:rsid w:val="00A8024A"/>
    <w:rsid w:val="00A80327"/>
    <w:rsid w:val="00A9646E"/>
    <w:rsid w:val="00AE3394"/>
    <w:rsid w:val="00AE6A4A"/>
    <w:rsid w:val="00AF3D55"/>
    <w:rsid w:val="00B13407"/>
    <w:rsid w:val="00B22FB5"/>
    <w:rsid w:val="00B40A49"/>
    <w:rsid w:val="00B643BB"/>
    <w:rsid w:val="00B75C78"/>
    <w:rsid w:val="00B86225"/>
    <w:rsid w:val="00B92631"/>
    <w:rsid w:val="00B96839"/>
    <w:rsid w:val="00BB5093"/>
    <w:rsid w:val="00BB7726"/>
    <w:rsid w:val="00BD078B"/>
    <w:rsid w:val="00C070CB"/>
    <w:rsid w:val="00C164D9"/>
    <w:rsid w:val="00C24A1A"/>
    <w:rsid w:val="00C71235"/>
    <w:rsid w:val="00C9056F"/>
    <w:rsid w:val="00C90B68"/>
    <w:rsid w:val="00CA6B86"/>
    <w:rsid w:val="00CD04A7"/>
    <w:rsid w:val="00CD0BED"/>
    <w:rsid w:val="00CE72F0"/>
    <w:rsid w:val="00CF5358"/>
    <w:rsid w:val="00D13A01"/>
    <w:rsid w:val="00D25104"/>
    <w:rsid w:val="00D43EC7"/>
    <w:rsid w:val="00D51F0C"/>
    <w:rsid w:val="00D84F1A"/>
    <w:rsid w:val="00DB7F41"/>
    <w:rsid w:val="00DC173D"/>
    <w:rsid w:val="00DD5479"/>
    <w:rsid w:val="00DE3136"/>
    <w:rsid w:val="00DE3B92"/>
    <w:rsid w:val="00DE5575"/>
    <w:rsid w:val="00DE6E1B"/>
    <w:rsid w:val="00DF62B4"/>
    <w:rsid w:val="00E04648"/>
    <w:rsid w:val="00E12DA5"/>
    <w:rsid w:val="00E368F0"/>
    <w:rsid w:val="00E6252A"/>
    <w:rsid w:val="00E725DB"/>
    <w:rsid w:val="00E86D87"/>
    <w:rsid w:val="00E93C72"/>
    <w:rsid w:val="00E977D2"/>
    <w:rsid w:val="00EF0CAE"/>
    <w:rsid w:val="00F05123"/>
    <w:rsid w:val="00F060F4"/>
    <w:rsid w:val="00F14C80"/>
    <w:rsid w:val="00F678F7"/>
    <w:rsid w:val="00F73C19"/>
    <w:rsid w:val="00F80A54"/>
    <w:rsid w:val="00F81F2F"/>
    <w:rsid w:val="00F9499F"/>
    <w:rsid w:val="00F979B7"/>
    <w:rsid w:val="00FA1E43"/>
    <w:rsid w:val="00FA7992"/>
    <w:rsid w:val="00FB511A"/>
    <w:rsid w:val="00FC0A18"/>
    <w:rsid w:val="00FC6C7E"/>
    <w:rsid w:val="00FE1198"/>
    <w:rsid w:val="00FE4CBD"/>
    <w:rsid w:val="00FF0B0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772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9263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92631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9263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2631"/>
    <w:rPr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263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263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65D3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91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3</cp:revision>
  <cp:lastPrinted>2012-09-05T15:40:00Z</cp:lastPrinted>
  <dcterms:created xsi:type="dcterms:W3CDTF">2015-11-04T13:35:00Z</dcterms:created>
  <dcterms:modified xsi:type="dcterms:W3CDTF">2015-11-05T15:14:00Z</dcterms:modified>
</cp:coreProperties>
</file>