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3040B1">
        <w:rPr>
          <w:sz w:val="52"/>
          <w:szCs w:val="52"/>
        </w:rPr>
        <w:t>1</w:t>
      </w:r>
      <w:r w:rsidR="001420E8">
        <w:rPr>
          <w:sz w:val="52"/>
          <w:szCs w:val="52"/>
        </w:rPr>
        <w:t>52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3847C9">
        <w:rPr>
          <w:sz w:val="52"/>
          <w:szCs w:val="52"/>
        </w:rPr>
        <w:t>6</w:t>
      </w:r>
      <w:r w:rsidR="0051764A">
        <w:rPr>
          <w:sz w:val="52"/>
          <w:szCs w:val="52"/>
        </w:rPr>
        <w:t>-</w:t>
      </w:r>
      <w:r w:rsidR="003847C9">
        <w:rPr>
          <w:sz w:val="52"/>
          <w:szCs w:val="52"/>
        </w:rPr>
        <w:t>3</w:t>
      </w:r>
      <w:r w:rsidR="0051764A">
        <w:rPr>
          <w:sz w:val="52"/>
          <w:szCs w:val="52"/>
        </w:rPr>
        <w:t>/</w:t>
      </w:r>
      <w:r w:rsidR="003847C9">
        <w:rPr>
          <w:sz w:val="52"/>
          <w:szCs w:val="52"/>
        </w:rPr>
        <w:t>4</w:t>
      </w:r>
      <w:r w:rsidR="00495495" w:rsidRPr="00495495">
        <w:rPr>
          <w:sz w:val="52"/>
          <w:szCs w:val="52"/>
        </w:rPr>
        <w:t xml:space="preserve">” </w:t>
      </w:r>
      <w:r w:rsidR="003847C9">
        <w:rPr>
          <w:sz w:val="52"/>
          <w:szCs w:val="52"/>
        </w:rPr>
        <w:t>5</w:t>
      </w:r>
      <w:r w:rsidR="00495495" w:rsidRPr="00495495">
        <w:rPr>
          <w:sz w:val="52"/>
          <w:szCs w:val="52"/>
        </w:rPr>
        <w:t>1</w:t>
      </w:r>
      <w:r w:rsidR="007D0296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B22FB5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3847C9">
        <w:rPr>
          <w:sz w:val="52"/>
          <w:szCs w:val="52"/>
        </w:rPr>
        <w:t>(</w:t>
      </w:r>
      <w:r w:rsidR="007D0296">
        <w:rPr>
          <w:sz w:val="52"/>
          <w:szCs w:val="52"/>
        </w:rPr>
        <w:t>BR</w:t>
      </w:r>
      <w:r w:rsidR="003847C9">
        <w:rPr>
          <w:sz w:val="52"/>
          <w:szCs w:val="52"/>
        </w:rPr>
        <w:t>)</w:t>
      </w:r>
    </w:p>
    <w:p w:rsidR="00265D3E" w:rsidRDefault="00905B31" w:rsidP="00905B31">
      <w:r>
        <w:t>2</w:t>
      </w:r>
      <w:r w:rsidR="007D0296">
        <w:t>115</w:t>
      </w:r>
      <w:r>
        <w:t xml:space="preserve"> was made </w:t>
      </w:r>
      <w:r w:rsidR="0051764A">
        <w:t xml:space="preserve">for </w:t>
      </w:r>
      <w:r w:rsidR="00DE6E1B">
        <w:t>Oxy</w:t>
      </w:r>
      <w:r w:rsidR="0051764A">
        <w:t xml:space="preserve"> in</w:t>
      </w:r>
      <w:r w:rsidR="00DE6E1B">
        <w:t xml:space="preserve"> </w:t>
      </w:r>
      <w:r w:rsidR="00DE6E1B">
        <w:rPr>
          <w:rFonts w:eastAsia="Times New Roman"/>
        </w:rPr>
        <w:t>the Permian</w:t>
      </w:r>
      <w:r w:rsidR="0051764A">
        <w:t xml:space="preserve"> </w:t>
      </w:r>
      <w:r>
        <w:t xml:space="preserve">to </w:t>
      </w:r>
      <w:r w:rsidR="0051764A">
        <w:t>drill</w:t>
      </w:r>
      <w:r>
        <w:t xml:space="preserve"> </w:t>
      </w:r>
      <w:r w:rsidR="004617F3">
        <w:t>on a motor</w:t>
      </w:r>
      <w:r w:rsidR="00AE6A4A">
        <w:t xml:space="preserve"> with a RSS</w:t>
      </w:r>
      <w:r w:rsidR="007D0296">
        <w:t xml:space="preserve">, customer wanted a 16mm bit (had a 13mm 2096) based on success of a </w:t>
      </w:r>
      <w:proofErr w:type="spellStart"/>
      <w:r w:rsidR="007D0296">
        <w:t>Varel</w:t>
      </w:r>
      <w:proofErr w:type="spellEnd"/>
      <w:r w:rsidR="007D0296">
        <w:t xml:space="preserve"> 516</w:t>
      </w:r>
      <w:r>
        <w:t>.</w:t>
      </w:r>
      <w:r w:rsidR="0030428F">
        <w:t xml:space="preserve"> 2117 was made because they wanted a longer gage.</w:t>
      </w:r>
    </w:p>
    <w:p w:rsidR="001420E8" w:rsidRPr="00905B31" w:rsidRDefault="001420E8" w:rsidP="00905B31">
      <w:r>
        <w:t>2152 was a redesign of the 2117. Cutting structure is exactly the same. Added carbide elements to the wear pad. Gage was shorten to 4" (1" full &amp; 3" tapered at 1/16" at the bottom).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AE6A4A" w:rsidRPr="00AE6A4A" w:rsidRDefault="00AE6A4A" w:rsidP="00AE6A4A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t xml:space="preserve">Backups placed at </w:t>
      </w:r>
      <w:r w:rsidR="007D0296">
        <w:t>400</w:t>
      </w:r>
      <w:r>
        <w:t xml:space="preserve"> ft/hr @ </w:t>
      </w:r>
      <w:r w:rsidR="007D0296">
        <w:t>200</w:t>
      </w:r>
      <w:r>
        <w:t xml:space="preserve"> rpm (.4”/rev).</w:t>
      </w:r>
    </w:p>
    <w:p w:rsidR="00FB511A" w:rsidRDefault="0051764A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1</w:t>
      </w:r>
      <w:r w:rsidR="007D0296">
        <w:rPr>
          <w:rFonts w:cs="Calibri"/>
        </w:rPr>
        <w:t>6</w:t>
      </w:r>
      <w:r>
        <w:rPr>
          <w:rFonts w:cs="Calibri"/>
        </w:rPr>
        <w:t xml:space="preserve">13 </w:t>
      </w:r>
      <w:r w:rsidR="009923C7">
        <w:rPr>
          <w:rFonts w:cs="Calibri"/>
        </w:rPr>
        <w:t xml:space="preserve">Primary </w:t>
      </w:r>
      <w:r>
        <w:rPr>
          <w:rFonts w:cs="Calibri"/>
        </w:rPr>
        <w:t xml:space="preserve">Cutters </w:t>
      </w:r>
      <w:r w:rsidR="009923C7">
        <w:rPr>
          <w:rFonts w:cs="Calibri"/>
        </w:rPr>
        <w:t>with 1</w:t>
      </w:r>
      <w:r w:rsidR="007D0296">
        <w:rPr>
          <w:rFonts w:cs="Calibri"/>
        </w:rPr>
        <w:t>3</w:t>
      </w:r>
      <w:r w:rsidR="009923C7">
        <w:rPr>
          <w:rFonts w:cs="Calibri"/>
        </w:rPr>
        <w:t>1</w:t>
      </w:r>
      <w:r w:rsidR="007D0296">
        <w:rPr>
          <w:rFonts w:cs="Calibri"/>
        </w:rPr>
        <w:t>3</w:t>
      </w:r>
      <w:r w:rsidR="009923C7">
        <w:rPr>
          <w:rFonts w:cs="Calibri"/>
        </w:rPr>
        <w:t xml:space="preserve"> backup cutters.</w:t>
      </w:r>
    </w:p>
    <w:p w:rsidR="009923C7" w:rsidRDefault="0030428F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4.8</w:t>
      </w:r>
      <w:r w:rsidR="009923C7">
        <w:rPr>
          <w:rFonts w:cs="Calibri"/>
        </w:rPr>
        <w:t xml:space="preserve">” Step Gage: </w:t>
      </w:r>
      <w:r>
        <w:rPr>
          <w:rFonts w:cs="Calibri"/>
        </w:rPr>
        <w:t>4</w:t>
      </w:r>
      <w:r w:rsidR="009923C7">
        <w:rPr>
          <w:rFonts w:cs="Calibri"/>
        </w:rPr>
        <w:t xml:space="preserve">” at gage, </w:t>
      </w:r>
      <w:r>
        <w:rPr>
          <w:rFonts w:cs="Calibri"/>
        </w:rPr>
        <w:t>.8</w:t>
      </w:r>
      <w:r w:rsidR="009923C7">
        <w:rPr>
          <w:rFonts w:cs="Calibri"/>
        </w:rPr>
        <w:t>” (on tool joint side) 1/32” under gage on the diameter.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9923C7">
        <w:rPr>
          <w:rFonts w:cs="Calibri"/>
        </w:rPr>
        <w:t>6-3/4</w:t>
      </w:r>
      <w:r w:rsidR="007E4E73" w:rsidRPr="00D43EC7">
        <w:rPr>
          <w:rFonts w:cs="Calibri"/>
        </w:rPr>
        <w:t>”</w:t>
      </w:r>
    </w:p>
    <w:p w:rsidR="005C68E5" w:rsidRPr="00D43EC7" w:rsidRDefault="009923C7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9923C7">
        <w:rPr>
          <w:rFonts w:cs="Calibri"/>
        </w:rPr>
        <w:t>2</w:t>
      </w:r>
      <w:r w:rsidRPr="00D43EC7">
        <w:rPr>
          <w:rFonts w:cs="Calibri"/>
        </w:rPr>
        <w:t xml:space="preserve"> secondary blades</w:t>
      </w:r>
    </w:p>
    <w:p w:rsidR="007E4E73" w:rsidRDefault="007D0296" w:rsidP="00877416">
      <w:pPr>
        <w:spacing w:after="0" w:line="240" w:lineRule="auto"/>
        <w:ind w:left="720" w:firstLine="720"/>
        <w:rPr>
          <w:rFonts w:cs="Calibri"/>
        </w:rPr>
      </w:pPr>
      <w:r>
        <w:t>65/70/80/75/70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7D0296">
        <w:rPr>
          <w:rFonts w:cs="Calibri"/>
        </w:rPr>
        <w:t>10</w:t>
      </w:r>
      <w:r w:rsidRPr="00D43EC7">
        <w:rPr>
          <w:rFonts w:cs="Calibri"/>
        </w:rPr>
        <w:t>° Cone</w:t>
      </w:r>
    </w:p>
    <w:p w:rsidR="00D43EC7" w:rsidRDefault="001420E8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4.0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7D0296">
        <w:rPr>
          <w:rFonts w:cs="Calibri"/>
        </w:rPr>
        <w:t>10.062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7D0296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1.094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7D0296">
              <w:rPr>
                <w:rFonts w:cs="Calibri"/>
              </w:rPr>
              <w:t>249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7D0296">
              <w:rPr>
                <w:rFonts w:cs="Calibri"/>
              </w:rPr>
              <w:t>876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9923C7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1.367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7D0296">
              <w:rPr>
                <w:rFonts w:cs="Calibri"/>
              </w:rPr>
              <w:t>849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0.7</w:t>
            </w:r>
            <w:r w:rsidR="007D0296">
              <w:rPr>
                <w:rFonts w:cs="Calibri"/>
              </w:rPr>
              <w:t>39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9923C7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1.293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2.06</w:t>
            </w:r>
            <w:r w:rsidR="007D0296">
              <w:rPr>
                <w:rFonts w:cs="Calibri"/>
              </w:rPr>
              <w:t>2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9923C7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9923C7">
              <w:rPr>
                <w:rFonts w:cs="Calibri"/>
              </w:rPr>
              <w:t>627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 w:rsidR="00905B31">
        <w:rPr>
          <w:rFonts w:cs="Calibri"/>
        </w:rPr>
        <w:t>Backup cutters are set at .</w:t>
      </w:r>
      <w:r w:rsidR="009923C7">
        <w:rPr>
          <w:rFonts w:cs="Calibri"/>
        </w:rPr>
        <w:t>400</w:t>
      </w:r>
      <w:r w:rsidR="00905B31">
        <w:rPr>
          <w:rFonts w:cs="Calibri"/>
        </w:rPr>
        <w:t xml:space="preserve">”/rev under exposed.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7D0296">
        <w:rPr>
          <w:rFonts w:cs="Calibri"/>
        </w:rPr>
        <w:t>2.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</w:t>
      </w:r>
      <w:r w:rsidR="007D0296">
        <w:rPr>
          <w:rFonts w:cs="Calibri"/>
        </w:rPr>
        <w:t>2.</w:t>
      </w:r>
      <w:r w:rsidR="004617F3">
        <w:rPr>
          <w:rFonts w:cs="Calibri"/>
        </w:rPr>
        <w:t>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7D0296">
        <w:rPr>
          <w:rFonts w:cs="Calibri"/>
        </w:rPr>
        <w:t>2.</w:t>
      </w:r>
      <w:r w:rsidR="009923C7">
        <w:rPr>
          <w:rFonts w:cs="Calibri"/>
        </w:rPr>
        <w:t>5</w:t>
      </w:r>
      <w:r w:rsidR="00E368F0">
        <w:rPr>
          <w:rFonts w:cs="Calibri"/>
        </w:rPr>
        <w:t>-</w:t>
      </w:r>
      <w:r w:rsidR="007D0296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9923C7">
        <w:rPr>
          <w:rFonts w:cs="Calibri"/>
        </w:rPr>
        <w:t>5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1764A">
        <w:rPr>
          <w:rFonts w:cs="Calibri"/>
        </w:rPr>
        <w:t>1</w:t>
      </w:r>
      <w:r w:rsidR="009923C7">
        <w:rPr>
          <w:rFonts w:cs="Calibri"/>
        </w:rPr>
        <w:t>6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9923C7">
        <w:rPr>
          <w:rFonts w:cs="Calibri"/>
        </w:rPr>
        <w:t>5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</w:t>
      </w:r>
      <w:r w:rsidR="009923C7">
        <w:rPr>
          <w:rFonts w:cs="Calibri"/>
        </w:rPr>
        <w:t>55</w:t>
      </w:r>
      <w:r w:rsidRPr="00D43EC7">
        <w:rPr>
          <w:rFonts w:cs="Calibri"/>
        </w:rPr>
        <w:t xml:space="preserve"> Series Nozzles</w:t>
      </w:r>
    </w:p>
    <w:p w:rsidR="00096558" w:rsidRDefault="007D0296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19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7D0296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20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>
        <w:rPr>
          <w:rFonts w:cs="Calibri"/>
        </w:rPr>
        <w:t>3</w:t>
      </w:r>
      <w:r w:rsidR="009923C7">
        <w:rPr>
          <w:rFonts w:cs="Calibri"/>
        </w:rPr>
        <w:t>1</w:t>
      </w:r>
      <w:r>
        <w:rPr>
          <w:rFonts w:cs="Calibri"/>
        </w:rPr>
        <w:t>3</w:t>
      </w:r>
      <w:r w:rsidR="00D43EC7" w:rsidRPr="00D43EC7">
        <w:rPr>
          <w:rFonts w:cs="Calibri"/>
        </w:rPr>
        <w:t xml:space="preserve">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9923C7" w:rsidRDefault="009923C7" w:rsidP="00D43EC7">
      <w:pPr>
        <w:spacing w:after="0" w:line="240" w:lineRule="auto"/>
        <w:ind w:firstLine="720"/>
        <w:rPr>
          <w:rFonts w:cs="Calibri"/>
        </w:rPr>
      </w:pPr>
    </w:p>
    <w:sectPr w:rsidR="009923C7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0CF5" w:rsidRDefault="001D0CF5" w:rsidP="00B92631">
      <w:pPr>
        <w:spacing w:after="0" w:line="240" w:lineRule="auto"/>
      </w:pPr>
      <w:r>
        <w:separator/>
      </w:r>
    </w:p>
  </w:endnote>
  <w:endnote w:type="continuationSeparator" w:id="0">
    <w:p w:rsidR="001D0CF5" w:rsidRDefault="001D0CF5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0CF5" w:rsidRDefault="001D0CF5" w:rsidP="00B92631">
      <w:pPr>
        <w:spacing w:after="0" w:line="240" w:lineRule="auto"/>
      </w:pPr>
      <w:r>
        <w:separator/>
      </w:r>
    </w:p>
  </w:footnote>
  <w:footnote w:type="continuationSeparator" w:id="0">
    <w:p w:rsidR="001D0CF5" w:rsidRDefault="001D0CF5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D59EA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2883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20E8"/>
    <w:rsid w:val="0014463C"/>
    <w:rsid w:val="00153809"/>
    <w:rsid w:val="001649E8"/>
    <w:rsid w:val="001877CD"/>
    <w:rsid w:val="001B3C51"/>
    <w:rsid w:val="001B694F"/>
    <w:rsid w:val="001C1A0C"/>
    <w:rsid w:val="001C1D3D"/>
    <w:rsid w:val="001D0CF5"/>
    <w:rsid w:val="001D3E5C"/>
    <w:rsid w:val="001F79AF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6D37"/>
    <w:rsid w:val="002C4E14"/>
    <w:rsid w:val="002D5CF9"/>
    <w:rsid w:val="002E38B3"/>
    <w:rsid w:val="002F0712"/>
    <w:rsid w:val="002F7334"/>
    <w:rsid w:val="003040B1"/>
    <w:rsid w:val="0030428F"/>
    <w:rsid w:val="00316E8C"/>
    <w:rsid w:val="00332880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847C9"/>
    <w:rsid w:val="00395F86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1764A"/>
    <w:rsid w:val="00532468"/>
    <w:rsid w:val="00542496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43BB5"/>
    <w:rsid w:val="00651543"/>
    <w:rsid w:val="00677727"/>
    <w:rsid w:val="00691045"/>
    <w:rsid w:val="006C228A"/>
    <w:rsid w:val="006E3A9C"/>
    <w:rsid w:val="007176FD"/>
    <w:rsid w:val="00724D63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D0296"/>
    <w:rsid w:val="007E4E73"/>
    <w:rsid w:val="008467F7"/>
    <w:rsid w:val="0085395C"/>
    <w:rsid w:val="008543B4"/>
    <w:rsid w:val="0086020C"/>
    <w:rsid w:val="008611C9"/>
    <w:rsid w:val="00877416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923C7"/>
    <w:rsid w:val="009A0760"/>
    <w:rsid w:val="009A3395"/>
    <w:rsid w:val="009B258F"/>
    <w:rsid w:val="009B35EC"/>
    <w:rsid w:val="009B7646"/>
    <w:rsid w:val="009C2E38"/>
    <w:rsid w:val="009D1511"/>
    <w:rsid w:val="009D37F6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E3394"/>
    <w:rsid w:val="00AE6A4A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D0BED"/>
    <w:rsid w:val="00CE72F0"/>
    <w:rsid w:val="00CF5358"/>
    <w:rsid w:val="00D13A01"/>
    <w:rsid w:val="00D25104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E6E1B"/>
    <w:rsid w:val="00DF62B4"/>
    <w:rsid w:val="00E04648"/>
    <w:rsid w:val="00E12DA5"/>
    <w:rsid w:val="00E368F0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2012-09-05T15:40:00Z</cp:lastPrinted>
  <dcterms:created xsi:type="dcterms:W3CDTF">2017-05-12T12:30:00Z</dcterms:created>
  <dcterms:modified xsi:type="dcterms:W3CDTF">2017-05-12T12:32:00Z</dcterms:modified>
</cp:coreProperties>
</file>