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F6245E">
        <w:rPr>
          <w:sz w:val="52"/>
          <w:szCs w:val="52"/>
        </w:rPr>
        <w:t>153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8A7255">
        <w:rPr>
          <w:sz w:val="52"/>
          <w:szCs w:val="52"/>
        </w:rPr>
        <w:t>7</w:t>
      </w:r>
      <w:r w:rsidR="00495495" w:rsidRPr="00495495">
        <w:rPr>
          <w:sz w:val="52"/>
          <w:szCs w:val="52"/>
        </w:rPr>
        <w:t>1</w:t>
      </w:r>
      <w:r w:rsidR="00F6245E">
        <w:rPr>
          <w:sz w:val="52"/>
          <w:szCs w:val="52"/>
        </w:rPr>
        <w:t>3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F6245E">
        <w:rPr>
          <w:sz w:val="52"/>
          <w:szCs w:val="52"/>
        </w:rPr>
        <w:t>+</w:t>
      </w:r>
      <w:r w:rsidR="005825E7">
        <w:rPr>
          <w:sz w:val="52"/>
          <w:szCs w:val="52"/>
        </w:rPr>
        <w:t>(K)</w:t>
      </w:r>
      <w:r w:rsidR="0036770F">
        <w:rPr>
          <w:sz w:val="52"/>
          <w:szCs w:val="52"/>
        </w:rPr>
        <w:t>(BR)</w:t>
      </w:r>
    </w:p>
    <w:p w:rsidR="004617F3" w:rsidRDefault="00F6245E" w:rsidP="004617F3">
      <w:r>
        <w:t xml:space="preserve">Parsley needs a bit that will drill the curve from 8600' to 9100' @ 30ft/hr through the </w:t>
      </w:r>
      <w:proofErr w:type="spellStart"/>
      <w:r>
        <w:t>SprayberrySand</w:t>
      </w:r>
      <w:proofErr w:type="spellEnd"/>
      <w:r>
        <w:t xml:space="preserve">/Shale/Lime. Their current bits of choice are rock bits (Smith GF15B, SEC GTD64C, BHI </w:t>
      </w:r>
      <w:proofErr w:type="spellStart"/>
      <w:r>
        <w:t>Kymera</w:t>
      </w:r>
      <w:proofErr w:type="spellEnd"/>
      <w:r>
        <w:t>)</w:t>
      </w:r>
      <w:r w:rsidR="004617F3">
        <w:t>:</w:t>
      </w:r>
    </w:p>
    <w:p w:rsidR="004617F3" w:rsidRDefault="00F6245E" w:rsidP="004617F3">
      <w:pPr>
        <w:pStyle w:val="ListParagraph"/>
        <w:numPr>
          <w:ilvl w:val="0"/>
          <w:numId w:val="2"/>
        </w:numPr>
      </w:pPr>
      <w:r>
        <w:t>1 Bit run per repair</w:t>
      </w:r>
    </w:p>
    <w:p w:rsidR="004617F3" w:rsidRDefault="00F6245E" w:rsidP="004617F3">
      <w:pPr>
        <w:pStyle w:val="ListParagraph"/>
        <w:numPr>
          <w:ilvl w:val="0"/>
          <w:numId w:val="2"/>
        </w:numPr>
      </w:pPr>
      <w:r>
        <w:t>DP cutters on the shoulder</w:t>
      </w:r>
    </w:p>
    <w:p w:rsidR="004617F3" w:rsidRDefault="00F6245E" w:rsidP="004617F3">
      <w:pPr>
        <w:pStyle w:val="ListParagraph"/>
        <w:numPr>
          <w:ilvl w:val="0"/>
          <w:numId w:val="2"/>
        </w:numPr>
      </w:pPr>
      <w:r>
        <w:t>Active gage trimmers to build the curve</w:t>
      </w:r>
    </w:p>
    <w:p w:rsidR="004617F3" w:rsidRDefault="0036770F" w:rsidP="004617F3">
      <w:pPr>
        <w:pStyle w:val="ListParagraph"/>
        <w:numPr>
          <w:ilvl w:val="0"/>
          <w:numId w:val="2"/>
        </w:numPr>
      </w:pPr>
      <w:r>
        <w:t>D</w:t>
      </w:r>
      <w:r w:rsidR="004617F3">
        <w:t>urable backrake.</w:t>
      </w:r>
    </w:p>
    <w:p w:rsidR="004617F3" w:rsidRDefault="00F6245E" w:rsidP="004617F3">
      <w:pPr>
        <w:pStyle w:val="ListParagraph"/>
        <w:numPr>
          <w:ilvl w:val="0"/>
          <w:numId w:val="2"/>
        </w:numPr>
      </w:pPr>
      <w:r>
        <w:t>3</w:t>
      </w:r>
      <w:r w:rsidR="004617F3">
        <w:t xml:space="preserve">” Gage </w:t>
      </w:r>
      <w:r>
        <w:t>2" full and 1" taper (.016" per side)</w:t>
      </w:r>
    </w:p>
    <w:p w:rsidR="004617F3" w:rsidRDefault="00F6245E" w:rsidP="004617F3">
      <w:pPr>
        <w:pStyle w:val="ListParagraph"/>
        <w:numPr>
          <w:ilvl w:val="0"/>
          <w:numId w:val="2"/>
        </w:numPr>
      </w:pPr>
      <w:r>
        <w:t>Carbide knuckles are underexposed on the trimmers by .050"</w:t>
      </w:r>
    </w:p>
    <w:p w:rsidR="004617F3" w:rsidRDefault="00F6245E" w:rsidP="004617F3">
      <w:pPr>
        <w:pStyle w:val="ListParagraph"/>
        <w:numPr>
          <w:ilvl w:val="0"/>
          <w:numId w:val="2"/>
        </w:numPr>
      </w:pPr>
      <w:r>
        <w:t>Carbide knuckles are flush with the OD grind of the wear pads</w:t>
      </w:r>
    </w:p>
    <w:p w:rsidR="00F6245E" w:rsidRDefault="00F6245E" w:rsidP="00F6245E">
      <w:pPr>
        <w:pStyle w:val="ListParagraph"/>
        <w:numPr>
          <w:ilvl w:val="0"/>
          <w:numId w:val="2"/>
        </w:numPr>
      </w:pPr>
      <w:r>
        <w:t>Backup cutters are at a DOC of .167"</w:t>
      </w:r>
    </w:p>
    <w:p w:rsidR="00315B41" w:rsidRDefault="00315B41" w:rsidP="004617F3">
      <w:pPr>
        <w:pStyle w:val="ListParagraph"/>
        <w:numPr>
          <w:ilvl w:val="0"/>
          <w:numId w:val="2"/>
        </w:numPr>
      </w:pPr>
      <w:r>
        <w:t>1</w:t>
      </w:r>
      <w:r w:rsidR="00F6245E">
        <w:t>3</w:t>
      </w:r>
      <w:r>
        <w:t>13 back up cutters.</w:t>
      </w:r>
    </w:p>
    <w:p w:rsidR="00265D3E" w:rsidRDefault="00265D3E" w:rsidP="005C68E5">
      <w:pPr>
        <w:spacing w:after="0" w:line="240" w:lineRule="auto"/>
        <w:rPr>
          <w:rFonts w:cs="Calibri"/>
        </w:rPr>
      </w:pP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877416" w:rsidRPr="00F6245E" w:rsidRDefault="00877416" w:rsidP="005C68E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 w:rsidRPr="00F6245E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8A7255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8A7255">
        <w:rPr>
          <w:rFonts w:cs="Calibri"/>
        </w:rPr>
        <w:t xml:space="preserve">4 </w:t>
      </w:r>
      <w:r w:rsidRPr="00D43EC7">
        <w:rPr>
          <w:rFonts w:cs="Calibri"/>
        </w:rPr>
        <w:t>secondary blades</w:t>
      </w:r>
    </w:p>
    <w:p w:rsidR="007E4E73" w:rsidRDefault="008A7255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46/50/46/54/58/50/56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F6245E">
        <w:rPr>
          <w:rFonts w:cs="Calibri"/>
        </w:rPr>
        <w:t>7</w:t>
      </w:r>
      <w:r w:rsidRPr="00D43EC7">
        <w:rPr>
          <w:rFonts w:cs="Calibri"/>
        </w:rPr>
        <w:t>° Cone</w:t>
      </w:r>
    </w:p>
    <w:p w:rsidR="00D43EC7" w:rsidRDefault="00F6245E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DB7F41" w:rsidP="008A7255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8A7255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8A7255">
            <w:pPr>
              <w:spacing w:after="0" w:line="240" w:lineRule="auto"/>
              <w:rPr>
                <w:rFonts w:cs="Calibri"/>
              </w:rPr>
            </w:pP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B7F41" w:rsidP="004617F3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8A7255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8A7255">
            <w:pPr>
              <w:spacing w:after="0" w:line="240" w:lineRule="auto"/>
              <w:rPr>
                <w:rFonts w:cs="Calibri"/>
              </w:rPr>
            </w:pP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DB7F41" w:rsidP="0045245D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4617F3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4617F3">
            <w:pPr>
              <w:spacing w:after="0" w:line="240" w:lineRule="auto"/>
              <w:rPr>
                <w:rFonts w:cs="Calibri"/>
              </w:rPr>
            </w:pP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4617F3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36770F">
        <w:rPr>
          <w:rFonts w:cs="Calibri"/>
        </w:rPr>
        <w:t>17.5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4617F3">
        <w:rPr>
          <w:rFonts w:cs="Calibri"/>
        </w:rPr>
        <w:t>5</w:t>
      </w:r>
      <w:r w:rsidR="00E368F0">
        <w:rPr>
          <w:rFonts w:cs="Calibri"/>
        </w:rPr>
        <w:t>-</w:t>
      </w:r>
      <w:r w:rsidR="008A7255">
        <w:rPr>
          <w:rFonts w:cs="Calibri"/>
        </w:rPr>
        <w:t>3</w:t>
      </w:r>
      <w:r w:rsidR="00B22FB5">
        <w:rPr>
          <w:rFonts w:cs="Calibri"/>
        </w:rPr>
        <w:t>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40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8A7255">
        <w:rPr>
          <w:rFonts w:cs="Calibri"/>
        </w:rPr>
        <w:t>7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lastRenderedPageBreak/>
        <w:t>0</w:t>
      </w:r>
      <w:r w:rsidR="008A7255">
        <w:rPr>
          <w:rFonts w:cs="Calibri"/>
        </w:rPr>
        <w:t>7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8A7255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89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36770F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15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95495" w:rsidRDefault="008A7255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09</w:t>
      </w:r>
      <w:r w:rsidR="00F81F2F">
        <w:rPr>
          <w:rFonts w:cs="Calibri"/>
        </w:rPr>
        <w:t xml:space="preserve"> - ½” PDC Knuckles</w:t>
      </w:r>
    </w:p>
    <w:p w:rsidR="004617F3" w:rsidRDefault="004617F3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8A7255">
        <w:rPr>
          <w:rFonts w:cs="Calibri"/>
        </w:rPr>
        <w:t>4</w:t>
      </w:r>
      <w:r>
        <w:rPr>
          <w:rFonts w:cs="Calibri"/>
        </w:rPr>
        <w:t xml:space="preserve"> - ½” TCI Knuckles</w:t>
      </w:r>
    </w:p>
    <w:p w:rsidR="004617F3" w:rsidRPr="00A143DD" w:rsidRDefault="004617F3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8A7255">
        <w:rPr>
          <w:rFonts w:cs="Calibri"/>
        </w:rPr>
        <w:t>5</w:t>
      </w:r>
      <w:r>
        <w:rPr>
          <w:rFonts w:cs="Calibri"/>
        </w:rPr>
        <w:t xml:space="preserve"> - Wear Pad PDC</w:t>
      </w:r>
    </w:p>
    <w:sectPr w:rsidR="004617F3" w:rsidRPr="00A143DD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3CA7" w:rsidRDefault="00FA3CA7" w:rsidP="00B92631">
      <w:pPr>
        <w:spacing w:after="0" w:line="240" w:lineRule="auto"/>
      </w:pPr>
      <w:r>
        <w:separator/>
      </w:r>
    </w:p>
  </w:endnote>
  <w:endnote w:type="continuationSeparator" w:id="0">
    <w:p w:rsidR="00FA3CA7" w:rsidRDefault="00FA3CA7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3CA7" w:rsidRDefault="00FA3CA7" w:rsidP="00B92631">
      <w:pPr>
        <w:spacing w:after="0" w:line="240" w:lineRule="auto"/>
      </w:pPr>
      <w:r>
        <w:separator/>
      </w:r>
    </w:p>
  </w:footnote>
  <w:footnote w:type="continuationSeparator" w:id="0">
    <w:p w:rsidR="00FA3CA7" w:rsidRDefault="00FA3CA7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30B1B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36B9E"/>
    <w:rsid w:val="0024059A"/>
    <w:rsid w:val="002449AA"/>
    <w:rsid w:val="00265D3E"/>
    <w:rsid w:val="002711C2"/>
    <w:rsid w:val="002774A9"/>
    <w:rsid w:val="002A6716"/>
    <w:rsid w:val="002B6D37"/>
    <w:rsid w:val="002C4E14"/>
    <w:rsid w:val="002D5CF9"/>
    <w:rsid w:val="002F0712"/>
    <w:rsid w:val="002F7334"/>
    <w:rsid w:val="00315B41"/>
    <w:rsid w:val="00316E8C"/>
    <w:rsid w:val="0034185F"/>
    <w:rsid w:val="00342EE9"/>
    <w:rsid w:val="00351F1A"/>
    <w:rsid w:val="0035260D"/>
    <w:rsid w:val="00357EB9"/>
    <w:rsid w:val="00360819"/>
    <w:rsid w:val="003652B9"/>
    <w:rsid w:val="0036770F"/>
    <w:rsid w:val="00370F2C"/>
    <w:rsid w:val="003C3730"/>
    <w:rsid w:val="003D5774"/>
    <w:rsid w:val="00406CC2"/>
    <w:rsid w:val="00436454"/>
    <w:rsid w:val="004450A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45948"/>
    <w:rsid w:val="005825E7"/>
    <w:rsid w:val="005A261A"/>
    <w:rsid w:val="005C57A6"/>
    <w:rsid w:val="005C68E5"/>
    <w:rsid w:val="005D1D2E"/>
    <w:rsid w:val="005D3A70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7F01F5"/>
    <w:rsid w:val="008150DB"/>
    <w:rsid w:val="0085395C"/>
    <w:rsid w:val="008543B4"/>
    <w:rsid w:val="0086020C"/>
    <w:rsid w:val="008611C9"/>
    <w:rsid w:val="00877416"/>
    <w:rsid w:val="00885697"/>
    <w:rsid w:val="008A7255"/>
    <w:rsid w:val="008B5CC7"/>
    <w:rsid w:val="00900590"/>
    <w:rsid w:val="00904613"/>
    <w:rsid w:val="00935BE6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66A0C"/>
    <w:rsid w:val="00A73739"/>
    <w:rsid w:val="00A8024A"/>
    <w:rsid w:val="00A9646E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D078B"/>
    <w:rsid w:val="00C070CB"/>
    <w:rsid w:val="00C15399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66486"/>
    <w:rsid w:val="00E725DB"/>
    <w:rsid w:val="00E86D87"/>
    <w:rsid w:val="00E93C72"/>
    <w:rsid w:val="00E977D2"/>
    <w:rsid w:val="00EF0CAE"/>
    <w:rsid w:val="00F05123"/>
    <w:rsid w:val="00F060F4"/>
    <w:rsid w:val="00F14C80"/>
    <w:rsid w:val="00F6245E"/>
    <w:rsid w:val="00F678F7"/>
    <w:rsid w:val="00F73C19"/>
    <w:rsid w:val="00F80A54"/>
    <w:rsid w:val="00F81F2F"/>
    <w:rsid w:val="00F9499F"/>
    <w:rsid w:val="00F979B7"/>
    <w:rsid w:val="00FA1E43"/>
    <w:rsid w:val="00FA3CA7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2012-09-05T15:40:00Z</cp:lastPrinted>
  <dcterms:created xsi:type="dcterms:W3CDTF">2017-05-17T01:18:00Z</dcterms:created>
  <dcterms:modified xsi:type="dcterms:W3CDTF">2017-05-17T01:23:00Z</dcterms:modified>
</cp:coreProperties>
</file>