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E90C0D" w:rsidP="00BC0A84"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179705</wp:posOffset>
            </wp:positionH>
            <wp:positionV relativeFrom="paragraph">
              <wp:posOffset>100965</wp:posOffset>
            </wp:positionV>
            <wp:extent cx="2678430" cy="2743200"/>
            <wp:effectExtent l="19050" t="0" r="762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9471" r="19950" b="8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43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3BBD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E90C0D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3937635</wp:posOffset>
            </wp:positionH>
            <wp:positionV relativeFrom="paragraph">
              <wp:posOffset>15240</wp:posOffset>
            </wp:positionV>
            <wp:extent cx="1794510" cy="274320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4033" t="7563" r="32760" b="17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51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0C0D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3/4", </w:t>
            </w:r>
            <w:r w:rsidR="00E953C1"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E953C1" w:rsidP="00E90C0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="00E90C0D">
              <w:rPr>
                <w:rFonts w:cs="Arial"/>
                <w:sz w:val="20"/>
                <w:szCs w:val="20"/>
              </w:rPr>
              <w:t>5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10,6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BB4DF3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E953C1" w:rsidP="00F428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40.77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BB4DF3">
              <w:rPr>
                <w:rFonts w:cs="Arial"/>
                <w:sz w:val="20"/>
                <w:szCs w:val="20"/>
              </w:rPr>
              <w:t>18</w:t>
            </w:r>
            <w:r w:rsidR="00E953C1">
              <w:rPr>
                <w:rFonts w:cs="Arial"/>
                <w:sz w:val="20"/>
                <w:szCs w:val="20"/>
              </w:rPr>
              <w:t>.86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E953C1">
              <w:rPr>
                <w:rFonts w:cs="Arial"/>
                <w:sz w:val="20"/>
                <w:szCs w:val="20"/>
              </w:rPr>
              <w:t>1</w:t>
            </w:r>
            <w:r w:rsidR="00BB4DF3">
              <w:rPr>
                <w:rFonts w:cs="Arial"/>
                <w:sz w:val="20"/>
                <w:szCs w:val="20"/>
              </w:rPr>
              <w:t>3</w:t>
            </w:r>
            <w:r w:rsidR="00E953C1">
              <w:rPr>
                <w:rFonts w:cs="Arial"/>
                <w:sz w:val="20"/>
                <w:szCs w:val="20"/>
              </w:rPr>
              <w:t>.99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83BBD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83BBD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483BBD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E90C0D" w:rsidRPr="007631F7" w:rsidRDefault="00E90C0D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*2</w:t>
            </w:r>
            <w:r w:rsidR="00BB4DF3">
              <w:rPr>
                <w:rFonts w:cs="Arial"/>
                <w:sz w:val="20"/>
                <w:szCs w:val="20"/>
              </w:rPr>
              <w:t>75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483BBD" w:rsidRDefault="00483BBD">
      <w:pPr>
        <w:rPr>
          <w:rFonts w:cs="Arial"/>
        </w:rPr>
      </w:pPr>
      <w:bookmarkStart w:id="0" w:name="_GoBack"/>
      <w:bookmarkEnd w:id="0"/>
    </w:p>
    <w:p w:rsidR="009351E7" w:rsidRDefault="00483BBD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953C1" w:rsidRDefault="00E953C1" w:rsidP="00E953C1">
      <w:pPr>
        <w:pStyle w:val="ListBullet"/>
      </w:pPr>
      <w:r>
        <w:t>Selectively positioned bullets for smooth drilling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9(K)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E90C0D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E90C0D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E90C0D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E90C0D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E90C0D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E90C0D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E953C1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E90C0D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F428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E90C0D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540001" w:rsidP="00E90C0D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40001" w:rsidRDefault="00540001" w:rsidP="00E90C0D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E90C0D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E90C0D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E90C0D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E90C0D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E90C0D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E90C0D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E90C0D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E90C0D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0C0D" w:rsidRDefault="00E90C0D">
      <w:r>
        <w:separator/>
      </w:r>
    </w:p>
  </w:endnote>
  <w:endnote w:type="continuationSeparator" w:id="0">
    <w:p w:rsidR="00E90C0D" w:rsidRDefault="00E90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C0D" w:rsidRDefault="00E90C0D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90C0D" w:rsidRPr="00B10540" w:rsidTr="00F51123">
      <w:tc>
        <w:tcPr>
          <w:tcW w:w="3360" w:type="dxa"/>
        </w:tcPr>
        <w:p w:rsidR="00E90C0D" w:rsidRPr="00CD6A12" w:rsidRDefault="00E90C0D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90C0D" w:rsidRPr="00B10540" w:rsidRDefault="00E90C0D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90C0D" w:rsidRPr="00B10540" w:rsidRDefault="00E90C0D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90C0D" w:rsidRPr="00B10540" w:rsidTr="00F51123">
      <w:tc>
        <w:tcPr>
          <w:tcW w:w="3360" w:type="dxa"/>
        </w:tcPr>
        <w:p w:rsidR="00E90C0D" w:rsidRPr="00CD6A12" w:rsidRDefault="00E90C0D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90C0D" w:rsidRPr="00B10540" w:rsidRDefault="00E90C0D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90C0D" w:rsidRPr="00B10540" w:rsidRDefault="00E90C0D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90C0D" w:rsidRPr="00B10540" w:rsidTr="00F51123">
      <w:tc>
        <w:tcPr>
          <w:tcW w:w="3360" w:type="dxa"/>
        </w:tcPr>
        <w:p w:rsidR="00E90C0D" w:rsidRPr="00CD6A12" w:rsidRDefault="00E90C0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90C0D" w:rsidRPr="00B10540" w:rsidRDefault="00E90C0D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90C0D" w:rsidRPr="00B10540" w:rsidRDefault="00E90C0D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90C0D" w:rsidRPr="009E14F5" w:rsidRDefault="00E90C0D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0C0D" w:rsidRDefault="00E90C0D">
      <w:r>
        <w:separator/>
      </w:r>
    </w:p>
  </w:footnote>
  <w:footnote w:type="continuationSeparator" w:id="0">
    <w:p w:rsidR="00E90C0D" w:rsidRDefault="00E90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90C0D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90C0D" w:rsidRPr="00B10540" w:rsidRDefault="00483BBD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67.3pt;margin-top:10.95pt;width:343.15pt;height:37.1pt;z-index:251657216;mso-height-percent:200;mso-height-percent:200;mso-width-relative:margin;mso-height-relative:margin" filled="f" stroked="f">
                <v:textbox style="mso-next-textbox:#_x0000_s4298;mso-fit-shape-to-text:t">
                  <w:txbxContent>
                    <w:p w:rsidR="00E90C0D" w:rsidRPr="00C01505" w:rsidRDefault="00E90C0D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12-1/4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XR9(K)(BR)</w:t>
                      </w:r>
                    </w:p>
                  </w:txbxContent>
                </v:textbox>
              </v:shape>
            </w:pict>
          </w:r>
          <w:r w:rsidR="00E90C0D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E90C0D" w:rsidRDefault="00E90C0D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E90C0D" w:rsidRDefault="00E90C0D" w:rsidP="009E7D8B"/>
        <w:p w:rsidR="00E90C0D" w:rsidRPr="009E7D8B" w:rsidRDefault="00E90C0D" w:rsidP="009E7D8B"/>
      </w:tc>
    </w:tr>
  </w:tbl>
  <w:p w:rsidR="00E90C0D" w:rsidRPr="00FC29A4" w:rsidRDefault="00E90C0D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3BBD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133BF"/>
    <w:rsid w:val="00517A99"/>
    <w:rsid w:val="005243CB"/>
    <w:rsid w:val="00540001"/>
    <w:rsid w:val="0054347C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0846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0C0D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  <w14:docId w14:val="5F97C07B"/>
  <w15:docId w15:val="{101505EA-0CC8-4473-A495-5CA6E243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E017C7-3880-407C-90B9-0C234B0B0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4</cp:revision>
  <cp:lastPrinted>2017-06-23T16:04:00Z</cp:lastPrinted>
  <dcterms:created xsi:type="dcterms:W3CDTF">2017-06-23T15:50:00Z</dcterms:created>
  <dcterms:modified xsi:type="dcterms:W3CDTF">2018-04-19T17:21:00Z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