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D44AE4" w:rsidP="00BC0A84"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3881120</wp:posOffset>
            </wp:positionH>
            <wp:positionV relativeFrom="paragraph">
              <wp:posOffset>111760</wp:posOffset>
            </wp:positionV>
            <wp:extent cx="1828800" cy="2743200"/>
            <wp:effectExtent l="19050" t="0" r="0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9167" t="-2713" r="29167" b="9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204470</wp:posOffset>
            </wp:positionH>
            <wp:positionV relativeFrom="paragraph">
              <wp:posOffset>69215</wp:posOffset>
            </wp:positionV>
            <wp:extent cx="2683510" cy="2743200"/>
            <wp:effectExtent l="19050" t="0" r="2540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9700" t="2235" r="21388" b="8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51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E1F73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A15DD5" w:rsidP="005400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</w:t>
            </w:r>
            <w:r w:rsidR="00D96401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</w:t>
            </w:r>
            <w:r w:rsidRPr="00D44AE4">
              <w:rPr>
                <w:rFonts w:cs="Arial"/>
                <w:sz w:val="14"/>
                <w:szCs w:val="16"/>
              </w:rPr>
              <w:t>Total, Gage</w:t>
            </w:r>
            <w:r w:rsidR="00D44AE4" w:rsidRPr="00D44AE4">
              <w:rPr>
                <w:rFonts w:cs="Arial"/>
                <w:sz w:val="14"/>
                <w:szCs w:val="16"/>
              </w:rPr>
              <w:t>, Back Ream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D44AE4" w:rsidP="0047299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51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10, 5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47299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D44AE4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D44AE4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0A51CB" w:rsidP="00911F5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19.04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D44AE4" w:rsidP="00D44AE4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D96401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86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064A4F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47299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16,488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D44AE4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15.55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D44AE4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11.49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0E1F73" w:rsidP="0047299F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47299F">
              <w:rPr>
                <w:rFonts w:cs="Arial"/>
                <w:sz w:val="20"/>
                <w:szCs w:val="20"/>
              </w:rPr>
              <w:t>0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0E1F73" w:rsidP="0047299F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47299F">
              <w:rPr>
                <w:rFonts w:cs="Arial"/>
                <w:sz w:val="20"/>
                <w:szCs w:val="20"/>
              </w:rPr>
              <w:t>4-1/2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0E1F73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733367" w:rsidRPr="007631F7" w:rsidRDefault="0073336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D44AE4" w:rsidP="00D44AE4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110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0E1F73" w:rsidRDefault="000E1F73">
      <w:pPr>
        <w:rPr>
          <w:rFonts w:cs="Arial"/>
        </w:rPr>
      </w:pPr>
      <w:bookmarkStart w:id="0" w:name="_GoBack"/>
      <w:bookmarkEnd w:id="0"/>
    </w:p>
    <w:p w:rsidR="009351E7" w:rsidRDefault="000E1F73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447CC3" w:rsidP="009F5FA8">
      <w:pPr>
        <w:pStyle w:val="ListBullet"/>
      </w:pPr>
      <w:r w:rsidRPr="00447CC3">
        <w:t>Large open face volume assists cuttings removal</w:t>
      </w:r>
    </w:p>
    <w:p w:rsidR="00447CC3" w:rsidRPr="00447CC3" w:rsidRDefault="00D96401" w:rsidP="009F5FA8">
      <w:pPr>
        <w:pStyle w:val="ListBullet"/>
      </w:pPr>
      <w:r>
        <w:t>S</w:t>
      </w:r>
      <w:r w:rsidR="0047299F">
        <w:t>even</w:t>
      </w:r>
      <w:r w:rsidR="00BB42BD">
        <w:t xml:space="preserve"> nozzles </w:t>
      </w:r>
      <w:r w:rsidR="00447CC3" w:rsidRPr="00447CC3">
        <w:t>optimize blade cleaning and cuttings removal</w:t>
      </w:r>
    </w:p>
    <w:p w:rsidR="00EF373C" w:rsidRDefault="00447CC3" w:rsidP="00EF373C">
      <w:pPr>
        <w:pStyle w:val="ListBullet"/>
      </w:pPr>
      <w:r w:rsidRPr="00447CC3">
        <w:t>Premium grade cutters maximize ROP and Life</w:t>
      </w:r>
    </w:p>
    <w:p w:rsidR="00D44AE4" w:rsidRDefault="00D44AE4" w:rsidP="00EF373C">
      <w:pPr>
        <w:pStyle w:val="ListBullet"/>
      </w:pPr>
      <w:r>
        <w:t>Selectively positioned bullets for smooth drilling</w:t>
      </w:r>
    </w:p>
    <w:p w:rsidR="00D44AE4" w:rsidRPr="00447CC3" w:rsidRDefault="00D44AE4" w:rsidP="00EF373C">
      <w:pPr>
        <w:pStyle w:val="ListBullet"/>
      </w:pPr>
      <w:r>
        <w:t>1" full gage, 2" tapered gage at 1°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47299F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5</w:t>
      </w:r>
      <w:r w:rsidR="0097776C">
        <w:rPr>
          <w:rFonts w:cs="Arial"/>
          <w:b/>
          <w:i/>
        </w:rPr>
        <w:t>1</w:t>
      </w:r>
      <w:r w:rsidR="00D9640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97776C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D44AE4">
        <w:rPr>
          <w:rFonts w:cs="Arial"/>
          <w:b/>
          <w:i/>
        </w:rPr>
        <w:t>(K)(BR)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270"/>
        <w:gridCol w:w="3780"/>
      </w:tblGrid>
      <w:tr w:rsidR="00505477" w:rsidTr="0073336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733367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47299F" w:rsidP="00733367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5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733367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47299F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47299F">
              <w:t>B</w:t>
            </w:r>
            <w:r w:rsidRPr="00BB42BD">
              <w:t>lades</w:t>
            </w:r>
          </w:p>
        </w:tc>
      </w:tr>
      <w:tr w:rsidR="00505477" w:rsidTr="0073336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733367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D9640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D96401"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733367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D964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D96401">
              <w:t>6</w:t>
            </w:r>
            <w:r w:rsidRPr="00BB42BD">
              <w:t>mm)</w:t>
            </w:r>
          </w:p>
        </w:tc>
      </w:tr>
      <w:tr w:rsidR="00505477" w:rsidTr="0073336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733367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97776C" w:rsidP="00733367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</w:t>
            </w:r>
            <w:r w:rsidR="00505477">
              <w:t>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733367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733367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 Cutters</w:t>
            </w:r>
          </w:p>
        </w:tc>
      </w:tr>
      <w:tr w:rsidR="00D44AE4" w:rsidTr="007D336B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D44AE4" w:rsidRPr="00C47C59" w:rsidRDefault="00D44AE4" w:rsidP="007D336B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D44AE4" w:rsidRDefault="00D44AE4" w:rsidP="007D336B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D44AE4" w:rsidRDefault="00D44AE4" w:rsidP="007D336B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D44AE4" w:rsidRDefault="00D44AE4" w:rsidP="007D336B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rPr>
                <w:rFonts w:cs="Arial"/>
              </w:rPr>
              <w:t>Bullets</w:t>
            </w:r>
          </w:p>
        </w:tc>
      </w:tr>
      <w:tr w:rsidR="00540001" w:rsidTr="0073336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40001" w:rsidRPr="00C47C59" w:rsidRDefault="00540001" w:rsidP="00733367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40001" w:rsidRDefault="00D44AE4" w:rsidP="00733367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40001" w:rsidRDefault="00540001" w:rsidP="00733367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40001" w:rsidRDefault="00D44AE4" w:rsidP="0047299F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rPr>
                <w:rFonts w:cs="Arial"/>
              </w:rP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33367" w:rsidRDefault="00733367">
      <w:r>
        <w:separator/>
      </w:r>
    </w:p>
  </w:endnote>
  <w:endnote w:type="continuationSeparator" w:id="0">
    <w:p w:rsidR="00733367" w:rsidRDefault="00733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33367" w:rsidRDefault="00733367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733367" w:rsidRPr="00B10540" w:rsidTr="00F51123">
      <w:tc>
        <w:tcPr>
          <w:tcW w:w="3360" w:type="dxa"/>
        </w:tcPr>
        <w:p w:rsidR="00733367" w:rsidRPr="00CD6A12" w:rsidRDefault="00733367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733367" w:rsidRPr="00B10540" w:rsidRDefault="00733367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733367" w:rsidRPr="00B10540" w:rsidRDefault="00733367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733367" w:rsidRPr="00B10540" w:rsidTr="00F51123">
      <w:tc>
        <w:tcPr>
          <w:tcW w:w="3360" w:type="dxa"/>
        </w:tcPr>
        <w:p w:rsidR="00733367" w:rsidRPr="00CD6A12" w:rsidRDefault="00733367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733367" w:rsidRPr="00B10540" w:rsidRDefault="00733367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733367" w:rsidRPr="00B10540" w:rsidRDefault="00733367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733367" w:rsidRPr="00B10540" w:rsidTr="00F51123">
      <w:tc>
        <w:tcPr>
          <w:tcW w:w="3360" w:type="dxa"/>
        </w:tcPr>
        <w:p w:rsidR="00733367" w:rsidRPr="00CD6A12" w:rsidRDefault="00733367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733367" w:rsidRPr="00B10540" w:rsidRDefault="00733367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733367" w:rsidRPr="00B10540" w:rsidRDefault="00733367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733367" w:rsidRPr="009E14F5" w:rsidRDefault="00733367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33367" w:rsidRDefault="00733367">
      <w:r>
        <w:separator/>
      </w:r>
    </w:p>
  </w:footnote>
  <w:footnote w:type="continuationSeparator" w:id="0">
    <w:p w:rsidR="00733367" w:rsidRDefault="007333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733367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733367" w:rsidRPr="00B10540" w:rsidRDefault="00733367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0E1F73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733367" w:rsidRDefault="000E1F73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-.55pt;margin-top:7.15pt;width:332.35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733367" w:rsidRPr="00C01505" w:rsidRDefault="00733367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8-3/4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516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XR(K)(BR)</w:t>
                      </w:r>
                    </w:p>
                  </w:txbxContent>
                </v:textbox>
              </v:shape>
            </w:pict>
          </w:r>
        </w:p>
        <w:p w:rsidR="00733367" w:rsidRDefault="00733367" w:rsidP="009E7D8B"/>
        <w:p w:rsidR="00733367" w:rsidRPr="009E7D8B" w:rsidRDefault="00733367" w:rsidP="009E7D8B"/>
      </w:tc>
    </w:tr>
  </w:tbl>
  <w:p w:rsidR="00733367" w:rsidRPr="00FC29A4" w:rsidRDefault="00733367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30FE"/>
    <w:rsid w:val="00003F10"/>
    <w:rsid w:val="00004D56"/>
    <w:rsid w:val="00017D56"/>
    <w:rsid w:val="00034BAE"/>
    <w:rsid w:val="00053054"/>
    <w:rsid w:val="00064A4F"/>
    <w:rsid w:val="0006533F"/>
    <w:rsid w:val="00065511"/>
    <w:rsid w:val="0007493F"/>
    <w:rsid w:val="00084272"/>
    <w:rsid w:val="000A4AC0"/>
    <w:rsid w:val="000A51CB"/>
    <w:rsid w:val="000C5F63"/>
    <w:rsid w:val="000D1AE2"/>
    <w:rsid w:val="000D5F6C"/>
    <w:rsid w:val="000D7DE3"/>
    <w:rsid w:val="000E1F7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87BB4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659F4"/>
    <w:rsid w:val="00384243"/>
    <w:rsid w:val="003901E2"/>
    <w:rsid w:val="0039417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7299F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3AE2"/>
    <w:rsid w:val="00505477"/>
    <w:rsid w:val="00506D74"/>
    <w:rsid w:val="005243CB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0F4"/>
    <w:rsid w:val="006C2C8D"/>
    <w:rsid w:val="006D2EDB"/>
    <w:rsid w:val="006F50D0"/>
    <w:rsid w:val="00707072"/>
    <w:rsid w:val="00717005"/>
    <w:rsid w:val="00724F87"/>
    <w:rsid w:val="0073336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117D4"/>
    <w:rsid w:val="008154BC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B51D0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A7847"/>
    <w:rsid w:val="009B263D"/>
    <w:rsid w:val="009B3278"/>
    <w:rsid w:val="009B43EF"/>
    <w:rsid w:val="009B4B1C"/>
    <w:rsid w:val="009B65AF"/>
    <w:rsid w:val="009B7979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DC4"/>
    <w:rsid w:val="009F5FA8"/>
    <w:rsid w:val="009F74C5"/>
    <w:rsid w:val="00A15DD5"/>
    <w:rsid w:val="00A40FD7"/>
    <w:rsid w:val="00A42594"/>
    <w:rsid w:val="00A53FAB"/>
    <w:rsid w:val="00A648C4"/>
    <w:rsid w:val="00A65CC6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5875"/>
    <w:rsid w:val="00AF228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A2007"/>
    <w:rsid w:val="00BB42BD"/>
    <w:rsid w:val="00BC0A84"/>
    <w:rsid w:val="00BD0B30"/>
    <w:rsid w:val="00BE2E78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90B1C"/>
    <w:rsid w:val="00C968B2"/>
    <w:rsid w:val="00CD0B11"/>
    <w:rsid w:val="00CD7CDD"/>
    <w:rsid w:val="00CE6C74"/>
    <w:rsid w:val="00CF701A"/>
    <w:rsid w:val="00D34D13"/>
    <w:rsid w:val="00D44AE4"/>
    <w:rsid w:val="00D473BB"/>
    <w:rsid w:val="00D61115"/>
    <w:rsid w:val="00D756D0"/>
    <w:rsid w:val="00D96401"/>
    <w:rsid w:val="00DA360D"/>
    <w:rsid w:val="00DA6232"/>
    <w:rsid w:val="00DB2027"/>
    <w:rsid w:val="00DC082A"/>
    <w:rsid w:val="00DC0C84"/>
    <w:rsid w:val="00DF5DC6"/>
    <w:rsid w:val="00DF7058"/>
    <w:rsid w:val="00E01AA8"/>
    <w:rsid w:val="00E07F8F"/>
    <w:rsid w:val="00E138E9"/>
    <w:rsid w:val="00E20155"/>
    <w:rsid w:val="00E21AAA"/>
    <w:rsid w:val="00E51472"/>
    <w:rsid w:val="00E579F3"/>
    <w:rsid w:val="00E61AE2"/>
    <w:rsid w:val="00E77CAE"/>
    <w:rsid w:val="00E97F65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  <w14:docId w14:val="65173C18"/>
  <w15:docId w15:val="{89B98CA7-861A-4D99-BF82-B58A9553C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73ADE4D-8FD2-478D-B83B-F9E4F0424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</cp:lastModifiedBy>
  <cp:revision>5</cp:revision>
  <cp:lastPrinted>2015-09-25T15:05:00Z</cp:lastPrinted>
  <dcterms:created xsi:type="dcterms:W3CDTF">2017-12-21T19:22:00Z</dcterms:created>
  <dcterms:modified xsi:type="dcterms:W3CDTF">2018-04-19T17:57:00Z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