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27E" w:rsidRDefault="001A1D40" w:rsidP="00BC0A84"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4127500</wp:posOffset>
            </wp:positionH>
            <wp:positionV relativeFrom="paragraph">
              <wp:posOffset>135890</wp:posOffset>
            </wp:positionV>
            <wp:extent cx="1632585" cy="2743200"/>
            <wp:effectExtent l="19050" t="0" r="5715" b="0"/>
            <wp:wrapNone/>
            <wp:docPr id="2" name="Picture 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32061" r="30916" b="7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258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241300</wp:posOffset>
            </wp:positionH>
            <wp:positionV relativeFrom="paragraph">
              <wp:posOffset>135890</wp:posOffset>
            </wp:positionV>
            <wp:extent cx="2665730" cy="2743200"/>
            <wp:effectExtent l="19050" t="0" r="1270" b="0"/>
            <wp:wrapNone/>
            <wp:docPr id="1" name="Picture 1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7887" t="1742" r="17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73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2E1450" w:rsidRPr="002E1450">
        <w:rPr>
          <w:rFonts w:cs="Arial"/>
          <w:noProof/>
        </w:rPr>
        <w:pict>
          <v:rect id="Rectangle 1276" o:spid="_x0000_s1026" style="position:absolute;margin-left:-49.65pt;margin-top:-9.25pt;width:534.35pt;height: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J/veQIAAP0EAAAOAAAAZHJzL2Uyb0RvYy54bWysVNuO0zAQfUfiHyy/d3NRkjbRpqu9UIS0&#10;wIqFD3Btp7FwbGO7TRfEvzN22tKFlxWiD64nMx6fOXPGl1f7QaIdt05o1eLsIsWIK6qZUJsWf/m8&#10;mi0wcp4oRqRWvMVP3OGr5etXl6NpeK57LRm3CJIo14ymxb33pkkSR3s+EHehDVfg7LQdiAfTbhJm&#10;yQjZB5nkaVolo7bMWE25c/D1bnLiZczfdZz6j13nuEeyxYDNx9XGdR3WZHlJmo0lphf0AIP8A4qB&#10;CAWXnlLdEU/Q1oq/Ug2CWu105y+oHhLddYLyWANUk6V/VPPYE8NjLUCOMyea3P9LSz/sHiwSrMUV&#10;RooM0KJPQBpRG8lRls+rwNBoXAOBj+bBhhqdudf0q0NK3/YQyK+t1WPPCQNcWYhPnh0IhoOjaD2+&#10;1wwuIFuvI1n7zg4hIdCA9rEnT6ee8L1HFD5W80WVFyVGFHzlPCtjzxLSHA8b6/xbrgcUNi22gD4m&#10;J7t75wMY0hxDIngtBVsJKaNhN+tbadGOBHnEX8QPNZ6HSRWClQ7HpozTF8AIdwRfQBvb/aPO8iK9&#10;yevZqlrMZ8WqKGf1PF3M0qy+qau0qIu71c8AMCuaXjDG1b1Q/Ci9rHhZaw9DMIkmig+NLa7LvIy1&#10;P0PvXlbkIDxMohRDixcnJkgT+vpGMSibNJ4IOe2T5/Ajy8DB8T+yElUQGj8JaK3ZE4jAamgSTCK8&#10;GbDptf2O0Qjz12L3bUssx0i+UyCkOiuKMLDRKMp5DoY996zPPURRSNVij9G0vfXTkG+NFZsebsoi&#10;MUpfg/g6EYURhDmhOkgWZixWcHgPwhCf2zHq96u1/AUAAP//AwBQSwMEFAAGAAgAAAAhANazXirg&#10;AAAACgEAAA8AAABkcnMvZG93bnJldi54bWxMj8FuwjAMhu+T9g6RJ+0GKYyipjRFY9KOkwbbYdzS&#10;xrQVjdMlAbo9/cKJ3Wz9n35/Ltaj6dkZne8sSZhNE2BItdUdNRI+P14nGTAfFGnVW0IJP+hhXd7f&#10;FSrX9kJbPO9Cw2IJ+VxJaEMYcs593aJRfmoHpJgdrDMqxNU1XDt1ieWm5/MkWXKjOooXWjXgS4v1&#10;cXcyEjYi23y/L+jtd1vtcf9VHdO5S6R8fBifV8ACjuEGw1U/qkMZnSp7Iu1ZL2EixFNE4zDLUmCR&#10;EEuxAFZdoxR4WfD/L5R/AAAA//8DAFBLAQItABQABgAIAAAAIQC2gziS/gAAAOEBAAATAAAAAAAA&#10;AAAAAAAAAAAAAABbQ29udGVudF9UeXBlc10ueG1sUEsBAi0AFAAGAAgAAAAhADj9If/WAAAAlAEA&#10;AAsAAAAAAAAAAAAAAAAALwEAAF9yZWxzLy5yZWxzUEsBAi0AFAAGAAgAAAAhAORon+95AgAA/QQA&#10;AA4AAAAAAAAAAAAAAAAALgIAAGRycy9lMm9Eb2MueG1sUEsBAi0AFAAGAAgAAAAhANazXirgAAAA&#10;CgEAAA8AAAAAAAAAAAAAAAAA0wQAAGRycy9kb3ducmV2LnhtbFBLBQYAAAAABAAEAPMAAADgBQAA&#10;AAA=&#10;" fillcolor="black" stroked="f"/>
        </w:pict>
      </w:r>
    </w:p>
    <w:p w:rsidR="00C4727E" w:rsidRDefault="00C4727E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495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060"/>
        <w:gridCol w:w="90"/>
        <w:gridCol w:w="1800"/>
      </w:tblGrid>
      <w:tr w:rsidR="0058569C" w:rsidRPr="00B10540" w:rsidTr="00851211">
        <w:trPr>
          <w:cantSplit/>
          <w:trHeight w:val="288"/>
        </w:trPr>
        <w:tc>
          <w:tcPr>
            <w:tcW w:w="315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BE7A53" w:rsidP="00BE7A5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707072">
              <w:rPr>
                <w:rFonts w:cs="Arial"/>
                <w:sz w:val="20"/>
                <w:szCs w:val="20"/>
              </w:rPr>
              <w:t>”</w:t>
            </w:r>
            <w:r w:rsidR="00064ACA">
              <w:rPr>
                <w:rFonts w:cs="Arial"/>
                <w:sz w:val="20"/>
                <w:szCs w:val="20"/>
              </w:rPr>
              <w:t>, 1/2”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(Total, Gage)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1A1D40" w:rsidP="001A1D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44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7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1A1D40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</w:p>
        </w:tc>
      </w:tr>
      <w:tr w:rsidR="00127E79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FA7E6F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1A1D40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1A1D40" w:rsidP="00BE7A5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8.88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1A1D40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2.60</w:t>
            </w:r>
          </w:p>
        </w:tc>
      </w:tr>
      <w:tr w:rsidR="00A42594" w:rsidRPr="00B10540" w:rsidTr="00851211">
        <w:trPr>
          <w:cantSplit/>
          <w:trHeight w:hRule="exact" w:val="216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851211">
        <w:trPr>
          <w:cantSplit/>
          <w:trHeight w:val="288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B15A03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0A4AC0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17,399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hRule="exact" w:val="360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FA7E6F" w:rsidP="00FA7E6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15.62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FA7E6F" w:rsidP="00064ACA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11.50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2E1450" w:rsidP="000A4AC0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0A4AC0">
              <w:rPr>
                <w:rFonts w:cs="Arial"/>
                <w:sz w:val="20"/>
                <w:szCs w:val="20"/>
              </w:rPr>
              <w:t>0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2E1450" w:rsidP="000A4AC0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0A4AC0">
                <w:rPr>
                  <w:rFonts w:cs="Arial"/>
                  <w:sz w:val="20"/>
                  <w:szCs w:val="20"/>
                </w:rPr>
                <w:t>4</w:t>
              </w:r>
              <w:r w:rsidR="0097776C">
                <w:rPr>
                  <w:rFonts w:cs="Arial"/>
                  <w:sz w:val="20"/>
                  <w:szCs w:val="20"/>
                </w:rPr>
                <w:t>-1/2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1A1D40" w:rsidP="00064ACA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110</w:t>
            </w:r>
          </w:p>
        </w:tc>
      </w:tr>
    </w:tbl>
    <w:p w:rsidR="0058569C" w:rsidRDefault="0058569C">
      <w:pPr>
        <w:rPr>
          <w:rFonts w:cs="Arial"/>
        </w:rPr>
      </w:pPr>
    </w:p>
    <w:p w:rsidR="006D482E" w:rsidRDefault="006D482E">
      <w:pPr>
        <w:rPr>
          <w:rFonts w:cs="Arial"/>
        </w:rPr>
      </w:pPr>
      <w:bookmarkStart w:id="0" w:name="_GoBack"/>
      <w:bookmarkEnd w:id="0"/>
    </w:p>
    <w:p w:rsidR="009351E7" w:rsidRDefault="009351E7">
      <w:pPr>
        <w:rPr>
          <w:rFonts w:cs="Arial"/>
        </w:rPr>
      </w:pPr>
    </w:p>
    <w:p w:rsidR="009351E7" w:rsidRDefault="002E1450">
      <w:pPr>
        <w:rPr>
          <w:rFonts w:cs="Arial"/>
        </w:rPr>
      </w:pPr>
      <w:r>
        <w:rPr>
          <w:rFonts w:cs="Arial"/>
          <w:noProof/>
        </w:rPr>
        <w:pict>
          <v:rect id="Rectangle 1280" o:spid="_x0000_s1027" style="position:absolute;margin-left:-50.6pt;margin-top:9.5pt;width:397.2pt;height:3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3RFdAIAAP0EAAAOAAAAZHJzL2Uyb0RvYy54bWysVG1v0zAQ/o7Ef7D8vcuLkq2Jlk5jowhp&#10;wMTgB7ix01g4trHdpgPx3zlf2q6DLxMiHxzbd3783HN3vrzaDYpshfPS6IZmZyklQreGS71u6Ncv&#10;y9mcEh+Y5kwZLRr6KDy9Wrx+dTnaWuSmN4oLRwBE+3q0De1DsHWS+LYXA/NnxgoNxs64gQVYunXC&#10;HRsBfVBJnqbnyWgct860wnvYvZ2MdIH4XSfa8KnrvAhENRS4BRwdjqs4JotLVq8ds71s9zTYP7AY&#10;mNRw6RHqlgVGNk7+BTXI1hlvunDWmiExXSdbgTFANFn6RzQPPbMCYwFxvD3K5P8fbPtxe++I5A0t&#10;KdFsgBR9BtGYXitBsnyOCo3W1+D4YO9djNHbO9N+80Sbmx4cxbVzZuwF48Ari4omzw7EhYejZDV+&#10;MBwuYJtgUKxd54YICDKQHebk8ZgTsQukhc0yLeCD1LVgK8p0XuINrD4cts6Hd8IMJE4a6oA9grPt&#10;nQ+RDKsPLkjeKMmXUilcuPXqRjmyZbE88Nuj+1M3paOzNvHYhDjtAEe4I9oiW0z3zyrLi/RNXs2W&#10;5/OLWbEsyll1kc5naVa9qc7Toipul78iwayoe8m50HdSi0PpZcXLUrtvgqlosPjI2NCqzEuM/Rl7&#10;/7IgBxmgE5UcGjo/KsHqmNe3mmOfBCbVNE+e00eVQYPDH1XBKoiJj83o65Xhj1AEzkCSIJ3wZsCk&#10;N+4HJSP0X0P99w1zghL1XkMhVRlmPeCiKC9yOONOLatTC9MtQDU0UDJNb8LU5Bvr5LqHmzIURptr&#10;KL5OYmE8sdqXLPQYRrB/D2ITn67R6+nVWvwGAAD//wMAUEsDBBQABgAIAAAAIQD0+iB93wAAAAoB&#10;AAAPAAAAZHJzL2Rvd25yZXYueG1sTI/BTsMwEETvSPyDtUjcWjsBoibEqSgSRyRaONCbEy9J1Hgd&#10;YrcNfD3LCY478zQ7U65nN4gTTqH3pCFZKhBIjbc9tRreXp8WKxAhGrJm8IQavjDAurq8KE1h/Zm2&#10;eNrFVnAIhcJo6GIcCylD06EzYelHJPY+/ORM5HNqpZ3MmcPdIFOlMulMT/yhMyM+dtgcdkenYZOv&#10;Np8vt/T8va33uH+vD3fppLS+vpof7kFEnOMfDL/1uTpU3Kn2R7JBDBoWiUpSZtnJeRQTWX7DQq0h&#10;zRKQVSn/T6h+AAAA//8DAFBLAQItABQABgAIAAAAIQC2gziS/gAAAOEBAAATAAAAAAAAAAAAAAAA&#10;AAAAAABbQ29udGVudF9UeXBlc10ueG1sUEsBAi0AFAAGAAgAAAAhADj9If/WAAAAlAEAAAsAAAAA&#10;AAAAAAAAAAAALwEAAF9yZWxzLy5yZWxzUEsBAi0AFAAGAAgAAAAhALevdEV0AgAA/QQAAA4AAAAA&#10;AAAAAAAAAAAALgIAAGRycy9lMm9Eb2MueG1sUEsBAi0AFAAGAAgAAAAhAPT6IH3fAAAACgEAAA8A&#10;AAAAAAAAAAAAAAAAzgQAAGRycy9kb3ducmV2LnhtbFBLBQYAAAAABAAEAPMAAADaBQAAAAA=&#10;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EF15C7" w:rsidP="00EF15C7">
      <w:pPr>
        <w:rPr>
          <w:rFonts w:cs="Arial"/>
        </w:rPr>
      </w:pPr>
      <w:r w:rsidRPr="00A66ABA">
        <w:rPr>
          <w:rFonts w:cs="Arial"/>
          <w:b/>
          <w:i/>
        </w:rPr>
        <w:t>Standard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EB7D4C" w:rsidRPr="00447CC3" w:rsidRDefault="00EB7D4C" w:rsidP="00EB7D4C">
      <w:pPr>
        <w:pStyle w:val="ListBullet"/>
      </w:pPr>
      <w:r w:rsidRPr="00447CC3">
        <w:t>Premium grade cutters maximize ROP and Life</w:t>
      </w:r>
    </w:p>
    <w:p w:rsidR="00447CC3" w:rsidRPr="00447CC3" w:rsidRDefault="00447CC3" w:rsidP="009F5FA8">
      <w:pPr>
        <w:pStyle w:val="ListBullet"/>
      </w:pPr>
      <w:r w:rsidRPr="00447CC3">
        <w:t>Large open face volume assists cuttings removal</w:t>
      </w:r>
    </w:p>
    <w:p w:rsidR="00447CC3" w:rsidRPr="00447CC3" w:rsidRDefault="001A1D40" w:rsidP="009F5FA8">
      <w:pPr>
        <w:pStyle w:val="ListBullet"/>
      </w:pPr>
      <w:r>
        <w:t>Seven</w:t>
      </w:r>
      <w:r w:rsidR="00BB42BD">
        <w:t xml:space="preserve"> nozzles </w:t>
      </w:r>
      <w:r w:rsidR="00447CC3" w:rsidRPr="00447CC3">
        <w:t>optimize blade cleaning and cuttings removal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1A1D40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7</w:t>
      </w:r>
      <w:r w:rsidR="00BE7A53">
        <w:rPr>
          <w:rFonts w:cs="Arial"/>
          <w:b/>
          <w:i/>
        </w:rPr>
        <w:t>16</w:t>
      </w:r>
      <w:r w:rsidR="00447CC3" w:rsidRPr="00447CC3">
        <w:rPr>
          <w:rFonts w:cs="Arial"/>
          <w:b/>
          <w:i/>
        </w:rPr>
        <w:t>-</w:t>
      </w:r>
      <w:r w:rsidR="00BE7A53">
        <w:rPr>
          <w:rFonts w:cs="Arial"/>
          <w:b/>
          <w:i/>
        </w:rPr>
        <w:t>S</w:t>
      </w:r>
      <w:r w:rsidR="00447CC3" w:rsidRPr="00447CC3">
        <w:rPr>
          <w:rFonts w:cs="Arial"/>
          <w:b/>
          <w:i/>
        </w:rPr>
        <w:t>R</w:t>
      </w:r>
      <w:r w:rsidR="00064ACA">
        <w:rPr>
          <w:rFonts w:cs="Arial"/>
          <w:b/>
          <w:i/>
        </w:rPr>
        <w:t>+</w:t>
      </w:r>
      <w:r w:rsidR="00BE7A53">
        <w:rPr>
          <w:rFonts w:cs="Arial"/>
          <w:b/>
          <w:i/>
        </w:rPr>
        <w:t>(K)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/>
      </w:tblPr>
      <w:tblGrid>
        <w:gridCol w:w="270"/>
        <w:gridCol w:w="526"/>
        <w:gridCol w:w="194"/>
        <w:gridCol w:w="3780"/>
      </w:tblGrid>
      <w:tr w:rsidR="00505477" w:rsidTr="001E7617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:rsidR="00505477" w:rsidRDefault="001A1D40" w:rsidP="00CE1702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7</w:t>
            </w:r>
          </w:p>
        </w:tc>
        <w:tc>
          <w:tcPr>
            <w:tcW w:w="180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 blades</w:t>
            </w:r>
          </w:p>
        </w:tc>
      </w:tr>
      <w:tr w:rsidR="00505477" w:rsidTr="001E7617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:rsidR="00505477" w:rsidRDefault="00505477" w:rsidP="00BE7A53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BE7A53">
              <w:t>6</w:t>
            </w:r>
          </w:p>
        </w:tc>
        <w:tc>
          <w:tcPr>
            <w:tcW w:w="180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BE7A53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BE7A53">
              <w:t>6</w:t>
            </w:r>
            <w:r w:rsidRPr="00BB42BD">
              <w:t>mm)</w:t>
            </w:r>
          </w:p>
        </w:tc>
      </w:tr>
      <w:tr w:rsidR="00064ACA" w:rsidTr="001E7617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064ACA" w:rsidRPr="004F041C" w:rsidRDefault="00064ACA" w:rsidP="003047A0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:rsidR="00064ACA" w:rsidRDefault="00064ACA" w:rsidP="003047A0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SR</w:t>
            </w:r>
            <w:r w:rsidR="001E7617">
              <w:t>+</w:t>
            </w:r>
          </w:p>
        </w:tc>
        <w:tc>
          <w:tcPr>
            <w:tcW w:w="180" w:type="dxa"/>
            <w:shd w:val="clear" w:color="auto" w:fill="auto"/>
            <w:vAlign w:val="center"/>
          </w:tcPr>
          <w:p w:rsidR="00064ACA" w:rsidRDefault="00064ACA" w:rsidP="003047A0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064ACA" w:rsidRDefault="001E7617" w:rsidP="003047A0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Partial Backup Row of Cutters</w:t>
            </w:r>
          </w:p>
        </w:tc>
      </w:tr>
      <w:tr w:rsidR="00BE7A53" w:rsidTr="001E7617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BE7A53" w:rsidRPr="004F041C" w:rsidRDefault="00BE7A53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:rsidR="00BE7A53" w:rsidRDefault="00BE7A53" w:rsidP="00BE7A53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180" w:type="dxa"/>
            <w:shd w:val="clear" w:color="auto" w:fill="auto"/>
            <w:vAlign w:val="center"/>
          </w:tcPr>
          <w:p w:rsidR="00BE7A53" w:rsidRDefault="00BE7A53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BE7A53" w:rsidRDefault="00BE7A53" w:rsidP="00CE1702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Bullets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DA6232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6214" w:rsidRDefault="00CB6214">
      <w:r>
        <w:separator/>
      </w:r>
    </w:p>
  </w:endnote>
  <w:endnote w:type="continuationSeparator" w:id="0">
    <w:p w:rsidR="00CB6214" w:rsidRDefault="00CB621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1702" w:rsidRDefault="00CE1702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tblLook w:val="01E0"/>
    </w:tblPr>
    <w:tblGrid>
      <w:gridCol w:w="3360"/>
      <w:gridCol w:w="3360"/>
      <w:gridCol w:w="3360"/>
    </w:tblGrid>
    <w:tr w:rsidR="00CE1702" w:rsidRPr="00B10540" w:rsidTr="00F51123">
      <w:tc>
        <w:tcPr>
          <w:tcW w:w="3360" w:type="dxa"/>
        </w:tcPr>
        <w:p w:rsidR="00CE1702" w:rsidRPr="00CD6A12" w:rsidRDefault="00CE1702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CE1702" w:rsidRPr="00B10540" w:rsidRDefault="00CE1702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CE1702" w:rsidRPr="00B10540" w:rsidRDefault="00CE1702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CE1702" w:rsidRPr="00B10540" w:rsidTr="00F51123">
      <w:tc>
        <w:tcPr>
          <w:tcW w:w="3360" w:type="dxa"/>
        </w:tcPr>
        <w:p w:rsidR="00CE1702" w:rsidRPr="00CD6A12" w:rsidRDefault="00CE1702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CE1702" w:rsidRPr="00B10540" w:rsidRDefault="00CE1702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CE1702" w:rsidRPr="00B10540" w:rsidRDefault="00CE1702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CE1702" w:rsidRPr="00B10540" w:rsidTr="00F51123">
      <w:tc>
        <w:tcPr>
          <w:tcW w:w="3360" w:type="dxa"/>
        </w:tcPr>
        <w:p w:rsidR="00CE1702" w:rsidRPr="00CD6A12" w:rsidRDefault="00CE1702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CE1702" w:rsidRPr="00B10540" w:rsidRDefault="00CE1702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CE1702" w:rsidRPr="00B10540" w:rsidRDefault="00CE1702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CE1702" w:rsidRPr="009E14F5" w:rsidRDefault="00CE1702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6214" w:rsidRDefault="00CB6214">
      <w:r>
        <w:separator/>
      </w:r>
    </w:p>
  </w:footnote>
  <w:footnote w:type="continuationSeparator" w:id="0">
    <w:p w:rsidR="00CB6214" w:rsidRDefault="00CB621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Look w:val="01E0"/>
    </w:tblPr>
    <w:tblGrid>
      <w:gridCol w:w="4000"/>
      <w:gridCol w:w="6080"/>
    </w:tblGrid>
    <w:tr w:rsidR="00CE1702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CE1702" w:rsidRPr="00B10540" w:rsidRDefault="00CE1702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2E1450"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228" o:spid="_x0000_s4098" type="#_x0000_t32" style="position:absolute;margin-left:12.35pt;margin-top:22.45pt;width:34.6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ZAXUQIAAOcEAAAOAAAAZHJzL2Uyb0RvYy54bWysVFtv2yAUfp+0/4D87vhSksZWnaq14710&#10;XaV2P4BgHKPZgIDEiab99x3IZUn3Mm3zAwLO7Tvn+/Dd/W7o0ZZpw6UogmQSB4gJKhsu1kXw9a0O&#10;5wEyloiG9FKwItgzE9wvPn64G1XOUtnJvmEaQRJh8lEVQWetyqPI0I4NxEykYgKMrdQDsXDU66jR&#10;ZITsQx+lcTyLRqkbpSVlxsBtdTAGC5+/bRm1X9rWMIv6IgBs1q/aryu3Ros7kq81UR2nRxjkL1AM&#10;hAsoek5VEUvQRvPfUg2camlkaydUDpFsW06Z7wG6SeJ33bx2RDHfCwzHqPOYzP9LS5+3Lxrxpghw&#10;gAQZgKKHjZW+MkrSdO4mNCqTg2MpXrTrke7Eq3qS9JtBQpYdEWvm/d/2CsITFxFdhbiDUVBnNX6W&#10;DfgQKOHHtWv14FLCINDOs7I/s8J2FlG4xDcZToE7ejJFJD/FKW3sJyYH5DZFYKwmfN3ZUgoB1Eud&#10;+Cpk+2SsQ0XyU4ArKmTN+94roBdXF+B4uAEMEOpsDo0n9HsWZ8v5co5DnM6WIY6rKnyoSxzO6uR2&#10;Wt1UZVklP1zdBOcdbxomXJmTuBL8Z+QdZX6QxVleZ8jRdXbfG0B8hzRJcfyYZmE9m9+GuMbTMLuN&#10;52GcZI/ZLMYZruprpE9csH9HisYiyKbp1A/fyJ43bgIOm9HrVdlrtCXuPfrPywUsl25abkTjiekY&#10;aZbHvSW8P+wvuneIf3UPxJ0o8xJ0qjvodyWb/Ys+SRNekw86vnz3XC/PsL/8Py1+AgAA//8DAFBL&#10;AwQUAAYACAAAACEApV/iGtsAAAAHAQAADwAAAGRycy9kb3ducmV2LnhtbEyOsU7DQBBEeyT+4bRI&#10;NIicCRbBxucIIdLRkISCbuNbbBPfnuW7xM7fs4giVKPRjGZesZxcp440hNazgbtZAoq48rbl2sB2&#10;s7p9BBUissXOMxk4UYBleXlRYG79yO90XMdayQiHHA00Mfa51qFqyGGY+Z5Ysi8/OIxih1rbAUcZ&#10;d52eJ8mDdtiyPDTY00tD1X59cAbat21l/fdrdrOIny5Z7evNx2k05vpqen4CFWmK5zL84gs6lMK0&#10;8we2QXUG5ulCmgbSNAMleXYvuvvzuiz0f/7yBwAA//8DAFBLAQItABQABgAIAAAAIQC2gziS/gAA&#10;AOEBAAATAAAAAAAAAAAAAAAAAAAAAABbQ29udGVudF9UeXBlc10ueG1sUEsBAi0AFAAGAAgAAAAh&#10;ADj9If/WAAAAlAEAAAsAAAAAAAAAAAAAAAAALwEAAF9yZWxzLy5yZWxzUEsBAi0AFAAGAAgAAAAh&#10;AI6dkBdRAgAA5wQAAA4AAAAAAAAAAAAAAAAALgIAAGRycy9lMm9Eb2MueG1sUEsBAi0AFAAGAAgA&#10;AAAhAKVf4hrbAAAABwEAAA8AAAAAAAAAAAAAAAAAqwQAAGRycy9kb3ducmV2LnhtbFBLBQYAAAAA&#10;BAAEAPMAAACzBQAAAAA=&#10;" stroked="f"/>
            </w:pict>
          </w:r>
        </w:p>
      </w:tc>
      <w:tc>
        <w:tcPr>
          <w:tcW w:w="6080" w:type="dxa"/>
          <w:vAlign w:val="center"/>
        </w:tcPr>
        <w:p w:rsidR="00CE1702" w:rsidRDefault="002E1450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26" o:spid="_x0000_s4097" type="#_x0000_t202" style="position:absolute;left:0;text-align:left;margin-left:33.75pt;margin-top:3.35pt;width:291.05pt;height:37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jr1uAIAALwFAAAOAAAAZHJzL2Uyb0RvYy54bWysVNtu2zAMfR+wfxD07voSxYmNOkUbx8OA&#10;7gK0+wDFlmNhtuRJSpyu2L+PknNr+zJs84MhidThIXnE65t916IdU5pLkeHwKsCIiVJWXGwy/O2x&#10;8OYYaUNFRVspWIafmMY3i/fvroc+ZZFsZFsxhQBE6HToM9wY06e+r8uGdVRfyZ4JMNZSddTAVm38&#10;StEB0LvWj4Ig9gepql7JkmkNp/loxAuHX9esNF/qWjOD2gwDN+P+yv3X9u8vrmm6UbRveHmgQf+C&#10;RUe5gKAnqJwairaKv4HqeKmklrW5KmXny7rmJXM5QDZh8Cqbh4b2zOUCxdH9qUz6/8GWn3dfFeJV&#10;hicYCdpBix7Z3qA7uUdhFMW2QEOvU/B76MHT7MECjXbJ6v5elt81EnLZULFht0rJoWG0AoKhvelf&#10;XB1xtAVZD59kBZHo1kgHtK9VZ6sH9UCADo16OjXHsinhcBIn8WQyxagEG5mF4cx1z6fp8XavtPnA&#10;ZIfsIsMKmu/Q6e5eG8uGpkcXG0zIgretE0ArXhyA43gCseGqtVkWrp/PSZCs5qs58UgUrzwS5Ll3&#10;WyyJFxfhbJpP8uUyD3/ZuCFJG15VTNgwR22F5M96d1D5qIqTurRseWXhLCWtNutlq9COgrYL97ma&#10;g+Xs5r+k4YoAubxKKYxIcBclXhHPZx4pyNRLZsHcC8LkLokDkpC8eJnSPRfs31NCQ4aTaTQdxXQm&#10;/Sq3wH1vc6Npxw1Mj5Z3GZ6fnGhqJbgSlWutobwd1xelsPTPpYB2HxvtBGs1OqrV7Nd7QLEqXsvq&#10;CaSrJCgL9AkjDxaNVD8xGmB8ZFj/2FLFMGo/CpB/EhJi543bkOksgo26tKwvLVSUAJVhg9G4XJpx&#10;Rm17xTcNRDo+uFt4MgV3aj6zOjw0GBEuqcM4szPocu+8zkN38RsAAP//AwBQSwMEFAAGAAgAAAAh&#10;ALiYXt3bAAAABwEAAA8AAABkcnMvZG93bnJldi54bWxMjs1OwzAQhO9IvIO1SNyoXURDG+JUFT8S&#10;By4t4b6Nt3HUeB3FbpO+Pe4JTqPRjGa+Yj25TpxpCK1nDfOZAkFce9Nyo6H6/nhYgggR2WDnmTRc&#10;KMC6vL0pMDd+5C2dd7ERaYRDjhpsjH0uZagtOQwz3xOn7OAHhzHZoZFmwDGNu04+KpVJhy2nB4s9&#10;vVqqj7uT0xCj2cwv1bsLnz/T19toVb3ASuv7u2nzAiLSFP/KcMVP6FAmpr0/sQmi05A9L1LzqiBS&#10;nD2tMhB7DUu1AlkW8j9/+QsAAP//AwBQSwECLQAUAAYACAAAACEAtoM4kv4AAADhAQAAEwAAAAAA&#10;AAAAAAAAAAAAAAAAW0NvbnRlbnRfVHlwZXNdLnhtbFBLAQItABQABgAIAAAAIQA4/SH/1gAAAJQB&#10;AAALAAAAAAAAAAAAAAAAAC8BAABfcmVscy8ucmVsc1BLAQItABQABgAIAAAAIQDigjr1uAIAALwF&#10;AAAOAAAAAAAAAAAAAAAAAC4CAABkcnMvZTJvRG9jLnhtbFBLAQItABQABgAIAAAAIQC4mF7d2wAA&#10;AAcBAAAPAAAAAAAAAAAAAAAAABIFAABkcnMvZG93bnJldi54bWxQSwUGAAAAAAQABADzAAAAGgYA&#10;AAAA&#10;" filled="f" stroked="f">
                <v:textbox style="mso-fit-shape-to-text:t">
                  <w:txbxContent>
                    <w:p w:rsidR="00CE1702" w:rsidRPr="00C01505" w:rsidRDefault="00CE1702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7-7/8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 w:rsidR="001A1D40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7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16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SR</w:t>
                      </w:r>
                      <w:r w:rsidR="00064ACA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+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(K)</w:t>
                      </w:r>
                    </w:p>
                  </w:txbxContent>
                </v:textbox>
              </v:shape>
            </w:pict>
          </w:r>
        </w:p>
        <w:p w:rsidR="00CE1702" w:rsidRDefault="00CE1702" w:rsidP="009E7D8B"/>
        <w:p w:rsidR="00CE1702" w:rsidRPr="009E7D8B" w:rsidRDefault="00CE1702" w:rsidP="009E7D8B"/>
      </w:tc>
    </w:tr>
  </w:tbl>
  <w:p w:rsidR="00CE1702" w:rsidRPr="00FC29A4" w:rsidRDefault="00CE1702" w:rsidP="00FC29A4">
    <w:pPr>
      <w:pStyle w:val="Header"/>
      <w:rPr>
        <w:szCs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/>
  <w:stylePaneFormatFilter w:val="0004"/>
  <w:defaultTabStop w:val="720"/>
  <w:drawingGridHorizontalSpacing w:val="86"/>
  <w:drawingGridVerticalSpacing w:val="86"/>
  <w:noPunctuationKerning/>
  <w:characterSpacingControl w:val="doNotCompress"/>
  <w:hdrShapeDefaults>
    <o:shapedefaults v:ext="edit" spidmax="4100" fill="f" fillcolor="white" stroke="f">
      <v:fill color="white" on="f"/>
      <v:stroke on="f"/>
    </o:shapedefaults>
    <o:shapelayout v:ext="edit">
      <o:idmap v:ext="edit" data="4"/>
      <o:rules v:ext="edit">
        <o:r id="V:Rule2" type="connector" idref="#AutoShape 1228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C230FE"/>
    <w:rsid w:val="00003F10"/>
    <w:rsid w:val="00004D56"/>
    <w:rsid w:val="00034BAE"/>
    <w:rsid w:val="00050263"/>
    <w:rsid w:val="00053054"/>
    <w:rsid w:val="00064ACA"/>
    <w:rsid w:val="00065511"/>
    <w:rsid w:val="000A4AC0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5CB4"/>
    <w:rsid w:val="00186C3E"/>
    <w:rsid w:val="001A1BCB"/>
    <w:rsid w:val="001A1D40"/>
    <w:rsid w:val="001C3E6E"/>
    <w:rsid w:val="001C533C"/>
    <w:rsid w:val="001C60BD"/>
    <w:rsid w:val="001E7617"/>
    <w:rsid w:val="00211555"/>
    <w:rsid w:val="002162FC"/>
    <w:rsid w:val="002301AA"/>
    <w:rsid w:val="00261E79"/>
    <w:rsid w:val="00264802"/>
    <w:rsid w:val="002830F7"/>
    <w:rsid w:val="002962E3"/>
    <w:rsid w:val="002C0C57"/>
    <w:rsid w:val="002C6C3D"/>
    <w:rsid w:val="002D5D42"/>
    <w:rsid w:val="002D680D"/>
    <w:rsid w:val="002E1450"/>
    <w:rsid w:val="002F1B7D"/>
    <w:rsid w:val="002F7845"/>
    <w:rsid w:val="003030C9"/>
    <w:rsid w:val="00314B51"/>
    <w:rsid w:val="00315381"/>
    <w:rsid w:val="003330B7"/>
    <w:rsid w:val="003659F4"/>
    <w:rsid w:val="00384243"/>
    <w:rsid w:val="003901E2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68EF"/>
    <w:rsid w:val="00440B95"/>
    <w:rsid w:val="00442D29"/>
    <w:rsid w:val="00447CC3"/>
    <w:rsid w:val="0046350C"/>
    <w:rsid w:val="00480520"/>
    <w:rsid w:val="00484C3D"/>
    <w:rsid w:val="00486D9A"/>
    <w:rsid w:val="004A3027"/>
    <w:rsid w:val="004C2BCF"/>
    <w:rsid w:val="004C3E74"/>
    <w:rsid w:val="004C76FD"/>
    <w:rsid w:val="004D0221"/>
    <w:rsid w:val="004D043A"/>
    <w:rsid w:val="004E72CB"/>
    <w:rsid w:val="00503AE2"/>
    <w:rsid w:val="00505477"/>
    <w:rsid w:val="00514AE0"/>
    <w:rsid w:val="005243CB"/>
    <w:rsid w:val="0055442F"/>
    <w:rsid w:val="005547AA"/>
    <w:rsid w:val="00564910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52258"/>
    <w:rsid w:val="0065495B"/>
    <w:rsid w:val="0067756A"/>
    <w:rsid w:val="00677ABA"/>
    <w:rsid w:val="00687728"/>
    <w:rsid w:val="00697D26"/>
    <w:rsid w:val="006A0314"/>
    <w:rsid w:val="006B28C5"/>
    <w:rsid w:val="006B5782"/>
    <w:rsid w:val="006C0F8B"/>
    <w:rsid w:val="006C2C8D"/>
    <w:rsid w:val="006D2EDB"/>
    <w:rsid w:val="006D482E"/>
    <w:rsid w:val="006F50D0"/>
    <w:rsid w:val="00707072"/>
    <w:rsid w:val="00717005"/>
    <w:rsid w:val="00724F87"/>
    <w:rsid w:val="0078594F"/>
    <w:rsid w:val="007860CE"/>
    <w:rsid w:val="007863D6"/>
    <w:rsid w:val="00796F9A"/>
    <w:rsid w:val="007A1FBA"/>
    <w:rsid w:val="007A56BC"/>
    <w:rsid w:val="007B0CF8"/>
    <w:rsid w:val="007D43A8"/>
    <w:rsid w:val="007D4C65"/>
    <w:rsid w:val="007E2ACC"/>
    <w:rsid w:val="007E35D9"/>
    <w:rsid w:val="007E44EC"/>
    <w:rsid w:val="007F542B"/>
    <w:rsid w:val="007F5C1C"/>
    <w:rsid w:val="008117D4"/>
    <w:rsid w:val="00816517"/>
    <w:rsid w:val="008425D0"/>
    <w:rsid w:val="008437F3"/>
    <w:rsid w:val="008464A3"/>
    <w:rsid w:val="00851211"/>
    <w:rsid w:val="008553BC"/>
    <w:rsid w:val="00867D55"/>
    <w:rsid w:val="00875A88"/>
    <w:rsid w:val="00884C03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60860"/>
    <w:rsid w:val="0097776C"/>
    <w:rsid w:val="00983DBD"/>
    <w:rsid w:val="00985CA2"/>
    <w:rsid w:val="00992515"/>
    <w:rsid w:val="009A7847"/>
    <w:rsid w:val="009B43EF"/>
    <w:rsid w:val="009B4B1C"/>
    <w:rsid w:val="009B65AF"/>
    <w:rsid w:val="009B7979"/>
    <w:rsid w:val="009C7AB6"/>
    <w:rsid w:val="009D037B"/>
    <w:rsid w:val="009D1D8D"/>
    <w:rsid w:val="009D4AC0"/>
    <w:rsid w:val="009D7C50"/>
    <w:rsid w:val="009E14F5"/>
    <w:rsid w:val="009E1FC3"/>
    <w:rsid w:val="009E4BFB"/>
    <w:rsid w:val="009E69E2"/>
    <w:rsid w:val="009E701A"/>
    <w:rsid w:val="009E7D8B"/>
    <w:rsid w:val="009F5FA8"/>
    <w:rsid w:val="009F74C5"/>
    <w:rsid w:val="00A15DD5"/>
    <w:rsid w:val="00A40FD7"/>
    <w:rsid w:val="00A42594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B095E"/>
    <w:rsid w:val="00AB1408"/>
    <w:rsid w:val="00AC5A5D"/>
    <w:rsid w:val="00AD7ACB"/>
    <w:rsid w:val="00AE5875"/>
    <w:rsid w:val="00AF228E"/>
    <w:rsid w:val="00B00685"/>
    <w:rsid w:val="00B10540"/>
    <w:rsid w:val="00B15A03"/>
    <w:rsid w:val="00B32D6A"/>
    <w:rsid w:val="00B41343"/>
    <w:rsid w:val="00B50B1F"/>
    <w:rsid w:val="00B50EE4"/>
    <w:rsid w:val="00B538C9"/>
    <w:rsid w:val="00B57D30"/>
    <w:rsid w:val="00B60D53"/>
    <w:rsid w:val="00B63F5F"/>
    <w:rsid w:val="00BB42BD"/>
    <w:rsid w:val="00BC0A84"/>
    <w:rsid w:val="00BD0B30"/>
    <w:rsid w:val="00BE2E78"/>
    <w:rsid w:val="00BE7A53"/>
    <w:rsid w:val="00BF3AD7"/>
    <w:rsid w:val="00C01505"/>
    <w:rsid w:val="00C02AAB"/>
    <w:rsid w:val="00C07095"/>
    <w:rsid w:val="00C230FE"/>
    <w:rsid w:val="00C263AF"/>
    <w:rsid w:val="00C4727E"/>
    <w:rsid w:val="00C557AA"/>
    <w:rsid w:val="00C57FD8"/>
    <w:rsid w:val="00C67B7A"/>
    <w:rsid w:val="00C82718"/>
    <w:rsid w:val="00C968B2"/>
    <w:rsid w:val="00CA24F7"/>
    <w:rsid w:val="00CB6214"/>
    <w:rsid w:val="00CD0B11"/>
    <w:rsid w:val="00CD7CDD"/>
    <w:rsid w:val="00CE1702"/>
    <w:rsid w:val="00CE6C74"/>
    <w:rsid w:val="00CF701A"/>
    <w:rsid w:val="00D170CE"/>
    <w:rsid w:val="00D34D13"/>
    <w:rsid w:val="00D473BB"/>
    <w:rsid w:val="00D61115"/>
    <w:rsid w:val="00D756D0"/>
    <w:rsid w:val="00DA360D"/>
    <w:rsid w:val="00DA6232"/>
    <w:rsid w:val="00DB2027"/>
    <w:rsid w:val="00DC082A"/>
    <w:rsid w:val="00DC0C84"/>
    <w:rsid w:val="00DF5DC6"/>
    <w:rsid w:val="00DF7058"/>
    <w:rsid w:val="00E01AA8"/>
    <w:rsid w:val="00E07F8F"/>
    <w:rsid w:val="00E138E9"/>
    <w:rsid w:val="00E20155"/>
    <w:rsid w:val="00E21AAA"/>
    <w:rsid w:val="00E51472"/>
    <w:rsid w:val="00E579F3"/>
    <w:rsid w:val="00E61AE2"/>
    <w:rsid w:val="00E73E2F"/>
    <w:rsid w:val="00E97F65"/>
    <w:rsid w:val="00EA2B47"/>
    <w:rsid w:val="00EB7D4C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4FFD"/>
    <w:rsid w:val="00F263C6"/>
    <w:rsid w:val="00F50091"/>
    <w:rsid w:val="00F51123"/>
    <w:rsid w:val="00F57577"/>
    <w:rsid w:val="00F62C14"/>
    <w:rsid w:val="00F96D56"/>
    <w:rsid w:val="00FA2CEE"/>
    <w:rsid w:val="00FA79CA"/>
    <w:rsid w:val="00FA7E6F"/>
    <w:rsid w:val="00FB5495"/>
    <w:rsid w:val="00FB5C3A"/>
    <w:rsid w:val="00FC1A45"/>
    <w:rsid w:val="00FC29A4"/>
    <w:rsid w:val="00FD2D53"/>
    <w:rsid w:val="00FD4AF1"/>
    <w:rsid w:val="00FD6C86"/>
    <w:rsid w:val="00FD73E8"/>
    <w:rsid w:val="00FF7D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00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254B4AE-C4C6-4E9C-BC64-B494C0FD6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130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victor.rodriguez</cp:lastModifiedBy>
  <cp:revision>3</cp:revision>
  <cp:lastPrinted>2015-08-17T18:40:00Z</cp:lastPrinted>
  <dcterms:created xsi:type="dcterms:W3CDTF">2018-12-18T15:19:00Z</dcterms:created>
  <dcterms:modified xsi:type="dcterms:W3CDTF">2018-12-18T15:26:00Z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