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5646D4">
        <w:rPr>
          <w:sz w:val="52"/>
          <w:szCs w:val="52"/>
        </w:rPr>
        <w:t>227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1B2AD3">
        <w:rPr>
          <w:sz w:val="52"/>
          <w:szCs w:val="52"/>
        </w:rPr>
        <w:t>3</w:t>
      </w:r>
      <w:r w:rsidR="00495495" w:rsidRPr="00495495">
        <w:rPr>
          <w:sz w:val="52"/>
          <w:szCs w:val="52"/>
        </w:rPr>
        <w:t>-</w:t>
      </w:r>
      <w:r w:rsidR="001B2AD3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1B2AD3">
        <w:rPr>
          <w:sz w:val="52"/>
          <w:szCs w:val="52"/>
        </w:rPr>
        <w:t>(K)</w:t>
      </w:r>
      <w:r w:rsidR="003847C9">
        <w:rPr>
          <w:sz w:val="52"/>
          <w:szCs w:val="52"/>
        </w:rPr>
        <w:t>(</w:t>
      </w:r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Pr="00905B31" w:rsidRDefault="00905B31" w:rsidP="00905B31">
      <w:r>
        <w:t>2</w:t>
      </w:r>
      <w:r w:rsidR="005646D4">
        <w:t>227</w:t>
      </w:r>
      <w:r w:rsidR="00553532">
        <w:t>A</w:t>
      </w:r>
      <w:r>
        <w:t xml:space="preserve"> </w:t>
      </w:r>
      <w:r w:rsidR="005646D4">
        <w:t>is the first Matrix lateral bit. Based on the 2188</w:t>
      </w:r>
      <w:r w:rsidR="00DE560F">
        <w:t xml:space="preserve"> and pictures on Yammer of a security MMD/GT54</w:t>
      </w:r>
      <w:r w:rsidR="005646D4">
        <w:t xml:space="preserve">. 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9923C7" w:rsidRDefault="001B2AD3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4</w:t>
      </w:r>
      <w:r w:rsidR="009923C7">
        <w:rPr>
          <w:rFonts w:cs="Calibri"/>
        </w:rPr>
        <w:t>”</w:t>
      </w:r>
      <w:r w:rsidR="00DE560F">
        <w:rPr>
          <w:rFonts w:cs="Calibri"/>
        </w:rPr>
        <w:t xml:space="preserve"> </w:t>
      </w:r>
      <w:r w:rsidR="009923C7">
        <w:rPr>
          <w:rFonts w:cs="Calibri"/>
        </w:rPr>
        <w:t xml:space="preserve">Gage: </w:t>
      </w:r>
      <w:r>
        <w:rPr>
          <w:rFonts w:cs="Calibri"/>
        </w:rPr>
        <w:t>1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3</w:t>
      </w:r>
      <w:r w:rsidR="009923C7">
        <w:rPr>
          <w:rFonts w:cs="Calibri"/>
        </w:rPr>
        <w:t xml:space="preserve">” </w:t>
      </w:r>
      <w:r>
        <w:rPr>
          <w:rFonts w:cs="Calibri"/>
        </w:rPr>
        <w:t>0</w:t>
      </w:r>
      <w:r w:rsidR="00553532">
        <w:rPr>
          <w:rFonts w:cs="Calibri"/>
        </w:rPr>
        <w:t>.</w:t>
      </w:r>
      <w:r>
        <w:rPr>
          <w:rFonts w:cs="Calibri"/>
        </w:rPr>
        <w:t>8</w:t>
      </w:r>
      <w:r w:rsidR="00553532">
        <w:rPr>
          <w:rFonts w:cs="Calibri"/>
        </w:rPr>
        <w:t xml:space="preserve">° Taper 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  <w:bookmarkStart w:id="0" w:name="_GoBack"/>
      <w:bookmarkEnd w:id="0"/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5646D4" w:rsidP="00877416">
      <w:pPr>
        <w:spacing w:after="0" w:line="240" w:lineRule="auto"/>
        <w:ind w:left="720" w:firstLine="720"/>
        <w:rPr>
          <w:rFonts w:cs="Calibri"/>
        </w:rPr>
      </w:pPr>
      <w:r>
        <w:t>76/64/80/64/76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</w:t>
      </w:r>
      <w:r w:rsidR="00553532">
        <w:rPr>
          <w:rFonts w:cs="Calibri"/>
        </w:rPr>
        <w:t>2.5</w:t>
      </w:r>
      <w:r w:rsidRPr="00D43EC7">
        <w:rPr>
          <w:rFonts w:cs="Calibri"/>
        </w:rPr>
        <w:t>° Cone</w:t>
      </w:r>
    </w:p>
    <w:p w:rsidR="00D43EC7" w:rsidRDefault="001B2AD3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E560F">
        <w:rPr>
          <w:rFonts w:cs="Calibri"/>
        </w:rPr>
        <w:t>9.082</w:t>
      </w:r>
      <w:r w:rsidR="00453DC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DE560F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0.881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1.344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0.656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DE560F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1.195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1.833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0.652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DE560F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1.273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2.063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E560F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0.617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7D029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7D029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7D0296">
        <w:rPr>
          <w:rFonts w:cs="Calibri"/>
        </w:rPr>
        <w:t>2.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453DC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5646D4">
        <w:rPr>
          <w:rFonts w:cs="Calibri"/>
        </w:rPr>
        <w:t>6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 w:rsidR="001B2AD3">
        <w:rPr>
          <w:rFonts w:cs="Calibri"/>
        </w:rPr>
        <w:t>313</w:t>
      </w:r>
      <w:r w:rsidR="00096558">
        <w:rPr>
          <w:rFonts w:cs="Calibri"/>
        </w:rPr>
        <w:t xml:space="preserve"> Primary Cutters</w:t>
      </w:r>
    </w:p>
    <w:p w:rsidR="00D43EC7" w:rsidRDefault="005646D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15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1B2AD3">
        <w:rPr>
          <w:rFonts w:cs="Calibri"/>
        </w:rPr>
        <w:t>1</w:t>
      </w:r>
      <w:r w:rsidR="009923C7">
        <w:rPr>
          <w:rFonts w:cs="Calibri"/>
        </w:rPr>
        <w:t>1</w:t>
      </w:r>
      <w:r w:rsidR="001B2AD3">
        <w:rPr>
          <w:rFonts w:cs="Calibri"/>
        </w:rPr>
        <w:t>1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1B2AD3" w:rsidRDefault="00453DC4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</w:t>
      </w:r>
      <w:r w:rsidR="005646D4">
        <w:rPr>
          <w:rFonts w:cs="Calibri"/>
        </w:rPr>
        <w:t>3</w:t>
      </w:r>
      <w:r w:rsidR="001B2AD3">
        <w:rPr>
          <w:rFonts w:cs="Calibri"/>
        </w:rPr>
        <w:t xml:space="preserve"> - 3/8” TCI Knuckles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5ECA" w:rsidRDefault="00C45ECA" w:rsidP="00B92631">
      <w:pPr>
        <w:spacing w:after="0" w:line="240" w:lineRule="auto"/>
      </w:pPr>
      <w:r>
        <w:separator/>
      </w:r>
    </w:p>
  </w:endnote>
  <w:endnote w:type="continuationSeparator" w:id="0">
    <w:p w:rsidR="00C45ECA" w:rsidRDefault="00C45ECA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5ECA" w:rsidRDefault="00C45ECA" w:rsidP="00B92631">
      <w:pPr>
        <w:spacing w:after="0" w:line="240" w:lineRule="auto"/>
      </w:pPr>
      <w:r>
        <w:separator/>
      </w:r>
    </w:p>
  </w:footnote>
  <w:footnote w:type="continuationSeparator" w:id="0">
    <w:p w:rsidR="00C45ECA" w:rsidRDefault="00C45ECA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2AD3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546BE"/>
    <w:rsid w:val="00265D3E"/>
    <w:rsid w:val="002711C2"/>
    <w:rsid w:val="002774A9"/>
    <w:rsid w:val="002A1168"/>
    <w:rsid w:val="002A6716"/>
    <w:rsid w:val="002B30EF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1060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3DC4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53532"/>
    <w:rsid w:val="005646D4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A795B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4251"/>
    <w:rsid w:val="009F4DB0"/>
    <w:rsid w:val="00A13AFE"/>
    <w:rsid w:val="00A143DD"/>
    <w:rsid w:val="00A22BCF"/>
    <w:rsid w:val="00A52DBC"/>
    <w:rsid w:val="00A73739"/>
    <w:rsid w:val="00A8024A"/>
    <w:rsid w:val="00A80327"/>
    <w:rsid w:val="00A9646E"/>
    <w:rsid w:val="00AE3394"/>
    <w:rsid w:val="00AE6A4A"/>
    <w:rsid w:val="00AF3D55"/>
    <w:rsid w:val="00B02B1E"/>
    <w:rsid w:val="00B13407"/>
    <w:rsid w:val="00B22FB5"/>
    <w:rsid w:val="00B266C6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BD1827"/>
    <w:rsid w:val="00C070CB"/>
    <w:rsid w:val="00C164D9"/>
    <w:rsid w:val="00C24A1A"/>
    <w:rsid w:val="00C45ECA"/>
    <w:rsid w:val="00C71235"/>
    <w:rsid w:val="00C9056F"/>
    <w:rsid w:val="00C90B68"/>
    <w:rsid w:val="00CA6B86"/>
    <w:rsid w:val="00CD04A7"/>
    <w:rsid w:val="00CD0935"/>
    <w:rsid w:val="00CD0BED"/>
    <w:rsid w:val="00CE72F0"/>
    <w:rsid w:val="00CF5358"/>
    <w:rsid w:val="00D13A01"/>
    <w:rsid w:val="00D25104"/>
    <w:rsid w:val="00D43EC7"/>
    <w:rsid w:val="00D51F0C"/>
    <w:rsid w:val="00D84F1A"/>
    <w:rsid w:val="00D87156"/>
    <w:rsid w:val="00DB7F41"/>
    <w:rsid w:val="00DC173D"/>
    <w:rsid w:val="00DD5479"/>
    <w:rsid w:val="00DE3136"/>
    <w:rsid w:val="00DE3B92"/>
    <w:rsid w:val="00DE5575"/>
    <w:rsid w:val="00DE560F"/>
    <w:rsid w:val="00DE6E1B"/>
    <w:rsid w:val="00DF62B4"/>
    <w:rsid w:val="00E04648"/>
    <w:rsid w:val="00E12DA5"/>
    <w:rsid w:val="00E368F0"/>
    <w:rsid w:val="00E40176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17E1"/>
  <w15:docId w15:val="{82ABC03C-24D1-4705-9B08-2A3990E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8</cp:revision>
  <cp:lastPrinted>2012-09-05T15:40:00Z</cp:lastPrinted>
  <dcterms:created xsi:type="dcterms:W3CDTF">2015-12-16T21:25:00Z</dcterms:created>
  <dcterms:modified xsi:type="dcterms:W3CDTF">2019-06-12T14:01:00Z</dcterms:modified>
</cp:coreProperties>
</file>