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9ABCB" w14:textId="5FAFA76B" w:rsidR="004E3842" w:rsidRPr="00D12A0A" w:rsidRDefault="00E15324" w:rsidP="00F42D8B">
      <w:pPr>
        <w:pStyle w:val="Heading4"/>
        <w:spacing w:line="360" w:lineRule="auto"/>
        <w:rPr>
          <w:rFonts w:cs="Times New Roman"/>
          <w:sz w:val="26"/>
          <w:szCs w:val="26"/>
        </w:rPr>
      </w:pPr>
      <w:r w:rsidRPr="00D12A0A">
        <w:rPr>
          <w:rFonts w:cs="Times New Roman"/>
          <w:sz w:val="26"/>
          <w:szCs w:val="26"/>
          <w:lang w:val="en"/>
        </w:rPr>
        <w:t>PRODUCT REQUEST DESCRIPTION</w:t>
      </w:r>
    </w:p>
    <w:p w14:paraId="1B60693C" w14:textId="2397DAC5" w:rsidR="004E3842" w:rsidRPr="00D12A0A" w:rsidRDefault="00E15324" w:rsidP="00F42D8B">
      <w:pPr>
        <w:ind w:left="567" w:firstLine="0"/>
        <w:jc w:val="left"/>
        <w:rPr>
          <w:lang w:val="en-US"/>
        </w:rPr>
      </w:pPr>
      <w:r w:rsidRPr="00D12A0A">
        <w:rPr>
          <w:lang w:val="en"/>
        </w:rPr>
        <w:t xml:space="preserve">Group: </w:t>
      </w:r>
      <w:r w:rsidRPr="00D12A0A">
        <w:rPr>
          <w:b/>
          <w:lang w:val="en"/>
        </w:rPr>
        <w:t>C2SE.1</w:t>
      </w:r>
      <w:r w:rsidR="00E2089A" w:rsidRPr="00D12A0A">
        <w:rPr>
          <w:b/>
          <w:lang w:val="en"/>
        </w:rPr>
        <w:t>2</w:t>
      </w:r>
    </w:p>
    <w:p w14:paraId="5CB1D825" w14:textId="0D428139" w:rsidR="004E3842" w:rsidRPr="00D12A0A" w:rsidRDefault="00E15324" w:rsidP="00F42D8B">
      <w:pPr>
        <w:ind w:left="567" w:firstLine="0"/>
        <w:jc w:val="left"/>
        <w:rPr>
          <w:lang w:val="en-US"/>
        </w:rPr>
      </w:pPr>
      <w:r w:rsidRPr="00D12A0A">
        <w:rPr>
          <w:lang w:val="en"/>
        </w:rPr>
        <w:t>Project:</w:t>
      </w:r>
      <w:r w:rsidR="00E91E78">
        <w:rPr>
          <w:lang w:val="en"/>
        </w:rPr>
        <w:t xml:space="preserve"> </w:t>
      </w:r>
      <w:r w:rsidR="00DF565D">
        <w:t>Learn</w:t>
      </w:r>
      <w:r w:rsidR="005D049A">
        <w:t xml:space="preserve"> English</w:t>
      </w:r>
      <w:r w:rsidR="00DF565D">
        <w:t xml:space="preserve"> Together</w:t>
      </w:r>
    </w:p>
    <w:p w14:paraId="2DBDE9DF" w14:textId="0834DD7B" w:rsidR="004E3842" w:rsidRPr="00D12A0A" w:rsidRDefault="00E15324" w:rsidP="00F42D8B">
      <w:pPr>
        <w:ind w:left="567" w:firstLine="0"/>
        <w:jc w:val="left"/>
      </w:pPr>
      <w:r w:rsidRPr="00D12A0A">
        <w:rPr>
          <w:lang w:val="en"/>
        </w:rPr>
        <w:t xml:space="preserve">Posted on: </w:t>
      </w:r>
      <w:r w:rsidR="002A1A7E" w:rsidRPr="002A1A7E">
        <w:rPr>
          <w:bCs/>
          <w:sz w:val="24"/>
          <w:szCs w:val="24"/>
        </w:rPr>
        <w:t>March 6</w:t>
      </w:r>
      <w:r w:rsidR="002A1A7E" w:rsidRPr="002A1A7E">
        <w:rPr>
          <w:bCs/>
          <w:sz w:val="24"/>
          <w:szCs w:val="24"/>
          <w:vertAlign w:val="superscript"/>
        </w:rPr>
        <w:t>th</w:t>
      </w:r>
      <w:r w:rsidR="002A1A7E" w:rsidRPr="002A1A7E">
        <w:rPr>
          <w:bCs/>
          <w:sz w:val="24"/>
          <w:szCs w:val="24"/>
        </w:rPr>
        <w:t>, 2021</w:t>
      </w:r>
    </w:p>
    <w:p w14:paraId="69C1CF19" w14:textId="77777777" w:rsidR="004E3842" w:rsidRPr="00D12A0A" w:rsidRDefault="00E15324" w:rsidP="00F42D8B">
      <w:pPr>
        <w:ind w:firstLine="0"/>
        <w:rPr>
          <w:b/>
        </w:rPr>
      </w:pPr>
      <w:r w:rsidRPr="00D12A0A">
        <w:rPr>
          <w:b/>
          <w:lang w:val="en"/>
        </w:rPr>
        <w:t>I. Brief description of product ideas (less than 7 statements)</w:t>
      </w:r>
    </w:p>
    <w:tbl>
      <w:tblPr>
        <w:tblStyle w:val="a"/>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4"/>
      </w:tblGrid>
      <w:tr w:rsidR="004E3842" w:rsidRPr="00D12A0A" w14:paraId="03311E1A" w14:textId="77777777">
        <w:tc>
          <w:tcPr>
            <w:tcW w:w="14454" w:type="dxa"/>
          </w:tcPr>
          <w:p w14:paraId="56AE9904" w14:textId="22CEE5C1" w:rsidR="004E3842" w:rsidRPr="00F852BE" w:rsidRDefault="00F852BE" w:rsidP="00F852BE">
            <w:pPr>
              <w:spacing w:line="360" w:lineRule="auto"/>
              <w:ind w:firstLine="288"/>
              <w:rPr>
                <w:b/>
                <w:bCs/>
              </w:rPr>
            </w:pPr>
            <w:r>
              <w:rPr>
                <w:color w:val="000000"/>
              </w:rPr>
              <w:t>Easy English</w:t>
            </w:r>
            <w:r w:rsidRPr="00446BE3">
              <w:rPr>
                <w:color w:val="000000"/>
              </w:rPr>
              <w:t xml:space="preserve"> system is a community that makes learning English of everyone easier by learning to interact with others through forms such as group learning of 5-7 members and in groups. Those who learn English well will teach English to those who are most afraid of learning English in a natural way. Studying together with others creates motivation, feeling comfortable for English learners, learning English in the most exciting way. In addition to those study groups, users can randomly search for someone with English skills in the system to help them. And people with English proficiency can create events and seminars to share experiences and inspire others.</w:t>
            </w:r>
          </w:p>
        </w:tc>
      </w:tr>
    </w:tbl>
    <w:p w14:paraId="0E5C714A" w14:textId="1BD50605" w:rsidR="004E3842" w:rsidRDefault="00E15324" w:rsidP="00F42D8B">
      <w:pPr>
        <w:ind w:firstLine="0"/>
        <w:jc w:val="left"/>
        <w:rPr>
          <w:b/>
          <w:lang w:val="en"/>
        </w:rPr>
      </w:pPr>
      <w:r w:rsidRPr="00D12A0A">
        <w:rPr>
          <w:b/>
          <w:lang w:val="en"/>
        </w:rPr>
        <w:t>II. Requirements</w:t>
      </w:r>
    </w:p>
    <w:tbl>
      <w:tblPr>
        <w:tblStyle w:val="a0"/>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E2089A" w:rsidRPr="00D12A0A" w14:paraId="38D9899B" w14:textId="77777777">
        <w:tc>
          <w:tcPr>
            <w:tcW w:w="5240" w:type="dxa"/>
            <w:vMerge w:val="restart"/>
          </w:tcPr>
          <w:p w14:paraId="0B72CCF3" w14:textId="77777777" w:rsidR="00E2089A" w:rsidRPr="00D12A0A" w:rsidRDefault="00E2089A" w:rsidP="00F42D8B">
            <w:pPr>
              <w:spacing w:line="360" w:lineRule="auto"/>
              <w:ind w:firstLine="0"/>
            </w:pPr>
            <w:r w:rsidRPr="00D12A0A">
              <w:rPr>
                <w:lang w:val="en"/>
              </w:rPr>
              <w:t xml:space="preserve">High-level functional requirements </w:t>
            </w:r>
          </w:p>
        </w:tc>
        <w:tc>
          <w:tcPr>
            <w:tcW w:w="9214" w:type="dxa"/>
          </w:tcPr>
          <w:p w14:paraId="4E2D3F13" w14:textId="579C52C3" w:rsidR="00E2089A" w:rsidRPr="00D12A0A" w:rsidRDefault="00E2089A" w:rsidP="00F42D8B">
            <w:pPr>
              <w:spacing w:line="360" w:lineRule="auto"/>
              <w:ind w:firstLine="0"/>
            </w:pPr>
            <w:r w:rsidRPr="00D12A0A">
              <w:rPr>
                <w:lang w:val="en"/>
              </w:rPr>
              <w:t>1.</w:t>
            </w:r>
            <w:r w:rsidR="002B3AD2">
              <w:rPr>
                <w:lang w:val="en"/>
              </w:rPr>
              <w:t xml:space="preserve"> </w:t>
            </w:r>
            <w:r w:rsidR="003E7C8A">
              <w:rPr>
                <w:lang w:val="en"/>
              </w:rPr>
              <w:t>Community</w:t>
            </w:r>
          </w:p>
        </w:tc>
      </w:tr>
      <w:tr w:rsidR="00E2089A" w:rsidRPr="00D12A0A" w14:paraId="2CB8D777" w14:textId="77777777">
        <w:tc>
          <w:tcPr>
            <w:tcW w:w="5240" w:type="dxa"/>
            <w:vMerge/>
          </w:tcPr>
          <w:p w14:paraId="0C80C0A6" w14:textId="77777777" w:rsidR="00E2089A" w:rsidRPr="00D12A0A" w:rsidRDefault="00E2089A" w:rsidP="00F42D8B">
            <w:pPr>
              <w:widowControl w:val="0"/>
              <w:pBdr>
                <w:top w:val="nil"/>
                <w:left w:val="nil"/>
                <w:bottom w:val="nil"/>
                <w:right w:val="nil"/>
                <w:between w:val="nil"/>
              </w:pBdr>
              <w:spacing w:line="360" w:lineRule="auto"/>
              <w:ind w:firstLine="0"/>
              <w:jc w:val="left"/>
            </w:pPr>
          </w:p>
        </w:tc>
        <w:tc>
          <w:tcPr>
            <w:tcW w:w="9214" w:type="dxa"/>
          </w:tcPr>
          <w:p w14:paraId="426B62C4" w14:textId="411BE81E" w:rsidR="00E2089A" w:rsidRPr="00D12A0A" w:rsidRDefault="00E2089A" w:rsidP="00F42D8B">
            <w:pPr>
              <w:spacing w:line="360" w:lineRule="auto"/>
              <w:ind w:firstLine="0"/>
            </w:pPr>
            <w:r w:rsidRPr="00D12A0A">
              <w:rPr>
                <w:lang w:val="en"/>
              </w:rPr>
              <w:t xml:space="preserve">2. </w:t>
            </w:r>
            <w:r w:rsidR="00BE6D32">
              <w:rPr>
                <w:lang w:val="en"/>
              </w:rPr>
              <w:t>Message</w:t>
            </w:r>
          </w:p>
        </w:tc>
      </w:tr>
      <w:tr w:rsidR="00E2089A" w:rsidRPr="00D12A0A" w14:paraId="53516EC7" w14:textId="77777777">
        <w:tc>
          <w:tcPr>
            <w:tcW w:w="5240" w:type="dxa"/>
            <w:vMerge/>
          </w:tcPr>
          <w:p w14:paraId="4A2EB70A" w14:textId="77777777" w:rsidR="00E2089A" w:rsidRPr="00D12A0A" w:rsidRDefault="00E2089A" w:rsidP="00F42D8B">
            <w:pPr>
              <w:widowControl w:val="0"/>
              <w:pBdr>
                <w:top w:val="nil"/>
                <w:left w:val="nil"/>
                <w:bottom w:val="nil"/>
                <w:right w:val="nil"/>
                <w:between w:val="nil"/>
              </w:pBdr>
              <w:spacing w:line="360" w:lineRule="auto"/>
              <w:ind w:firstLine="0"/>
              <w:jc w:val="left"/>
            </w:pPr>
          </w:p>
        </w:tc>
        <w:tc>
          <w:tcPr>
            <w:tcW w:w="9214" w:type="dxa"/>
          </w:tcPr>
          <w:p w14:paraId="7D30C70E" w14:textId="6088E882" w:rsidR="00E2089A" w:rsidRPr="00D12A0A" w:rsidRDefault="00E2089A" w:rsidP="00F42D8B">
            <w:pPr>
              <w:spacing w:line="360" w:lineRule="auto"/>
              <w:ind w:right="-5077" w:firstLine="0"/>
            </w:pPr>
            <w:r w:rsidRPr="00D12A0A">
              <w:rPr>
                <w:lang w:val="en"/>
              </w:rPr>
              <w:t xml:space="preserve">3. </w:t>
            </w:r>
            <w:r w:rsidR="00BE6D32">
              <w:rPr>
                <w:lang w:val="en"/>
              </w:rPr>
              <w:t xml:space="preserve">Group </w:t>
            </w:r>
          </w:p>
        </w:tc>
      </w:tr>
      <w:tr w:rsidR="00E2089A" w:rsidRPr="00D12A0A" w14:paraId="6A1E4779" w14:textId="77777777">
        <w:tc>
          <w:tcPr>
            <w:tcW w:w="5240" w:type="dxa"/>
            <w:vMerge/>
          </w:tcPr>
          <w:p w14:paraId="7613AA85" w14:textId="77777777" w:rsidR="00E2089A" w:rsidRPr="00D12A0A" w:rsidRDefault="00E2089A" w:rsidP="00F42D8B">
            <w:pPr>
              <w:widowControl w:val="0"/>
              <w:pBdr>
                <w:top w:val="nil"/>
                <w:left w:val="nil"/>
                <w:bottom w:val="nil"/>
                <w:right w:val="nil"/>
                <w:between w:val="nil"/>
              </w:pBdr>
              <w:spacing w:line="360" w:lineRule="auto"/>
              <w:ind w:firstLine="0"/>
              <w:jc w:val="left"/>
            </w:pPr>
          </w:p>
        </w:tc>
        <w:tc>
          <w:tcPr>
            <w:tcW w:w="9214" w:type="dxa"/>
          </w:tcPr>
          <w:p w14:paraId="6B81B589" w14:textId="3A15B63A" w:rsidR="00E2089A" w:rsidRPr="00D12A0A" w:rsidRDefault="00E2089A" w:rsidP="00F42D8B">
            <w:pPr>
              <w:spacing w:line="360" w:lineRule="auto"/>
              <w:ind w:firstLine="0"/>
            </w:pPr>
            <w:r w:rsidRPr="00D12A0A">
              <w:rPr>
                <w:lang w:val="en"/>
              </w:rPr>
              <w:t xml:space="preserve">4. </w:t>
            </w:r>
            <w:r w:rsidR="00BE6D32">
              <w:rPr>
                <w:lang w:val="en"/>
              </w:rPr>
              <w:t xml:space="preserve">Vocabulary </w:t>
            </w:r>
          </w:p>
        </w:tc>
      </w:tr>
      <w:tr w:rsidR="00E2089A" w:rsidRPr="00D12A0A" w14:paraId="0F52564D" w14:textId="77777777">
        <w:tc>
          <w:tcPr>
            <w:tcW w:w="5240" w:type="dxa"/>
            <w:vMerge/>
          </w:tcPr>
          <w:p w14:paraId="26A8CCCB" w14:textId="77777777" w:rsidR="00E2089A" w:rsidRPr="00D12A0A" w:rsidRDefault="00E2089A" w:rsidP="00F42D8B">
            <w:pPr>
              <w:widowControl w:val="0"/>
              <w:pBdr>
                <w:top w:val="nil"/>
                <w:left w:val="nil"/>
                <w:bottom w:val="nil"/>
                <w:right w:val="nil"/>
                <w:between w:val="nil"/>
              </w:pBdr>
              <w:spacing w:line="360" w:lineRule="auto"/>
              <w:ind w:firstLine="0"/>
              <w:jc w:val="left"/>
            </w:pPr>
          </w:p>
        </w:tc>
        <w:tc>
          <w:tcPr>
            <w:tcW w:w="9214" w:type="dxa"/>
          </w:tcPr>
          <w:p w14:paraId="34C54770" w14:textId="6DFC93A1" w:rsidR="00E2089A" w:rsidRPr="00D12A0A" w:rsidRDefault="00E2089A" w:rsidP="00F42D8B">
            <w:pPr>
              <w:spacing w:line="360" w:lineRule="auto"/>
              <w:ind w:firstLine="0"/>
            </w:pPr>
            <w:r w:rsidRPr="00D12A0A">
              <w:rPr>
                <w:lang w:val="en"/>
              </w:rPr>
              <w:t xml:space="preserve">5. </w:t>
            </w:r>
            <w:r w:rsidR="00BE6D32">
              <w:rPr>
                <w:lang w:val="en"/>
              </w:rPr>
              <w:t>Test or mini test</w:t>
            </w:r>
          </w:p>
        </w:tc>
      </w:tr>
    </w:tbl>
    <w:p w14:paraId="64C58DCE" w14:textId="5792514E" w:rsidR="004E3842" w:rsidRDefault="004E3842" w:rsidP="00F42D8B">
      <w:pPr>
        <w:ind w:firstLine="0"/>
      </w:pPr>
    </w:p>
    <w:p w14:paraId="234603C4" w14:textId="500B354B" w:rsidR="002227FB" w:rsidRDefault="002227FB" w:rsidP="00F42D8B">
      <w:pPr>
        <w:ind w:firstLine="0"/>
      </w:pPr>
    </w:p>
    <w:p w14:paraId="590855D6" w14:textId="2FD1D98C" w:rsidR="002227FB" w:rsidRDefault="002227FB" w:rsidP="00F42D8B">
      <w:pPr>
        <w:ind w:firstLine="0"/>
      </w:pPr>
    </w:p>
    <w:p w14:paraId="20938B6E" w14:textId="77777777" w:rsidR="002227FB" w:rsidRPr="00D12A0A" w:rsidRDefault="002227FB" w:rsidP="00F42D8B">
      <w:pPr>
        <w:ind w:firstLine="0"/>
      </w:pPr>
    </w:p>
    <w:tbl>
      <w:tblPr>
        <w:tblStyle w:val="a1"/>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4E3842" w:rsidRPr="00D12A0A" w14:paraId="13DFBA8D" w14:textId="77777777">
        <w:tc>
          <w:tcPr>
            <w:tcW w:w="5240" w:type="dxa"/>
            <w:vMerge w:val="restart"/>
          </w:tcPr>
          <w:p w14:paraId="09DDFCC5" w14:textId="77777777" w:rsidR="004E3842" w:rsidRPr="00D12A0A" w:rsidRDefault="00E15324" w:rsidP="00F42D8B">
            <w:pPr>
              <w:spacing w:line="360" w:lineRule="auto"/>
              <w:ind w:firstLine="0"/>
            </w:pPr>
            <w:r w:rsidRPr="00D12A0A">
              <w:rPr>
                <w:lang w:val="en"/>
              </w:rPr>
              <w:t>Quality property requirements</w:t>
            </w:r>
          </w:p>
          <w:p w14:paraId="2436B862" w14:textId="28818FC4" w:rsidR="004E3842" w:rsidRPr="00D12A0A" w:rsidRDefault="00E15324" w:rsidP="00F42D8B">
            <w:pPr>
              <w:spacing w:line="360" w:lineRule="auto"/>
              <w:ind w:firstLine="0"/>
            </w:pPr>
            <w:r w:rsidRPr="00D12A0A">
              <w:rPr>
                <w:lang w:val="en"/>
              </w:rPr>
              <w:t>(</w:t>
            </w:r>
            <w:r w:rsidR="00D12A0A" w:rsidRPr="00D12A0A">
              <w:rPr>
                <w:lang w:val="en"/>
              </w:rPr>
              <w:t>e.g.,</w:t>
            </w:r>
            <w:r w:rsidRPr="00D12A0A">
              <w:rPr>
                <w:lang w:val="en"/>
              </w:rPr>
              <w:t xml:space="preserve"> related to issues: Easy</w:t>
            </w:r>
          </w:p>
          <w:p w14:paraId="624C3E86" w14:textId="7125E1BC" w:rsidR="004E3842" w:rsidRPr="00D12A0A" w:rsidRDefault="00E15324" w:rsidP="00F42D8B">
            <w:pPr>
              <w:spacing w:line="360" w:lineRule="auto"/>
              <w:ind w:firstLine="0"/>
            </w:pPr>
            <w:r w:rsidRPr="00D12A0A">
              <w:rPr>
                <w:lang w:val="en"/>
              </w:rPr>
              <w:t xml:space="preserve">Easy to Use, Easy to Like, Easy to Learn, Easy to Understand, Easy to Buy / </w:t>
            </w:r>
            <w:r w:rsidR="00D12A0A" w:rsidRPr="00D12A0A">
              <w:rPr>
                <w:lang w:val="en"/>
              </w:rPr>
              <w:t>Yes,</w:t>
            </w:r>
            <w:r w:rsidRPr="00D12A0A">
              <w:rPr>
                <w:lang w:val="en"/>
              </w:rPr>
              <w:t>)</w:t>
            </w:r>
          </w:p>
        </w:tc>
        <w:tc>
          <w:tcPr>
            <w:tcW w:w="9214" w:type="dxa"/>
          </w:tcPr>
          <w:p w14:paraId="220779FE" w14:textId="79B79953" w:rsidR="004E3842" w:rsidRPr="00D12A0A" w:rsidRDefault="00E15324" w:rsidP="00F42D8B">
            <w:pPr>
              <w:spacing w:line="360" w:lineRule="auto"/>
              <w:ind w:firstLine="0"/>
              <w:rPr>
                <w:lang w:val="en-US"/>
              </w:rPr>
            </w:pPr>
            <w:r w:rsidRPr="00D12A0A">
              <w:rPr>
                <w:lang w:val="en"/>
              </w:rPr>
              <w:t>1. Easy to</w:t>
            </w:r>
            <w:r w:rsidR="003E7C8A">
              <w:rPr>
                <w:lang w:val="en"/>
              </w:rPr>
              <w:t xml:space="preserve"> use</w:t>
            </w:r>
          </w:p>
        </w:tc>
      </w:tr>
      <w:tr w:rsidR="004E3842" w:rsidRPr="00D12A0A" w14:paraId="17495C38" w14:textId="77777777">
        <w:tc>
          <w:tcPr>
            <w:tcW w:w="5240" w:type="dxa"/>
            <w:vMerge/>
          </w:tcPr>
          <w:p w14:paraId="09046C52"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9214" w:type="dxa"/>
          </w:tcPr>
          <w:p w14:paraId="09BC4901" w14:textId="60D89D5B" w:rsidR="004E3842" w:rsidRPr="00D12A0A" w:rsidRDefault="00E15324" w:rsidP="00F42D8B">
            <w:pPr>
              <w:spacing w:line="360" w:lineRule="auto"/>
              <w:ind w:firstLine="0"/>
            </w:pPr>
            <w:r w:rsidRPr="00D12A0A">
              <w:rPr>
                <w:lang w:val="en"/>
              </w:rPr>
              <w:t xml:space="preserve">2. Easy to </w:t>
            </w:r>
            <w:r w:rsidR="003E7C8A">
              <w:rPr>
                <w:lang w:val="en"/>
              </w:rPr>
              <w:t>learn</w:t>
            </w:r>
          </w:p>
        </w:tc>
      </w:tr>
      <w:tr w:rsidR="004E3842" w:rsidRPr="00D12A0A" w14:paraId="687A16DA" w14:textId="77777777">
        <w:tc>
          <w:tcPr>
            <w:tcW w:w="5240" w:type="dxa"/>
            <w:vMerge/>
          </w:tcPr>
          <w:p w14:paraId="7463944D"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9214" w:type="dxa"/>
          </w:tcPr>
          <w:p w14:paraId="2B3D4483" w14:textId="29C20765" w:rsidR="004E3842" w:rsidRPr="00D12A0A" w:rsidRDefault="00E15324" w:rsidP="00F42D8B">
            <w:pPr>
              <w:spacing w:line="360" w:lineRule="auto"/>
              <w:ind w:firstLine="0"/>
              <w:rPr>
                <w:lang w:val="en-US"/>
              </w:rPr>
            </w:pPr>
            <w:r w:rsidRPr="00D12A0A">
              <w:rPr>
                <w:lang w:val="en"/>
              </w:rPr>
              <w:t>3. Eas</w:t>
            </w:r>
            <w:r w:rsidR="003E7C8A">
              <w:rPr>
                <w:lang w:val="en"/>
              </w:rPr>
              <w:t>y to</w:t>
            </w:r>
            <w:r w:rsidRPr="00D12A0A">
              <w:rPr>
                <w:lang w:val="en"/>
              </w:rPr>
              <w:t xml:space="preserve"> </w:t>
            </w:r>
            <w:r w:rsidR="003E7C8A">
              <w:rPr>
                <w:lang w:val="en"/>
              </w:rPr>
              <w:t>interact</w:t>
            </w:r>
          </w:p>
        </w:tc>
      </w:tr>
      <w:tr w:rsidR="004E3842" w:rsidRPr="00D12A0A" w14:paraId="5B81563D" w14:textId="77777777">
        <w:tc>
          <w:tcPr>
            <w:tcW w:w="5240" w:type="dxa"/>
            <w:vMerge/>
          </w:tcPr>
          <w:p w14:paraId="2ECB8B0E"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9214" w:type="dxa"/>
          </w:tcPr>
          <w:p w14:paraId="51A2541A" w14:textId="77777777" w:rsidR="004E3842" w:rsidRPr="00D12A0A" w:rsidRDefault="00E15324" w:rsidP="00F42D8B">
            <w:pPr>
              <w:spacing w:line="360" w:lineRule="auto"/>
              <w:ind w:firstLine="0"/>
            </w:pPr>
            <w:r w:rsidRPr="00D12A0A">
              <w:rPr>
                <w:lang w:val="en"/>
              </w:rPr>
              <w:t>4. Easy to understand</w:t>
            </w:r>
          </w:p>
        </w:tc>
      </w:tr>
      <w:tr w:rsidR="004E3842" w:rsidRPr="00D12A0A" w14:paraId="3FDAD753" w14:textId="77777777">
        <w:tc>
          <w:tcPr>
            <w:tcW w:w="5240" w:type="dxa"/>
            <w:vMerge/>
          </w:tcPr>
          <w:p w14:paraId="0BD6587A"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9214" w:type="dxa"/>
          </w:tcPr>
          <w:p w14:paraId="390CEC87" w14:textId="77777777" w:rsidR="004E3842" w:rsidRPr="00D12A0A" w:rsidRDefault="00E15324" w:rsidP="00F42D8B">
            <w:pPr>
              <w:spacing w:line="360" w:lineRule="auto"/>
              <w:ind w:firstLine="0"/>
            </w:pPr>
            <w:r w:rsidRPr="00D12A0A">
              <w:rPr>
                <w:lang w:val="en"/>
              </w:rPr>
              <w:t>5. Easy to statistics</w:t>
            </w:r>
          </w:p>
        </w:tc>
      </w:tr>
    </w:tbl>
    <w:p w14:paraId="498374A7" w14:textId="77777777" w:rsidR="004E3842" w:rsidRPr="00D12A0A" w:rsidRDefault="004E3842" w:rsidP="00F42D8B">
      <w:pPr>
        <w:spacing w:before="0" w:after="0"/>
        <w:ind w:firstLine="0"/>
      </w:pPr>
    </w:p>
    <w:tbl>
      <w:tblPr>
        <w:tblStyle w:val="a2"/>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4E3842" w:rsidRPr="00D12A0A" w14:paraId="284B9B9A" w14:textId="77777777">
        <w:tc>
          <w:tcPr>
            <w:tcW w:w="5240" w:type="dxa"/>
            <w:vMerge w:val="restart"/>
          </w:tcPr>
          <w:p w14:paraId="531EFAEA" w14:textId="77777777" w:rsidR="004E3842" w:rsidRPr="00D12A0A" w:rsidRDefault="00E15324" w:rsidP="00F42D8B">
            <w:pPr>
              <w:spacing w:line="360" w:lineRule="auto"/>
              <w:ind w:firstLine="0"/>
            </w:pPr>
            <w:r w:rsidRPr="00D12A0A">
              <w:rPr>
                <w:lang w:val="en"/>
              </w:rPr>
              <w:t>Operational requirements</w:t>
            </w:r>
          </w:p>
          <w:p w14:paraId="668CD173" w14:textId="77777777" w:rsidR="004E3842" w:rsidRPr="00D12A0A" w:rsidRDefault="00E15324" w:rsidP="00F42D8B">
            <w:pPr>
              <w:spacing w:line="360" w:lineRule="auto"/>
              <w:ind w:firstLine="0"/>
            </w:pPr>
            <w:r w:rsidRPr="00D12A0A">
              <w:rPr>
                <w:lang w:val="en"/>
              </w:rPr>
              <w:t>(related to the following issues: Speed, Accuracy, Performance, Stability, Load Protection, Scalability, Safety, ...)</w:t>
            </w:r>
          </w:p>
          <w:p w14:paraId="434C1EF0" w14:textId="77777777" w:rsidR="004E3842" w:rsidRPr="00D12A0A" w:rsidRDefault="004E3842" w:rsidP="00F42D8B">
            <w:pPr>
              <w:spacing w:line="360" w:lineRule="auto"/>
              <w:ind w:firstLine="0"/>
            </w:pPr>
          </w:p>
        </w:tc>
        <w:tc>
          <w:tcPr>
            <w:tcW w:w="9214" w:type="dxa"/>
          </w:tcPr>
          <w:p w14:paraId="5A4BC82F" w14:textId="77777777" w:rsidR="004E3842" w:rsidRPr="00D12A0A" w:rsidRDefault="00E15324" w:rsidP="00F42D8B">
            <w:pPr>
              <w:spacing w:line="360" w:lineRule="auto"/>
              <w:ind w:firstLine="0"/>
            </w:pPr>
            <w:r w:rsidRPr="00D12A0A">
              <w:rPr>
                <w:lang w:val="en"/>
              </w:rPr>
              <w:t>1. Ensure the stability of the system</w:t>
            </w:r>
          </w:p>
        </w:tc>
      </w:tr>
      <w:tr w:rsidR="004E3842" w:rsidRPr="00D12A0A" w14:paraId="490933FD" w14:textId="77777777">
        <w:tc>
          <w:tcPr>
            <w:tcW w:w="5240" w:type="dxa"/>
            <w:vMerge/>
          </w:tcPr>
          <w:p w14:paraId="779D2554"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9214" w:type="dxa"/>
          </w:tcPr>
          <w:p w14:paraId="62AE052B" w14:textId="77777777" w:rsidR="004E3842" w:rsidRPr="00D12A0A" w:rsidRDefault="00E15324" w:rsidP="00F42D8B">
            <w:pPr>
              <w:spacing w:line="360" w:lineRule="auto"/>
              <w:ind w:firstLine="0"/>
            </w:pPr>
            <w:r w:rsidRPr="00D12A0A">
              <w:rPr>
                <w:lang w:val="en"/>
              </w:rPr>
              <w:t>2. Ensure the safety of the system</w:t>
            </w:r>
          </w:p>
        </w:tc>
      </w:tr>
      <w:tr w:rsidR="004E3842" w:rsidRPr="00D12A0A" w14:paraId="6A735993" w14:textId="77777777">
        <w:tc>
          <w:tcPr>
            <w:tcW w:w="5240" w:type="dxa"/>
            <w:vMerge/>
          </w:tcPr>
          <w:p w14:paraId="011C43EF"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9214" w:type="dxa"/>
          </w:tcPr>
          <w:p w14:paraId="3466E531" w14:textId="77777777" w:rsidR="004E3842" w:rsidRPr="00D12A0A" w:rsidRDefault="00E15324" w:rsidP="00F42D8B">
            <w:pPr>
              <w:spacing w:line="360" w:lineRule="auto"/>
              <w:ind w:firstLine="0"/>
            </w:pPr>
            <w:r w:rsidRPr="00D12A0A">
              <w:rPr>
                <w:lang w:val="en"/>
              </w:rPr>
              <w:t>3. Ensure system security</w:t>
            </w:r>
          </w:p>
        </w:tc>
      </w:tr>
      <w:tr w:rsidR="004E3842" w:rsidRPr="00D12A0A" w14:paraId="1CD24E6C" w14:textId="77777777">
        <w:tc>
          <w:tcPr>
            <w:tcW w:w="5240" w:type="dxa"/>
            <w:vMerge/>
          </w:tcPr>
          <w:p w14:paraId="66403A66"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9214" w:type="dxa"/>
          </w:tcPr>
          <w:p w14:paraId="490D430E" w14:textId="77777777" w:rsidR="004E3842" w:rsidRPr="00D12A0A" w:rsidRDefault="00E15324" w:rsidP="00F42D8B">
            <w:pPr>
              <w:spacing w:line="360" w:lineRule="auto"/>
              <w:ind w:firstLine="0"/>
            </w:pPr>
            <w:r w:rsidRPr="00D12A0A">
              <w:rPr>
                <w:lang w:val="en"/>
              </w:rPr>
              <w:t>4. Ensure load balancing for the system</w:t>
            </w:r>
          </w:p>
        </w:tc>
      </w:tr>
      <w:tr w:rsidR="004E3842" w:rsidRPr="00D12A0A" w14:paraId="0043A166" w14:textId="77777777">
        <w:tc>
          <w:tcPr>
            <w:tcW w:w="5240" w:type="dxa"/>
            <w:vMerge/>
          </w:tcPr>
          <w:p w14:paraId="4B175302"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9214" w:type="dxa"/>
          </w:tcPr>
          <w:p w14:paraId="58D86265" w14:textId="77777777" w:rsidR="004E3842" w:rsidRPr="00D12A0A" w:rsidRDefault="00E15324" w:rsidP="00F42D8B">
            <w:pPr>
              <w:spacing w:line="360" w:lineRule="auto"/>
              <w:ind w:firstLine="0"/>
            </w:pPr>
            <w:r w:rsidRPr="00D12A0A">
              <w:rPr>
                <w:lang w:val="en"/>
              </w:rPr>
              <w:t>5. Ensure system scalability</w:t>
            </w:r>
          </w:p>
        </w:tc>
      </w:tr>
    </w:tbl>
    <w:p w14:paraId="3D937E54" w14:textId="77777777" w:rsidR="004E3842" w:rsidRPr="00D12A0A" w:rsidRDefault="004E3842" w:rsidP="00F42D8B">
      <w:pPr>
        <w:ind w:firstLine="0"/>
      </w:pPr>
    </w:p>
    <w:tbl>
      <w:tblPr>
        <w:tblStyle w:val="a3"/>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4E3842" w:rsidRPr="00D12A0A" w14:paraId="4DA5815A" w14:textId="77777777">
        <w:tc>
          <w:tcPr>
            <w:tcW w:w="5240" w:type="dxa"/>
          </w:tcPr>
          <w:p w14:paraId="5E621FCD" w14:textId="77777777" w:rsidR="004E3842" w:rsidRPr="00D12A0A" w:rsidRDefault="00E15324" w:rsidP="00F42D8B">
            <w:pPr>
              <w:spacing w:line="360" w:lineRule="auto"/>
              <w:ind w:firstLine="0"/>
            </w:pPr>
            <w:r w:rsidRPr="00D12A0A">
              <w:rPr>
                <w:lang w:val="en"/>
              </w:rPr>
              <w:t>Environmental and operational requirements</w:t>
            </w:r>
          </w:p>
          <w:p w14:paraId="756AE80A" w14:textId="38A87289" w:rsidR="004E3842" w:rsidRPr="00D12A0A" w:rsidRDefault="00E15324" w:rsidP="00F42D8B">
            <w:pPr>
              <w:spacing w:line="360" w:lineRule="auto"/>
              <w:ind w:firstLine="0"/>
            </w:pPr>
            <w:r w:rsidRPr="00D12A0A">
              <w:rPr>
                <w:lang w:val="en"/>
              </w:rPr>
              <w:t>(related to the following issues: physical impact on the environment, interaction with relevant or existing systems, conditions of commercialization of products,</w:t>
            </w:r>
            <w:r w:rsidR="003E7C8A">
              <w:rPr>
                <w:lang w:val="en"/>
              </w:rPr>
              <w:t xml:space="preserve"> </w:t>
            </w:r>
            <w:r w:rsidRPr="00D12A0A">
              <w:rPr>
                <w:lang w:val="en"/>
              </w:rPr>
              <w:t>...)</w:t>
            </w:r>
          </w:p>
        </w:tc>
        <w:tc>
          <w:tcPr>
            <w:tcW w:w="9214" w:type="dxa"/>
          </w:tcPr>
          <w:p w14:paraId="2154CF68" w14:textId="77777777" w:rsidR="004E3842" w:rsidRPr="00D12A0A" w:rsidRDefault="00E15324" w:rsidP="00F42D8B">
            <w:pPr>
              <w:spacing w:line="360" w:lineRule="auto"/>
              <w:ind w:firstLine="0"/>
            </w:pPr>
            <w:r w:rsidRPr="00D12A0A">
              <w:rPr>
                <w:lang w:val="en"/>
              </w:rPr>
              <w:t>1. Can be used on many web platforms</w:t>
            </w:r>
          </w:p>
        </w:tc>
      </w:tr>
    </w:tbl>
    <w:p w14:paraId="616038DA" w14:textId="5758BDF2" w:rsidR="004E3842" w:rsidRDefault="004E3842" w:rsidP="00F42D8B">
      <w:pPr>
        <w:ind w:firstLine="0"/>
      </w:pPr>
    </w:p>
    <w:p w14:paraId="027BD598" w14:textId="63BDD22D" w:rsidR="002227FB" w:rsidRDefault="002227FB" w:rsidP="00F42D8B">
      <w:pPr>
        <w:ind w:firstLine="0"/>
      </w:pPr>
    </w:p>
    <w:p w14:paraId="0434FDC4" w14:textId="77777777" w:rsidR="002227FB" w:rsidRPr="00D12A0A" w:rsidRDefault="002227FB" w:rsidP="00F42D8B">
      <w:pPr>
        <w:ind w:firstLine="0"/>
      </w:pPr>
    </w:p>
    <w:tbl>
      <w:tblPr>
        <w:tblStyle w:val="a4"/>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4E3842" w:rsidRPr="00D12A0A" w14:paraId="356683AC" w14:textId="77777777">
        <w:tc>
          <w:tcPr>
            <w:tcW w:w="5240" w:type="dxa"/>
            <w:vMerge w:val="restart"/>
          </w:tcPr>
          <w:p w14:paraId="4371F742" w14:textId="77777777" w:rsidR="004E3842" w:rsidRPr="00D12A0A" w:rsidRDefault="00E15324" w:rsidP="00F42D8B">
            <w:pPr>
              <w:spacing w:line="360" w:lineRule="auto"/>
              <w:ind w:firstLine="0"/>
            </w:pPr>
            <w:r w:rsidRPr="00D12A0A">
              <w:rPr>
                <w:lang w:val="en"/>
              </w:rPr>
              <w:t>Maintenance and support requirements</w:t>
            </w:r>
          </w:p>
        </w:tc>
        <w:tc>
          <w:tcPr>
            <w:tcW w:w="9214" w:type="dxa"/>
          </w:tcPr>
          <w:p w14:paraId="062786AE" w14:textId="77777777" w:rsidR="004E3842" w:rsidRPr="00D12A0A" w:rsidRDefault="00E15324" w:rsidP="00F42D8B">
            <w:pPr>
              <w:spacing w:line="360" w:lineRule="auto"/>
              <w:ind w:firstLine="0"/>
            </w:pPr>
            <w:r w:rsidRPr="00D12A0A">
              <w:rPr>
                <w:lang w:val="en"/>
              </w:rPr>
              <w:t>1. Easily maintain source code</w:t>
            </w:r>
          </w:p>
        </w:tc>
      </w:tr>
      <w:tr w:rsidR="004E3842" w:rsidRPr="00D12A0A" w14:paraId="6D05AB97" w14:textId="77777777">
        <w:tc>
          <w:tcPr>
            <w:tcW w:w="5240" w:type="dxa"/>
            <w:vMerge/>
          </w:tcPr>
          <w:p w14:paraId="38D63BBF"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9214" w:type="dxa"/>
          </w:tcPr>
          <w:p w14:paraId="0DBED533" w14:textId="77777777" w:rsidR="004E3842" w:rsidRPr="00D12A0A" w:rsidRDefault="00E15324" w:rsidP="00F42D8B">
            <w:pPr>
              <w:spacing w:line="360" w:lineRule="auto"/>
              <w:ind w:firstLine="0"/>
            </w:pPr>
            <w:r w:rsidRPr="00D12A0A">
              <w:rPr>
                <w:lang w:val="en"/>
              </w:rPr>
              <w:t>2. Easily expand source code</w:t>
            </w:r>
          </w:p>
        </w:tc>
      </w:tr>
      <w:tr w:rsidR="004E3842" w:rsidRPr="00D12A0A" w14:paraId="294C6C32" w14:textId="77777777">
        <w:tc>
          <w:tcPr>
            <w:tcW w:w="5240" w:type="dxa"/>
            <w:vMerge/>
          </w:tcPr>
          <w:p w14:paraId="0D94A430"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9214" w:type="dxa"/>
          </w:tcPr>
          <w:p w14:paraId="1A6B814F" w14:textId="77777777" w:rsidR="004E3842" w:rsidRPr="00D12A0A" w:rsidRDefault="00E15324" w:rsidP="00F42D8B">
            <w:pPr>
              <w:spacing w:line="360" w:lineRule="auto"/>
              <w:ind w:firstLine="0"/>
            </w:pPr>
            <w:r w:rsidRPr="00D12A0A">
              <w:rPr>
                <w:lang w:val="en"/>
              </w:rPr>
              <w:t>3. Specific description of the document</w:t>
            </w:r>
          </w:p>
        </w:tc>
      </w:tr>
    </w:tbl>
    <w:p w14:paraId="73DF925A" w14:textId="0FE3C65F" w:rsidR="004E3842" w:rsidRDefault="004E3842" w:rsidP="00F42D8B">
      <w:pPr>
        <w:ind w:firstLine="0"/>
      </w:pPr>
    </w:p>
    <w:p w14:paraId="303DE841" w14:textId="77777777" w:rsidR="002227FB" w:rsidRPr="00D12A0A" w:rsidRDefault="002227FB" w:rsidP="00F42D8B">
      <w:pPr>
        <w:ind w:firstLine="0"/>
      </w:pPr>
    </w:p>
    <w:tbl>
      <w:tblPr>
        <w:tblStyle w:val="a5"/>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4E3842" w:rsidRPr="00D12A0A" w14:paraId="35360866" w14:textId="77777777">
        <w:tc>
          <w:tcPr>
            <w:tcW w:w="5240" w:type="dxa"/>
            <w:vMerge w:val="restart"/>
          </w:tcPr>
          <w:p w14:paraId="62FE7EE1" w14:textId="77777777" w:rsidR="004E3842" w:rsidRPr="00D12A0A" w:rsidRDefault="00E15324" w:rsidP="00F42D8B">
            <w:pPr>
              <w:spacing w:line="360" w:lineRule="auto"/>
              <w:ind w:firstLine="0"/>
            </w:pPr>
            <w:r w:rsidRPr="00D12A0A">
              <w:rPr>
                <w:lang w:val="en"/>
              </w:rPr>
              <w:t>Security/safety requirements</w:t>
            </w:r>
          </w:p>
          <w:p w14:paraId="58566510" w14:textId="313ECFCE" w:rsidR="004E3842" w:rsidRPr="00D12A0A" w:rsidRDefault="00E15324" w:rsidP="00F42D8B">
            <w:pPr>
              <w:spacing w:line="360" w:lineRule="auto"/>
              <w:ind w:firstLine="0"/>
            </w:pPr>
            <w:r w:rsidRPr="00D12A0A">
              <w:rPr>
                <w:lang w:val="en"/>
              </w:rPr>
              <w:t>(related to the following issues: conditions of use / access to products, personal freedom, inspection,</w:t>
            </w:r>
            <w:r w:rsidR="003E7C8A">
              <w:rPr>
                <w:lang w:val="en"/>
              </w:rPr>
              <w:t xml:space="preserve"> </w:t>
            </w:r>
            <w:r w:rsidRPr="00D12A0A">
              <w:rPr>
                <w:lang w:val="en"/>
              </w:rPr>
              <w:t>...)</w:t>
            </w:r>
          </w:p>
        </w:tc>
        <w:tc>
          <w:tcPr>
            <w:tcW w:w="9214" w:type="dxa"/>
          </w:tcPr>
          <w:p w14:paraId="0570032A" w14:textId="77777777" w:rsidR="004E3842" w:rsidRPr="00D12A0A" w:rsidRDefault="00E15324" w:rsidP="00F42D8B">
            <w:pPr>
              <w:spacing w:line="360" w:lineRule="auto"/>
              <w:ind w:firstLine="0"/>
            </w:pPr>
            <w:r w:rsidRPr="00D12A0A">
              <w:rPr>
                <w:lang w:val="en"/>
              </w:rPr>
              <w:t>1. Information security for users</w:t>
            </w:r>
          </w:p>
        </w:tc>
      </w:tr>
      <w:tr w:rsidR="004E3842" w:rsidRPr="00D12A0A" w14:paraId="101AC442" w14:textId="77777777">
        <w:tc>
          <w:tcPr>
            <w:tcW w:w="5240" w:type="dxa"/>
            <w:vMerge/>
          </w:tcPr>
          <w:p w14:paraId="74ECF5FC"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9214" w:type="dxa"/>
          </w:tcPr>
          <w:p w14:paraId="41A5C8F2" w14:textId="77777777" w:rsidR="004E3842" w:rsidRPr="00D12A0A" w:rsidRDefault="00E15324" w:rsidP="00F42D8B">
            <w:pPr>
              <w:spacing w:line="360" w:lineRule="auto"/>
              <w:ind w:firstLine="0"/>
            </w:pPr>
            <w:r w:rsidRPr="00D12A0A">
              <w:rPr>
                <w:lang w:val="en"/>
              </w:rPr>
              <w:t>2. Anti-intrusion system</w:t>
            </w:r>
          </w:p>
        </w:tc>
      </w:tr>
    </w:tbl>
    <w:p w14:paraId="6DE7D15F" w14:textId="77777777" w:rsidR="004E3842" w:rsidRPr="00D12A0A" w:rsidRDefault="004E3842" w:rsidP="00F42D8B">
      <w:pPr>
        <w:ind w:firstLine="0"/>
      </w:pPr>
    </w:p>
    <w:tbl>
      <w:tblPr>
        <w:tblStyle w:val="a6"/>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4E3842" w:rsidRPr="00D12A0A" w14:paraId="37D274D5" w14:textId="77777777">
        <w:tc>
          <w:tcPr>
            <w:tcW w:w="5240" w:type="dxa"/>
          </w:tcPr>
          <w:p w14:paraId="71580898" w14:textId="77777777" w:rsidR="004E3842" w:rsidRPr="00D12A0A" w:rsidRDefault="00E15324" w:rsidP="00F42D8B">
            <w:pPr>
              <w:spacing w:line="360" w:lineRule="auto"/>
              <w:ind w:firstLine="0"/>
            </w:pPr>
            <w:r w:rsidRPr="00D12A0A">
              <w:rPr>
                <w:lang w:val="en"/>
              </w:rPr>
              <w:t>Cultural requirements</w:t>
            </w:r>
          </w:p>
        </w:tc>
        <w:tc>
          <w:tcPr>
            <w:tcW w:w="9214" w:type="dxa"/>
          </w:tcPr>
          <w:p w14:paraId="594E9C63" w14:textId="77777777" w:rsidR="004E3842" w:rsidRPr="00D12A0A" w:rsidRDefault="00E15324" w:rsidP="00F42D8B">
            <w:pPr>
              <w:spacing w:line="360" w:lineRule="auto"/>
              <w:ind w:firstLine="0"/>
            </w:pPr>
            <w:r w:rsidRPr="00D12A0A">
              <w:rPr>
                <w:lang w:val="en"/>
              </w:rPr>
              <w:t>1. N/A</w:t>
            </w:r>
          </w:p>
        </w:tc>
      </w:tr>
    </w:tbl>
    <w:p w14:paraId="1FD8D451" w14:textId="77777777" w:rsidR="004E3842" w:rsidRPr="00D12A0A" w:rsidRDefault="004E3842" w:rsidP="00F42D8B">
      <w:pPr>
        <w:ind w:firstLine="0"/>
      </w:pPr>
    </w:p>
    <w:tbl>
      <w:tblPr>
        <w:tblStyle w:val="a7"/>
        <w:tblW w:w="14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425"/>
        <w:gridCol w:w="8895"/>
      </w:tblGrid>
      <w:tr w:rsidR="004E3842" w:rsidRPr="00D12A0A" w14:paraId="790E12F3" w14:textId="77777777">
        <w:tc>
          <w:tcPr>
            <w:tcW w:w="5240" w:type="dxa"/>
            <w:vMerge w:val="restart"/>
            <w:tcBorders>
              <w:top w:val="single" w:sz="4" w:space="0" w:color="000000"/>
              <w:left w:val="single" w:sz="4" w:space="0" w:color="000000"/>
              <w:bottom w:val="single" w:sz="4" w:space="0" w:color="000000"/>
              <w:right w:val="single" w:sz="4" w:space="0" w:color="000000"/>
            </w:tcBorders>
          </w:tcPr>
          <w:p w14:paraId="5C55DF19" w14:textId="77777777" w:rsidR="004E3842" w:rsidRPr="00D12A0A" w:rsidRDefault="00E15324" w:rsidP="00F42D8B">
            <w:pPr>
              <w:spacing w:line="360" w:lineRule="auto"/>
              <w:ind w:firstLine="0"/>
            </w:pPr>
            <w:r w:rsidRPr="00D12A0A">
              <w:rPr>
                <w:lang w:val="en"/>
              </w:rPr>
              <w:t>Assess the complexity of technical problems</w:t>
            </w:r>
          </w:p>
          <w:p w14:paraId="655C9A58" w14:textId="77777777" w:rsidR="004E3842" w:rsidRPr="00D12A0A" w:rsidRDefault="004E3842" w:rsidP="00F42D8B">
            <w:pPr>
              <w:spacing w:line="360" w:lineRule="auto"/>
              <w:ind w:firstLine="0"/>
            </w:pPr>
          </w:p>
        </w:tc>
        <w:tc>
          <w:tcPr>
            <w:tcW w:w="425" w:type="dxa"/>
            <w:tcBorders>
              <w:top w:val="single" w:sz="4" w:space="0" w:color="000000"/>
              <w:left w:val="single" w:sz="4" w:space="0" w:color="000000"/>
              <w:bottom w:val="single" w:sz="4" w:space="0" w:color="000000"/>
              <w:right w:val="single" w:sz="4" w:space="0" w:color="000000"/>
            </w:tcBorders>
          </w:tcPr>
          <w:p w14:paraId="2C9A2120" w14:textId="77777777" w:rsidR="004E3842" w:rsidRPr="00D12A0A" w:rsidRDefault="004E3842" w:rsidP="00F42D8B">
            <w:pPr>
              <w:spacing w:line="360" w:lineRule="auto"/>
              <w:ind w:firstLine="0"/>
            </w:pPr>
          </w:p>
        </w:tc>
        <w:tc>
          <w:tcPr>
            <w:tcW w:w="8895" w:type="dxa"/>
            <w:tcBorders>
              <w:top w:val="single" w:sz="4" w:space="0" w:color="000000"/>
              <w:left w:val="single" w:sz="4" w:space="0" w:color="000000"/>
              <w:bottom w:val="single" w:sz="4" w:space="0" w:color="000000"/>
              <w:right w:val="single" w:sz="4" w:space="0" w:color="000000"/>
            </w:tcBorders>
          </w:tcPr>
          <w:p w14:paraId="2FF58578" w14:textId="77777777" w:rsidR="004E3842" w:rsidRPr="00D12A0A" w:rsidRDefault="00E15324" w:rsidP="00F42D8B">
            <w:pPr>
              <w:spacing w:line="360" w:lineRule="auto"/>
              <w:ind w:firstLine="0"/>
            </w:pPr>
            <w:r w:rsidRPr="00D12A0A">
              <w:rPr>
                <w:lang w:val="en"/>
              </w:rPr>
              <w:t>1. Regarding broad technical issues or contradictions</w:t>
            </w:r>
          </w:p>
        </w:tc>
      </w:tr>
      <w:tr w:rsidR="004E3842" w:rsidRPr="00D12A0A" w14:paraId="34EA702A" w14:textId="77777777">
        <w:tc>
          <w:tcPr>
            <w:tcW w:w="5240" w:type="dxa"/>
            <w:vMerge/>
            <w:tcBorders>
              <w:top w:val="single" w:sz="4" w:space="0" w:color="000000"/>
              <w:left w:val="single" w:sz="4" w:space="0" w:color="000000"/>
              <w:bottom w:val="single" w:sz="4" w:space="0" w:color="000000"/>
              <w:right w:val="single" w:sz="4" w:space="0" w:color="000000"/>
            </w:tcBorders>
          </w:tcPr>
          <w:p w14:paraId="2BF9E39F"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2C9E219B" w14:textId="77777777" w:rsidR="004E3842" w:rsidRPr="00D12A0A" w:rsidRDefault="004E3842" w:rsidP="00F42D8B">
            <w:pPr>
              <w:spacing w:line="360" w:lineRule="auto"/>
              <w:ind w:firstLine="0"/>
            </w:pPr>
          </w:p>
        </w:tc>
        <w:tc>
          <w:tcPr>
            <w:tcW w:w="8895" w:type="dxa"/>
            <w:tcBorders>
              <w:top w:val="single" w:sz="4" w:space="0" w:color="000000"/>
              <w:left w:val="single" w:sz="4" w:space="0" w:color="000000"/>
              <w:bottom w:val="single" w:sz="4" w:space="0" w:color="000000"/>
              <w:right w:val="single" w:sz="4" w:space="0" w:color="000000"/>
            </w:tcBorders>
          </w:tcPr>
          <w:p w14:paraId="497BFECA" w14:textId="77777777" w:rsidR="004E3842" w:rsidRPr="00D12A0A" w:rsidRDefault="00E15324" w:rsidP="00F42D8B">
            <w:pPr>
              <w:spacing w:line="360" w:lineRule="auto"/>
              <w:ind w:firstLine="0"/>
            </w:pPr>
            <w:r w:rsidRPr="00D12A0A">
              <w:rPr>
                <w:lang w:val="en"/>
              </w:rPr>
              <w:t>2. No clear solution</w:t>
            </w:r>
          </w:p>
        </w:tc>
      </w:tr>
      <w:tr w:rsidR="004E3842" w:rsidRPr="00D12A0A" w14:paraId="05C5B543" w14:textId="77777777">
        <w:tc>
          <w:tcPr>
            <w:tcW w:w="5240" w:type="dxa"/>
            <w:vMerge/>
            <w:tcBorders>
              <w:top w:val="single" w:sz="4" w:space="0" w:color="000000"/>
              <w:left w:val="single" w:sz="4" w:space="0" w:color="000000"/>
              <w:bottom w:val="single" w:sz="4" w:space="0" w:color="000000"/>
              <w:right w:val="single" w:sz="4" w:space="0" w:color="000000"/>
            </w:tcBorders>
          </w:tcPr>
          <w:p w14:paraId="20DDBA80"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75487FA9" w14:textId="77777777" w:rsidR="004E3842" w:rsidRPr="00D12A0A" w:rsidRDefault="004E3842" w:rsidP="00F42D8B">
            <w:pPr>
              <w:spacing w:line="360" w:lineRule="auto"/>
              <w:ind w:firstLine="0"/>
            </w:pPr>
          </w:p>
        </w:tc>
        <w:tc>
          <w:tcPr>
            <w:tcW w:w="8895" w:type="dxa"/>
            <w:tcBorders>
              <w:top w:val="single" w:sz="4" w:space="0" w:color="000000"/>
              <w:left w:val="single" w:sz="4" w:space="0" w:color="000000"/>
              <w:bottom w:val="single" w:sz="4" w:space="0" w:color="000000"/>
              <w:right w:val="single" w:sz="4" w:space="0" w:color="000000"/>
            </w:tcBorders>
          </w:tcPr>
          <w:p w14:paraId="79567B50" w14:textId="77777777" w:rsidR="004E3842" w:rsidRPr="00D12A0A" w:rsidRDefault="00E15324" w:rsidP="00F42D8B">
            <w:pPr>
              <w:spacing w:line="360" w:lineRule="auto"/>
              <w:ind w:firstLine="0"/>
            </w:pPr>
            <w:r w:rsidRPr="00D12A0A">
              <w:rPr>
                <w:lang w:val="en"/>
              </w:rPr>
              <w:t>3. Resolve issues that are not covered by current standards and codes</w:t>
            </w:r>
          </w:p>
        </w:tc>
      </w:tr>
      <w:tr w:rsidR="004E3842" w:rsidRPr="00D12A0A" w14:paraId="083692B3" w14:textId="77777777">
        <w:tc>
          <w:tcPr>
            <w:tcW w:w="5240" w:type="dxa"/>
            <w:vMerge/>
            <w:tcBorders>
              <w:top w:val="single" w:sz="4" w:space="0" w:color="000000"/>
              <w:left w:val="single" w:sz="4" w:space="0" w:color="000000"/>
              <w:bottom w:val="single" w:sz="4" w:space="0" w:color="000000"/>
              <w:right w:val="single" w:sz="4" w:space="0" w:color="000000"/>
            </w:tcBorders>
          </w:tcPr>
          <w:p w14:paraId="0CC76EEF"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59F78503" w14:textId="77777777" w:rsidR="004E3842" w:rsidRPr="00D12A0A" w:rsidRDefault="00E15324" w:rsidP="00F42D8B">
            <w:pPr>
              <w:spacing w:line="360" w:lineRule="auto"/>
              <w:ind w:firstLine="0"/>
            </w:pPr>
            <w:r w:rsidRPr="00D12A0A">
              <w:rPr>
                <w:lang w:val="en"/>
              </w:rPr>
              <w:t>X</w:t>
            </w:r>
          </w:p>
        </w:tc>
        <w:tc>
          <w:tcPr>
            <w:tcW w:w="8895" w:type="dxa"/>
            <w:tcBorders>
              <w:top w:val="single" w:sz="4" w:space="0" w:color="000000"/>
              <w:left w:val="single" w:sz="4" w:space="0" w:color="000000"/>
              <w:bottom w:val="single" w:sz="4" w:space="0" w:color="000000"/>
              <w:right w:val="single" w:sz="4" w:space="0" w:color="000000"/>
            </w:tcBorders>
          </w:tcPr>
          <w:p w14:paraId="07B6BB28" w14:textId="77777777" w:rsidR="004E3842" w:rsidRPr="00D12A0A" w:rsidRDefault="00E15324" w:rsidP="00F42D8B">
            <w:pPr>
              <w:spacing w:line="360" w:lineRule="auto"/>
              <w:ind w:firstLine="0"/>
            </w:pPr>
            <w:r w:rsidRPr="00D12A0A">
              <w:rPr>
                <w:lang w:val="en"/>
              </w:rPr>
              <w:t>4. Relate to different stakeholder groups</w:t>
            </w:r>
          </w:p>
        </w:tc>
      </w:tr>
      <w:tr w:rsidR="004E3842" w:rsidRPr="00D12A0A" w14:paraId="2EF4DFDB" w14:textId="77777777">
        <w:tc>
          <w:tcPr>
            <w:tcW w:w="5240" w:type="dxa"/>
            <w:vMerge/>
            <w:tcBorders>
              <w:top w:val="single" w:sz="4" w:space="0" w:color="000000"/>
              <w:left w:val="single" w:sz="4" w:space="0" w:color="000000"/>
              <w:bottom w:val="single" w:sz="4" w:space="0" w:color="000000"/>
              <w:right w:val="single" w:sz="4" w:space="0" w:color="000000"/>
            </w:tcBorders>
          </w:tcPr>
          <w:p w14:paraId="30A6941A"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018C7055" w14:textId="77777777" w:rsidR="004E3842" w:rsidRPr="00D12A0A" w:rsidRDefault="00E15324" w:rsidP="00F42D8B">
            <w:pPr>
              <w:spacing w:line="360" w:lineRule="auto"/>
              <w:ind w:firstLine="0"/>
            </w:pPr>
            <w:r w:rsidRPr="00D12A0A">
              <w:rPr>
                <w:lang w:val="en"/>
              </w:rPr>
              <w:t>X</w:t>
            </w:r>
          </w:p>
        </w:tc>
        <w:tc>
          <w:tcPr>
            <w:tcW w:w="8895" w:type="dxa"/>
            <w:tcBorders>
              <w:top w:val="single" w:sz="4" w:space="0" w:color="000000"/>
              <w:left w:val="single" w:sz="4" w:space="0" w:color="000000"/>
              <w:bottom w:val="single" w:sz="4" w:space="0" w:color="000000"/>
              <w:right w:val="single" w:sz="4" w:space="0" w:color="000000"/>
            </w:tcBorders>
          </w:tcPr>
          <w:p w14:paraId="03BE19EA" w14:textId="77777777" w:rsidR="004E3842" w:rsidRPr="00D12A0A" w:rsidRDefault="00E15324" w:rsidP="00F42D8B">
            <w:pPr>
              <w:spacing w:line="360" w:lineRule="auto"/>
              <w:ind w:firstLine="0"/>
            </w:pPr>
            <w:r w:rsidRPr="00D12A0A">
              <w:rPr>
                <w:lang w:val="en"/>
              </w:rPr>
              <w:t>5. Include multiple component parts or sub-issues</w:t>
            </w:r>
          </w:p>
        </w:tc>
      </w:tr>
      <w:tr w:rsidR="004E3842" w:rsidRPr="00D12A0A" w14:paraId="78027884" w14:textId="77777777">
        <w:tc>
          <w:tcPr>
            <w:tcW w:w="5240" w:type="dxa"/>
            <w:vMerge/>
            <w:tcBorders>
              <w:top w:val="single" w:sz="4" w:space="0" w:color="000000"/>
              <w:left w:val="single" w:sz="4" w:space="0" w:color="000000"/>
              <w:bottom w:val="single" w:sz="4" w:space="0" w:color="000000"/>
              <w:right w:val="single" w:sz="4" w:space="0" w:color="000000"/>
            </w:tcBorders>
          </w:tcPr>
          <w:p w14:paraId="033C9C3A"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47421215" w14:textId="233BDCE7" w:rsidR="004E3842" w:rsidRPr="00D12A0A" w:rsidRDefault="00E2089A" w:rsidP="00F42D8B">
            <w:pPr>
              <w:spacing w:line="360" w:lineRule="auto"/>
              <w:ind w:firstLine="0"/>
            </w:pPr>
            <w:r w:rsidRPr="00D12A0A">
              <w:rPr>
                <w:lang w:val="en"/>
              </w:rPr>
              <w:t>X</w:t>
            </w:r>
          </w:p>
        </w:tc>
        <w:tc>
          <w:tcPr>
            <w:tcW w:w="8895" w:type="dxa"/>
            <w:tcBorders>
              <w:top w:val="single" w:sz="4" w:space="0" w:color="000000"/>
              <w:left w:val="single" w:sz="4" w:space="0" w:color="000000"/>
              <w:bottom w:val="single" w:sz="4" w:space="0" w:color="000000"/>
              <w:right w:val="single" w:sz="4" w:space="0" w:color="000000"/>
            </w:tcBorders>
          </w:tcPr>
          <w:p w14:paraId="4CBC89E2" w14:textId="77777777" w:rsidR="004E3842" w:rsidRPr="00D12A0A" w:rsidRDefault="00E15324" w:rsidP="00F42D8B">
            <w:pPr>
              <w:spacing w:line="360" w:lineRule="auto"/>
              <w:ind w:firstLine="0"/>
            </w:pPr>
            <w:r w:rsidRPr="00D12A0A">
              <w:rPr>
                <w:lang w:val="en"/>
              </w:rPr>
              <w:t>6. Related to many disciplines</w:t>
            </w:r>
          </w:p>
        </w:tc>
      </w:tr>
      <w:tr w:rsidR="004E3842" w:rsidRPr="00D12A0A" w14:paraId="30760D93" w14:textId="77777777">
        <w:tc>
          <w:tcPr>
            <w:tcW w:w="5240" w:type="dxa"/>
            <w:vMerge/>
            <w:tcBorders>
              <w:top w:val="single" w:sz="4" w:space="0" w:color="000000"/>
              <w:left w:val="single" w:sz="4" w:space="0" w:color="000000"/>
              <w:bottom w:val="single" w:sz="4" w:space="0" w:color="000000"/>
              <w:right w:val="single" w:sz="4" w:space="0" w:color="000000"/>
            </w:tcBorders>
          </w:tcPr>
          <w:p w14:paraId="11D662DB"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689B2B9F" w14:textId="77777777" w:rsidR="004E3842" w:rsidRPr="00D12A0A" w:rsidRDefault="004E3842" w:rsidP="00F42D8B">
            <w:pPr>
              <w:spacing w:line="360" w:lineRule="auto"/>
              <w:ind w:firstLine="0"/>
            </w:pPr>
          </w:p>
        </w:tc>
        <w:tc>
          <w:tcPr>
            <w:tcW w:w="8895" w:type="dxa"/>
            <w:tcBorders>
              <w:top w:val="single" w:sz="4" w:space="0" w:color="000000"/>
              <w:left w:val="single" w:sz="4" w:space="0" w:color="000000"/>
              <w:bottom w:val="single" w:sz="4" w:space="0" w:color="000000"/>
              <w:right w:val="single" w:sz="4" w:space="0" w:color="000000"/>
            </w:tcBorders>
          </w:tcPr>
          <w:p w14:paraId="23E55837" w14:textId="77777777" w:rsidR="004E3842" w:rsidRPr="00D12A0A" w:rsidRDefault="00E15324" w:rsidP="00F42D8B">
            <w:pPr>
              <w:spacing w:line="360" w:lineRule="auto"/>
              <w:ind w:firstLine="0"/>
            </w:pPr>
            <w:r w:rsidRPr="00D12A0A">
              <w:rPr>
                <w:lang w:val="en"/>
              </w:rPr>
              <w:t>7. Have significant consequences in a wide range of contexts</w:t>
            </w:r>
          </w:p>
        </w:tc>
      </w:tr>
    </w:tbl>
    <w:p w14:paraId="3BF380D7" w14:textId="77777777" w:rsidR="004E3842" w:rsidRPr="00D12A0A" w:rsidRDefault="004E3842" w:rsidP="00F42D8B">
      <w:pPr>
        <w:ind w:firstLine="0"/>
      </w:pPr>
    </w:p>
    <w:tbl>
      <w:tblPr>
        <w:tblStyle w:val="a8"/>
        <w:tblW w:w="14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425"/>
        <w:gridCol w:w="8895"/>
      </w:tblGrid>
      <w:tr w:rsidR="00E15324" w:rsidRPr="00D12A0A" w14:paraId="77E0AF1E" w14:textId="77777777">
        <w:tc>
          <w:tcPr>
            <w:tcW w:w="5240" w:type="dxa"/>
            <w:vMerge w:val="restart"/>
            <w:tcBorders>
              <w:top w:val="single" w:sz="4" w:space="0" w:color="000000"/>
              <w:left w:val="single" w:sz="4" w:space="0" w:color="000000"/>
              <w:right w:val="single" w:sz="4" w:space="0" w:color="000000"/>
            </w:tcBorders>
          </w:tcPr>
          <w:p w14:paraId="07A29A0A" w14:textId="77777777" w:rsidR="00E15324" w:rsidRPr="00D12A0A" w:rsidRDefault="00E15324" w:rsidP="00F42D8B">
            <w:pPr>
              <w:spacing w:line="360" w:lineRule="auto"/>
              <w:ind w:firstLine="0"/>
            </w:pPr>
            <w:r w:rsidRPr="00D12A0A">
              <w:rPr>
                <w:lang w:val="en"/>
              </w:rPr>
              <w:t>Standard requirements</w:t>
            </w:r>
          </w:p>
          <w:p w14:paraId="03FC349F" w14:textId="77777777" w:rsidR="00E15324" w:rsidRPr="00D12A0A" w:rsidRDefault="00E15324" w:rsidP="00F42D8B">
            <w:pPr>
              <w:spacing w:line="360" w:lineRule="auto"/>
              <w:ind w:firstLine="0"/>
            </w:pPr>
          </w:p>
        </w:tc>
        <w:tc>
          <w:tcPr>
            <w:tcW w:w="425" w:type="dxa"/>
            <w:tcBorders>
              <w:top w:val="single" w:sz="4" w:space="0" w:color="000000"/>
              <w:left w:val="single" w:sz="4" w:space="0" w:color="000000"/>
              <w:bottom w:val="single" w:sz="4" w:space="0" w:color="000000"/>
              <w:right w:val="single" w:sz="4" w:space="0" w:color="000000"/>
            </w:tcBorders>
          </w:tcPr>
          <w:p w14:paraId="7D7B7A12" w14:textId="6C9A0FCC" w:rsidR="00E15324" w:rsidRPr="00D12A0A" w:rsidRDefault="00E15324" w:rsidP="00F42D8B">
            <w:pPr>
              <w:spacing w:line="360" w:lineRule="auto"/>
              <w:ind w:firstLine="0"/>
            </w:pPr>
            <w:r w:rsidRPr="00D12A0A">
              <w:rPr>
                <w:lang w:val="en"/>
              </w:rPr>
              <w:t>X</w:t>
            </w:r>
          </w:p>
        </w:tc>
        <w:tc>
          <w:tcPr>
            <w:tcW w:w="8895" w:type="dxa"/>
            <w:tcBorders>
              <w:top w:val="single" w:sz="4" w:space="0" w:color="000000"/>
              <w:left w:val="single" w:sz="4" w:space="0" w:color="000000"/>
              <w:bottom w:val="single" w:sz="4" w:space="0" w:color="000000"/>
              <w:right w:val="single" w:sz="4" w:space="0" w:color="000000"/>
            </w:tcBorders>
          </w:tcPr>
          <w:p w14:paraId="0506FB3B" w14:textId="76CD38B2" w:rsidR="00E15324" w:rsidRPr="00D12A0A" w:rsidRDefault="00E15324" w:rsidP="00F42D8B">
            <w:pPr>
              <w:spacing w:line="360" w:lineRule="auto"/>
              <w:ind w:firstLine="0"/>
            </w:pPr>
            <w:r w:rsidRPr="00D12A0A">
              <w:rPr>
                <w:lang w:val="en"/>
              </w:rPr>
              <w:t xml:space="preserve">1. Code standard. (GNU, Oracle standard for </w:t>
            </w:r>
            <w:r w:rsidR="00D12A0A" w:rsidRPr="00D12A0A">
              <w:rPr>
                <w:lang w:val="en"/>
              </w:rPr>
              <w:t>Java, ...</w:t>
            </w:r>
            <w:r w:rsidRPr="00D12A0A">
              <w:rPr>
                <w:lang w:val="en"/>
              </w:rPr>
              <w:t xml:space="preserve"> ,)</w:t>
            </w:r>
          </w:p>
        </w:tc>
      </w:tr>
      <w:tr w:rsidR="00E15324" w:rsidRPr="00D12A0A" w14:paraId="154C9A93" w14:textId="77777777">
        <w:tc>
          <w:tcPr>
            <w:tcW w:w="5240" w:type="dxa"/>
            <w:vMerge/>
            <w:tcBorders>
              <w:top w:val="single" w:sz="4" w:space="0" w:color="000000"/>
              <w:left w:val="single" w:sz="4" w:space="0" w:color="000000"/>
              <w:right w:val="single" w:sz="4" w:space="0" w:color="000000"/>
            </w:tcBorders>
          </w:tcPr>
          <w:p w14:paraId="01AB03F2" w14:textId="77777777" w:rsidR="00E15324" w:rsidRPr="00D12A0A" w:rsidRDefault="00E15324" w:rsidP="00F42D8B">
            <w:pPr>
              <w:widowControl w:val="0"/>
              <w:pBdr>
                <w:top w:val="nil"/>
                <w:left w:val="nil"/>
                <w:bottom w:val="nil"/>
                <w:right w:val="nil"/>
                <w:between w:val="nil"/>
              </w:pBdr>
              <w:spacing w:line="360"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18C2F9B6" w14:textId="2143469C" w:rsidR="00E15324" w:rsidRPr="00D12A0A" w:rsidRDefault="00E15324" w:rsidP="00F42D8B">
            <w:pPr>
              <w:spacing w:line="360" w:lineRule="auto"/>
              <w:ind w:firstLine="0"/>
            </w:pPr>
            <w:r w:rsidRPr="00D12A0A">
              <w:rPr>
                <w:lang w:val="en"/>
              </w:rPr>
              <w:t>X</w:t>
            </w:r>
          </w:p>
        </w:tc>
        <w:tc>
          <w:tcPr>
            <w:tcW w:w="8895" w:type="dxa"/>
            <w:tcBorders>
              <w:top w:val="single" w:sz="4" w:space="0" w:color="000000"/>
              <w:left w:val="single" w:sz="4" w:space="0" w:color="000000"/>
              <w:bottom w:val="single" w:sz="4" w:space="0" w:color="000000"/>
              <w:right w:val="single" w:sz="4" w:space="0" w:color="000000"/>
            </w:tcBorders>
          </w:tcPr>
          <w:p w14:paraId="0AF287B3" w14:textId="6B0927E1" w:rsidR="00E15324" w:rsidRPr="00D12A0A" w:rsidRDefault="00E15324" w:rsidP="00F42D8B">
            <w:pPr>
              <w:spacing w:line="360" w:lineRule="auto"/>
              <w:ind w:firstLine="0"/>
            </w:pPr>
            <w:r w:rsidRPr="00D12A0A">
              <w:rPr>
                <w:lang w:val="en"/>
              </w:rPr>
              <w:t xml:space="preserve">2. Design standards. (object-oriented design, analysis, and design </w:t>
            </w:r>
            <w:r w:rsidR="00D12A0A" w:rsidRPr="00D12A0A">
              <w:rPr>
                <w:lang w:val="en"/>
              </w:rPr>
              <w:t>templates...</w:t>
            </w:r>
            <w:r w:rsidRPr="00D12A0A">
              <w:rPr>
                <w:lang w:val="en"/>
              </w:rPr>
              <w:t>).</w:t>
            </w:r>
          </w:p>
        </w:tc>
      </w:tr>
      <w:tr w:rsidR="004E3842" w:rsidRPr="00D12A0A" w14:paraId="7D07CBA9" w14:textId="77777777">
        <w:tc>
          <w:tcPr>
            <w:tcW w:w="5240" w:type="dxa"/>
            <w:vMerge/>
            <w:tcBorders>
              <w:top w:val="single" w:sz="4" w:space="0" w:color="000000"/>
              <w:left w:val="single" w:sz="4" w:space="0" w:color="000000"/>
              <w:right w:val="single" w:sz="4" w:space="0" w:color="000000"/>
            </w:tcBorders>
          </w:tcPr>
          <w:p w14:paraId="36D2A3E3"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49E614EE" w14:textId="77777777" w:rsidR="004E3842" w:rsidRPr="00D12A0A" w:rsidRDefault="004E3842" w:rsidP="00F42D8B">
            <w:pPr>
              <w:spacing w:line="360" w:lineRule="auto"/>
              <w:ind w:firstLine="0"/>
            </w:pPr>
          </w:p>
        </w:tc>
        <w:tc>
          <w:tcPr>
            <w:tcW w:w="8895" w:type="dxa"/>
            <w:tcBorders>
              <w:top w:val="single" w:sz="4" w:space="0" w:color="000000"/>
              <w:left w:val="single" w:sz="4" w:space="0" w:color="000000"/>
              <w:bottom w:val="single" w:sz="4" w:space="0" w:color="000000"/>
              <w:right w:val="single" w:sz="4" w:space="0" w:color="000000"/>
            </w:tcBorders>
          </w:tcPr>
          <w:p w14:paraId="1ABDC3A8" w14:textId="77777777" w:rsidR="004E3842" w:rsidRPr="00D12A0A" w:rsidRDefault="00E15324" w:rsidP="00F42D8B">
            <w:pPr>
              <w:spacing w:line="360" w:lineRule="auto"/>
              <w:ind w:firstLine="0"/>
            </w:pPr>
            <w:r w:rsidRPr="00D12A0A">
              <w:rPr>
                <w:lang w:val="en"/>
              </w:rPr>
              <w:t>3. IEEE (1058, 1540, 830, 1016, 829, 1012, 1008)</w:t>
            </w:r>
          </w:p>
        </w:tc>
      </w:tr>
      <w:tr w:rsidR="004E3842" w:rsidRPr="00D12A0A" w14:paraId="14FF25FC" w14:textId="77777777">
        <w:tc>
          <w:tcPr>
            <w:tcW w:w="5240" w:type="dxa"/>
            <w:vMerge/>
            <w:tcBorders>
              <w:top w:val="single" w:sz="4" w:space="0" w:color="000000"/>
              <w:left w:val="single" w:sz="4" w:space="0" w:color="000000"/>
              <w:right w:val="single" w:sz="4" w:space="0" w:color="000000"/>
            </w:tcBorders>
          </w:tcPr>
          <w:p w14:paraId="2F1D051C"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0759E09C" w14:textId="707DC001" w:rsidR="004E3842" w:rsidRPr="00D12A0A" w:rsidRDefault="00E2089A" w:rsidP="00F42D8B">
            <w:pPr>
              <w:spacing w:line="360" w:lineRule="auto"/>
              <w:ind w:firstLine="0"/>
            </w:pPr>
            <w:r w:rsidRPr="00D12A0A">
              <w:rPr>
                <w:lang w:val="en"/>
              </w:rPr>
              <w:t>X</w:t>
            </w:r>
          </w:p>
        </w:tc>
        <w:tc>
          <w:tcPr>
            <w:tcW w:w="8895" w:type="dxa"/>
            <w:tcBorders>
              <w:top w:val="single" w:sz="4" w:space="0" w:color="000000"/>
              <w:left w:val="single" w:sz="4" w:space="0" w:color="000000"/>
              <w:bottom w:val="single" w:sz="4" w:space="0" w:color="000000"/>
              <w:right w:val="single" w:sz="4" w:space="0" w:color="000000"/>
            </w:tcBorders>
          </w:tcPr>
          <w:p w14:paraId="1E0A878E" w14:textId="77777777" w:rsidR="004E3842" w:rsidRPr="00D12A0A" w:rsidRDefault="00E15324" w:rsidP="00F42D8B">
            <w:pPr>
              <w:spacing w:line="360" w:lineRule="auto"/>
              <w:ind w:firstLine="0"/>
            </w:pPr>
            <w:r w:rsidRPr="00D12A0A">
              <w:rPr>
                <w:lang w:val="en"/>
              </w:rPr>
              <w:t xml:space="preserve">4. </w:t>
            </w:r>
            <w:r w:rsidRPr="00D12A0A">
              <w:rPr>
                <w:color w:val="000000"/>
                <w:lang w:val="en"/>
              </w:rPr>
              <w:t xml:space="preserve">ISO/IEC/IEEE 12207:2017 (TCVN 10539:2014); ISO/IEC 25051:2006 (TCVN 10540:2014); </w:t>
            </w:r>
          </w:p>
        </w:tc>
      </w:tr>
      <w:tr w:rsidR="004E3842" w:rsidRPr="00D12A0A" w14:paraId="319F151B" w14:textId="77777777">
        <w:trPr>
          <w:trHeight w:val="283"/>
        </w:trPr>
        <w:tc>
          <w:tcPr>
            <w:tcW w:w="5240" w:type="dxa"/>
            <w:vMerge/>
            <w:tcBorders>
              <w:top w:val="single" w:sz="4" w:space="0" w:color="000000"/>
              <w:left w:val="single" w:sz="4" w:space="0" w:color="000000"/>
              <w:right w:val="single" w:sz="4" w:space="0" w:color="000000"/>
            </w:tcBorders>
          </w:tcPr>
          <w:p w14:paraId="1B60EE65" w14:textId="77777777" w:rsidR="004E3842" w:rsidRPr="00D12A0A" w:rsidRDefault="004E3842" w:rsidP="00F42D8B">
            <w:pPr>
              <w:widowControl w:val="0"/>
              <w:pBdr>
                <w:top w:val="nil"/>
                <w:left w:val="nil"/>
                <w:bottom w:val="nil"/>
                <w:right w:val="nil"/>
                <w:between w:val="nil"/>
              </w:pBdr>
              <w:spacing w:line="360"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70A654DB" w14:textId="77777777" w:rsidR="004E3842" w:rsidRPr="00D12A0A" w:rsidRDefault="004E3842" w:rsidP="00F42D8B">
            <w:pPr>
              <w:spacing w:line="360" w:lineRule="auto"/>
              <w:ind w:firstLine="0"/>
            </w:pPr>
          </w:p>
        </w:tc>
        <w:tc>
          <w:tcPr>
            <w:tcW w:w="8895" w:type="dxa"/>
            <w:tcBorders>
              <w:top w:val="single" w:sz="4" w:space="0" w:color="000000"/>
              <w:left w:val="single" w:sz="4" w:space="0" w:color="000000"/>
              <w:bottom w:val="single" w:sz="4" w:space="0" w:color="000000"/>
              <w:right w:val="single" w:sz="4" w:space="0" w:color="000000"/>
            </w:tcBorders>
          </w:tcPr>
          <w:p w14:paraId="3812504B" w14:textId="77777777" w:rsidR="004E3842" w:rsidRPr="00D12A0A" w:rsidRDefault="00E15324" w:rsidP="00F42D8B">
            <w:pPr>
              <w:spacing w:line="360" w:lineRule="auto"/>
              <w:ind w:firstLine="0"/>
            </w:pPr>
            <w:r w:rsidRPr="00D12A0A">
              <w:rPr>
                <w:lang w:val="en"/>
              </w:rPr>
              <w:t>5. Other standards. (related to specific topics)</w:t>
            </w:r>
          </w:p>
        </w:tc>
      </w:tr>
    </w:tbl>
    <w:p w14:paraId="010C3564" w14:textId="07CD07C4" w:rsidR="004E3842" w:rsidRPr="00D12A0A" w:rsidRDefault="004E3842" w:rsidP="00F42D8B">
      <w:pPr>
        <w:ind w:firstLine="0"/>
      </w:pPr>
    </w:p>
    <w:sectPr w:rsidR="004E3842" w:rsidRPr="00D12A0A">
      <w:pgSz w:w="16838" w:h="11906" w:orient="landscape"/>
      <w:pgMar w:top="993" w:right="1134" w:bottom="851"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31EAC"/>
    <w:multiLevelType w:val="multilevel"/>
    <w:tmpl w:val="A5D8B842"/>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842"/>
    <w:rsid w:val="000167AC"/>
    <w:rsid w:val="000325F9"/>
    <w:rsid w:val="002227FB"/>
    <w:rsid w:val="002A1A7E"/>
    <w:rsid w:val="002B3AD2"/>
    <w:rsid w:val="003E7C8A"/>
    <w:rsid w:val="004E3842"/>
    <w:rsid w:val="005D049A"/>
    <w:rsid w:val="00906A56"/>
    <w:rsid w:val="009B01FC"/>
    <w:rsid w:val="00BE6D32"/>
    <w:rsid w:val="00CD3A09"/>
    <w:rsid w:val="00D12A0A"/>
    <w:rsid w:val="00DF565D"/>
    <w:rsid w:val="00E15324"/>
    <w:rsid w:val="00E2089A"/>
    <w:rsid w:val="00E91E78"/>
    <w:rsid w:val="00F42D8B"/>
    <w:rsid w:val="00F8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2919"/>
  <w15:docId w15:val="{FBC8F363-D21A-410F-96A6-18C2D64A1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GB"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46"/>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link w:val="Heading2Char"/>
    <w:uiPriority w:val="9"/>
    <w:unhideWhenUsed/>
    <w:qFormat/>
    <w:rsid w:val="00E0701B"/>
    <w:pPr>
      <w:keepNext/>
      <w:keepLines/>
      <w:outlineLvl w:val="1"/>
    </w:pPr>
    <w:rPr>
      <w:rFonts w:asciiTheme="majorHAnsi" w:eastAsiaTheme="majorEastAsia" w:hAnsiTheme="majorHAnsi" w:cstheme="majorBidi"/>
      <w:b/>
      <w:color w:val="2F5496" w:themeColor="accent1" w:themeShade="BF"/>
      <w:sz w:val="36"/>
      <w:szCs w:val="28"/>
      <w:lang w:val="en-US"/>
    </w:rPr>
  </w:style>
  <w:style w:type="paragraph" w:styleId="Heading3">
    <w:name w:val="heading 3"/>
    <w:basedOn w:val="Normal"/>
    <w:next w:val="Normal"/>
    <w:link w:val="Heading3Char"/>
    <w:uiPriority w:val="9"/>
    <w:unhideWhenUsed/>
    <w:qFormat/>
    <w:rsid w:val="00ED44CD"/>
    <w:pPr>
      <w:keepNext/>
      <w:keepLines/>
      <w:numPr>
        <w:numId w:val="1"/>
      </w:numPr>
      <w:spacing w:before="80"/>
      <w:ind w:hanging="360"/>
      <w:outlineLvl w:val="2"/>
    </w:pPr>
    <w:rPr>
      <w:rFonts w:eastAsiaTheme="majorEastAsia"/>
      <w:b/>
      <w:color w:val="000000"/>
      <w:sz w:val="32"/>
      <w:szCs w:val="28"/>
      <w:shd w:val="clear" w:color="auto" w:fill="FFFFFF"/>
      <w:lang w:val="en-US"/>
    </w:rPr>
  </w:style>
  <w:style w:type="paragraph" w:styleId="Heading4">
    <w:name w:val="heading 4"/>
    <w:basedOn w:val="Normal"/>
    <w:next w:val="Normal"/>
    <w:link w:val="Heading4Char"/>
    <w:uiPriority w:val="9"/>
    <w:unhideWhenUsed/>
    <w:qFormat/>
    <w:rsid w:val="000B12FF"/>
    <w:pPr>
      <w:keepNext/>
      <w:keepLines/>
      <w:spacing w:after="75" w:line="264" w:lineRule="auto"/>
      <w:jc w:val="center"/>
      <w:outlineLvl w:val="3"/>
    </w:pPr>
    <w:rPr>
      <w:rFonts w:eastAsiaTheme="majorEastAsia" w:cstheme="majorBidi"/>
      <w:b/>
      <w:sz w:val="32"/>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4Char">
    <w:name w:val="Heading 4 Char"/>
    <w:basedOn w:val="DefaultParagraphFont"/>
    <w:link w:val="Heading4"/>
    <w:uiPriority w:val="9"/>
    <w:rsid w:val="000B12FF"/>
    <w:rPr>
      <w:rFonts w:eastAsiaTheme="majorEastAsia" w:cstheme="majorBidi"/>
      <w:b/>
      <w:sz w:val="32"/>
      <w:szCs w:val="28"/>
    </w:rPr>
  </w:style>
  <w:style w:type="character" w:customStyle="1" w:styleId="Heading3Char">
    <w:name w:val="Heading 3 Char"/>
    <w:basedOn w:val="DefaultParagraphFont"/>
    <w:link w:val="Heading3"/>
    <w:uiPriority w:val="9"/>
    <w:rsid w:val="00ED44CD"/>
    <w:rPr>
      <w:rFonts w:eastAsiaTheme="majorEastAsia" w:cs="Times New Roman"/>
      <w:b/>
      <w:color w:val="000000"/>
      <w:sz w:val="32"/>
      <w:szCs w:val="28"/>
      <w:lang w:val="en-US"/>
    </w:rPr>
  </w:style>
  <w:style w:type="character" w:customStyle="1" w:styleId="Heading2Char">
    <w:name w:val="Heading 2 Char"/>
    <w:basedOn w:val="DefaultParagraphFont"/>
    <w:link w:val="Heading2"/>
    <w:uiPriority w:val="9"/>
    <w:rsid w:val="00E0701B"/>
    <w:rPr>
      <w:rFonts w:asciiTheme="majorHAnsi" w:eastAsiaTheme="majorEastAsia" w:hAnsiTheme="majorHAnsi" w:cstheme="majorBidi"/>
      <w:b/>
      <w:color w:val="2F5496" w:themeColor="accent1" w:themeShade="BF"/>
      <w:sz w:val="36"/>
      <w:szCs w:val="28"/>
      <w:lang w:val="en-US"/>
    </w:rPr>
  </w:style>
  <w:style w:type="table" w:styleId="TableGrid">
    <w:name w:val="Table Grid"/>
    <w:basedOn w:val="TableNormal"/>
    <w:uiPriority w:val="39"/>
    <w:rsid w:val="002577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00C43"/>
    <w:rPr>
      <w:rFonts w:ascii="TimesNewRomanPSMT" w:hAnsi="TimesNewRomanPSMT" w:hint="default"/>
      <w:b w:val="0"/>
      <w:bCs w:val="0"/>
      <w:i w:val="0"/>
      <w:iCs w:val="0"/>
      <w:color w:val="000000"/>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table" w:customStyle="1" w:styleId="a1">
    <w:basedOn w:val="TableNormal"/>
    <w:pPr>
      <w:spacing w:before="0" w:after="0" w:line="240" w:lineRule="auto"/>
    </w:pPr>
    <w:tblPr>
      <w:tblStyleRowBandSize w:val="1"/>
      <w:tblStyleColBandSize w:val="1"/>
    </w:tblPr>
  </w:style>
  <w:style w:type="table" w:customStyle="1" w:styleId="a2">
    <w:basedOn w:val="TableNormal"/>
    <w:pPr>
      <w:spacing w:before="0" w:after="0" w:line="240" w:lineRule="auto"/>
    </w:pPr>
    <w:tblPr>
      <w:tblStyleRowBandSize w:val="1"/>
      <w:tblStyleColBandSize w:val="1"/>
    </w:tblPr>
  </w:style>
  <w:style w:type="table" w:customStyle="1" w:styleId="a3">
    <w:basedOn w:val="TableNormal"/>
    <w:pPr>
      <w:spacing w:before="0" w:after="0" w:line="240" w:lineRule="auto"/>
    </w:pPr>
    <w:tblPr>
      <w:tblStyleRowBandSize w:val="1"/>
      <w:tblStyleColBandSize w:val="1"/>
    </w:tblPr>
  </w:style>
  <w:style w:type="table" w:customStyle="1" w:styleId="a4">
    <w:basedOn w:val="TableNormal"/>
    <w:pPr>
      <w:spacing w:before="0" w:after="0" w:line="240" w:lineRule="auto"/>
    </w:pPr>
    <w:tblPr>
      <w:tblStyleRowBandSize w:val="1"/>
      <w:tblStyleColBandSize w:val="1"/>
    </w:tblPr>
  </w:style>
  <w:style w:type="table" w:customStyle="1" w:styleId="a5">
    <w:basedOn w:val="TableNormal"/>
    <w:pPr>
      <w:spacing w:before="0" w:after="0" w:line="240" w:lineRule="auto"/>
    </w:pPr>
    <w:tblPr>
      <w:tblStyleRowBandSize w:val="1"/>
      <w:tblStyleColBandSize w:val="1"/>
    </w:tblPr>
  </w:style>
  <w:style w:type="table" w:customStyle="1" w:styleId="a6">
    <w:basedOn w:val="TableNormal"/>
    <w:pPr>
      <w:spacing w:before="0" w:after="0" w:line="240" w:lineRule="auto"/>
    </w:pPr>
    <w:tblPr>
      <w:tblStyleRowBandSize w:val="1"/>
      <w:tblStyleColBandSize w:val="1"/>
    </w:tblPr>
  </w:style>
  <w:style w:type="table" w:customStyle="1" w:styleId="a7">
    <w:basedOn w:val="TableNormal"/>
    <w:pPr>
      <w:spacing w:before="0" w:after="0" w:line="240" w:lineRule="auto"/>
    </w:pPr>
    <w:tblPr>
      <w:tblStyleRowBandSize w:val="1"/>
      <w:tblStyleColBandSize w:val="1"/>
    </w:tblPr>
  </w:style>
  <w:style w:type="table" w:customStyle="1" w:styleId="a8">
    <w:basedOn w:val="TableNormal"/>
    <w:pPr>
      <w:spacing w:before="0" w:after="0" w:line="240" w:lineRule="auto"/>
    </w:pPr>
    <w:tblPr>
      <w:tblStyleRowBandSize w:val="1"/>
      <w:tblStyleColBandSize w:val="1"/>
    </w:tblPr>
  </w:style>
  <w:style w:type="character" w:styleId="PlaceholderText">
    <w:name w:val="Placeholder Text"/>
    <w:basedOn w:val="DefaultParagraphFont"/>
    <w:uiPriority w:val="99"/>
    <w:semiHidden/>
    <w:rsid w:val="00E2089A"/>
    <w:rPr>
      <w:color w:val="808080"/>
    </w:rPr>
  </w:style>
  <w:style w:type="paragraph" w:styleId="ListParagraph">
    <w:name w:val="List Paragraph"/>
    <w:basedOn w:val="Normal"/>
    <w:uiPriority w:val="34"/>
    <w:qFormat/>
    <w:rsid w:val="00E20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097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IqpjM5+PWVvndrKD49ej3HMEw==">AMUW2mWeURo3jbFTzM7dd2xO2PTHQshlbLi03ISoV8cI4Im40LhJFQW5SJxzDSCIAv/POjM+bbZcgzmYmRqmuIfU/d+cUfBZfVB3HMmd8PTb0ZYRZRnWKnI=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Tèo Nguyễn Văn</dc:creator>
  <cp:lastModifiedBy>Hà Lê</cp:lastModifiedBy>
  <cp:revision>11</cp:revision>
  <cp:lastPrinted>2021-03-09T15:46:00Z</cp:lastPrinted>
  <dcterms:created xsi:type="dcterms:W3CDTF">2021-03-07T20:50:00Z</dcterms:created>
  <dcterms:modified xsi:type="dcterms:W3CDTF">2021-03-10T02:09:00Z</dcterms:modified>
</cp:coreProperties>
</file>